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3"/>
        <w:gridCol w:w="4501"/>
      </w:tblGrid>
      <w:tr w:rsidR="005803D3" w:rsidTr="0081205B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5803D3" w:rsidRPr="001063F8" w:rsidRDefault="005803D3" w:rsidP="0081205B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1063F8"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5803D3" w:rsidRDefault="005803D3" w:rsidP="0081205B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E5C06">
              <w:rPr>
                <w:rFonts w:ascii="Times New Roman" w:hAnsi="Times New Roman" w:cs="Times New Roman"/>
                <w:sz w:val="28"/>
                <w:szCs w:val="28"/>
              </w:rPr>
              <w:t>а заседании районного</w:t>
            </w:r>
          </w:p>
          <w:p w:rsidR="005803D3" w:rsidRDefault="005803D3" w:rsidP="0081205B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E5C06">
              <w:rPr>
                <w:rFonts w:ascii="Times New Roman" w:hAnsi="Times New Roman" w:cs="Times New Roman"/>
                <w:sz w:val="28"/>
                <w:szCs w:val="28"/>
              </w:rPr>
              <w:t>етодического совета</w:t>
            </w:r>
          </w:p>
          <w:p w:rsidR="005803D3" w:rsidRDefault="0084010C" w:rsidP="0081205B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1 от 29</w:t>
            </w:r>
            <w:r w:rsidR="00817265" w:rsidRPr="0084010C">
              <w:rPr>
                <w:rFonts w:ascii="Times New Roman" w:hAnsi="Times New Roman" w:cs="Times New Roman"/>
                <w:sz w:val="28"/>
                <w:szCs w:val="28"/>
              </w:rPr>
              <w:t>.08.2025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5803D3" w:rsidRPr="001063F8" w:rsidRDefault="005803D3" w:rsidP="0081205B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1063F8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5803D3" w:rsidRPr="003E5C06" w:rsidRDefault="00817265" w:rsidP="0081205B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5803D3">
              <w:rPr>
                <w:rFonts w:ascii="Times New Roman" w:hAnsi="Times New Roman" w:cs="Times New Roman"/>
                <w:sz w:val="28"/>
                <w:szCs w:val="28"/>
              </w:rPr>
              <w:t xml:space="preserve"> МКУ «РМЦ </w:t>
            </w:r>
            <w:r w:rsidR="005803D3" w:rsidRPr="003E5C06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="005803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803D3" w:rsidRPr="003E5C06" w:rsidRDefault="005803D3" w:rsidP="0081205B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3E5C06">
              <w:rPr>
                <w:rFonts w:ascii="Times New Roman" w:hAnsi="Times New Roman" w:cs="Times New Roman"/>
                <w:sz w:val="28"/>
                <w:szCs w:val="28"/>
              </w:rPr>
              <w:t>Бузулукского района</w:t>
            </w:r>
          </w:p>
          <w:p w:rsidR="005803D3" w:rsidRDefault="005803D3" w:rsidP="0081205B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3E5C06">
              <w:rPr>
                <w:rFonts w:ascii="Times New Roman" w:hAnsi="Times New Roman" w:cs="Times New Roman"/>
                <w:sz w:val="28"/>
                <w:szCs w:val="28"/>
              </w:rPr>
              <w:t>Мещерякова М.В.___________</w:t>
            </w:r>
          </w:p>
        </w:tc>
      </w:tr>
    </w:tbl>
    <w:p w:rsidR="005803D3" w:rsidRDefault="005803D3" w:rsidP="005803D3">
      <w:pPr>
        <w:spacing w:after="100" w:line="240" w:lineRule="auto"/>
        <w:rPr>
          <w:rFonts w:ascii="Times New Roman" w:hAnsi="Times New Roman" w:cs="Times New Roman"/>
          <w:sz w:val="28"/>
          <w:szCs w:val="28"/>
        </w:rPr>
      </w:pPr>
    </w:p>
    <w:p w:rsidR="005803D3" w:rsidRDefault="005803D3" w:rsidP="005803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03D3" w:rsidRDefault="005803D3" w:rsidP="005803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03D3" w:rsidRDefault="005803D3" w:rsidP="005803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03D3" w:rsidRPr="0090039A" w:rsidRDefault="005803D3" w:rsidP="005803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39A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5803D3" w:rsidRPr="0090039A" w:rsidRDefault="005803D3" w:rsidP="005803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3D3" w:rsidRPr="0090039A" w:rsidRDefault="005803D3" w:rsidP="005803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39A">
        <w:rPr>
          <w:rFonts w:ascii="Times New Roman" w:hAnsi="Times New Roman" w:cs="Times New Roman"/>
          <w:b/>
          <w:sz w:val="28"/>
          <w:szCs w:val="28"/>
        </w:rPr>
        <w:t>районного методического объединения</w:t>
      </w:r>
    </w:p>
    <w:p w:rsidR="005803D3" w:rsidRPr="0090039A" w:rsidRDefault="005803D3" w:rsidP="005803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39A">
        <w:rPr>
          <w:rFonts w:ascii="Times New Roman" w:hAnsi="Times New Roman" w:cs="Times New Roman"/>
          <w:b/>
          <w:sz w:val="28"/>
          <w:szCs w:val="28"/>
        </w:rPr>
        <w:t xml:space="preserve">учителей </w:t>
      </w:r>
      <w:r w:rsidR="00444F2B">
        <w:rPr>
          <w:rFonts w:ascii="Times New Roman" w:hAnsi="Times New Roman" w:cs="Times New Roman"/>
          <w:b/>
          <w:sz w:val="28"/>
          <w:szCs w:val="28"/>
        </w:rPr>
        <w:t>Физической культуры</w:t>
      </w:r>
    </w:p>
    <w:p w:rsidR="005803D3" w:rsidRPr="0090039A" w:rsidRDefault="005803D3" w:rsidP="005803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39A">
        <w:rPr>
          <w:rFonts w:ascii="Times New Roman" w:hAnsi="Times New Roman" w:cs="Times New Roman"/>
          <w:b/>
          <w:sz w:val="28"/>
          <w:szCs w:val="28"/>
        </w:rPr>
        <w:t>Бузулукского района</w:t>
      </w:r>
    </w:p>
    <w:p w:rsidR="005803D3" w:rsidRPr="0090039A" w:rsidRDefault="005803D3" w:rsidP="005803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3D3" w:rsidRPr="0090039A" w:rsidRDefault="005803D3" w:rsidP="005803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39A">
        <w:rPr>
          <w:rFonts w:ascii="Times New Roman" w:hAnsi="Times New Roman" w:cs="Times New Roman"/>
          <w:b/>
          <w:sz w:val="28"/>
          <w:szCs w:val="28"/>
        </w:rPr>
        <w:t>на 202</w:t>
      </w:r>
      <w:r w:rsidR="0087710E">
        <w:rPr>
          <w:rFonts w:ascii="Times New Roman" w:hAnsi="Times New Roman" w:cs="Times New Roman"/>
          <w:b/>
          <w:sz w:val="28"/>
          <w:szCs w:val="28"/>
        </w:rPr>
        <w:t>5</w:t>
      </w:r>
      <w:r w:rsidRPr="0090039A">
        <w:rPr>
          <w:rFonts w:ascii="Times New Roman" w:hAnsi="Times New Roman" w:cs="Times New Roman"/>
          <w:b/>
          <w:sz w:val="28"/>
          <w:szCs w:val="28"/>
        </w:rPr>
        <w:t>– 202</w:t>
      </w:r>
      <w:r w:rsidR="0087710E">
        <w:rPr>
          <w:rFonts w:ascii="Times New Roman" w:hAnsi="Times New Roman" w:cs="Times New Roman"/>
          <w:b/>
          <w:sz w:val="28"/>
          <w:szCs w:val="28"/>
        </w:rPr>
        <w:t>6</w:t>
      </w:r>
      <w:r w:rsidRPr="0090039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803D3" w:rsidRPr="003F1AC1" w:rsidRDefault="005803D3" w:rsidP="005803D3">
      <w:pPr>
        <w:shd w:val="clear" w:color="auto" w:fill="FFFFFF" w:themeFill="background1"/>
        <w:tabs>
          <w:tab w:val="left" w:pos="32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03D3" w:rsidRDefault="00037081" w:rsidP="005803D3">
      <w:pPr>
        <w:jc w:val="center"/>
        <w:textAlignment w:val="baseline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67.2pt;margin-top:21.6pt;width:226.5pt;height:84.75pt;z-index:251659264;mso-position-horizontal-relative:text;mso-position-vertical-relative:text;mso-width-relative:page;mso-height-relative:page">
            <v:imagedata r:id="rId6" o:title="ЭЦП Мещерякова"/>
          </v:shape>
        </w:pict>
      </w:r>
      <w:bookmarkEnd w:id="0"/>
    </w:p>
    <w:p w:rsidR="003617A2" w:rsidRDefault="003617A2" w:rsidP="004F26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5803D3" w:rsidRDefault="005803D3" w:rsidP="008031A3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5803D3" w:rsidRDefault="005803D3" w:rsidP="008031A3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5803D3" w:rsidRDefault="005803D3" w:rsidP="008031A3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5803D3" w:rsidRDefault="005803D3" w:rsidP="008031A3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5803D3" w:rsidRDefault="005803D3" w:rsidP="008031A3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5803D3" w:rsidRDefault="005803D3" w:rsidP="008031A3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5803D3" w:rsidRDefault="005803D3" w:rsidP="008031A3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5803D3" w:rsidRDefault="005803D3" w:rsidP="008031A3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5803D3" w:rsidRDefault="005803D3" w:rsidP="008031A3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5803D3" w:rsidRDefault="005803D3" w:rsidP="008031A3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5803D3" w:rsidRDefault="005803D3" w:rsidP="008031A3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5803D3" w:rsidRDefault="005803D3" w:rsidP="008031A3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5803D3" w:rsidRDefault="005803D3" w:rsidP="008031A3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5803D3" w:rsidRDefault="005803D3" w:rsidP="008031A3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5803D3" w:rsidRDefault="005803D3" w:rsidP="008031A3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5803D3" w:rsidRDefault="005803D3" w:rsidP="008031A3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5803D3" w:rsidRDefault="005803D3" w:rsidP="008031A3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5803D3" w:rsidRDefault="005803D3" w:rsidP="008031A3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5803D3" w:rsidRDefault="005803D3" w:rsidP="008031A3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5803D3" w:rsidRDefault="005803D3" w:rsidP="008031A3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5803D3" w:rsidRDefault="005803D3" w:rsidP="008031A3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5803D3" w:rsidRDefault="005803D3" w:rsidP="008031A3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8031A3" w:rsidRDefault="008031A3" w:rsidP="008031A3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8056F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lastRenderedPageBreak/>
        <w:t xml:space="preserve">План работы районного методического объединения </w:t>
      </w:r>
    </w:p>
    <w:p w:rsidR="008031A3" w:rsidRDefault="008031A3" w:rsidP="008031A3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8056F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учителей </w:t>
      </w:r>
      <w:r w:rsidR="00444F2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физической культуры</w:t>
      </w:r>
      <w:r w:rsidR="00424DC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на 202</w:t>
      </w:r>
      <w:r w:rsidR="002E0612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-202</w:t>
      </w:r>
      <w:r w:rsidR="002E0612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6</w:t>
      </w:r>
      <w:r w:rsidRPr="008056F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учебный год</w:t>
      </w:r>
    </w:p>
    <w:p w:rsidR="008031A3" w:rsidRPr="008056F8" w:rsidRDefault="008031A3" w:rsidP="008031A3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8031A3" w:rsidRPr="00E054AC" w:rsidRDefault="008031A3" w:rsidP="008031A3">
      <w:pPr>
        <w:shd w:val="clear" w:color="auto" w:fill="FFFFFF"/>
        <w:suppressAutoHyphens/>
        <w:spacing w:after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54A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Методическая тема</w:t>
      </w:r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A23B22">
        <w:rPr>
          <w:rFonts w:ascii="Times New Roman" w:eastAsia="Times New Roman" w:hAnsi="Times New Roman"/>
          <w:sz w:val="24"/>
          <w:szCs w:val="24"/>
          <w:lang w:eastAsia="ar-SA"/>
        </w:rPr>
        <w:t>«Переход к новому уровню качества обра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зования путем совершенствования </w:t>
      </w:r>
      <w:r w:rsidRPr="00A23B22">
        <w:rPr>
          <w:rFonts w:ascii="Times New Roman" w:eastAsia="Times New Roman" w:hAnsi="Times New Roman"/>
          <w:sz w:val="24"/>
          <w:szCs w:val="24"/>
          <w:lang w:eastAsia="ar-SA"/>
        </w:rPr>
        <w:t>профессиональных компетенций учителя, п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рименения современных подходов, </w:t>
      </w:r>
      <w:r w:rsidRPr="00A23B22">
        <w:rPr>
          <w:rFonts w:ascii="Times New Roman" w:eastAsia="Times New Roman" w:hAnsi="Times New Roman"/>
          <w:sz w:val="24"/>
          <w:szCs w:val="24"/>
          <w:lang w:eastAsia="ar-SA"/>
        </w:rPr>
        <w:t>соответствующих новым ФГОС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».</w:t>
      </w:r>
    </w:p>
    <w:p w:rsidR="008031A3" w:rsidRPr="00A23B22" w:rsidRDefault="008031A3" w:rsidP="008031A3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23B2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Цель работы:</w:t>
      </w:r>
      <w:r w:rsidRPr="00A23B22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совершенствование профессиональной комп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етентности учителей, развитие их </w:t>
      </w:r>
      <w:r w:rsidRPr="00A23B22">
        <w:rPr>
          <w:rFonts w:ascii="Times New Roman" w:eastAsia="Times New Roman" w:hAnsi="Times New Roman"/>
          <w:bCs/>
          <w:sz w:val="24"/>
          <w:szCs w:val="24"/>
          <w:lang w:eastAsia="ar-SA"/>
        </w:rPr>
        <w:t>творческого потенциала, направленного на пов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ышение эффективности и качества </w:t>
      </w:r>
      <w:r w:rsidRPr="00A23B22">
        <w:rPr>
          <w:rFonts w:ascii="Times New Roman" w:eastAsia="Times New Roman" w:hAnsi="Times New Roman"/>
          <w:bCs/>
          <w:sz w:val="24"/>
          <w:szCs w:val="24"/>
          <w:lang w:eastAsia="ar-SA"/>
        </w:rPr>
        <w:t>педагогического процесса, и применение инновационных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технологий в процессе обучения </w:t>
      </w:r>
      <w:r w:rsidRPr="00A23B22">
        <w:rPr>
          <w:rFonts w:ascii="Times New Roman" w:eastAsia="Times New Roman" w:hAnsi="Times New Roman"/>
          <w:bCs/>
          <w:sz w:val="24"/>
          <w:szCs w:val="24"/>
          <w:lang w:eastAsia="ar-SA"/>
        </w:rPr>
        <w:t>предмету.</w:t>
      </w:r>
    </w:p>
    <w:p w:rsidR="008031A3" w:rsidRPr="00A23B22" w:rsidRDefault="008031A3" w:rsidP="008031A3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A23B2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Задачи:</w:t>
      </w:r>
    </w:p>
    <w:p w:rsidR="008031A3" w:rsidRPr="00A23B22" w:rsidRDefault="008031A3" w:rsidP="008031A3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23B22">
        <w:rPr>
          <w:rFonts w:ascii="Times New Roman" w:eastAsia="Times New Roman" w:hAnsi="Times New Roman"/>
          <w:bCs/>
          <w:sz w:val="24"/>
          <w:szCs w:val="24"/>
          <w:lang w:eastAsia="ar-SA"/>
        </w:rPr>
        <w:t>1. Развивать педагогический потенциал учителя через внедрение и развитие</w:t>
      </w:r>
    </w:p>
    <w:p w:rsidR="008031A3" w:rsidRPr="00A23B22" w:rsidRDefault="008031A3" w:rsidP="008031A3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23B22">
        <w:rPr>
          <w:rFonts w:ascii="Times New Roman" w:eastAsia="Times New Roman" w:hAnsi="Times New Roman"/>
          <w:bCs/>
          <w:sz w:val="24"/>
          <w:szCs w:val="24"/>
          <w:lang w:eastAsia="ar-SA"/>
        </w:rPr>
        <w:t>современных информационных технологий в школе.</w:t>
      </w:r>
    </w:p>
    <w:p w:rsidR="008031A3" w:rsidRPr="00A23B22" w:rsidRDefault="008031A3" w:rsidP="008031A3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23B22">
        <w:rPr>
          <w:rFonts w:ascii="Times New Roman" w:eastAsia="Times New Roman" w:hAnsi="Times New Roman"/>
          <w:bCs/>
          <w:sz w:val="24"/>
          <w:szCs w:val="24"/>
          <w:lang w:eastAsia="ar-SA"/>
        </w:rPr>
        <w:t>2. Повышать уровень информационной активности обучающихся, развивать их</w:t>
      </w:r>
    </w:p>
    <w:p w:rsidR="008031A3" w:rsidRPr="00A23B22" w:rsidRDefault="008031A3" w:rsidP="008031A3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23B22">
        <w:rPr>
          <w:rFonts w:ascii="Times New Roman" w:eastAsia="Times New Roman" w:hAnsi="Times New Roman"/>
          <w:bCs/>
          <w:sz w:val="24"/>
          <w:szCs w:val="24"/>
          <w:lang w:eastAsia="ar-SA"/>
        </w:rPr>
        <w:t>интеллектуальные и творческие способности.</w:t>
      </w:r>
    </w:p>
    <w:p w:rsidR="008031A3" w:rsidRPr="00A23B22" w:rsidRDefault="008031A3" w:rsidP="008031A3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23B22">
        <w:rPr>
          <w:rFonts w:ascii="Times New Roman" w:eastAsia="Times New Roman" w:hAnsi="Times New Roman"/>
          <w:bCs/>
          <w:sz w:val="24"/>
          <w:szCs w:val="24"/>
          <w:lang w:eastAsia="ar-SA"/>
        </w:rPr>
        <w:t>3. Систематизировать опыт работы педагогов МО в целях его популяризации и</w:t>
      </w:r>
    </w:p>
    <w:p w:rsidR="008031A3" w:rsidRPr="00A23B22" w:rsidRDefault="008031A3" w:rsidP="008031A3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23B22">
        <w:rPr>
          <w:rFonts w:ascii="Times New Roman" w:eastAsia="Times New Roman" w:hAnsi="Times New Roman"/>
          <w:bCs/>
          <w:sz w:val="24"/>
          <w:szCs w:val="24"/>
          <w:lang w:eastAsia="ar-SA"/>
        </w:rPr>
        <w:t>распространения; развивать накопительную систему методической работы,</w:t>
      </w:r>
    </w:p>
    <w:p w:rsidR="008031A3" w:rsidRPr="00A23B22" w:rsidRDefault="008031A3" w:rsidP="008031A3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23B22">
        <w:rPr>
          <w:rFonts w:ascii="Times New Roman" w:eastAsia="Times New Roman" w:hAnsi="Times New Roman"/>
          <w:bCs/>
          <w:sz w:val="24"/>
          <w:szCs w:val="24"/>
          <w:lang w:eastAsia="ar-SA"/>
        </w:rPr>
        <w:t>способствующей развитию непрерывного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A23B22">
        <w:rPr>
          <w:rFonts w:ascii="Times New Roman" w:eastAsia="Times New Roman" w:hAnsi="Times New Roman"/>
          <w:bCs/>
          <w:sz w:val="24"/>
          <w:szCs w:val="24"/>
          <w:lang w:eastAsia="ar-SA"/>
        </w:rPr>
        <w:t>образования педагогов.</w:t>
      </w:r>
    </w:p>
    <w:p w:rsidR="008031A3" w:rsidRPr="00A23B22" w:rsidRDefault="008031A3" w:rsidP="008031A3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23B22">
        <w:rPr>
          <w:rFonts w:ascii="Times New Roman" w:eastAsia="Times New Roman" w:hAnsi="Times New Roman"/>
          <w:bCs/>
          <w:sz w:val="24"/>
          <w:szCs w:val="24"/>
          <w:lang w:eastAsia="ar-SA"/>
        </w:rPr>
        <w:t>4. Развивать практику участия педагогов МО в сетевом взаимодействии,</w:t>
      </w:r>
    </w:p>
    <w:p w:rsidR="008031A3" w:rsidRPr="00A23B22" w:rsidRDefault="008031A3" w:rsidP="008031A3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23B22">
        <w:rPr>
          <w:rFonts w:ascii="Times New Roman" w:eastAsia="Times New Roman" w:hAnsi="Times New Roman"/>
          <w:bCs/>
          <w:sz w:val="24"/>
          <w:szCs w:val="24"/>
          <w:lang w:eastAsia="ar-SA"/>
        </w:rPr>
        <w:t>направленном на обновление содержания образования и взаимную методическую</w:t>
      </w:r>
    </w:p>
    <w:p w:rsidR="008031A3" w:rsidRPr="00A23B22" w:rsidRDefault="008031A3" w:rsidP="008031A3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23B22">
        <w:rPr>
          <w:rFonts w:ascii="Times New Roman" w:eastAsia="Times New Roman" w:hAnsi="Times New Roman"/>
          <w:bCs/>
          <w:sz w:val="24"/>
          <w:szCs w:val="24"/>
          <w:lang w:eastAsia="ar-SA"/>
        </w:rPr>
        <w:t>поддержку.</w:t>
      </w:r>
    </w:p>
    <w:p w:rsidR="008031A3" w:rsidRPr="00A23B22" w:rsidRDefault="008031A3" w:rsidP="008031A3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23B22">
        <w:rPr>
          <w:rFonts w:ascii="Times New Roman" w:eastAsia="Times New Roman" w:hAnsi="Times New Roman"/>
          <w:bCs/>
          <w:sz w:val="24"/>
          <w:szCs w:val="24"/>
          <w:lang w:eastAsia="ar-SA"/>
        </w:rPr>
        <w:t>5. Развивать обобщённые творческие способности школьников, приобщать их к</w:t>
      </w:r>
    </w:p>
    <w:p w:rsidR="008031A3" w:rsidRPr="00A23B22" w:rsidRDefault="008031A3" w:rsidP="008031A3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23B22">
        <w:rPr>
          <w:rFonts w:ascii="Times New Roman" w:eastAsia="Times New Roman" w:hAnsi="Times New Roman"/>
          <w:bCs/>
          <w:sz w:val="24"/>
          <w:szCs w:val="24"/>
          <w:lang w:eastAsia="ar-SA"/>
        </w:rPr>
        <w:t>многообразной творческой деятельности с выходом на конкретный результат:</w:t>
      </w:r>
    </w:p>
    <w:p w:rsidR="008031A3" w:rsidRPr="00A23B22" w:rsidRDefault="008031A3" w:rsidP="008031A3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23B22">
        <w:rPr>
          <w:rFonts w:ascii="Times New Roman" w:eastAsia="Times New Roman" w:hAnsi="Times New Roman"/>
          <w:bCs/>
          <w:sz w:val="24"/>
          <w:szCs w:val="24"/>
          <w:lang w:eastAsia="ar-SA"/>
        </w:rPr>
        <w:t>исследовательские работы, поисковую деятельность, творческие проекты и</w:t>
      </w:r>
    </w:p>
    <w:p w:rsidR="008031A3" w:rsidRPr="00A23B22" w:rsidRDefault="008031A3" w:rsidP="008031A3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23B22">
        <w:rPr>
          <w:rFonts w:ascii="Times New Roman" w:eastAsia="Times New Roman" w:hAnsi="Times New Roman"/>
          <w:bCs/>
          <w:sz w:val="24"/>
          <w:szCs w:val="24"/>
          <w:lang w:eastAsia="ar-SA"/>
        </w:rPr>
        <w:t>творческие работы.</w:t>
      </w:r>
    </w:p>
    <w:p w:rsidR="008031A3" w:rsidRPr="00A23B22" w:rsidRDefault="008031A3" w:rsidP="008031A3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23B22">
        <w:rPr>
          <w:rFonts w:ascii="Times New Roman" w:eastAsia="Times New Roman" w:hAnsi="Times New Roman"/>
          <w:bCs/>
          <w:sz w:val="24"/>
          <w:szCs w:val="24"/>
          <w:lang w:eastAsia="ar-SA"/>
        </w:rPr>
        <w:t>6. Расширять использование нового поколения программ, учебников и учебных</w:t>
      </w:r>
    </w:p>
    <w:p w:rsidR="008031A3" w:rsidRPr="00A23B22" w:rsidRDefault="008031A3" w:rsidP="008031A3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23B22">
        <w:rPr>
          <w:rFonts w:ascii="Times New Roman" w:eastAsia="Times New Roman" w:hAnsi="Times New Roman"/>
          <w:bCs/>
          <w:sz w:val="24"/>
          <w:szCs w:val="24"/>
          <w:lang w:eastAsia="ar-SA"/>
        </w:rPr>
        <w:t>пособий (УМК) в связи с реформированием образования.</w:t>
      </w:r>
    </w:p>
    <w:p w:rsidR="008031A3" w:rsidRPr="00A23B22" w:rsidRDefault="008031A3" w:rsidP="008031A3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7</w:t>
      </w:r>
      <w:r w:rsidRPr="00A23B22">
        <w:rPr>
          <w:rFonts w:ascii="Times New Roman" w:eastAsia="Times New Roman" w:hAnsi="Times New Roman"/>
          <w:bCs/>
          <w:sz w:val="24"/>
          <w:szCs w:val="24"/>
          <w:lang w:eastAsia="ar-SA"/>
        </w:rPr>
        <w:t>. Внедрение педагогических технологий, обеспечивающих формирование</w:t>
      </w:r>
    </w:p>
    <w:p w:rsidR="008031A3" w:rsidRPr="00A23B22" w:rsidRDefault="008031A3" w:rsidP="008031A3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23B22">
        <w:rPr>
          <w:rFonts w:ascii="Times New Roman" w:eastAsia="Times New Roman" w:hAnsi="Times New Roman"/>
          <w:bCs/>
          <w:sz w:val="24"/>
          <w:szCs w:val="24"/>
          <w:lang w:eastAsia="ar-SA"/>
        </w:rPr>
        <w:t>предметных, метапредметных, личностных результатов школьников с разным</w:t>
      </w:r>
    </w:p>
    <w:p w:rsidR="008031A3" w:rsidRPr="00A23B22" w:rsidRDefault="008031A3" w:rsidP="008031A3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23B22">
        <w:rPr>
          <w:rFonts w:ascii="Times New Roman" w:eastAsia="Times New Roman" w:hAnsi="Times New Roman"/>
          <w:bCs/>
          <w:sz w:val="24"/>
          <w:szCs w:val="24"/>
          <w:lang w:eastAsia="ar-SA"/>
        </w:rPr>
        <w:t>уровнем подготовки и мотивации.</w:t>
      </w:r>
    </w:p>
    <w:p w:rsidR="008031A3" w:rsidRPr="00E054AC" w:rsidRDefault="008031A3" w:rsidP="008031A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031A3" w:rsidRPr="00E054AC" w:rsidRDefault="008031A3" w:rsidP="008031A3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054AC">
        <w:rPr>
          <w:rFonts w:ascii="Times New Roman" w:eastAsia="Times New Roman" w:hAnsi="Times New Roman"/>
          <w:b/>
          <w:sz w:val="24"/>
          <w:szCs w:val="24"/>
          <w:lang w:eastAsia="ar-SA"/>
        </w:rPr>
        <w:t>Основные направления деятельности РМО:</w:t>
      </w:r>
    </w:p>
    <w:p w:rsidR="008031A3" w:rsidRPr="00E054AC" w:rsidRDefault="008031A3" w:rsidP="008031A3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t>1. Аналитическая деятельность:</w:t>
      </w:r>
    </w:p>
    <w:p w:rsidR="008031A3" w:rsidRPr="00E054AC" w:rsidRDefault="008031A3" w:rsidP="008031A3">
      <w:pPr>
        <w:numPr>
          <w:ilvl w:val="0"/>
          <w:numId w:val="13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t>анализ методической деятельности за 20</w:t>
      </w:r>
      <w:r w:rsidR="005E4CD4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2E0612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t>-20</w:t>
      </w:r>
      <w:r w:rsidR="005E4CD4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2E0612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t xml:space="preserve"> учебный год и планирование на 20</w:t>
      </w:r>
      <w:r w:rsidR="005E4CD4">
        <w:rPr>
          <w:rFonts w:ascii="Times New Roman" w:eastAsia="Times New Roman" w:hAnsi="Times New Roman"/>
          <w:sz w:val="24"/>
          <w:szCs w:val="24"/>
          <w:lang w:eastAsia="ar-SA"/>
        </w:rPr>
        <w:t>25</w:t>
      </w:r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t>-20</w:t>
      </w:r>
      <w:r w:rsidR="005E4CD4">
        <w:rPr>
          <w:rFonts w:ascii="Times New Roman" w:eastAsia="Times New Roman" w:hAnsi="Times New Roman"/>
          <w:sz w:val="24"/>
          <w:szCs w:val="24"/>
          <w:lang w:eastAsia="ar-SA"/>
        </w:rPr>
        <w:t>26</w:t>
      </w:r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t xml:space="preserve"> учебный год;</w:t>
      </w:r>
    </w:p>
    <w:p w:rsidR="008031A3" w:rsidRPr="00E054AC" w:rsidRDefault="008031A3" w:rsidP="008031A3">
      <w:pPr>
        <w:numPr>
          <w:ilvl w:val="0"/>
          <w:numId w:val="13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t>изучение направлений деятельности педагогов;</w:t>
      </w:r>
    </w:p>
    <w:p w:rsidR="008031A3" w:rsidRPr="00E054AC" w:rsidRDefault="008031A3" w:rsidP="008031A3">
      <w:pPr>
        <w:numPr>
          <w:ilvl w:val="0"/>
          <w:numId w:val="13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t>анализ работы педагогов с целью оказания им методической помощи;</w:t>
      </w:r>
    </w:p>
    <w:p w:rsidR="008031A3" w:rsidRPr="00E054AC" w:rsidRDefault="008031A3" w:rsidP="008031A3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t xml:space="preserve">2. Информационная деятельность: </w:t>
      </w:r>
    </w:p>
    <w:p w:rsidR="008031A3" w:rsidRPr="00E054AC" w:rsidRDefault="008031A3" w:rsidP="008031A3">
      <w:pPr>
        <w:numPr>
          <w:ilvl w:val="0"/>
          <w:numId w:val="1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t>изучение новинок в методической литературе в целях совершенствования педагогической деятельности;</w:t>
      </w:r>
    </w:p>
    <w:p w:rsidR="008031A3" w:rsidRPr="00E054AC" w:rsidRDefault="008031A3" w:rsidP="008031A3">
      <w:pPr>
        <w:numPr>
          <w:ilvl w:val="0"/>
          <w:numId w:val="1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t>использование информационных технологий</w:t>
      </w:r>
    </w:p>
    <w:p w:rsidR="008031A3" w:rsidRPr="00E054AC" w:rsidRDefault="008031A3" w:rsidP="008031A3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t xml:space="preserve"> Организационная методическая деятельность:</w:t>
      </w:r>
    </w:p>
    <w:p w:rsidR="008031A3" w:rsidRPr="00E054AC" w:rsidRDefault="008031A3" w:rsidP="008031A3">
      <w:pPr>
        <w:numPr>
          <w:ilvl w:val="0"/>
          <w:numId w:val="14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t>выявление затруднений, методическое сопровождение и оказание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t>практической помощи педагогам;</w:t>
      </w:r>
    </w:p>
    <w:p w:rsidR="008031A3" w:rsidRPr="00E054AC" w:rsidRDefault="008031A3" w:rsidP="008031A3">
      <w:pPr>
        <w:numPr>
          <w:ilvl w:val="0"/>
          <w:numId w:val="14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t>оказание практической помощи педагогам.</w:t>
      </w:r>
    </w:p>
    <w:p w:rsidR="008031A3" w:rsidRPr="00E054AC" w:rsidRDefault="008031A3" w:rsidP="008031A3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t xml:space="preserve"> Консультативная деятельность: </w:t>
      </w:r>
    </w:p>
    <w:p w:rsidR="008031A3" w:rsidRPr="00E054AC" w:rsidRDefault="008031A3" w:rsidP="008031A3">
      <w:pPr>
        <w:numPr>
          <w:ilvl w:val="0"/>
          <w:numId w:val="14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t>консультирование педагогов по вопросам составления рабочих программ, календарно-тематического планирования;</w:t>
      </w:r>
    </w:p>
    <w:p w:rsidR="008031A3" w:rsidRPr="00E054AC" w:rsidRDefault="008031A3" w:rsidP="008031A3">
      <w:pPr>
        <w:numPr>
          <w:ilvl w:val="0"/>
          <w:numId w:val="14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t xml:space="preserve">консультирование педагогов с целью ликвидации затруднений в педагогической деятельности; </w:t>
      </w:r>
    </w:p>
    <w:p w:rsidR="008031A3" w:rsidRPr="00E054AC" w:rsidRDefault="008031A3" w:rsidP="008031A3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t>5 Организационная деятельность:</w:t>
      </w:r>
    </w:p>
    <w:p w:rsidR="008031A3" w:rsidRPr="00E054AC" w:rsidRDefault="008031A3" w:rsidP="008031A3">
      <w:pPr>
        <w:numPr>
          <w:ilvl w:val="0"/>
          <w:numId w:val="1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t>проведение заседаний РМО;</w:t>
      </w:r>
    </w:p>
    <w:p w:rsidR="008031A3" w:rsidRPr="00E054AC" w:rsidRDefault="008031A3" w:rsidP="008031A3">
      <w:pPr>
        <w:numPr>
          <w:ilvl w:val="0"/>
          <w:numId w:val="1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выступление на РМО, семинарах из опыта работы педагогов по различным аспектам педагогической деятельности;</w:t>
      </w:r>
    </w:p>
    <w:p w:rsidR="008031A3" w:rsidRPr="00E054AC" w:rsidRDefault="008031A3" w:rsidP="008031A3">
      <w:pPr>
        <w:numPr>
          <w:ilvl w:val="0"/>
          <w:numId w:val="1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t>участие в семинарах, вебинарах, научно-практических конференциях;</w:t>
      </w:r>
    </w:p>
    <w:p w:rsidR="008031A3" w:rsidRPr="00E054AC" w:rsidRDefault="008031A3" w:rsidP="008031A3">
      <w:pPr>
        <w:numPr>
          <w:ilvl w:val="0"/>
          <w:numId w:val="1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t>повышение квалификации педагогов на курсах;</w:t>
      </w:r>
    </w:p>
    <w:p w:rsidR="008031A3" w:rsidRPr="00E054AC" w:rsidRDefault="008031A3" w:rsidP="008031A3">
      <w:pPr>
        <w:numPr>
          <w:ilvl w:val="0"/>
          <w:numId w:val="1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54AC">
        <w:rPr>
          <w:rFonts w:ascii="Times New Roman" w:eastAsia="Times New Roman" w:hAnsi="Times New Roman"/>
          <w:sz w:val="24"/>
          <w:szCs w:val="24"/>
          <w:lang w:eastAsia="ar-SA"/>
        </w:rPr>
        <w:t>прохождение аттестации педагогическими работниками.</w:t>
      </w:r>
    </w:p>
    <w:p w:rsidR="008031A3" w:rsidRPr="00A23B22" w:rsidRDefault="008031A3" w:rsidP="008031A3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A23B22">
        <w:rPr>
          <w:rFonts w:ascii="Times New Roman" w:hAnsi="Times New Roman"/>
          <w:b/>
          <w:iCs/>
          <w:sz w:val="24"/>
          <w:szCs w:val="24"/>
        </w:rPr>
        <w:t>Формы методической работы:</w:t>
      </w:r>
    </w:p>
    <w:p w:rsidR="008031A3" w:rsidRPr="00A23B22" w:rsidRDefault="008031A3" w:rsidP="008031A3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A23B22">
        <w:rPr>
          <w:rFonts w:ascii="Times New Roman" w:hAnsi="Times New Roman"/>
          <w:iCs/>
          <w:sz w:val="24"/>
          <w:szCs w:val="24"/>
        </w:rPr>
        <w:t>1. Целевые и взаимные посещения урок</w:t>
      </w:r>
      <w:r>
        <w:rPr>
          <w:rFonts w:ascii="Times New Roman" w:hAnsi="Times New Roman"/>
          <w:iCs/>
          <w:sz w:val="24"/>
          <w:szCs w:val="24"/>
        </w:rPr>
        <w:t xml:space="preserve">ов с последующим обсуждением их </w:t>
      </w:r>
      <w:r w:rsidRPr="00A23B22">
        <w:rPr>
          <w:rFonts w:ascii="Times New Roman" w:hAnsi="Times New Roman"/>
          <w:iCs/>
          <w:sz w:val="24"/>
          <w:szCs w:val="24"/>
        </w:rPr>
        <w:t>результатов.</w:t>
      </w:r>
    </w:p>
    <w:p w:rsidR="008031A3" w:rsidRPr="00A23B22" w:rsidRDefault="008031A3" w:rsidP="008031A3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A23B22">
        <w:rPr>
          <w:rFonts w:ascii="Times New Roman" w:hAnsi="Times New Roman"/>
          <w:iCs/>
          <w:sz w:val="24"/>
          <w:szCs w:val="24"/>
        </w:rPr>
        <w:t>2. Орг</w:t>
      </w:r>
      <w:r>
        <w:rPr>
          <w:rFonts w:ascii="Times New Roman" w:hAnsi="Times New Roman"/>
          <w:iCs/>
          <w:sz w:val="24"/>
          <w:szCs w:val="24"/>
        </w:rPr>
        <w:t>анизация и проведение предметных недель</w:t>
      </w:r>
      <w:r w:rsidRPr="00A23B22">
        <w:rPr>
          <w:rFonts w:ascii="Times New Roman" w:hAnsi="Times New Roman"/>
          <w:iCs/>
          <w:sz w:val="24"/>
          <w:szCs w:val="24"/>
        </w:rPr>
        <w:t>.</w:t>
      </w:r>
    </w:p>
    <w:p w:rsidR="008031A3" w:rsidRPr="00A23B22" w:rsidRDefault="008031A3" w:rsidP="008031A3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A23B22">
        <w:rPr>
          <w:rFonts w:ascii="Times New Roman" w:hAnsi="Times New Roman"/>
          <w:iCs/>
          <w:sz w:val="24"/>
          <w:szCs w:val="24"/>
        </w:rPr>
        <w:t>3. Изучение передового педаго</w:t>
      </w:r>
      <w:r>
        <w:rPr>
          <w:rFonts w:ascii="Times New Roman" w:hAnsi="Times New Roman"/>
          <w:iCs/>
          <w:sz w:val="24"/>
          <w:szCs w:val="24"/>
        </w:rPr>
        <w:t xml:space="preserve">гического опыта. Ознакомление с </w:t>
      </w:r>
      <w:r w:rsidRPr="00A23B22">
        <w:rPr>
          <w:rFonts w:ascii="Times New Roman" w:hAnsi="Times New Roman"/>
          <w:iCs/>
          <w:sz w:val="24"/>
          <w:szCs w:val="24"/>
        </w:rPr>
        <w:t>методическими разработками по уроку.</w:t>
      </w:r>
    </w:p>
    <w:p w:rsidR="008031A3" w:rsidRPr="00A23B22" w:rsidRDefault="008031A3" w:rsidP="008031A3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A23B22">
        <w:rPr>
          <w:rFonts w:ascii="Times New Roman" w:hAnsi="Times New Roman"/>
          <w:iCs/>
          <w:sz w:val="24"/>
          <w:szCs w:val="24"/>
        </w:rPr>
        <w:t>4. Участие в семинарах и конференциях.</w:t>
      </w:r>
    </w:p>
    <w:p w:rsidR="008031A3" w:rsidRPr="00A23B22" w:rsidRDefault="008031A3" w:rsidP="008031A3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A23B22">
        <w:rPr>
          <w:rFonts w:ascii="Times New Roman" w:hAnsi="Times New Roman"/>
          <w:iCs/>
          <w:sz w:val="24"/>
          <w:szCs w:val="24"/>
        </w:rPr>
        <w:t>5. Организация предметных олимпиад.</w:t>
      </w:r>
    </w:p>
    <w:p w:rsidR="008031A3" w:rsidRPr="00A23B22" w:rsidRDefault="008031A3" w:rsidP="008031A3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A23B22">
        <w:rPr>
          <w:rFonts w:ascii="Times New Roman" w:hAnsi="Times New Roman"/>
          <w:iCs/>
          <w:sz w:val="24"/>
          <w:szCs w:val="24"/>
        </w:rPr>
        <w:t>6. Работа с одаренными детьми.</w:t>
      </w:r>
    </w:p>
    <w:p w:rsidR="008031A3" w:rsidRPr="00A23B22" w:rsidRDefault="00444F2B" w:rsidP="008031A3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</w:t>
      </w:r>
      <w:r w:rsidR="008031A3" w:rsidRPr="00A23B22">
        <w:rPr>
          <w:rFonts w:ascii="Times New Roman" w:hAnsi="Times New Roman"/>
          <w:iCs/>
          <w:sz w:val="24"/>
          <w:szCs w:val="24"/>
        </w:rPr>
        <w:t>. Повышение квалификации педагогов на курсах.</w:t>
      </w:r>
    </w:p>
    <w:p w:rsidR="0094785C" w:rsidRDefault="0094785C" w:rsidP="00DA348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5803D3" w:rsidRDefault="005803D3" w:rsidP="005803D3">
      <w:pPr>
        <w:jc w:val="center"/>
        <w:textAlignment w:val="baseline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</w:rPr>
      </w:pPr>
    </w:p>
    <w:p w:rsidR="005803D3" w:rsidRPr="005D393E" w:rsidRDefault="005803D3" w:rsidP="005803D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5D393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План з</w:t>
      </w:r>
      <w:r w:rsidR="00444F2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аседаний РМО учителей физической </w:t>
      </w:r>
      <w:r w:rsidR="00E845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культуры</w:t>
      </w:r>
    </w:p>
    <w:p w:rsidR="005803D3" w:rsidRDefault="005803D3" w:rsidP="005803D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tbl>
      <w:tblPr>
        <w:tblStyle w:val="a5"/>
        <w:tblpPr w:leftFromText="180" w:rightFromText="180" w:vertAnchor="text" w:tblpY="1"/>
        <w:tblOverlap w:val="never"/>
        <w:tblW w:w="10194" w:type="dxa"/>
        <w:tblLook w:val="04A0" w:firstRow="1" w:lastRow="0" w:firstColumn="1" w:lastColumn="0" w:noHBand="0" w:noVBand="1"/>
      </w:tblPr>
      <w:tblGrid>
        <w:gridCol w:w="5665"/>
        <w:gridCol w:w="4529"/>
      </w:tblGrid>
      <w:tr w:rsidR="005803D3" w:rsidRPr="005D393E" w:rsidTr="00067714">
        <w:tc>
          <w:tcPr>
            <w:tcW w:w="10194" w:type="dxa"/>
            <w:gridSpan w:val="2"/>
          </w:tcPr>
          <w:p w:rsidR="005803D3" w:rsidRPr="005D393E" w:rsidRDefault="005803D3" w:rsidP="0071473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39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5D39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Нормативно-методический блок</w:t>
            </w:r>
          </w:p>
        </w:tc>
      </w:tr>
      <w:tr w:rsidR="000406A1" w:rsidRPr="005D393E" w:rsidTr="002A078D">
        <w:trPr>
          <w:trHeight w:val="5796"/>
        </w:trPr>
        <w:tc>
          <w:tcPr>
            <w:tcW w:w="5665" w:type="dxa"/>
          </w:tcPr>
          <w:p w:rsidR="000406A1" w:rsidRPr="00067714" w:rsidRDefault="00913450" w:rsidP="00770685">
            <w:pPr>
              <w:pStyle w:val="Default"/>
              <w:rPr>
                <w:color w:val="auto"/>
              </w:rPr>
            </w:pPr>
            <w:r>
              <w:rPr>
                <w:color w:val="auto"/>
                <w:shd w:val="clear" w:color="auto" w:fill="FFFFFF"/>
              </w:rPr>
              <w:t xml:space="preserve">- </w:t>
            </w:r>
            <w:r w:rsidR="000406A1" w:rsidRPr="00067714">
              <w:rPr>
                <w:color w:val="auto"/>
                <w:shd w:val="clear" w:color="auto" w:fill="FFFFFF"/>
              </w:rPr>
              <w:t>Приказ Министерства просвещения Российской Федерации от 09.10.2024 № 704</w:t>
            </w:r>
            <w:r w:rsidR="000406A1" w:rsidRPr="00067714">
              <w:rPr>
                <w:color w:val="auto"/>
              </w:rPr>
              <w:br/>
            </w:r>
            <w:r w:rsidR="000406A1" w:rsidRPr="00067714">
              <w:rPr>
                <w:color w:val="auto"/>
                <w:shd w:val="clear" w:color="auto" w:fill="FFFFFF"/>
              </w:rPr>
      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      </w:r>
            <w:r w:rsidR="000406A1" w:rsidRPr="00067714">
              <w:rPr>
                <w:color w:val="auto"/>
              </w:rPr>
              <w:br/>
            </w:r>
            <w:r w:rsidR="000406A1" w:rsidRPr="00067714">
              <w:rPr>
                <w:color w:val="auto"/>
                <w:shd w:val="clear" w:color="auto" w:fill="FFFFFF"/>
              </w:rPr>
              <w:t>(Зарегистрирован 11.02.2025 № 81220)</w:t>
            </w:r>
          </w:p>
          <w:p w:rsidR="000406A1" w:rsidRPr="00067714" w:rsidRDefault="000406A1" w:rsidP="00770685">
            <w:pPr>
              <w:pStyle w:val="Default"/>
              <w:rPr>
                <w:color w:val="auto"/>
                <w:shd w:val="clear" w:color="auto" w:fill="FFFFFF"/>
              </w:rPr>
            </w:pPr>
            <w:r w:rsidRPr="00067714">
              <w:rPr>
                <w:rFonts w:eastAsia="Times New Roman"/>
                <w:color w:val="auto"/>
              </w:rPr>
              <w:t xml:space="preserve">- </w:t>
            </w:r>
            <w:r w:rsidRPr="00067714">
              <w:rPr>
                <w:color w:val="auto"/>
                <w:shd w:val="clear" w:color="auto" w:fill="FFFFFF"/>
              </w:rPr>
              <w:t>Приказ Министерства просвещения Российской Федерации от 18.06.2025 № 467</w:t>
            </w:r>
            <w:r w:rsidRPr="00067714">
              <w:rPr>
                <w:color w:val="auto"/>
              </w:rPr>
              <w:br/>
            </w:r>
            <w:r w:rsidRPr="00067714">
              <w:rPr>
                <w:color w:val="auto"/>
                <w:shd w:val="clear" w:color="auto" w:fill="FFFFFF"/>
              </w:rPr>
              <w:t>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и основного общего образования"</w:t>
            </w:r>
            <w:r w:rsidRPr="00067714">
              <w:rPr>
                <w:color w:val="auto"/>
              </w:rPr>
              <w:br/>
            </w:r>
            <w:r w:rsidRPr="00067714">
              <w:rPr>
                <w:color w:val="auto"/>
                <w:shd w:val="clear" w:color="auto" w:fill="FFFFFF"/>
              </w:rPr>
              <w:t>(Зарегистрирован 17.07.2025 № 82961)</w:t>
            </w:r>
          </w:p>
          <w:p w:rsidR="000406A1" w:rsidRPr="00067714" w:rsidRDefault="000406A1" w:rsidP="00770685">
            <w:pPr>
              <w:pStyle w:val="Default"/>
              <w:rPr>
                <w:color w:val="auto"/>
                <w:shd w:val="clear" w:color="auto" w:fill="FFFFFF"/>
              </w:rPr>
            </w:pPr>
          </w:p>
          <w:p w:rsidR="000406A1" w:rsidRPr="00067714" w:rsidRDefault="00913450" w:rsidP="00C12A47">
            <w:pPr>
              <w:pStyle w:val="a6"/>
              <w:widowControl w:val="0"/>
              <w:tabs>
                <w:tab w:val="left" w:pos="1175"/>
              </w:tabs>
              <w:autoSpaceDE w:val="0"/>
              <w:autoSpaceDN w:val="0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0406A1" w:rsidRPr="00067714">
              <w:rPr>
                <w:rFonts w:ascii="Times New Roman" w:hAnsi="Times New Roman" w:cs="Times New Roman"/>
                <w:sz w:val="24"/>
              </w:rPr>
              <w:t>Требования к КТП (презентация)</w:t>
            </w:r>
          </w:p>
        </w:tc>
        <w:tc>
          <w:tcPr>
            <w:tcW w:w="4529" w:type="dxa"/>
          </w:tcPr>
          <w:p w:rsidR="000406A1" w:rsidRPr="00067714" w:rsidRDefault="000406A1" w:rsidP="007706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Старкова Мария Сергеевна</w:t>
            </w:r>
            <w:r w:rsidR="0062031A">
              <w:rPr>
                <w:rFonts w:ascii="Times New Roman" w:eastAsia="Times New Roman" w:hAnsi="Times New Roman" w:cs="Times New Roman"/>
                <w:sz w:val="24"/>
                <w:szCs w:val="24"/>
              </w:rPr>
              <w:t>, методист МКУ «РМЦ</w:t>
            </w:r>
            <w:r w:rsidRPr="000677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ООО»</w:t>
            </w:r>
          </w:p>
          <w:p w:rsidR="000406A1" w:rsidRDefault="000406A1" w:rsidP="002A07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6A1" w:rsidRDefault="000406A1" w:rsidP="002A07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6A1" w:rsidRDefault="000406A1" w:rsidP="002A07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6A1" w:rsidRDefault="000406A1" w:rsidP="002A07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6A1" w:rsidRDefault="000406A1" w:rsidP="002A07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6A1" w:rsidRDefault="000406A1" w:rsidP="002A07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6A1" w:rsidRDefault="000406A1" w:rsidP="002A07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6A1" w:rsidRDefault="000406A1" w:rsidP="002A07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6A1" w:rsidRDefault="000406A1" w:rsidP="002A07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6A1" w:rsidRDefault="000406A1" w:rsidP="002A07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6A1" w:rsidRDefault="000406A1" w:rsidP="002A07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6A1" w:rsidRDefault="000406A1" w:rsidP="002A07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6A1" w:rsidRDefault="000406A1" w:rsidP="002A07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6A1" w:rsidRDefault="000406A1" w:rsidP="002A07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6A1" w:rsidRDefault="000406A1" w:rsidP="002A07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6A1" w:rsidRDefault="000406A1" w:rsidP="002A07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6A1" w:rsidRDefault="000406A1" w:rsidP="002A07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6A1" w:rsidRDefault="000406A1" w:rsidP="002A07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6A1" w:rsidRPr="00067714" w:rsidRDefault="000406A1" w:rsidP="002A07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Сенютин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Ю.Ф</w:t>
            </w:r>
            <w:r w:rsidRPr="00067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руководитель РМО</w:t>
            </w:r>
          </w:p>
        </w:tc>
      </w:tr>
      <w:tr w:rsidR="00770685" w:rsidRPr="005D393E" w:rsidTr="00067714">
        <w:tc>
          <w:tcPr>
            <w:tcW w:w="10194" w:type="dxa"/>
            <w:gridSpan w:val="2"/>
          </w:tcPr>
          <w:p w:rsidR="00770685" w:rsidRPr="005D393E" w:rsidRDefault="00770685" w:rsidP="004E1547">
            <w:pPr>
              <w:pStyle w:val="a6"/>
              <w:widowControl w:val="0"/>
              <w:numPr>
                <w:ilvl w:val="0"/>
                <w:numId w:val="17"/>
              </w:numPr>
              <w:tabs>
                <w:tab w:val="left" w:pos="4137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9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Информационно-аналитический блок</w:t>
            </w:r>
          </w:p>
          <w:p w:rsidR="00770685" w:rsidRPr="005D393E" w:rsidRDefault="00770685" w:rsidP="0077068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0406A1" w:rsidRPr="005D393E" w:rsidTr="00032118">
        <w:trPr>
          <w:trHeight w:val="2208"/>
        </w:trPr>
        <w:tc>
          <w:tcPr>
            <w:tcW w:w="5665" w:type="dxa"/>
          </w:tcPr>
          <w:p w:rsidR="000406A1" w:rsidRDefault="000406A1" w:rsidP="00770685">
            <w:pPr>
              <w:pStyle w:val="a3"/>
              <w:spacing w:after="0"/>
              <w:jc w:val="both"/>
            </w:pPr>
            <w:r>
              <w:t>-   Анализ работы РМО за 2024-2025</w:t>
            </w:r>
            <w:r w:rsidRPr="005D393E">
              <w:t xml:space="preserve"> учебный год. </w:t>
            </w:r>
            <w:r>
              <w:t xml:space="preserve">   </w:t>
            </w:r>
          </w:p>
          <w:p w:rsidR="000406A1" w:rsidRPr="005D393E" w:rsidRDefault="000406A1" w:rsidP="00770685">
            <w:pPr>
              <w:pStyle w:val="a3"/>
              <w:spacing w:after="0"/>
              <w:jc w:val="both"/>
            </w:pPr>
            <w:r>
              <w:t xml:space="preserve">- </w:t>
            </w:r>
            <w:r w:rsidRPr="005D393E">
              <w:t xml:space="preserve">Анализ результатов участия </w:t>
            </w:r>
            <w:r>
              <w:t>в олимпиадах и конкурсах за 2024-2025</w:t>
            </w:r>
            <w:r w:rsidRPr="005D393E">
              <w:t xml:space="preserve"> учебный год.</w:t>
            </w:r>
          </w:p>
          <w:p w:rsidR="000406A1" w:rsidRPr="005D393E" w:rsidRDefault="000406A1" w:rsidP="00770685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Pr="005D39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Обсуждение и утве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рждение плана работы РМО на 2025-2026</w:t>
            </w:r>
            <w:r w:rsidRPr="005D39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  <w:r w:rsidRPr="005D393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0406A1" w:rsidRPr="005D393E" w:rsidRDefault="000406A1" w:rsidP="009E62CE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- </w:t>
            </w:r>
            <w:r w:rsidRPr="006B546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Система работы с одарёнными детьми при подготовке к ВОШ: формы, методы, технологии </w:t>
            </w:r>
            <w:r w:rsidRPr="00770685">
              <w:rPr>
                <w:rFonts w:ascii="Times New Roman" w:eastAsia="Times New Roman" w:hAnsi="Times New Roman" w:cs="Times New Roman"/>
                <w:i/>
                <w:kern w:val="36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kern w:val="36"/>
                <w:sz w:val="24"/>
                <w:szCs w:val="24"/>
              </w:rPr>
              <w:t xml:space="preserve">из </w:t>
            </w:r>
            <w:r w:rsidRPr="00770685">
              <w:rPr>
                <w:rFonts w:ascii="Times New Roman" w:eastAsia="Times New Roman" w:hAnsi="Times New Roman" w:cs="Times New Roman"/>
                <w:i/>
                <w:kern w:val="36"/>
                <w:sz w:val="24"/>
                <w:szCs w:val="24"/>
              </w:rPr>
              <w:t>опыта работы)</w:t>
            </w:r>
          </w:p>
        </w:tc>
        <w:tc>
          <w:tcPr>
            <w:tcW w:w="4529" w:type="dxa"/>
          </w:tcPr>
          <w:p w:rsidR="000406A1" w:rsidRPr="006C1D6A" w:rsidRDefault="000406A1" w:rsidP="00770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6A">
              <w:rPr>
                <w:rFonts w:ascii="Times New Roman" w:hAnsi="Times New Roman" w:cs="Times New Roman"/>
                <w:sz w:val="24"/>
                <w:szCs w:val="24"/>
              </w:rPr>
              <w:t xml:space="preserve">Сенютин Ю.Ф., </w:t>
            </w:r>
            <w:r w:rsidRPr="006C1D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руководитель РМО, учитель физической культуры «Староалександровская ООШ» </w:t>
            </w:r>
          </w:p>
          <w:p w:rsidR="000406A1" w:rsidRPr="006C1D6A" w:rsidRDefault="000406A1" w:rsidP="00032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406A1" w:rsidRPr="006C1D6A" w:rsidRDefault="000406A1" w:rsidP="00032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406A1" w:rsidRPr="006C1D6A" w:rsidRDefault="000406A1" w:rsidP="000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Голышева Л.О., учитель физической культуры) МОБУ «</w:t>
            </w:r>
            <w:proofErr w:type="spellStart"/>
            <w:r w:rsidRPr="006C1D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Верхневязовская</w:t>
            </w:r>
            <w:proofErr w:type="spellEnd"/>
            <w:r w:rsidRPr="006C1D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СОШ»</w:t>
            </w:r>
          </w:p>
        </w:tc>
      </w:tr>
      <w:tr w:rsidR="00770685" w:rsidTr="00714739">
        <w:tc>
          <w:tcPr>
            <w:tcW w:w="10194" w:type="dxa"/>
            <w:gridSpan w:val="2"/>
          </w:tcPr>
          <w:p w:rsidR="00770685" w:rsidRDefault="00770685" w:rsidP="00770685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 w:rsidRPr="000A3429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34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70685" w:rsidTr="00714739">
        <w:tc>
          <w:tcPr>
            <w:tcW w:w="10194" w:type="dxa"/>
            <w:gridSpan w:val="2"/>
          </w:tcPr>
          <w:p w:rsidR="00770685" w:rsidRPr="00716B3F" w:rsidRDefault="00770685" w:rsidP="00770685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proofErr w:type="spellStart"/>
            <w:r w:rsidRPr="00716B3F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716B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результаты обучения – важнейшее средство достижения качества образования в свете реализации ФГОС</w:t>
            </w:r>
          </w:p>
        </w:tc>
      </w:tr>
      <w:tr w:rsidR="0031570C" w:rsidTr="00D016AC">
        <w:trPr>
          <w:trHeight w:val="2371"/>
        </w:trPr>
        <w:tc>
          <w:tcPr>
            <w:tcW w:w="5665" w:type="dxa"/>
          </w:tcPr>
          <w:p w:rsidR="0031570C" w:rsidRPr="00BE6B72" w:rsidRDefault="008B0829" w:rsidP="00AC46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3157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Практическая подготовка учащихся  </w:t>
            </w:r>
            <w:r w:rsidR="0031570C" w:rsidRPr="00A976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учебном процессе</w:t>
            </w:r>
            <w:r w:rsidR="003157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1570C" w:rsidRPr="00BE6B7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(из опыта работы)</w:t>
            </w:r>
          </w:p>
          <w:p w:rsidR="0031570C" w:rsidRPr="00972AC1" w:rsidRDefault="008B0829" w:rsidP="003E455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31570C" w:rsidRPr="00BA6F9C">
              <w:rPr>
                <w:rFonts w:ascii="Times New Roman" w:hAnsi="Times New Roman" w:cs="Times New Roman"/>
                <w:sz w:val="24"/>
                <w:szCs w:val="28"/>
              </w:rPr>
              <w:t>Масте</w:t>
            </w:r>
            <w:r w:rsidR="0031570C">
              <w:rPr>
                <w:rFonts w:ascii="Times New Roman" w:hAnsi="Times New Roman" w:cs="Times New Roman"/>
                <w:sz w:val="24"/>
                <w:szCs w:val="28"/>
              </w:rPr>
              <w:t xml:space="preserve">р-класс: «Использование различных </w:t>
            </w:r>
            <w:r w:rsidR="0031570C" w:rsidRPr="00BA6F9C">
              <w:rPr>
                <w:rFonts w:ascii="Times New Roman" w:hAnsi="Times New Roman" w:cs="Times New Roman"/>
                <w:sz w:val="24"/>
                <w:szCs w:val="28"/>
              </w:rPr>
              <w:t>инструментов в учебном процессе</w:t>
            </w:r>
            <w:r w:rsidR="003157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1570C" w:rsidRPr="00BA6F9C">
              <w:rPr>
                <w:rFonts w:ascii="Times New Roman" w:hAnsi="Times New Roman" w:cs="Times New Roman"/>
                <w:sz w:val="24"/>
                <w:szCs w:val="28"/>
              </w:rPr>
              <w:t>(практическое занятие</w:t>
            </w:r>
            <w:r w:rsidR="0031570C">
              <w:rPr>
                <w:rFonts w:ascii="Times New Roman" w:hAnsi="Times New Roman" w:cs="Times New Roman"/>
                <w:sz w:val="24"/>
                <w:szCs w:val="28"/>
              </w:rPr>
              <w:t xml:space="preserve"> - гимнастка</w:t>
            </w:r>
            <w:r w:rsidR="0031570C" w:rsidRPr="00BA6F9C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31570C" w:rsidRDefault="008B0829" w:rsidP="00AC460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3157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Подведение итогов Спартакиады школьников за 2025 год.</w:t>
            </w:r>
          </w:p>
          <w:p w:rsidR="0031570C" w:rsidRPr="00A97676" w:rsidRDefault="008B0829" w:rsidP="00903C61">
            <w:pPr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3157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Разработка плана Спартакиады на 2026год</w:t>
            </w:r>
          </w:p>
        </w:tc>
        <w:tc>
          <w:tcPr>
            <w:tcW w:w="4529" w:type="dxa"/>
          </w:tcPr>
          <w:p w:rsidR="0031570C" w:rsidRPr="00A97676" w:rsidRDefault="0031570C" w:rsidP="001364F1">
            <w:pPr>
              <w:jc w:val="both"/>
              <w:textAlignment w:val="baseline"/>
              <w:outlineLvl w:val="0"/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Дмитриев Н.С. В., тренер преподаватель спортивной школы,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Бузулукского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</w:t>
            </w:r>
          </w:p>
          <w:p w:rsidR="0031570C" w:rsidRPr="00CD2567" w:rsidRDefault="009920B2" w:rsidP="00AC4607">
            <w:pPr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Саушкин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К.А</w:t>
            </w:r>
            <w:r w:rsidR="003157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., учитель физической культуры) МОБУ "Новоалександровская</w:t>
            </w:r>
            <w:r w:rsidR="0031570C" w:rsidRPr="001364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СОШ"</w:t>
            </w:r>
          </w:p>
          <w:p w:rsidR="0031570C" w:rsidRDefault="0031570C" w:rsidP="00AC46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Смольянинова О.А., директор спортивной школы.</w:t>
            </w:r>
          </w:p>
          <w:p w:rsidR="0031570C" w:rsidRPr="00A97676" w:rsidRDefault="0031570C" w:rsidP="00D016AC">
            <w:pPr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Учителя школ.</w:t>
            </w:r>
          </w:p>
        </w:tc>
      </w:tr>
      <w:tr w:rsidR="00AC4607" w:rsidTr="00067714">
        <w:tc>
          <w:tcPr>
            <w:tcW w:w="5665" w:type="dxa"/>
          </w:tcPr>
          <w:p w:rsidR="00AC4607" w:rsidRPr="00972AC1" w:rsidRDefault="00AC4607" w:rsidP="00AC460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Разное.</w:t>
            </w:r>
          </w:p>
        </w:tc>
        <w:tc>
          <w:tcPr>
            <w:tcW w:w="4529" w:type="dxa"/>
          </w:tcPr>
          <w:p w:rsidR="00AC4607" w:rsidRDefault="00AC4607" w:rsidP="00AC4607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AC4607" w:rsidTr="00714739">
        <w:tc>
          <w:tcPr>
            <w:tcW w:w="10194" w:type="dxa"/>
            <w:gridSpan w:val="2"/>
          </w:tcPr>
          <w:p w:rsidR="00AC4607" w:rsidRDefault="00AC4607" w:rsidP="00AC4607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 w:rsidRPr="000A3429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342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A3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C4607" w:rsidTr="00714739">
        <w:tc>
          <w:tcPr>
            <w:tcW w:w="10194" w:type="dxa"/>
            <w:gridSpan w:val="2"/>
          </w:tcPr>
          <w:p w:rsidR="00AC4607" w:rsidRDefault="00AC4607" w:rsidP="00AC4607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 w:rsidRPr="000A34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Образование как целенаправленный процесс воспитания и обучения</w:t>
            </w:r>
          </w:p>
        </w:tc>
      </w:tr>
      <w:tr w:rsidR="008B0829" w:rsidTr="007A498E">
        <w:trPr>
          <w:trHeight w:val="1952"/>
        </w:trPr>
        <w:tc>
          <w:tcPr>
            <w:tcW w:w="5665" w:type="dxa"/>
          </w:tcPr>
          <w:p w:rsidR="008B0829" w:rsidRPr="00A97676" w:rsidRDefault="008B0829" w:rsidP="00AC4607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- Внесение изменений в рабочую программу по физической культуре и КТП</w:t>
            </w:r>
          </w:p>
          <w:p w:rsidR="008B0829" w:rsidRPr="00C05F1F" w:rsidRDefault="008B0829" w:rsidP="00AC46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B23415">
              <w:rPr>
                <w:rFonts w:ascii="Times New Roman" w:hAnsi="Times New Roman"/>
                <w:sz w:val="24"/>
                <w:szCs w:val="24"/>
              </w:rPr>
              <w:t>О планировании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Недели физической культуры в образовательной организации (из опыта работы)</w:t>
            </w:r>
          </w:p>
          <w:p w:rsidR="008B0829" w:rsidRPr="00A97676" w:rsidRDefault="008B0829" w:rsidP="00302BA6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972A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Итоги</w:t>
            </w:r>
            <w:r w:rsidRPr="00972A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ВОШ по физической культуре</w:t>
            </w:r>
          </w:p>
        </w:tc>
        <w:tc>
          <w:tcPr>
            <w:tcW w:w="4529" w:type="dxa"/>
          </w:tcPr>
          <w:p w:rsidR="008B0829" w:rsidRPr="001E77D2" w:rsidRDefault="0016249C" w:rsidP="0006771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Методист МКУ «РМЦ</w:t>
            </w:r>
            <w:r w:rsidR="008B082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ООО» Старкова М.С.</w:t>
            </w:r>
          </w:p>
          <w:p w:rsidR="008B0829" w:rsidRDefault="008B0829" w:rsidP="00A27D1B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Кипилла</w:t>
            </w:r>
            <w:proofErr w:type="spellEnd"/>
            <w:r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М.С.,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учитель физической культуры МОБУ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Елшанская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</w:t>
            </w:r>
            <w:r w:rsidRPr="001364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ОШ"</w:t>
            </w:r>
          </w:p>
          <w:p w:rsidR="008B0829" w:rsidRPr="001E77D2" w:rsidRDefault="008B0829" w:rsidP="007A498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Сенютин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Ю.Ф., руководитель РМО, учитель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физической культуры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МОБУ «Староалександровская ООШ»</w:t>
            </w:r>
          </w:p>
        </w:tc>
      </w:tr>
      <w:tr w:rsidR="00AC4607" w:rsidTr="00067714">
        <w:tc>
          <w:tcPr>
            <w:tcW w:w="5665" w:type="dxa"/>
          </w:tcPr>
          <w:p w:rsidR="00AC4607" w:rsidRPr="00C05F1F" w:rsidRDefault="00AC4607" w:rsidP="00AC46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29" w:type="dxa"/>
          </w:tcPr>
          <w:p w:rsidR="00AC4607" w:rsidRDefault="00AC4607" w:rsidP="00AC4607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bdr w:val="none" w:sz="0" w:space="0" w:color="auto" w:frame="1"/>
              </w:rPr>
            </w:pPr>
          </w:p>
        </w:tc>
      </w:tr>
      <w:tr w:rsidR="00AC4607" w:rsidTr="00067714">
        <w:tc>
          <w:tcPr>
            <w:tcW w:w="5665" w:type="dxa"/>
          </w:tcPr>
          <w:p w:rsidR="00AC4607" w:rsidRPr="00972AC1" w:rsidRDefault="00AC4607" w:rsidP="00AC460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29" w:type="dxa"/>
          </w:tcPr>
          <w:p w:rsidR="00AC4607" w:rsidRDefault="00AC4607" w:rsidP="00AC46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C4607" w:rsidTr="00067714">
        <w:tc>
          <w:tcPr>
            <w:tcW w:w="5665" w:type="dxa"/>
          </w:tcPr>
          <w:p w:rsidR="00AC4607" w:rsidRPr="0066426B" w:rsidRDefault="00AC4607" w:rsidP="00AC460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Разное.</w:t>
            </w:r>
          </w:p>
        </w:tc>
        <w:tc>
          <w:tcPr>
            <w:tcW w:w="4529" w:type="dxa"/>
          </w:tcPr>
          <w:p w:rsidR="00AC4607" w:rsidRDefault="00AC4607" w:rsidP="00AC4607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</w:tc>
      </w:tr>
    </w:tbl>
    <w:p w:rsidR="0094785C" w:rsidRPr="003D6506" w:rsidRDefault="00714739" w:rsidP="00DA348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br w:type="textWrapping" w:clear="all"/>
      </w:r>
    </w:p>
    <w:p w:rsidR="00E14A13" w:rsidRPr="00DA348A" w:rsidRDefault="00E14A13" w:rsidP="00DA348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</w:p>
    <w:sectPr w:rsidR="00E14A13" w:rsidRPr="00DA348A" w:rsidSect="004F269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singleLevel"/>
    <w:tmpl w:val="00000005"/>
    <w:name w:val="WW8Num13"/>
    <w:lvl w:ilvl="0">
      <w:start w:val="1"/>
      <w:numFmt w:val="bullet"/>
      <w:lvlText w:val=""/>
      <w:lvlJc w:val="left"/>
      <w:pPr>
        <w:tabs>
          <w:tab w:val="num" w:pos="0"/>
        </w:tabs>
        <w:ind w:left="785" w:hanging="360"/>
      </w:pPr>
      <w:rPr>
        <w:rFonts w:ascii="Wingdings" w:hAnsi="Wingdings"/>
      </w:rPr>
    </w:lvl>
  </w:abstractNum>
  <w:abstractNum w:abstractNumId="3" w15:restartNumberingAfterBreak="0">
    <w:nsid w:val="0000000A"/>
    <w:multiLevelType w:val="singleLevel"/>
    <w:tmpl w:val="0000000A"/>
    <w:name w:val="WW8Num3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B14105"/>
    <w:multiLevelType w:val="hybridMultilevel"/>
    <w:tmpl w:val="8DE02E8C"/>
    <w:lvl w:ilvl="0" w:tplc="ABDEEA78">
      <w:start w:val="2"/>
      <w:numFmt w:val="decimal"/>
      <w:lvlText w:val="%1."/>
      <w:lvlJc w:val="left"/>
      <w:pPr>
        <w:ind w:left="2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12" w:hanging="360"/>
      </w:pPr>
    </w:lvl>
    <w:lvl w:ilvl="2" w:tplc="0419001B" w:tentative="1">
      <w:start w:val="1"/>
      <w:numFmt w:val="lowerRoman"/>
      <w:lvlText w:val="%3."/>
      <w:lvlJc w:val="right"/>
      <w:pPr>
        <w:ind w:left="4232" w:hanging="180"/>
      </w:pPr>
    </w:lvl>
    <w:lvl w:ilvl="3" w:tplc="0419000F" w:tentative="1">
      <w:start w:val="1"/>
      <w:numFmt w:val="decimal"/>
      <w:lvlText w:val="%4."/>
      <w:lvlJc w:val="left"/>
      <w:pPr>
        <w:ind w:left="4952" w:hanging="360"/>
      </w:pPr>
    </w:lvl>
    <w:lvl w:ilvl="4" w:tplc="04190019" w:tentative="1">
      <w:start w:val="1"/>
      <w:numFmt w:val="lowerLetter"/>
      <w:lvlText w:val="%5."/>
      <w:lvlJc w:val="left"/>
      <w:pPr>
        <w:ind w:left="5672" w:hanging="360"/>
      </w:pPr>
    </w:lvl>
    <w:lvl w:ilvl="5" w:tplc="0419001B" w:tentative="1">
      <w:start w:val="1"/>
      <w:numFmt w:val="lowerRoman"/>
      <w:lvlText w:val="%6."/>
      <w:lvlJc w:val="right"/>
      <w:pPr>
        <w:ind w:left="6392" w:hanging="180"/>
      </w:pPr>
    </w:lvl>
    <w:lvl w:ilvl="6" w:tplc="0419000F" w:tentative="1">
      <w:start w:val="1"/>
      <w:numFmt w:val="decimal"/>
      <w:lvlText w:val="%7."/>
      <w:lvlJc w:val="left"/>
      <w:pPr>
        <w:ind w:left="7112" w:hanging="360"/>
      </w:pPr>
    </w:lvl>
    <w:lvl w:ilvl="7" w:tplc="04190019" w:tentative="1">
      <w:start w:val="1"/>
      <w:numFmt w:val="lowerLetter"/>
      <w:lvlText w:val="%8."/>
      <w:lvlJc w:val="left"/>
      <w:pPr>
        <w:ind w:left="7832" w:hanging="360"/>
      </w:pPr>
    </w:lvl>
    <w:lvl w:ilvl="8" w:tplc="0419001B" w:tentative="1">
      <w:start w:val="1"/>
      <w:numFmt w:val="lowerRoman"/>
      <w:lvlText w:val="%9."/>
      <w:lvlJc w:val="right"/>
      <w:pPr>
        <w:ind w:left="8552" w:hanging="180"/>
      </w:pPr>
    </w:lvl>
  </w:abstractNum>
  <w:abstractNum w:abstractNumId="5" w15:restartNumberingAfterBreak="0">
    <w:nsid w:val="01820B14"/>
    <w:multiLevelType w:val="hybridMultilevel"/>
    <w:tmpl w:val="959ABC20"/>
    <w:lvl w:ilvl="0" w:tplc="BF34E59E">
      <w:start w:val="2"/>
      <w:numFmt w:val="decimal"/>
      <w:lvlText w:val="%1."/>
      <w:lvlJc w:val="left"/>
      <w:pPr>
        <w:ind w:left="3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72" w:hanging="360"/>
      </w:pPr>
    </w:lvl>
    <w:lvl w:ilvl="2" w:tplc="0419001B" w:tentative="1">
      <w:start w:val="1"/>
      <w:numFmt w:val="lowerRoman"/>
      <w:lvlText w:val="%3."/>
      <w:lvlJc w:val="right"/>
      <w:pPr>
        <w:ind w:left="4592" w:hanging="180"/>
      </w:pPr>
    </w:lvl>
    <w:lvl w:ilvl="3" w:tplc="0419000F" w:tentative="1">
      <w:start w:val="1"/>
      <w:numFmt w:val="decimal"/>
      <w:lvlText w:val="%4."/>
      <w:lvlJc w:val="left"/>
      <w:pPr>
        <w:ind w:left="5312" w:hanging="360"/>
      </w:pPr>
    </w:lvl>
    <w:lvl w:ilvl="4" w:tplc="04190019" w:tentative="1">
      <w:start w:val="1"/>
      <w:numFmt w:val="lowerLetter"/>
      <w:lvlText w:val="%5."/>
      <w:lvlJc w:val="left"/>
      <w:pPr>
        <w:ind w:left="6032" w:hanging="360"/>
      </w:pPr>
    </w:lvl>
    <w:lvl w:ilvl="5" w:tplc="0419001B" w:tentative="1">
      <w:start w:val="1"/>
      <w:numFmt w:val="lowerRoman"/>
      <w:lvlText w:val="%6."/>
      <w:lvlJc w:val="right"/>
      <w:pPr>
        <w:ind w:left="6752" w:hanging="180"/>
      </w:pPr>
    </w:lvl>
    <w:lvl w:ilvl="6" w:tplc="0419000F" w:tentative="1">
      <w:start w:val="1"/>
      <w:numFmt w:val="decimal"/>
      <w:lvlText w:val="%7."/>
      <w:lvlJc w:val="left"/>
      <w:pPr>
        <w:ind w:left="7472" w:hanging="360"/>
      </w:pPr>
    </w:lvl>
    <w:lvl w:ilvl="7" w:tplc="04190019" w:tentative="1">
      <w:start w:val="1"/>
      <w:numFmt w:val="lowerLetter"/>
      <w:lvlText w:val="%8."/>
      <w:lvlJc w:val="left"/>
      <w:pPr>
        <w:ind w:left="8192" w:hanging="360"/>
      </w:pPr>
    </w:lvl>
    <w:lvl w:ilvl="8" w:tplc="0419001B" w:tentative="1">
      <w:start w:val="1"/>
      <w:numFmt w:val="lowerRoman"/>
      <w:lvlText w:val="%9."/>
      <w:lvlJc w:val="right"/>
      <w:pPr>
        <w:ind w:left="8912" w:hanging="180"/>
      </w:pPr>
    </w:lvl>
  </w:abstractNum>
  <w:abstractNum w:abstractNumId="6" w15:restartNumberingAfterBreak="0">
    <w:nsid w:val="15B2131F"/>
    <w:multiLevelType w:val="hybridMultilevel"/>
    <w:tmpl w:val="69FA1C22"/>
    <w:lvl w:ilvl="0" w:tplc="B2BEB868">
      <w:start w:val="1"/>
      <w:numFmt w:val="decimal"/>
      <w:lvlText w:val="%1."/>
      <w:lvlJc w:val="left"/>
      <w:pPr>
        <w:ind w:left="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single" w:color="000000"/>
        <w:bdr w:val="none" w:sz="0" w:space="0" w:color="auto"/>
        <w:shd w:val="clear" w:color="auto" w:fill="auto"/>
        <w:vertAlign w:val="baseline"/>
      </w:rPr>
    </w:lvl>
    <w:lvl w:ilvl="1" w:tplc="EAB263C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86CF3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70791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FA144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0EFA8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8A1BE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CE8B3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16B09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2A4D60"/>
    <w:multiLevelType w:val="hybridMultilevel"/>
    <w:tmpl w:val="0BB23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86339"/>
    <w:multiLevelType w:val="hybridMultilevel"/>
    <w:tmpl w:val="9022F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E7D60"/>
    <w:multiLevelType w:val="hybridMultilevel"/>
    <w:tmpl w:val="5484C6EA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553C25B1"/>
    <w:multiLevelType w:val="hybridMultilevel"/>
    <w:tmpl w:val="6B447BD0"/>
    <w:lvl w:ilvl="0" w:tplc="208AC704">
      <w:start w:val="1"/>
      <w:numFmt w:val="bullet"/>
      <w:lvlText w:val="—"/>
      <w:lvlJc w:val="left"/>
      <w:pPr>
        <w:ind w:left="720" w:hanging="360"/>
      </w:pPr>
      <w:rPr>
        <w:rFonts w:ascii="Vladimir Script" w:hAnsi="Vladimir Scrip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C469B"/>
    <w:multiLevelType w:val="hybridMultilevel"/>
    <w:tmpl w:val="0AD4C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013DE"/>
    <w:multiLevelType w:val="hybridMultilevel"/>
    <w:tmpl w:val="07965DDE"/>
    <w:lvl w:ilvl="0" w:tplc="909AFFE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CE40EE"/>
    <w:multiLevelType w:val="hybridMultilevel"/>
    <w:tmpl w:val="E58250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D6C58"/>
    <w:multiLevelType w:val="hybridMultilevel"/>
    <w:tmpl w:val="B0427BF0"/>
    <w:lvl w:ilvl="0" w:tplc="C3984B9A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2311B"/>
    <w:multiLevelType w:val="hybridMultilevel"/>
    <w:tmpl w:val="0F8AA2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E90135"/>
    <w:multiLevelType w:val="hybridMultilevel"/>
    <w:tmpl w:val="DA765A00"/>
    <w:lvl w:ilvl="0" w:tplc="466E62E4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04963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BA981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3E2D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9E8B9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826E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240DE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7430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321EB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6"/>
  </w:num>
  <w:num w:numId="3">
    <w:abstractNumId w:val="13"/>
  </w:num>
  <w:num w:numId="4">
    <w:abstractNumId w:val="9"/>
  </w:num>
  <w:num w:numId="5">
    <w:abstractNumId w:val="10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4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A13"/>
    <w:rsid w:val="00014C25"/>
    <w:rsid w:val="00037081"/>
    <w:rsid w:val="000406A1"/>
    <w:rsid w:val="00043544"/>
    <w:rsid w:val="00043CF4"/>
    <w:rsid w:val="000507BA"/>
    <w:rsid w:val="000672C4"/>
    <w:rsid w:val="00067714"/>
    <w:rsid w:val="00074019"/>
    <w:rsid w:val="000843A6"/>
    <w:rsid w:val="00096A3B"/>
    <w:rsid w:val="000A1E04"/>
    <w:rsid w:val="000A3429"/>
    <w:rsid w:val="00102347"/>
    <w:rsid w:val="001352F8"/>
    <w:rsid w:val="001364F1"/>
    <w:rsid w:val="0016249C"/>
    <w:rsid w:val="001A42FA"/>
    <w:rsid w:val="001C7345"/>
    <w:rsid w:val="001E77D2"/>
    <w:rsid w:val="00221B91"/>
    <w:rsid w:val="00226C0B"/>
    <w:rsid w:val="00242896"/>
    <w:rsid w:val="00244111"/>
    <w:rsid w:val="00294CAA"/>
    <w:rsid w:val="002A6D3A"/>
    <w:rsid w:val="002E0612"/>
    <w:rsid w:val="0031570C"/>
    <w:rsid w:val="00315A3E"/>
    <w:rsid w:val="003259EB"/>
    <w:rsid w:val="003469FF"/>
    <w:rsid w:val="00352D05"/>
    <w:rsid w:val="003617A2"/>
    <w:rsid w:val="003D6506"/>
    <w:rsid w:val="003E3EE8"/>
    <w:rsid w:val="003E4550"/>
    <w:rsid w:val="003F7B11"/>
    <w:rsid w:val="00400E26"/>
    <w:rsid w:val="00424DC9"/>
    <w:rsid w:val="0043023C"/>
    <w:rsid w:val="00444F2B"/>
    <w:rsid w:val="0046380A"/>
    <w:rsid w:val="0047793E"/>
    <w:rsid w:val="00487C6B"/>
    <w:rsid w:val="00492D06"/>
    <w:rsid w:val="00495847"/>
    <w:rsid w:val="004B5BD7"/>
    <w:rsid w:val="004D6B8E"/>
    <w:rsid w:val="004E1547"/>
    <w:rsid w:val="004E7060"/>
    <w:rsid w:val="004F2692"/>
    <w:rsid w:val="00500089"/>
    <w:rsid w:val="00530434"/>
    <w:rsid w:val="0056355B"/>
    <w:rsid w:val="005669AA"/>
    <w:rsid w:val="005803D3"/>
    <w:rsid w:val="005932B5"/>
    <w:rsid w:val="00594AE4"/>
    <w:rsid w:val="00596DB4"/>
    <w:rsid w:val="005A65F4"/>
    <w:rsid w:val="005E4CD4"/>
    <w:rsid w:val="005F33EB"/>
    <w:rsid w:val="00602890"/>
    <w:rsid w:val="0062031A"/>
    <w:rsid w:val="0066426B"/>
    <w:rsid w:val="00677BA6"/>
    <w:rsid w:val="006B5465"/>
    <w:rsid w:val="006C1D6A"/>
    <w:rsid w:val="006D0353"/>
    <w:rsid w:val="00714739"/>
    <w:rsid w:val="00716B3F"/>
    <w:rsid w:val="0073564E"/>
    <w:rsid w:val="00743535"/>
    <w:rsid w:val="0074611B"/>
    <w:rsid w:val="00770685"/>
    <w:rsid w:val="007A08BC"/>
    <w:rsid w:val="008031A3"/>
    <w:rsid w:val="00817265"/>
    <w:rsid w:val="00825F43"/>
    <w:rsid w:val="0084010C"/>
    <w:rsid w:val="008435D9"/>
    <w:rsid w:val="0087710E"/>
    <w:rsid w:val="00896A6E"/>
    <w:rsid w:val="008B0829"/>
    <w:rsid w:val="008B3290"/>
    <w:rsid w:val="008C0B38"/>
    <w:rsid w:val="008C6204"/>
    <w:rsid w:val="008D1A85"/>
    <w:rsid w:val="008D6518"/>
    <w:rsid w:val="00903E80"/>
    <w:rsid w:val="00911322"/>
    <w:rsid w:val="00911FFA"/>
    <w:rsid w:val="00913450"/>
    <w:rsid w:val="009242C3"/>
    <w:rsid w:val="0094785C"/>
    <w:rsid w:val="00955E94"/>
    <w:rsid w:val="00960ACD"/>
    <w:rsid w:val="00972AC1"/>
    <w:rsid w:val="009920B2"/>
    <w:rsid w:val="0099490E"/>
    <w:rsid w:val="009A2661"/>
    <w:rsid w:val="009B5127"/>
    <w:rsid w:val="009E667C"/>
    <w:rsid w:val="009F6B01"/>
    <w:rsid w:val="00A27D1B"/>
    <w:rsid w:val="00A525F2"/>
    <w:rsid w:val="00A97676"/>
    <w:rsid w:val="00AC4607"/>
    <w:rsid w:val="00AC6514"/>
    <w:rsid w:val="00B13152"/>
    <w:rsid w:val="00B23415"/>
    <w:rsid w:val="00B3374E"/>
    <w:rsid w:val="00B41E19"/>
    <w:rsid w:val="00B778DD"/>
    <w:rsid w:val="00BA6F9C"/>
    <w:rsid w:val="00BB5F52"/>
    <w:rsid w:val="00BC4CDA"/>
    <w:rsid w:val="00BE6B72"/>
    <w:rsid w:val="00C07CC0"/>
    <w:rsid w:val="00C16813"/>
    <w:rsid w:val="00C60716"/>
    <w:rsid w:val="00C65C82"/>
    <w:rsid w:val="00C812FC"/>
    <w:rsid w:val="00C921AF"/>
    <w:rsid w:val="00C967C7"/>
    <w:rsid w:val="00CB312C"/>
    <w:rsid w:val="00CC4BA7"/>
    <w:rsid w:val="00CD2567"/>
    <w:rsid w:val="00CF119D"/>
    <w:rsid w:val="00D0216C"/>
    <w:rsid w:val="00D1581A"/>
    <w:rsid w:val="00D210DD"/>
    <w:rsid w:val="00D275A8"/>
    <w:rsid w:val="00D361EE"/>
    <w:rsid w:val="00D37A8A"/>
    <w:rsid w:val="00D63112"/>
    <w:rsid w:val="00DA348A"/>
    <w:rsid w:val="00DB65B7"/>
    <w:rsid w:val="00DD4890"/>
    <w:rsid w:val="00E14A13"/>
    <w:rsid w:val="00E8454F"/>
    <w:rsid w:val="00E9503D"/>
    <w:rsid w:val="00E954B9"/>
    <w:rsid w:val="00EB2DC2"/>
    <w:rsid w:val="00EB3C67"/>
    <w:rsid w:val="00EB6C3B"/>
    <w:rsid w:val="00F32912"/>
    <w:rsid w:val="00F35D79"/>
    <w:rsid w:val="00F60204"/>
    <w:rsid w:val="00FE7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8B2C928-8A0B-4859-BAF5-F805B7A0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14A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14A13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E14A1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E14A13"/>
  </w:style>
  <w:style w:type="paragraph" w:styleId="a6">
    <w:name w:val="List Paragraph"/>
    <w:basedOn w:val="a"/>
    <w:uiPriority w:val="34"/>
    <w:qFormat/>
    <w:rsid w:val="00102347"/>
    <w:pPr>
      <w:ind w:left="720"/>
      <w:contextualSpacing/>
    </w:pPr>
    <w:rPr>
      <w:rFonts w:eastAsiaTheme="minorHAnsi"/>
      <w:lang w:eastAsia="en-US"/>
    </w:rPr>
  </w:style>
  <w:style w:type="paragraph" w:styleId="a7">
    <w:name w:val="Title"/>
    <w:basedOn w:val="a"/>
    <w:link w:val="a8"/>
    <w:qFormat/>
    <w:rsid w:val="00F60204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4"/>
      <w:u w:val="single"/>
    </w:rPr>
  </w:style>
  <w:style w:type="character" w:customStyle="1" w:styleId="a8">
    <w:name w:val="Заголовок Знак"/>
    <w:basedOn w:val="a0"/>
    <w:link w:val="a7"/>
    <w:rsid w:val="00F60204"/>
    <w:rPr>
      <w:rFonts w:ascii="Times New Roman" w:eastAsia="Times New Roman" w:hAnsi="Times New Roman" w:cs="Times New Roman"/>
      <w:i/>
      <w:iCs/>
      <w:sz w:val="28"/>
      <w:szCs w:val="24"/>
      <w:u w:val="single"/>
    </w:rPr>
  </w:style>
  <w:style w:type="paragraph" w:styleId="a9">
    <w:name w:val="No Spacing"/>
    <w:uiPriority w:val="1"/>
    <w:qFormat/>
    <w:rsid w:val="00594AE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a">
    <w:name w:val="Normal (Web)"/>
    <w:basedOn w:val="a"/>
    <w:uiPriority w:val="99"/>
    <w:unhideWhenUsed/>
    <w:rsid w:val="00346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469FF"/>
  </w:style>
  <w:style w:type="character" w:styleId="ab">
    <w:name w:val="Strong"/>
    <w:basedOn w:val="a0"/>
    <w:uiPriority w:val="22"/>
    <w:qFormat/>
    <w:rsid w:val="00D0216C"/>
    <w:rPr>
      <w:b/>
      <w:bCs/>
    </w:rPr>
  </w:style>
  <w:style w:type="paragraph" w:customStyle="1" w:styleId="Default">
    <w:name w:val="Default"/>
    <w:rsid w:val="0077068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162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624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8B0B8-7380-45CC-ADEC-26426FA1A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</TotalTime>
  <Pages>1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РавдельЭВ</dc:creator>
  <cp:keywords/>
  <dc:description/>
  <cp:lastModifiedBy>DV</cp:lastModifiedBy>
  <cp:revision>57</cp:revision>
  <cp:lastPrinted>2026-02-25T09:23:00Z</cp:lastPrinted>
  <dcterms:created xsi:type="dcterms:W3CDTF">2022-06-18T07:15:00Z</dcterms:created>
  <dcterms:modified xsi:type="dcterms:W3CDTF">2026-03-01T16:40:00Z</dcterms:modified>
</cp:coreProperties>
</file>