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9" w:type="dxa"/>
        <w:tblLook w:val="04A0" w:firstRow="1" w:lastRow="0" w:firstColumn="1" w:lastColumn="0" w:noHBand="0" w:noVBand="1"/>
      </w:tblPr>
      <w:tblGrid>
        <w:gridCol w:w="4899"/>
      </w:tblGrid>
      <w:tr w:rsidR="008B2E66" w:rsidRPr="008B2E66" w:rsidTr="00893FBA">
        <w:trPr>
          <w:trHeight w:val="1150"/>
        </w:trPr>
        <w:tc>
          <w:tcPr>
            <w:tcW w:w="4899" w:type="dxa"/>
          </w:tcPr>
          <w:p w:rsidR="008B2E66" w:rsidRPr="008B2E66" w:rsidRDefault="00F35841" w:rsidP="008B2E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3948430</wp:posOffset>
                      </wp:positionH>
                      <wp:positionV relativeFrom="paragraph">
                        <wp:posOffset>-2922270</wp:posOffset>
                      </wp:positionV>
                      <wp:extent cx="1533525" cy="2019300"/>
                      <wp:effectExtent l="0" t="0" r="28575" b="1905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01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841" w:rsidRDefault="00F35841" w:rsidP="00F35841">
                                  <w:pPr>
                                    <w:ind w:left="-142" w:firstLine="142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35841" w:rsidRDefault="00F35841" w:rsidP="00F35841">
                                  <w:pPr>
                                    <w:ind w:left="-142" w:firstLine="14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10.9pt;margin-top:-230.1pt;width:120.7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" o:allowincell="f" strokecolor="white">
                      <v:textbox>
                        <w:txbxContent>
                          <w:p w:rsidR="00F35841" w:rsidRDefault="00F35841" w:rsidP="00F35841">
                            <w:pPr>
                              <w:ind w:left="-142" w:firstLine="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35841" w:rsidRDefault="00F35841" w:rsidP="00F35841">
                            <w:pPr>
                              <w:ind w:left="-142" w:firstLine="14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E66" w:rsidRPr="008B2E66">
              <w:rPr>
                <w:sz w:val="28"/>
                <w:szCs w:val="28"/>
              </w:rPr>
              <w:t>Отдел образования</w:t>
            </w:r>
          </w:p>
          <w:p w:rsidR="008B2E66" w:rsidRPr="008B2E66" w:rsidRDefault="008B2E66" w:rsidP="008B2E66">
            <w:pPr>
              <w:jc w:val="center"/>
              <w:rPr>
                <w:sz w:val="28"/>
                <w:szCs w:val="28"/>
              </w:rPr>
            </w:pPr>
            <w:r w:rsidRPr="008B2E66">
              <w:rPr>
                <w:sz w:val="28"/>
                <w:szCs w:val="28"/>
              </w:rPr>
              <w:t>администрации</w:t>
            </w:r>
          </w:p>
          <w:p w:rsidR="008B2E66" w:rsidRPr="008B2E66" w:rsidRDefault="008B2E66" w:rsidP="008B2E66">
            <w:pPr>
              <w:jc w:val="center"/>
              <w:rPr>
                <w:sz w:val="28"/>
                <w:szCs w:val="28"/>
              </w:rPr>
            </w:pPr>
            <w:r w:rsidRPr="008B2E66">
              <w:rPr>
                <w:sz w:val="28"/>
                <w:szCs w:val="28"/>
              </w:rPr>
              <w:t>Бузулукского района</w:t>
            </w:r>
          </w:p>
          <w:p w:rsidR="008B2E66" w:rsidRPr="008B2E66" w:rsidRDefault="008B2E66" w:rsidP="008B2E66">
            <w:pPr>
              <w:jc w:val="center"/>
              <w:rPr>
                <w:sz w:val="28"/>
                <w:szCs w:val="28"/>
              </w:rPr>
            </w:pPr>
            <w:r w:rsidRPr="008B2E66">
              <w:rPr>
                <w:sz w:val="28"/>
                <w:szCs w:val="28"/>
              </w:rPr>
              <w:t>Оренбургской области</w:t>
            </w:r>
          </w:p>
        </w:tc>
      </w:tr>
      <w:tr w:rsidR="008B2E66" w:rsidRPr="008B2E66" w:rsidTr="00893FBA">
        <w:trPr>
          <w:trHeight w:val="280"/>
        </w:trPr>
        <w:tc>
          <w:tcPr>
            <w:tcW w:w="4899" w:type="dxa"/>
          </w:tcPr>
          <w:p w:rsidR="008B2E66" w:rsidRPr="008B2E66" w:rsidRDefault="008B2E66" w:rsidP="008B2E66">
            <w:pPr>
              <w:jc w:val="center"/>
              <w:rPr>
                <w:sz w:val="28"/>
                <w:szCs w:val="28"/>
              </w:rPr>
            </w:pPr>
          </w:p>
        </w:tc>
      </w:tr>
      <w:tr w:rsidR="008B2E66" w:rsidRPr="008B2E66" w:rsidTr="00893FBA">
        <w:trPr>
          <w:trHeight w:val="294"/>
        </w:trPr>
        <w:tc>
          <w:tcPr>
            <w:tcW w:w="4899" w:type="dxa"/>
          </w:tcPr>
          <w:p w:rsidR="008B2E66" w:rsidRPr="008B2E66" w:rsidRDefault="008B2E66" w:rsidP="008B2E66">
            <w:pPr>
              <w:jc w:val="center"/>
              <w:rPr>
                <w:sz w:val="28"/>
                <w:szCs w:val="28"/>
              </w:rPr>
            </w:pPr>
            <w:r w:rsidRPr="008B2E66">
              <w:rPr>
                <w:sz w:val="28"/>
                <w:szCs w:val="28"/>
              </w:rPr>
              <w:t>ПРИКАЗ</w:t>
            </w:r>
          </w:p>
        </w:tc>
      </w:tr>
      <w:tr w:rsidR="008B2E66" w:rsidRPr="008B2E66" w:rsidTr="00893FBA">
        <w:trPr>
          <w:trHeight w:val="280"/>
        </w:trPr>
        <w:tc>
          <w:tcPr>
            <w:tcW w:w="4899" w:type="dxa"/>
          </w:tcPr>
          <w:p w:rsidR="00FD0B25" w:rsidRDefault="00FD0B25" w:rsidP="008B2E66">
            <w:pPr>
              <w:jc w:val="center"/>
              <w:rPr>
                <w:sz w:val="28"/>
                <w:szCs w:val="28"/>
              </w:rPr>
            </w:pPr>
          </w:p>
          <w:p w:rsidR="008B2E66" w:rsidRPr="008B2E66" w:rsidRDefault="00FD0B25" w:rsidP="008B2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40A4F">
              <w:rPr>
                <w:sz w:val="28"/>
                <w:szCs w:val="28"/>
              </w:rPr>
              <w:t xml:space="preserve">.03.2026 </w:t>
            </w:r>
            <w:r>
              <w:rPr>
                <w:sz w:val="28"/>
                <w:szCs w:val="28"/>
              </w:rPr>
              <w:t>№ 93</w:t>
            </w:r>
          </w:p>
        </w:tc>
      </w:tr>
      <w:tr w:rsidR="008B2E66" w:rsidRPr="008B2E66" w:rsidTr="00893FBA">
        <w:trPr>
          <w:trHeight w:val="645"/>
        </w:trPr>
        <w:tc>
          <w:tcPr>
            <w:tcW w:w="4899" w:type="dxa"/>
          </w:tcPr>
          <w:p w:rsidR="008B2E66" w:rsidRPr="008B2E66" w:rsidRDefault="008B2E66" w:rsidP="00724F7A">
            <w:pPr>
              <w:spacing w:before="60"/>
              <w:rPr>
                <w:color w:val="D9D9D9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B2E66" w:rsidRPr="008B2E66" w:rsidTr="00893FBA">
        <w:trPr>
          <w:trHeight w:val="71"/>
        </w:trPr>
        <w:tc>
          <w:tcPr>
            <w:tcW w:w="4899" w:type="dxa"/>
          </w:tcPr>
          <w:p w:rsidR="008B2E66" w:rsidRPr="008B2E66" w:rsidRDefault="008B2E66" w:rsidP="000A6D54">
            <w:pPr>
              <w:rPr>
                <w:sz w:val="28"/>
                <w:szCs w:val="28"/>
              </w:rPr>
            </w:pPr>
          </w:p>
        </w:tc>
      </w:tr>
      <w:tr w:rsidR="008B2E66" w:rsidRPr="008B2E66" w:rsidTr="00893FBA">
        <w:trPr>
          <w:trHeight w:val="2006"/>
        </w:trPr>
        <w:tc>
          <w:tcPr>
            <w:tcW w:w="4899" w:type="dxa"/>
          </w:tcPr>
          <w:p w:rsidR="008B2E66" w:rsidRPr="00BF061D" w:rsidRDefault="00BF061D" w:rsidP="00954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мероприятий по предупреждению последствий и устранению выявленных нарушений министер</w:t>
            </w:r>
            <w:r w:rsidR="007C413B">
              <w:rPr>
                <w:sz w:val="28"/>
                <w:szCs w:val="28"/>
              </w:rPr>
              <w:t>ством образования Оренбург</w:t>
            </w:r>
            <w:r>
              <w:rPr>
                <w:sz w:val="28"/>
                <w:szCs w:val="28"/>
              </w:rPr>
              <w:t>ской области по предписанию № 01-21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 xml:space="preserve"> от 06.03.2026 года</w:t>
            </w:r>
          </w:p>
        </w:tc>
      </w:tr>
    </w:tbl>
    <w:p w:rsidR="008B2E66" w:rsidRDefault="008B2E66" w:rsidP="00944AF5">
      <w:pPr>
        <w:jc w:val="both"/>
        <w:rPr>
          <w:sz w:val="28"/>
          <w:szCs w:val="28"/>
        </w:rPr>
      </w:pPr>
    </w:p>
    <w:p w:rsidR="008B2E66" w:rsidRPr="00944AF5" w:rsidRDefault="008B2E66" w:rsidP="00944AF5">
      <w:pPr>
        <w:jc w:val="both"/>
        <w:rPr>
          <w:szCs w:val="24"/>
        </w:rPr>
      </w:pPr>
    </w:p>
    <w:p w:rsidR="00F35841" w:rsidRPr="00BF061D" w:rsidRDefault="00F35841" w:rsidP="00F35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F061D">
        <w:rPr>
          <w:sz w:val="28"/>
          <w:szCs w:val="28"/>
        </w:rPr>
        <w:t>приказом министерства образования Оренбургской области от 16.02.2026 № 01-21</w:t>
      </w:r>
      <w:r w:rsidR="00BF061D" w:rsidRPr="00BF061D">
        <w:rPr>
          <w:sz w:val="28"/>
          <w:szCs w:val="28"/>
        </w:rPr>
        <w:t>/</w:t>
      </w:r>
      <w:r w:rsidR="00BF061D">
        <w:rPr>
          <w:sz w:val="28"/>
          <w:szCs w:val="28"/>
        </w:rPr>
        <w:t>200 «</w:t>
      </w:r>
      <w:r w:rsidR="000A6D54">
        <w:rPr>
          <w:sz w:val="28"/>
          <w:szCs w:val="28"/>
        </w:rPr>
        <w:t>О прове</w:t>
      </w:r>
      <w:r w:rsidR="00BF061D">
        <w:rPr>
          <w:sz w:val="28"/>
          <w:szCs w:val="28"/>
        </w:rPr>
        <w:t xml:space="preserve">дении </w:t>
      </w:r>
      <w:r w:rsidR="000A6D54">
        <w:rPr>
          <w:sz w:val="28"/>
          <w:szCs w:val="28"/>
        </w:rPr>
        <w:t>плановой выездной проверки отдела образования администрации Бузулукского района Оренбургской области» в период с 02 по 6 марта 2026 года была проведена плановая выездная проверка отдела образования администрации Бузулукского района Оренбургской области, в целях устранения выявленных нарушений</w:t>
      </w:r>
    </w:p>
    <w:p w:rsidR="00944AF5" w:rsidRDefault="00944AF5" w:rsidP="00F35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8E1" w:rsidRDefault="00944AF5" w:rsidP="00E738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1B9">
        <w:rPr>
          <w:sz w:val="28"/>
          <w:szCs w:val="28"/>
        </w:rPr>
        <w:t>приказываю:</w:t>
      </w:r>
    </w:p>
    <w:p w:rsidR="00E738E1" w:rsidRDefault="00E738E1" w:rsidP="00E738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8E1" w:rsidRDefault="00E738E1" w:rsidP="000A6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6D54">
        <w:rPr>
          <w:sz w:val="28"/>
          <w:szCs w:val="28"/>
        </w:rPr>
        <w:t>Утвердить план мероприятий по предупреждению последствий и устранению выявленных нарушений министерством образования Оренбургской области по предписанию № 01-21</w:t>
      </w:r>
      <w:r w:rsidR="000A6D54" w:rsidRPr="000A6D54">
        <w:rPr>
          <w:sz w:val="28"/>
          <w:szCs w:val="28"/>
        </w:rPr>
        <w:t>/</w:t>
      </w:r>
      <w:r w:rsidR="000A6D54">
        <w:rPr>
          <w:sz w:val="28"/>
          <w:szCs w:val="28"/>
        </w:rPr>
        <w:t>200</w:t>
      </w:r>
      <w:r w:rsidR="000A6D54" w:rsidRPr="000A6D54">
        <w:rPr>
          <w:sz w:val="28"/>
          <w:szCs w:val="28"/>
        </w:rPr>
        <w:t>/</w:t>
      </w:r>
      <w:proofErr w:type="spellStart"/>
      <w:r w:rsidR="000A6D54">
        <w:rPr>
          <w:sz w:val="28"/>
          <w:szCs w:val="28"/>
        </w:rPr>
        <w:t>пр</w:t>
      </w:r>
      <w:proofErr w:type="spellEnd"/>
      <w:r w:rsidR="000A6D54">
        <w:rPr>
          <w:sz w:val="28"/>
          <w:szCs w:val="28"/>
        </w:rPr>
        <w:t xml:space="preserve"> согласно приложению.</w:t>
      </w:r>
    </w:p>
    <w:p w:rsidR="00E738E1" w:rsidRDefault="00E738E1" w:rsidP="00E738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0A6D54">
        <w:rPr>
          <w:sz w:val="28"/>
          <w:szCs w:val="28"/>
        </w:rPr>
        <w:t>Устранить выявленные нарушения законодательства Р</w:t>
      </w:r>
      <w:r w:rsidR="00340A4F">
        <w:rPr>
          <w:sz w:val="28"/>
          <w:szCs w:val="28"/>
        </w:rPr>
        <w:t>оссийской Федерации в срок до 06.09</w:t>
      </w:r>
      <w:r w:rsidR="000A6D54">
        <w:rPr>
          <w:sz w:val="28"/>
          <w:szCs w:val="28"/>
        </w:rPr>
        <w:t>.2026 года.</w:t>
      </w:r>
    </w:p>
    <w:p w:rsidR="00F35841" w:rsidRDefault="00E738E1" w:rsidP="000A6D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A6D54">
        <w:rPr>
          <w:sz w:val="28"/>
          <w:szCs w:val="28"/>
        </w:rPr>
        <w:t>Предоставить отчет об исполнении предписания и устранения нарушений с приложением копий необходимых документов в министерство образования Оренбургской области до 06.09.2026 года.</w:t>
      </w:r>
    </w:p>
    <w:p w:rsidR="00E738E1" w:rsidRDefault="000A6D54" w:rsidP="00F3584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340A4F">
        <w:rPr>
          <w:sz w:val="28"/>
          <w:szCs w:val="28"/>
          <w:shd w:val="clear" w:color="auto" w:fill="FFFFFF"/>
        </w:rPr>
        <w:t>.</w:t>
      </w:r>
      <w:r w:rsidR="00E738E1">
        <w:rPr>
          <w:sz w:val="28"/>
          <w:szCs w:val="28"/>
          <w:shd w:val="clear" w:color="auto" w:fill="FFFFFF"/>
        </w:rPr>
        <w:t xml:space="preserve"> </w:t>
      </w:r>
      <w:r w:rsidR="00E738E1" w:rsidRPr="00A74D72">
        <w:rPr>
          <w:sz w:val="28"/>
          <w:szCs w:val="28"/>
        </w:rPr>
        <w:t>Контроль за исполнением настоящего приказа оставляю за собой.</w:t>
      </w:r>
    </w:p>
    <w:p w:rsidR="00C54F0E" w:rsidRDefault="00C54F0E" w:rsidP="00F3584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5"/>
        <w:gridCol w:w="3378"/>
        <w:gridCol w:w="3421"/>
      </w:tblGrid>
      <w:tr w:rsidR="00C54F0E" w:rsidRPr="008B2E66" w:rsidTr="00FD0B25">
        <w:trPr>
          <w:trHeight w:val="13"/>
        </w:trPr>
        <w:tc>
          <w:tcPr>
            <w:tcW w:w="3425" w:type="dxa"/>
            <w:shd w:val="clear" w:color="auto" w:fill="auto"/>
          </w:tcPr>
          <w:p w:rsidR="00C54F0E" w:rsidRPr="008B2E66" w:rsidRDefault="00C54F0E" w:rsidP="0088271D">
            <w:pPr>
              <w:rPr>
                <w:sz w:val="28"/>
                <w:szCs w:val="28"/>
              </w:rPr>
            </w:pPr>
            <w:r w:rsidRPr="008B2E66">
              <w:rPr>
                <w:sz w:val="28"/>
                <w:szCs w:val="28"/>
              </w:rPr>
              <w:t>Начальник</w:t>
            </w:r>
          </w:p>
        </w:tc>
        <w:tc>
          <w:tcPr>
            <w:tcW w:w="3378" w:type="dxa"/>
            <w:shd w:val="clear" w:color="auto" w:fill="auto"/>
          </w:tcPr>
          <w:p w:rsidR="00C54F0E" w:rsidRPr="008B2E66" w:rsidRDefault="00C54F0E" w:rsidP="0088271D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C54F0E" w:rsidRPr="008B2E66" w:rsidRDefault="00FD0B25" w:rsidP="008827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54F0E" w:rsidRPr="008B2E66">
              <w:rPr>
                <w:sz w:val="28"/>
                <w:szCs w:val="28"/>
              </w:rPr>
              <w:t>С.В. Статинов</w:t>
            </w:r>
          </w:p>
        </w:tc>
      </w:tr>
      <w:tr w:rsidR="00C54F0E" w:rsidRPr="008B2E66" w:rsidTr="00FD0B25">
        <w:trPr>
          <w:trHeight w:val="109"/>
        </w:trPr>
        <w:tc>
          <w:tcPr>
            <w:tcW w:w="10224" w:type="dxa"/>
            <w:gridSpan w:val="3"/>
            <w:shd w:val="clear" w:color="auto" w:fill="auto"/>
          </w:tcPr>
          <w:p w:rsidR="00C54F0E" w:rsidRPr="008B2E66" w:rsidRDefault="00724F7A" w:rsidP="00882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5pt;height:84.75pt">
                  <v:imagedata r:id="rId5" o:title="ЭЦП Статинов"/>
                </v:shape>
              </w:pict>
            </w:r>
          </w:p>
        </w:tc>
      </w:tr>
    </w:tbl>
    <w:p w:rsidR="00C54F0E" w:rsidRPr="004E01B9" w:rsidRDefault="00C54F0E" w:rsidP="00C54F0E">
      <w:pPr>
        <w:jc w:val="both"/>
        <w:rPr>
          <w:sz w:val="28"/>
          <w:szCs w:val="28"/>
        </w:rPr>
      </w:pPr>
    </w:p>
    <w:p w:rsidR="00C54F0E" w:rsidRDefault="00C54F0E" w:rsidP="00C54F0E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</w:t>
      </w:r>
    </w:p>
    <w:p w:rsidR="00C54F0E" w:rsidRDefault="00C54F0E" w:rsidP="00F35841">
      <w:pPr>
        <w:ind w:firstLine="709"/>
        <w:jc w:val="both"/>
        <w:rPr>
          <w:sz w:val="28"/>
          <w:szCs w:val="28"/>
        </w:rPr>
        <w:sectPr w:rsidR="00C54F0E" w:rsidSect="00954691">
          <w:pgSz w:w="11906" w:h="16838"/>
          <w:pgMar w:top="567" w:right="707" w:bottom="567" w:left="709" w:header="709" w:footer="709" w:gutter="0"/>
          <w:cols w:space="708"/>
          <w:docGrid w:linePitch="360"/>
        </w:sectPr>
      </w:pPr>
    </w:p>
    <w:p w:rsidR="00F35841" w:rsidRDefault="00F35841" w:rsidP="00F35841">
      <w:pPr>
        <w:ind w:firstLine="709"/>
        <w:jc w:val="both"/>
        <w:rPr>
          <w:sz w:val="28"/>
          <w:szCs w:val="28"/>
        </w:rPr>
      </w:pPr>
    </w:p>
    <w:p w:rsidR="00C54F0E" w:rsidRDefault="00C54F0E" w:rsidP="00C54F0E">
      <w:pPr>
        <w:jc w:val="right"/>
        <w:rPr>
          <w:sz w:val="24"/>
          <w:szCs w:val="24"/>
        </w:rPr>
      </w:pPr>
      <w:r w:rsidRPr="00C54F0E">
        <w:rPr>
          <w:sz w:val="24"/>
          <w:szCs w:val="24"/>
        </w:rPr>
        <w:t>Приложение</w:t>
      </w:r>
    </w:p>
    <w:p w:rsidR="00C54F0E" w:rsidRDefault="00C54F0E" w:rsidP="00C54F0E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отдела образования</w:t>
      </w:r>
    </w:p>
    <w:p w:rsidR="00FD0B25" w:rsidRPr="00FD0B25" w:rsidRDefault="00FD0B25" w:rsidP="00C54F0E">
      <w:pPr>
        <w:jc w:val="right"/>
        <w:rPr>
          <w:rFonts w:eastAsia="Calibri"/>
          <w:lang w:eastAsia="en-US"/>
        </w:rPr>
      </w:pPr>
      <w:r w:rsidRPr="00FD0B25">
        <w:rPr>
          <w:rFonts w:eastAsia="Calibri"/>
          <w:lang w:eastAsia="en-US"/>
        </w:rPr>
        <w:t>№93 от 10.03.2026</w:t>
      </w:r>
    </w:p>
    <w:p w:rsidR="00954691" w:rsidRPr="00FD0B25" w:rsidRDefault="00954691" w:rsidP="00FD0B25">
      <w:pPr>
        <w:jc w:val="right"/>
        <w:rPr>
          <w:rFonts w:ascii="Tahoma" w:eastAsia="Calibri" w:hAnsi="Tahoma" w:cs="Tahoma"/>
          <w:color w:val="D9D9D9"/>
          <w:sz w:val="16"/>
          <w:szCs w:val="16"/>
          <w:lang w:eastAsia="en-US"/>
        </w:rPr>
      </w:pPr>
      <w:r w:rsidRPr="008B2E66">
        <w:rPr>
          <w:rFonts w:ascii="Tahoma" w:eastAsia="Calibri" w:hAnsi="Tahoma" w:cs="Tahoma"/>
          <w:color w:val="D9D9D9"/>
          <w:sz w:val="16"/>
          <w:szCs w:val="16"/>
          <w:lang w:eastAsia="en-US"/>
        </w:rPr>
        <w:t>[МЕСТО ДЛЯ ШТАМПА]</w:t>
      </w:r>
    </w:p>
    <w:p w:rsidR="00E31A46" w:rsidRPr="0068173A" w:rsidRDefault="007C413B" w:rsidP="0068173A">
      <w:pPr>
        <w:jc w:val="center"/>
        <w:rPr>
          <w:sz w:val="24"/>
          <w:szCs w:val="24"/>
        </w:rPr>
      </w:pPr>
      <w:r w:rsidRPr="0008491D">
        <w:rPr>
          <w:sz w:val="24"/>
          <w:szCs w:val="24"/>
        </w:rPr>
        <w:t>План мероприятий по предупреждению последствий и устранению выявленных нарушений министерством образования Оренбургской области по предписанию № 01-21</w:t>
      </w:r>
      <w:r w:rsidRPr="0008491D">
        <w:rPr>
          <w:sz w:val="24"/>
          <w:szCs w:val="24"/>
          <w:lang w:val="en-US"/>
        </w:rPr>
        <w:t>/</w:t>
      </w:r>
      <w:r w:rsidRPr="0008491D">
        <w:rPr>
          <w:sz w:val="24"/>
          <w:szCs w:val="24"/>
        </w:rPr>
        <w:t>200</w:t>
      </w:r>
      <w:r w:rsidRPr="0008491D">
        <w:rPr>
          <w:sz w:val="24"/>
          <w:szCs w:val="24"/>
          <w:lang w:val="en-US"/>
        </w:rPr>
        <w:t>/</w:t>
      </w:r>
      <w:r w:rsidRPr="0008491D">
        <w:rPr>
          <w:sz w:val="24"/>
          <w:szCs w:val="24"/>
        </w:rPr>
        <w:t>пр от 06.03.2026 года</w:t>
      </w:r>
    </w:p>
    <w:tbl>
      <w:tblPr>
        <w:tblStyle w:val="a6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6"/>
        <w:gridCol w:w="7302"/>
        <w:gridCol w:w="4395"/>
        <w:gridCol w:w="1134"/>
        <w:gridCol w:w="1984"/>
      </w:tblGrid>
      <w:tr w:rsidR="00252525" w:rsidRPr="0008491D" w:rsidTr="00312E3A">
        <w:tc>
          <w:tcPr>
            <w:tcW w:w="636" w:type="dxa"/>
          </w:tcPr>
          <w:p w:rsidR="00E31A46" w:rsidRPr="0008491D" w:rsidRDefault="00E31A46" w:rsidP="007C413B">
            <w:pPr>
              <w:jc w:val="center"/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№ п</w:t>
            </w:r>
            <w:r w:rsidRPr="0008491D">
              <w:rPr>
                <w:sz w:val="24"/>
                <w:szCs w:val="24"/>
                <w:lang w:val="en-US"/>
              </w:rPr>
              <w:t>/</w:t>
            </w:r>
            <w:r w:rsidRPr="0008491D">
              <w:rPr>
                <w:sz w:val="24"/>
                <w:szCs w:val="24"/>
              </w:rPr>
              <w:t>п</w:t>
            </w:r>
          </w:p>
        </w:tc>
        <w:tc>
          <w:tcPr>
            <w:tcW w:w="7302" w:type="dxa"/>
          </w:tcPr>
          <w:p w:rsidR="00E31A46" w:rsidRPr="0008491D" w:rsidRDefault="00E31A46" w:rsidP="007C413B">
            <w:pPr>
              <w:jc w:val="center"/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Нарушения, выявленные в ходе проверки</w:t>
            </w:r>
          </w:p>
        </w:tc>
        <w:tc>
          <w:tcPr>
            <w:tcW w:w="4395" w:type="dxa"/>
          </w:tcPr>
          <w:p w:rsidR="00E31A46" w:rsidRPr="0008491D" w:rsidRDefault="00E31A46" w:rsidP="007C413B">
            <w:pPr>
              <w:jc w:val="center"/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Мероприятия по устранению нарушения</w:t>
            </w:r>
          </w:p>
        </w:tc>
        <w:tc>
          <w:tcPr>
            <w:tcW w:w="1134" w:type="dxa"/>
          </w:tcPr>
          <w:p w:rsidR="00E31A46" w:rsidRPr="0008491D" w:rsidRDefault="00E31A46" w:rsidP="007C413B">
            <w:pPr>
              <w:jc w:val="center"/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</w:tcPr>
          <w:p w:rsidR="00E31A46" w:rsidRPr="0008491D" w:rsidRDefault="00E31A46" w:rsidP="007C413B">
            <w:pPr>
              <w:jc w:val="center"/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Ответственный</w:t>
            </w:r>
          </w:p>
        </w:tc>
      </w:tr>
      <w:tr w:rsidR="00511A4D" w:rsidRPr="0008491D" w:rsidTr="0068173A">
        <w:tc>
          <w:tcPr>
            <w:tcW w:w="15451" w:type="dxa"/>
            <w:gridSpan w:val="5"/>
          </w:tcPr>
          <w:p w:rsidR="00C54F0E" w:rsidRDefault="00511A4D" w:rsidP="00511A4D">
            <w:pPr>
              <w:pStyle w:val="a7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 xml:space="preserve">В нарушение ст.9, ч.1 ст. 25, ч.2 ст. 35, ч. 2 ст. 40, ч.4 ст. 51, ч.2 ст. 65, ч.1 ст. 67 </w:t>
            </w:r>
          </w:p>
          <w:p w:rsidR="00511A4D" w:rsidRPr="0008491D" w:rsidRDefault="00511A4D" w:rsidP="00C54F0E">
            <w:pPr>
              <w:pStyle w:val="a7"/>
              <w:jc w:val="center"/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Федерального закона от 29.12.2012 № 273-ФЗ «Об образовании в Российской Федерации»</w:t>
            </w:r>
          </w:p>
        </w:tc>
      </w:tr>
      <w:tr w:rsidR="00252525" w:rsidRPr="0008491D" w:rsidTr="00312E3A">
        <w:tc>
          <w:tcPr>
            <w:tcW w:w="636" w:type="dxa"/>
          </w:tcPr>
          <w:p w:rsidR="00E31A46" w:rsidRPr="0008491D" w:rsidRDefault="00F511BF" w:rsidP="007C413B">
            <w:pPr>
              <w:jc w:val="center"/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1</w:t>
            </w:r>
            <w:r w:rsidR="00511A4D" w:rsidRPr="0008491D">
              <w:rPr>
                <w:sz w:val="24"/>
                <w:szCs w:val="24"/>
              </w:rPr>
              <w:t>.1</w:t>
            </w:r>
          </w:p>
        </w:tc>
        <w:tc>
          <w:tcPr>
            <w:tcW w:w="7302" w:type="dxa"/>
          </w:tcPr>
          <w:p w:rsidR="00E31A46" w:rsidRPr="0008491D" w:rsidRDefault="00F511BF" w:rsidP="00741FFD">
            <w:pPr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Не согласованы Программы развития МДОБУ «Детский сад «Теремок» пос. Колтубановский, МДОБУ «Детский сад «Теремок» п. Красногвардеец</w:t>
            </w:r>
          </w:p>
        </w:tc>
        <w:tc>
          <w:tcPr>
            <w:tcW w:w="4395" w:type="dxa"/>
          </w:tcPr>
          <w:p w:rsidR="00E31A46" w:rsidRPr="0008491D" w:rsidRDefault="00BE584B" w:rsidP="00AB40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Проанализировать разработанные Программы </w:t>
            </w:r>
            <w:r w:rsidR="00BC4CC3">
              <w:rPr>
                <w:sz w:val="24"/>
                <w:szCs w:val="24"/>
              </w:rPr>
              <w:t xml:space="preserve">развития, </w:t>
            </w:r>
            <w:r>
              <w:rPr>
                <w:sz w:val="24"/>
                <w:szCs w:val="24"/>
              </w:rPr>
              <w:t>провести защиту</w:t>
            </w:r>
            <w:r w:rsidR="00D41E55">
              <w:rPr>
                <w:sz w:val="24"/>
                <w:szCs w:val="24"/>
              </w:rPr>
              <w:t xml:space="preserve"> Программ развития</w:t>
            </w:r>
            <w:r>
              <w:rPr>
                <w:sz w:val="24"/>
                <w:szCs w:val="24"/>
              </w:rPr>
              <w:t xml:space="preserve"> руководителями детских садов, согласовать</w:t>
            </w:r>
            <w:r w:rsidR="00D41E55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="00D41E55">
              <w:rPr>
                <w:sz w:val="24"/>
                <w:szCs w:val="24"/>
              </w:rPr>
              <w:t xml:space="preserve"> развития</w:t>
            </w:r>
          </w:p>
        </w:tc>
        <w:tc>
          <w:tcPr>
            <w:tcW w:w="1134" w:type="dxa"/>
          </w:tcPr>
          <w:p w:rsidR="005138FD" w:rsidRDefault="00D41E55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</w:t>
            </w:r>
            <w:r w:rsidR="005138FD">
              <w:rPr>
                <w:sz w:val="24"/>
                <w:szCs w:val="24"/>
              </w:rPr>
              <w:t xml:space="preserve">апрель </w:t>
            </w:r>
          </w:p>
          <w:p w:rsidR="00E31A46" w:rsidRPr="0008491D" w:rsidRDefault="005138FD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E31A46" w:rsidRDefault="00215CD8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Кубеткина С.А.</w:t>
            </w:r>
          </w:p>
          <w:p w:rsidR="00215CD8" w:rsidRPr="0008491D" w:rsidRDefault="00215CD8" w:rsidP="007C413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Топорова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252525" w:rsidRPr="0008491D" w:rsidTr="00312E3A">
        <w:tc>
          <w:tcPr>
            <w:tcW w:w="636" w:type="dxa"/>
          </w:tcPr>
          <w:p w:rsidR="00E31A46" w:rsidRPr="0008491D" w:rsidRDefault="00511A4D" w:rsidP="007C413B">
            <w:pPr>
              <w:jc w:val="center"/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1.</w:t>
            </w:r>
            <w:r w:rsidR="00E3115F" w:rsidRPr="0008491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302" w:type="dxa"/>
          </w:tcPr>
          <w:p w:rsidR="00E31A46" w:rsidRPr="0008491D" w:rsidRDefault="00741FFD" w:rsidP="00741FFD">
            <w:pPr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Не приняты меры по воспитанию и получению общего образования Морозовым С.В. 25.02.2028 г.р., проживающего на территории, закрепленной за МОБУ «</w:t>
            </w:r>
            <w:proofErr w:type="spellStart"/>
            <w:r w:rsidRPr="0008491D">
              <w:rPr>
                <w:sz w:val="24"/>
                <w:szCs w:val="24"/>
              </w:rPr>
              <w:t>Тупиковская</w:t>
            </w:r>
            <w:proofErr w:type="spellEnd"/>
            <w:r w:rsidRPr="0008491D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4395" w:type="dxa"/>
          </w:tcPr>
          <w:p w:rsidR="00E31A46" w:rsidRPr="0008491D" w:rsidRDefault="00162170" w:rsidP="00AB4033">
            <w:pPr>
              <w:jc w:val="both"/>
              <w:rPr>
                <w:sz w:val="24"/>
                <w:szCs w:val="24"/>
              </w:rPr>
            </w:pPr>
            <w:r w:rsidRPr="00162170">
              <w:rPr>
                <w:sz w:val="24"/>
                <w:szCs w:val="28"/>
              </w:rPr>
              <w:t>Принят</w:t>
            </w:r>
            <w:r>
              <w:rPr>
                <w:sz w:val="24"/>
                <w:szCs w:val="28"/>
              </w:rPr>
              <w:t>ь</w:t>
            </w:r>
            <w:r w:rsidRPr="00162170">
              <w:rPr>
                <w:sz w:val="24"/>
                <w:szCs w:val="28"/>
              </w:rPr>
              <w:t xml:space="preserve"> меры по воспитанию и получению общего образования </w:t>
            </w:r>
            <w:r w:rsidRPr="0008491D">
              <w:rPr>
                <w:sz w:val="24"/>
                <w:szCs w:val="24"/>
              </w:rPr>
              <w:t>Морозовым С.В. 25.02.2028 г.р., проживающего на территории, закрепленной за МОБУ «</w:t>
            </w:r>
            <w:proofErr w:type="spellStart"/>
            <w:r w:rsidRPr="0008491D">
              <w:rPr>
                <w:sz w:val="24"/>
                <w:szCs w:val="24"/>
              </w:rPr>
              <w:t>Тупиковская</w:t>
            </w:r>
            <w:proofErr w:type="spellEnd"/>
            <w:r w:rsidRPr="0008491D">
              <w:rPr>
                <w:sz w:val="24"/>
                <w:szCs w:val="24"/>
              </w:rPr>
              <w:t xml:space="preserve"> СОШ»</w:t>
            </w:r>
            <w:r>
              <w:rPr>
                <w:sz w:val="24"/>
                <w:szCs w:val="24"/>
              </w:rPr>
              <w:t>: организовать прохождение несовершеннолетним ТПМПК 20.03.2026г.; на основании заключения ТПМПК определить форму обучения несовершеннолетнего.</w:t>
            </w:r>
          </w:p>
        </w:tc>
        <w:tc>
          <w:tcPr>
            <w:tcW w:w="1134" w:type="dxa"/>
          </w:tcPr>
          <w:p w:rsidR="005138FD" w:rsidRDefault="00340A4F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62170">
              <w:rPr>
                <w:sz w:val="24"/>
                <w:szCs w:val="24"/>
              </w:rPr>
              <w:t xml:space="preserve">арт- </w:t>
            </w:r>
            <w:r w:rsidR="005138FD">
              <w:rPr>
                <w:sz w:val="24"/>
                <w:szCs w:val="24"/>
              </w:rPr>
              <w:t xml:space="preserve">апрель </w:t>
            </w:r>
          </w:p>
          <w:p w:rsidR="00E31A46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E31A46" w:rsidRPr="0008491D" w:rsidRDefault="00215CD8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Самсонова Е.И.</w:t>
            </w:r>
          </w:p>
        </w:tc>
      </w:tr>
      <w:tr w:rsidR="00252525" w:rsidRPr="0008491D" w:rsidTr="00312E3A">
        <w:tc>
          <w:tcPr>
            <w:tcW w:w="636" w:type="dxa"/>
          </w:tcPr>
          <w:p w:rsidR="00E31A46" w:rsidRPr="0008491D" w:rsidRDefault="00511A4D" w:rsidP="007C413B">
            <w:pPr>
              <w:jc w:val="center"/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1.3</w:t>
            </w:r>
          </w:p>
        </w:tc>
        <w:tc>
          <w:tcPr>
            <w:tcW w:w="7302" w:type="dxa"/>
          </w:tcPr>
          <w:p w:rsidR="00E31A46" w:rsidRPr="0008491D" w:rsidRDefault="00741FFD" w:rsidP="00741FFD">
            <w:pPr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Не обеспечивается в полном объеме контроль за оформлением всех документов учета детей в образовательных организациях</w:t>
            </w:r>
          </w:p>
        </w:tc>
        <w:tc>
          <w:tcPr>
            <w:tcW w:w="4395" w:type="dxa"/>
          </w:tcPr>
          <w:p w:rsidR="00E31A46" w:rsidRPr="0008491D" w:rsidRDefault="00162170" w:rsidP="00AB4033">
            <w:pPr>
              <w:jc w:val="both"/>
              <w:rPr>
                <w:sz w:val="24"/>
                <w:szCs w:val="24"/>
              </w:rPr>
            </w:pPr>
            <w:r w:rsidRPr="00162170">
              <w:rPr>
                <w:sz w:val="24"/>
                <w:szCs w:val="28"/>
              </w:rPr>
              <w:t xml:space="preserve">Обеспечить </w:t>
            </w:r>
            <w:r w:rsidRPr="0008491D">
              <w:rPr>
                <w:sz w:val="24"/>
                <w:szCs w:val="24"/>
              </w:rPr>
              <w:t>контроль за оформлением всех документов учета детей в образовательных организациях</w:t>
            </w:r>
            <w:r>
              <w:rPr>
                <w:sz w:val="24"/>
                <w:szCs w:val="24"/>
              </w:rPr>
              <w:t>:</w:t>
            </w:r>
            <w:r w:rsidRPr="00162170">
              <w:rPr>
                <w:sz w:val="24"/>
                <w:szCs w:val="28"/>
              </w:rPr>
              <w:t xml:space="preserve"> </w:t>
            </w:r>
            <w:r w:rsidR="00EA3C3A">
              <w:rPr>
                <w:color w:val="000000"/>
                <w:sz w:val="24"/>
                <w:szCs w:val="28"/>
                <w:shd w:val="clear" w:color="auto" w:fill="FFFFFF"/>
              </w:rPr>
              <w:t xml:space="preserve">организовать корректировку </w:t>
            </w:r>
            <w:r w:rsidR="00EA3C3A" w:rsidRPr="00162170">
              <w:rPr>
                <w:color w:val="000000"/>
                <w:sz w:val="24"/>
                <w:szCs w:val="28"/>
                <w:shd w:val="clear" w:color="auto" w:fill="FFFFFF"/>
              </w:rPr>
              <w:t>Бак</w:t>
            </w:r>
            <w:r w:rsidR="00EA3C3A">
              <w:rPr>
                <w:color w:val="000000"/>
                <w:sz w:val="24"/>
                <w:szCs w:val="28"/>
                <w:shd w:val="clear" w:color="auto" w:fill="FFFFFF"/>
              </w:rPr>
              <w:t>ов</w:t>
            </w:r>
            <w:r w:rsidR="00EA3C3A" w:rsidRPr="00162170">
              <w:rPr>
                <w:color w:val="000000"/>
                <w:sz w:val="24"/>
                <w:szCs w:val="28"/>
                <w:shd w:val="clear" w:color="auto" w:fill="FFFFFF"/>
              </w:rPr>
              <w:t xml:space="preserve"> данных детей школьного возраста, проживающих на закрепленных к образовательным организациям территориям</w:t>
            </w:r>
            <w:r w:rsidR="00EA3C3A" w:rsidRPr="00162170">
              <w:rPr>
                <w:sz w:val="24"/>
                <w:szCs w:val="28"/>
              </w:rPr>
              <w:t xml:space="preserve"> </w:t>
            </w:r>
            <w:r w:rsidRPr="00162170">
              <w:rPr>
                <w:sz w:val="24"/>
                <w:szCs w:val="28"/>
              </w:rPr>
              <w:t xml:space="preserve">в соответствии с </w:t>
            </w:r>
            <w:r w:rsidRPr="00162170">
              <w:rPr>
                <w:color w:val="000000"/>
                <w:sz w:val="24"/>
                <w:szCs w:val="28"/>
                <w:shd w:val="clear" w:color="auto" w:fill="FFFFFF"/>
              </w:rPr>
              <w:t xml:space="preserve">Постановлением администрации муниципального образования </w:t>
            </w:r>
            <w:proofErr w:type="spellStart"/>
            <w:r w:rsidRPr="00162170">
              <w:rPr>
                <w:color w:val="000000"/>
                <w:sz w:val="24"/>
                <w:szCs w:val="28"/>
                <w:shd w:val="clear" w:color="auto" w:fill="FFFFFF"/>
              </w:rPr>
              <w:t>Бузулукский</w:t>
            </w:r>
            <w:proofErr w:type="spellEnd"/>
            <w:r w:rsidRPr="00162170">
              <w:rPr>
                <w:color w:val="000000"/>
                <w:sz w:val="24"/>
                <w:szCs w:val="28"/>
                <w:shd w:val="clear" w:color="auto" w:fill="FFFFFF"/>
              </w:rPr>
              <w:t xml:space="preserve"> район от </w:t>
            </w:r>
            <w:r w:rsidR="00EA3C3A" w:rsidRPr="00EA3C3A">
              <w:rPr>
                <w:bCs/>
                <w:sz w:val="24"/>
                <w:szCs w:val="24"/>
              </w:rPr>
              <w:t>16.12.2025 № 758-п «</w:t>
            </w:r>
            <w:r w:rsidR="00EA3C3A" w:rsidRPr="00EA3C3A">
              <w:rPr>
                <w:sz w:val="24"/>
                <w:szCs w:val="24"/>
              </w:rPr>
              <w:t xml:space="preserve">Об утверждении Порядка организации учета детей, подлежащих обучению по образовательным </w:t>
            </w:r>
            <w:r w:rsidR="00EA3C3A" w:rsidRPr="00EA3C3A">
              <w:rPr>
                <w:sz w:val="24"/>
                <w:szCs w:val="24"/>
              </w:rPr>
              <w:lastRenderedPageBreak/>
              <w:t xml:space="preserve">программам дошкольного, начального общего, основного общего и среднего общего образования на территории муниципального образования </w:t>
            </w:r>
            <w:proofErr w:type="spellStart"/>
            <w:r w:rsidR="00EA3C3A" w:rsidRPr="00EA3C3A">
              <w:rPr>
                <w:sz w:val="24"/>
                <w:szCs w:val="24"/>
              </w:rPr>
              <w:t>Бузулукский</w:t>
            </w:r>
            <w:proofErr w:type="spellEnd"/>
            <w:r w:rsidR="00EA3C3A" w:rsidRPr="00EA3C3A">
              <w:rPr>
                <w:sz w:val="24"/>
                <w:szCs w:val="24"/>
              </w:rPr>
              <w:t xml:space="preserve"> район»</w:t>
            </w:r>
            <w:r w:rsidR="00EA3C3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138F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апрель </w:t>
            </w:r>
          </w:p>
          <w:p w:rsidR="00E31A46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E31A46" w:rsidRPr="0008491D" w:rsidRDefault="00215CD8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Самсонова Е.И.</w:t>
            </w:r>
          </w:p>
        </w:tc>
      </w:tr>
      <w:tr w:rsidR="00252525" w:rsidRPr="0008491D" w:rsidTr="00312E3A">
        <w:tc>
          <w:tcPr>
            <w:tcW w:w="636" w:type="dxa"/>
          </w:tcPr>
          <w:p w:rsidR="00E31A46" w:rsidRPr="0008491D" w:rsidRDefault="00511A4D" w:rsidP="007C413B">
            <w:pPr>
              <w:jc w:val="center"/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7302" w:type="dxa"/>
          </w:tcPr>
          <w:p w:rsidR="00E31A46" w:rsidRPr="0008491D" w:rsidRDefault="00741FFD" w:rsidP="00741FFD">
            <w:pPr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 xml:space="preserve">Не в полном объеме обеспечены обучающиеся учебниками и учебными пособиями по изо (1-7 </w:t>
            </w:r>
            <w:proofErr w:type="spellStart"/>
            <w:r w:rsidRPr="0008491D">
              <w:rPr>
                <w:sz w:val="24"/>
                <w:szCs w:val="24"/>
              </w:rPr>
              <w:t>кл</w:t>
            </w:r>
            <w:proofErr w:type="spellEnd"/>
            <w:r w:rsidRPr="0008491D">
              <w:rPr>
                <w:sz w:val="24"/>
                <w:szCs w:val="24"/>
              </w:rPr>
              <w:t xml:space="preserve"> 13%), музыка (1-7 </w:t>
            </w:r>
            <w:proofErr w:type="spellStart"/>
            <w:r w:rsidRPr="0008491D">
              <w:rPr>
                <w:sz w:val="24"/>
                <w:szCs w:val="24"/>
              </w:rPr>
              <w:t>кл</w:t>
            </w:r>
            <w:proofErr w:type="spellEnd"/>
            <w:r w:rsidRPr="0008491D">
              <w:rPr>
                <w:sz w:val="24"/>
                <w:szCs w:val="24"/>
              </w:rPr>
              <w:t xml:space="preserve"> 12%), труд (1-9 </w:t>
            </w:r>
            <w:proofErr w:type="spellStart"/>
            <w:r w:rsidRPr="0008491D">
              <w:rPr>
                <w:sz w:val="24"/>
                <w:szCs w:val="24"/>
              </w:rPr>
              <w:t>кл</w:t>
            </w:r>
            <w:proofErr w:type="spellEnd"/>
            <w:r w:rsidRPr="0008491D">
              <w:rPr>
                <w:sz w:val="24"/>
                <w:szCs w:val="24"/>
              </w:rPr>
              <w:t xml:space="preserve"> 14%), физкультура (1-11 </w:t>
            </w:r>
            <w:proofErr w:type="spellStart"/>
            <w:r w:rsidRPr="0008491D">
              <w:rPr>
                <w:sz w:val="24"/>
                <w:szCs w:val="24"/>
              </w:rPr>
              <w:t>кл</w:t>
            </w:r>
            <w:proofErr w:type="spellEnd"/>
            <w:r w:rsidRPr="0008491D">
              <w:rPr>
                <w:sz w:val="24"/>
                <w:szCs w:val="24"/>
              </w:rPr>
              <w:t xml:space="preserve"> 15%), ОБЗР (8-11 </w:t>
            </w:r>
            <w:proofErr w:type="spellStart"/>
            <w:r w:rsidRPr="0008491D">
              <w:rPr>
                <w:sz w:val="24"/>
                <w:szCs w:val="24"/>
              </w:rPr>
              <w:t>кл</w:t>
            </w:r>
            <w:proofErr w:type="spellEnd"/>
            <w:r w:rsidRPr="0008491D">
              <w:rPr>
                <w:sz w:val="24"/>
                <w:szCs w:val="24"/>
              </w:rPr>
              <w:t xml:space="preserve"> 10%), математика (7-9 </w:t>
            </w:r>
            <w:proofErr w:type="spellStart"/>
            <w:r w:rsidRPr="0008491D">
              <w:rPr>
                <w:sz w:val="24"/>
                <w:szCs w:val="24"/>
              </w:rPr>
              <w:t>кл</w:t>
            </w:r>
            <w:proofErr w:type="spellEnd"/>
            <w:r w:rsidRPr="0008491D">
              <w:rPr>
                <w:sz w:val="24"/>
                <w:szCs w:val="24"/>
              </w:rPr>
              <w:t xml:space="preserve"> </w:t>
            </w:r>
            <w:r w:rsidR="008854F9" w:rsidRPr="0008491D">
              <w:rPr>
                <w:sz w:val="24"/>
                <w:szCs w:val="24"/>
              </w:rPr>
              <w:t>8%) курс «Вероятность и статистика»</w:t>
            </w:r>
          </w:p>
        </w:tc>
        <w:tc>
          <w:tcPr>
            <w:tcW w:w="4395" w:type="dxa"/>
          </w:tcPr>
          <w:p w:rsidR="00E31A46" w:rsidRPr="0008491D" w:rsidRDefault="00954691" w:rsidP="006917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</w:t>
            </w:r>
            <w:r w:rsidRPr="0008491D">
              <w:rPr>
                <w:sz w:val="24"/>
                <w:szCs w:val="24"/>
              </w:rPr>
              <w:t>учебны</w:t>
            </w:r>
            <w:r>
              <w:rPr>
                <w:sz w:val="24"/>
                <w:szCs w:val="24"/>
              </w:rPr>
              <w:t xml:space="preserve">х </w:t>
            </w:r>
            <w:r w:rsidRPr="0008491D">
              <w:rPr>
                <w:sz w:val="24"/>
                <w:szCs w:val="24"/>
              </w:rPr>
              <w:t>пособи</w:t>
            </w:r>
            <w:r>
              <w:rPr>
                <w:sz w:val="24"/>
                <w:szCs w:val="24"/>
              </w:rPr>
              <w:t xml:space="preserve">й по изо (1-7 </w:t>
            </w:r>
            <w:proofErr w:type="spellStart"/>
            <w:r w:rsidRPr="0069172D">
              <w:rPr>
                <w:sz w:val="24"/>
                <w:szCs w:val="24"/>
              </w:rPr>
              <w:t>кл</w:t>
            </w:r>
            <w:proofErr w:type="spellEnd"/>
            <w:r w:rsidRPr="0069172D">
              <w:rPr>
                <w:sz w:val="24"/>
                <w:szCs w:val="24"/>
              </w:rPr>
              <w:t xml:space="preserve"> , музыке (1-7 </w:t>
            </w:r>
            <w:proofErr w:type="spellStart"/>
            <w:r w:rsidRPr="0069172D">
              <w:rPr>
                <w:sz w:val="24"/>
                <w:szCs w:val="24"/>
              </w:rPr>
              <w:t>кл</w:t>
            </w:r>
            <w:proofErr w:type="spellEnd"/>
            <w:r w:rsidRPr="0069172D">
              <w:rPr>
                <w:sz w:val="24"/>
                <w:szCs w:val="24"/>
              </w:rPr>
              <w:t xml:space="preserve">), труду (1-9 </w:t>
            </w:r>
            <w:proofErr w:type="spellStart"/>
            <w:r w:rsidRPr="0069172D">
              <w:rPr>
                <w:sz w:val="24"/>
                <w:szCs w:val="24"/>
              </w:rPr>
              <w:t>кл</w:t>
            </w:r>
            <w:proofErr w:type="spellEnd"/>
            <w:r w:rsidRPr="0069172D">
              <w:rPr>
                <w:sz w:val="24"/>
                <w:szCs w:val="24"/>
              </w:rPr>
              <w:t xml:space="preserve">), физкультуре (1-11 </w:t>
            </w:r>
            <w:proofErr w:type="spellStart"/>
            <w:r w:rsidRPr="0069172D">
              <w:rPr>
                <w:sz w:val="24"/>
                <w:szCs w:val="24"/>
              </w:rPr>
              <w:t>кл</w:t>
            </w:r>
            <w:proofErr w:type="spellEnd"/>
            <w:r w:rsidRPr="0069172D">
              <w:rPr>
                <w:sz w:val="24"/>
                <w:szCs w:val="24"/>
              </w:rPr>
              <w:t xml:space="preserve">), ОБЗР (8-11 </w:t>
            </w:r>
            <w:proofErr w:type="spellStart"/>
            <w:r w:rsidRPr="0069172D">
              <w:rPr>
                <w:sz w:val="24"/>
                <w:szCs w:val="24"/>
              </w:rPr>
              <w:t>кл</w:t>
            </w:r>
            <w:proofErr w:type="spellEnd"/>
            <w:r w:rsidRPr="0069172D">
              <w:rPr>
                <w:sz w:val="24"/>
                <w:szCs w:val="24"/>
              </w:rPr>
              <w:t xml:space="preserve">), математике (7-9 </w:t>
            </w:r>
            <w:proofErr w:type="spellStart"/>
            <w:r w:rsidRPr="0069172D">
              <w:rPr>
                <w:sz w:val="24"/>
                <w:szCs w:val="24"/>
              </w:rPr>
              <w:t>кл</w:t>
            </w:r>
            <w:proofErr w:type="spellEnd"/>
            <w:r w:rsidRPr="0069172D">
              <w:rPr>
                <w:sz w:val="24"/>
                <w:szCs w:val="24"/>
              </w:rPr>
              <w:t xml:space="preserve">) курс «Вероятность и статистика» </w:t>
            </w:r>
            <w:r w:rsidRPr="0068173A">
              <w:rPr>
                <w:sz w:val="24"/>
                <w:szCs w:val="24"/>
              </w:rPr>
              <w:t xml:space="preserve">планируется </w:t>
            </w:r>
            <w:r w:rsidR="0069172D" w:rsidRPr="0068173A">
              <w:rPr>
                <w:sz w:val="24"/>
                <w:szCs w:val="24"/>
              </w:rPr>
              <w:t>за счет местного бюджета</w:t>
            </w:r>
            <w:r w:rsidR="006917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C4CC3" w:rsidRDefault="00340A4F" w:rsidP="00BC4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BC4CC3">
              <w:rPr>
                <w:sz w:val="24"/>
                <w:szCs w:val="24"/>
              </w:rPr>
              <w:t xml:space="preserve"> </w:t>
            </w:r>
          </w:p>
          <w:p w:rsidR="00E31A46" w:rsidRPr="0008491D" w:rsidRDefault="00BC4CC3" w:rsidP="00BC4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E31A46" w:rsidRPr="0008491D" w:rsidRDefault="00215CD8" w:rsidP="007C413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Панафенова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252525" w:rsidRPr="0008491D" w:rsidTr="00312E3A">
        <w:tc>
          <w:tcPr>
            <w:tcW w:w="636" w:type="dxa"/>
          </w:tcPr>
          <w:p w:rsidR="00E31A46" w:rsidRPr="0008491D" w:rsidRDefault="00511A4D" w:rsidP="007C413B">
            <w:pPr>
              <w:jc w:val="center"/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1.5</w:t>
            </w:r>
          </w:p>
        </w:tc>
        <w:tc>
          <w:tcPr>
            <w:tcW w:w="7302" w:type="dxa"/>
          </w:tcPr>
          <w:p w:rsidR="00E31A46" w:rsidRPr="0008491D" w:rsidRDefault="00F629F5" w:rsidP="00741FFD">
            <w:pPr>
              <w:rPr>
                <w:sz w:val="24"/>
                <w:szCs w:val="24"/>
              </w:rPr>
            </w:pPr>
            <w:r w:rsidRPr="0008491D">
              <w:rPr>
                <w:sz w:val="24"/>
                <w:szCs w:val="24"/>
              </w:rPr>
              <w:t>Установлена множественная принадлежность образовательных организаций (МОБУ «</w:t>
            </w:r>
            <w:proofErr w:type="spellStart"/>
            <w:r w:rsidR="0008491D" w:rsidRPr="0008491D">
              <w:rPr>
                <w:sz w:val="24"/>
                <w:szCs w:val="24"/>
              </w:rPr>
              <w:t>Перевозинская</w:t>
            </w:r>
            <w:proofErr w:type="spellEnd"/>
            <w:r w:rsidR="0008491D" w:rsidRPr="0008491D">
              <w:rPr>
                <w:sz w:val="24"/>
                <w:szCs w:val="24"/>
              </w:rPr>
              <w:t xml:space="preserve"> основная об</w:t>
            </w:r>
            <w:r w:rsidRPr="0008491D">
              <w:rPr>
                <w:sz w:val="24"/>
                <w:szCs w:val="24"/>
              </w:rPr>
              <w:t xml:space="preserve">щеобразовательная школа», МОБУ «Новоалександровская </w:t>
            </w:r>
            <w:r w:rsidR="0008491D" w:rsidRPr="0008491D">
              <w:rPr>
                <w:sz w:val="24"/>
                <w:szCs w:val="24"/>
              </w:rPr>
              <w:t xml:space="preserve">средняя общеобразовательная школа») к одному </w:t>
            </w:r>
            <w:proofErr w:type="spellStart"/>
            <w:r w:rsidR="0008491D" w:rsidRPr="0008491D">
              <w:rPr>
                <w:sz w:val="24"/>
                <w:szCs w:val="24"/>
              </w:rPr>
              <w:t>микроучастку</w:t>
            </w:r>
            <w:proofErr w:type="spellEnd"/>
            <w:r w:rsidR="0008491D" w:rsidRPr="0008491D">
              <w:rPr>
                <w:sz w:val="24"/>
                <w:szCs w:val="24"/>
              </w:rPr>
              <w:t xml:space="preserve"> муниципального образования (с. Новоалександровка) при закреплении территорий за образовательными организациями</w:t>
            </w:r>
          </w:p>
        </w:tc>
        <w:tc>
          <w:tcPr>
            <w:tcW w:w="4395" w:type="dxa"/>
          </w:tcPr>
          <w:p w:rsidR="00E31A46" w:rsidRPr="0008491D" w:rsidRDefault="00F81D4C" w:rsidP="00AB40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постановление </w:t>
            </w:r>
            <w:r w:rsidR="00547D38">
              <w:rPr>
                <w:sz w:val="24"/>
                <w:szCs w:val="24"/>
              </w:rPr>
              <w:t>«</w:t>
            </w:r>
            <w:r w:rsidR="00547D38" w:rsidRPr="00547D38">
              <w:rPr>
                <w:sz w:val="24"/>
                <w:szCs w:val="24"/>
              </w:rPr>
              <w:t xml:space="preserve">О закреплении муниципальных </w:t>
            </w:r>
            <w:r w:rsidR="00547D38">
              <w:rPr>
                <w:sz w:val="24"/>
                <w:szCs w:val="24"/>
              </w:rPr>
              <w:t>о</w:t>
            </w:r>
            <w:r w:rsidR="00547D38" w:rsidRPr="00547D38">
              <w:rPr>
                <w:sz w:val="24"/>
                <w:szCs w:val="24"/>
              </w:rPr>
              <w:t xml:space="preserve">бщеобразовательных бюджетных (автономных) учреждений Бузулукского района за территориями муниципального образования </w:t>
            </w:r>
            <w:proofErr w:type="spellStart"/>
            <w:r w:rsidR="00547D38" w:rsidRPr="00547D38">
              <w:rPr>
                <w:sz w:val="24"/>
                <w:szCs w:val="24"/>
              </w:rPr>
              <w:t>Бузулукский</w:t>
            </w:r>
            <w:proofErr w:type="spellEnd"/>
            <w:r w:rsidR="00547D38" w:rsidRPr="00547D38">
              <w:rPr>
                <w:sz w:val="24"/>
                <w:szCs w:val="24"/>
              </w:rPr>
              <w:t xml:space="preserve"> район Оренбургской области</w:t>
            </w:r>
            <w:r w:rsidR="00547D3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5138F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E31A46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E31A46" w:rsidRPr="0008491D" w:rsidRDefault="00F81D4C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Самсонова Е.И.</w:t>
            </w:r>
            <w:r w:rsidR="00025D7D" w:rsidRPr="00025D7D">
              <w:rPr>
                <w:sz w:val="24"/>
                <w:szCs w:val="24"/>
              </w:rPr>
              <w:t xml:space="preserve"> Шестакова О.В.</w:t>
            </w:r>
          </w:p>
        </w:tc>
      </w:tr>
      <w:tr w:rsidR="00252525" w:rsidRPr="0008491D" w:rsidTr="00312E3A">
        <w:tc>
          <w:tcPr>
            <w:tcW w:w="636" w:type="dxa"/>
          </w:tcPr>
          <w:p w:rsidR="00E31A46" w:rsidRPr="0008491D" w:rsidRDefault="00A21E8A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7302" w:type="dxa"/>
          </w:tcPr>
          <w:p w:rsidR="00E31A46" w:rsidRPr="0008491D" w:rsidRDefault="00A21E8A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закреплены конкретные территории муниципального района (п. </w:t>
            </w:r>
            <w:proofErr w:type="spellStart"/>
            <w:r>
              <w:rPr>
                <w:sz w:val="24"/>
                <w:szCs w:val="24"/>
              </w:rPr>
              <w:t>Путилово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с.Пасмурово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с.Семеновка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с.Воронцовка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п.Маяк</w:t>
            </w:r>
            <w:proofErr w:type="spellEnd"/>
            <w:r>
              <w:rPr>
                <w:sz w:val="24"/>
                <w:szCs w:val="24"/>
              </w:rPr>
              <w:t>) за муниципальными образовательными организациями</w:t>
            </w:r>
          </w:p>
        </w:tc>
        <w:tc>
          <w:tcPr>
            <w:tcW w:w="4395" w:type="dxa"/>
          </w:tcPr>
          <w:p w:rsidR="00E31A46" w:rsidRPr="0008491D" w:rsidRDefault="00547D38" w:rsidP="00AB4033">
            <w:pPr>
              <w:jc w:val="both"/>
              <w:rPr>
                <w:sz w:val="24"/>
                <w:szCs w:val="24"/>
              </w:rPr>
            </w:pPr>
            <w:r w:rsidRPr="00547D38">
              <w:rPr>
                <w:sz w:val="24"/>
                <w:szCs w:val="24"/>
              </w:rPr>
              <w:t xml:space="preserve">Внесение изменений в постановление «О закреплении муниципальных общеобразовательных бюджетных (автономных) учреждений Бузулукского района за территориями муниципального образования </w:t>
            </w:r>
            <w:proofErr w:type="spellStart"/>
            <w:r w:rsidRPr="00547D38">
              <w:rPr>
                <w:sz w:val="24"/>
                <w:szCs w:val="24"/>
              </w:rPr>
              <w:t>Бузулукский</w:t>
            </w:r>
            <w:proofErr w:type="spellEnd"/>
            <w:r w:rsidRPr="00547D38">
              <w:rPr>
                <w:sz w:val="24"/>
                <w:szCs w:val="24"/>
              </w:rPr>
              <w:t xml:space="preserve"> район Оренбургской области»</w:t>
            </w:r>
          </w:p>
        </w:tc>
        <w:tc>
          <w:tcPr>
            <w:tcW w:w="1134" w:type="dxa"/>
          </w:tcPr>
          <w:p w:rsidR="005138F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E31A46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E31A46" w:rsidRDefault="00F81D4C" w:rsidP="007C413B">
            <w:pPr>
              <w:jc w:val="center"/>
              <w:rPr>
                <w:sz w:val="24"/>
                <w:szCs w:val="24"/>
              </w:rPr>
            </w:pPr>
            <w:r w:rsidRPr="00F81D4C">
              <w:rPr>
                <w:sz w:val="24"/>
                <w:szCs w:val="24"/>
              </w:rPr>
              <w:t>Самсонова Е.И.</w:t>
            </w:r>
          </w:p>
          <w:p w:rsidR="00025D7D" w:rsidRPr="0008491D" w:rsidRDefault="00025D7D" w:rsidP="007C413B">
            <w:pPr>
              <w:jc w:val="center"/>
              <w:rPr>
                <w:sz w:val="24"/>
                <w:szCs w:val="24"/>
              </w:rPr>
            </w:pPr>
            <w:r w:rsidRPr="00025D7D">
              <w:rPr>
                <w:sz w:val="24"/>
                <w:szCs w:val="24"/>
              </w:rPr>
              <w:t>Шестакова О.В.</w:t>
            </w:r>
          </w:p>
        </w:tc>
      </w:tr>
      <w:tr w:rsidR="00252525" w:rsidRPr="0008491D" w:rsidTr="00312E3A">
        <w:tc>
          <w:tcPr>
            <w:tcW w:w="636" w:type="dxa"/>
          </w:tcPr>
          <w:p w:rsidR="00E31A46" w:rsidRPr="0008491D" w:rsidRDefault="00BD59D7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7302" w:type="dxa"/>
          </w:tcPr>
          <w:p w:rsidR="00E31A46" w:rsidRPr="0008491D" w:rsidRDefault="00BD59D7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акт о закреплении территории за дошкольными образовательными организациями не включена МОБУ «</w:t>
            </w:r>
            <w:proofErr w:type="spellStart"/>
            <w:r>
              <w:rPr>
                <w:sz w:val="24"/>
                <w:szCs w:val="24"/>
              </w:rPr>
              <w:t>Верхневязовская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школа», реализующая программу дошкольного образования</w:t>
            </w:r>
          </w:p>
        </w:tc>
        <w:tc>
          <w:tcPr>
            <w:tcW w:w="4395" w:type="dxa"/>
          </w:tcPr>
          <w:p w:rsidR="00E31A46" w:rsidRPr="0008491D" w:rsidRDefault="00021C8A" w:rsidP="00AB4033">
            <w:pPr>
              <w:jc w:val="both"/>
              <w:rPr>
                <w:sz w:val="24"/>
                <w:szCs w:val="24"/>
              </w:rPr>
            </w:pPr>
            <w:r w:rsidRPr="00021C8A">
              <w:rPr>
                <w:sz w:val="24"/>
                <w:szCs w:val="24"/>
              </w:rPr>
              <w:t xml:space="preserve">Внесение изменений в постановление «О закреплении муниципальных дошкольных образовательных бюджетных учреждений Бузулукского района за территориями муниципального образования </w:t>
            </w:r>
            <w:proofErr w:type="spellStart"/>
            <w:r w:rsidRPr="00021C8A">
              <w:rPr>
                <w:sz w:val="24"/>
                <w:szCs w:val="24"/>
              </w:rPr>
              <w:t>Бузулук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 Оренбургской области</w:t>
            </w:r>
            <w:r w:rsidRPr="00021C8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5138F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E31A46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E31A46" w:rsidRDefault="00215CD8" w:rsidP="007C413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Топорова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025D7D" w:rsidRPr="0008491D" w:rsidRDefault="00025D7D" w:rsidP="007C413B">
            <w:pPr>
              <w:jc w:val="center"/>
              <w:rPr>
                <w:sz w:val="24"/>
                <w:szCs w:val="24"/>
              </w:rPr>
            </w:pPr>
            <w:r w:rsidRPr="00025D7D">
              <w:rPr>
                <w:sz w:val="24"/>
                <w:szCs w:val="24"/>
              </w:rPr>
              <w:t>Шестакова О.В.</w:t>
            </w:r>
          </w:p>
        </w:tc>
      </w:tr>
      <w:tr w:rsidR="00BD59D7" w:rsidRPr="0008491D" w:rsidTr="00312E3A">
        <w:tc>
          <w:tcPr>
            <w:tcW w:w="636" w:type="dxa"/>
          </w:tcPr>
          <w:p w:rsidR="00BD59D7" w:rsidRDefault="00F2592F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7302" w:type="dxa"/>
          </w:tcPr>
          <w:p w:rsidR="00BD59D7" w:rsidRDefault="00B60F0E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отдела образования администрации Бузулукского района отсутствует информация о почтовых адресах подведомственных организаций; перечнях информационных систем, банков данных, реестров, регистров, находящихся в ведении органа местного самоуправления, подведомственных организаций; информация о проводимых публичных слушаниях и общественных </w:t>
            </w:r>
            <w:r>
              <w:rPr>
                <w:sz w:val="24"/>
                <w:szCs w:val="24"/>
              </w:rPr>
              <w:lastRenderedPageBreak/>
              <w:t>обсуждениях с использованием Единого портала; проектах муниципальных правовых актов; тексты и (или) видеозаписи официальных выступлений и заявлений руководителей органа местного самоуправления; информация о работе органа местного самоуправления с обращениями граждан (физических лиц), организаций (юридических лиц), общественных объединений.</w:t>
            </w:r>
          </w:p>
        </w:tc>
        <w:tc>
          <w:tcPr>
            <w:tcW w:w="4395" w:type="dxa"/>
          </w:tcPr>
          <w:p w:rsidR="00BD59D7" w:rsidRPr="0008491D" w:rsidRDefault="00F058F2" w:rsidP="00AB40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Размещение на официальном сайте информация о почтовых адресах подведомственных организаций; перечнях информационных систем, банков данных, реестров, регистров, находящихся в ведении органа местного </w:t>
            </w:r>
            <w:r>
              <w:rPr>
                <w:sz w:val="24"/>
                <w:szCs w:val="24"/>
              </w:rPr>
              <w:lastRenderedPageBreak/>
              <w:t xml:space="preserve">самоуправления, подведомственных организаций; информация о проводимых публичных слушаниях и общественных обсуждениях с использованием Единого портала; проектах муниципальных правовых актов; тексты и (или) видеозаписи официальных выступлений и заявлений руководителей органа местного самоуправления; информация о работе органа местного самоуправления с обращениями граждан (физических лиц), организаций (юридических лиц), общественных объединений  </w:t>
            </w:r>
          </w:p>
        </w:tc>
        <w:tc>
          <w:tcPr>
            <w:tcW w:w="1134" w:type="dxa"/>
          </w:tcPr>
          <w:p w:rsidR="005138F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апрель </w:t>
            </w:r>
          </w:p>
          <w:p w:rsidR="00BD59D7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BD59D7" w:rsidRPr="0008491D" w:rsidRDefault="00215CD8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Мирошниченко Л.М.</w:t>
            </w:r>
          </w:p>
        </w:tc>
      </w:tr>
      <w:tr w:rsidR="00BD59D7" w:rsidRPr="0008491D" w:rsidTr="00312E3A">
        <w:tc>
          <w:tcPr>
            <w:tcW w:w="636" w:type="dxa"/>
          </w:tcPr>
          <w:p w:rsidR="00BD59D7" w:rsidRDefault="00312315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7302" w:type="dxa"/>
          </w:tcPr>
          <w:p w:rsidR="00BD59D7" w:rsidRDefault="00312315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внесены изменения в административный регламент предоставления муниципальной услуги «Постановка на учет и направление в муниципальные образовательные учреждения, реализующие образовательные программы дошкольного образования», утвержденный постановлением администрации МО </w:t>
            </w:r>
            <w:proofErr w:type="spellStart"/>
            <w:r>
              <w:rPr>
                <w:sz w:val="24"/>
                <w:szCs w:val="24"/>
              </w:rPr>
              <w:t>Бузулукский</w:t>
            </w:r>
            <w:proofErr w:type="spellEnd"/>
            <w:r>
              <w:rPr>
                <w:sz w:val="24"/>
                <w:szCs w:val="24"/>
              </w:rPr>
              <w:t xml:space="preserve"> район Оренбургской области от 19.06.2025 № 398-п в части предоставления документов для направления в ОО родителями (зако</w:t>
            </w:r>
            <w:r w:rsidR="00993B02">
              <w:rPr>
                <w:sz w:val="24"/>
                <w:szCs w:val="24"/>
              </w:rPr>
              <w:t xml:space="preserve">нными представителями) ребенка, </w:t>
            </w:r>
            <w:r>
              <w:rPr>
                <w:sz w:val="24"/>
                <w:szCs w:val="24"/>
              </w:rPr>
              <w:t>являющихся иностранными гражданами или лицами без гражданства</w:t>
            </w:r>
          </w:p>
        </w:tc>
        <w:tc>
          <w:tcPr>
            <w:tcW w:w="4395" w:type="dxa"/>
          </w:tcPr>
          <w:p w:rsidR="00BD59D7" w:rsidRPr="0008491D" w:rsidRDefault="00021C8A" w:rsidP="00AB40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административный регламент </w:t>
            </w:r>
            <w:r w:rsidR="004125BC" w:rsidRPr="004125BC">
              <w:rPr>
                <w:sz w:val="24"/>
                <w:szCs w:val="24"/>
              </w:rPr>
              <w:t>«Постановка на учет и направление в муниципальные образовательные учреждения, реализующие образовательные программы дошкольног</w:t>
            </w:r>
            <w:r w:rsidR="004125BC">
              <w:rPr>
                <w:sz w:val="24"/>
                <w:szCs w:val="24"/>
              </w:rPr>
              <w:t>о образования»</w:t>
            </w:r>
          </w:p>
        </w:tc>
        <w:tc>
          <w:tcPr>
            <w:tcW w:w="1134" w:type="dxa"/>
          </w:tcPr>
          <w:p w:rsidR="005138FD" w:rsidRDefault="00340A4F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BD59D7" w:rsidRPr="0008491D" w:rsidRDefault="005138FD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215CD8" w:rsidRDefault="00215CD8" w:rsidP="007C413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Топорова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025D7D" w:rsidRPr="0008491D" w:rsidRDefault="00025D7D" w:rsidP="007C413B">
            <w:pPr>
              <w:jc w:val="center"/>
              <w:rPr>
                <w:sz w:val="24"/>
                <w:szCs w:val="24"/>
              </w:rPr>
            </w:pPr>
            <w:r w:rsidRPr="00025D7D">
              <w:rPr>
                <w:sz w:val="24"/>
                <w:szCs w:val="24"/>
              </w:rPr>
              <w:t>Шестакова О.В.</w:t>
            </w:r>
          </w:p>
        </w:tc>
      </w:tr>
      <w:tr w:rsidR="00BD59D7" w:rsidRPr="0008491D" w:rsidTr="00312E3A">
        <w:tc>
          <w:tcPr>
            <w:tcW w:w="636" w:type="dxa"/>
          </w:tcPr>
          <w:p w:rsidR="00BD59D7" w:rsidRDefault="00312315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7302" w:type="dxa"/>
          </w:tcPr>
          <w:p w:rsidR="00656C1F" w:rsidRDefault="00B84612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Уставы образовательных организаций не соответствуют требованиям действующего законодательства РФ</w:t>
            </w:r>
            <w:r w:rsidR="00656C1F">
              <w:rPr>
                <w:sz w:val="24"/>
                <w:szCs w:val="24"/>
              </w:rPr>
              <w:t>:</w:t>
            </w:r>
            <w:r w:rsidR="0068173A">
              <w:rPr>
                <w:sz w:val="24"/>
                <w:szCs w:val="24"/>
              </w:rPr>
              <w:t xml:space="preserve"> </w:t>
            </w:r>
            <w:r w:rsidR="00656C1F">
              <w:rPr>
                <w:sz w:val="24"/>
                <w:szCs w:val="24"/>
              </w:rPr>
              <w:t>в пункте 1.23 Устава МДОБУ «Детский сад «Колосок» с. Елшанка Первая закреплено, что учредитель вправе устанавливать плату за присмотр и уход;</w:t>
            </w:r>
            <w:r w:rsidR="0068173A">
              <w:rPr>
                <w:sz w:val="24"/>
                <w:szCs w:val="24"/>
              </w:rPr>
              <w:t xml:space="preserve"> </w:t>
            </w:r>
            <w:r w:rsidR="00656C1F">
              <w:rPr>
                <w:sz w:val="24"/>
                <w:szCs w:val="24"/>
              </w:rPr>
              <w:t>в пункте 3.18 Устава МДОБУ «Детский сад «Колосок» с. Елшанка Первая определено содержание дошкольного образования для детей с ОВЗ и детей-инвалидов</w:t>
            </w:r>
            <w:r w:rsidR="00E82842">
              <w:rPr>
                <w:sz w:val="24"/>
                <w:szCs w:val="24"/>
              </w:rPr>
              <w:t>;</w:t>
            </w:r>
            <w:r w:rsidR="0068173A">
              <w:rPr>
                <w:sz w:val="24"/>
                <w:szCs w:val="24"/>
              </w:rPr>
              <w:t xml:space="preserve"> </w:t>
            </w:r>
            <w:r w:rsidR="00E82842">
              <w:rPr>
                <w:sz w:val="24"/>
                <w:szCs w:val="24"/>
              </w:rPr>
              <w:t>в пункте 5.6.1 Устава МДОБУ «Детский сад «Колосок» с. Елшанка Первая предусмотрено наложение дисциплинарных взысканий на воспитанников детского сада;</w:t>
            </w:r>
            <w:r w:rsidR="0068173A">
              <w:rPr>
                <w:sz w:val="24"/>
                <w:szCs w:val="24"/>
              </w:rPr>
              <w:t xml:space="preserve"> </w:t>
            </w:r>
            <w:r w:rsidR="00E82842">
              <w:rPr>
                <w:sz w:val="24"/>
                <w:szCs w:val="24"/>
              </w:rPr>
              <w:t>в пункте 6.1 Устава МДОБУ «Детский сад «Колосок» с. Елшанка Первая предусмотрено принятие локального нормативного акта «Формы, периодичность, порядок текущего контроля успеваемости и промежуточной аттестации обучающихся (воспитанников);</w:t>
            </w:r>
            <w:r w:rsidR="0068173A">
              <w:rPr>
                <w:sz w:val="24"/>
                <w:szCs w:val="24"/>
              </w:rPr>
              <w:t xml:space="preserve"> </w:t>
            </w:r>
            <w:r w:rsidR="00E82842">
              <w:rPr>
                <w:sz w:val="24"/>
                <w:szCs w:val="24"/>
              </w:rPr>
              <w:t xml:space="preserve">в пункте </w:t>
            </w:r>
            <w:r w:rsidR="001E5F0D">
              <w:rPr>
                <w:sz w:val="24"/>
                <w:szCs w:val="24"/>
              </w:rPr>
              <w:t>6.5</w:t>
            </w:r>
            <w:r w:rsidR="00E82842">
              <w:rPr>
                <w:sz w:val="24"/>
                <w:szCs w:val="24"/>
              </w:rPr>
              <w:t xml:space="preserve"> Устава МДОБУ «Детский сад «Колосок» с. Елшанка Первая </w:t>
            </w:r>
            <w:r w:rsidR="001E5F0D">
              <w:rPr>
                <w:sz w:val="24"/>
                <w:szCs w:val="24"/>
              </w:rPr>
              <w:t>при принятии локальных нормативных актов, затрагивающих права и законные интересы обучающихся и родителей, подлежат согласованию с Советом родителей.</w:t>
            </w:r>
          </w:p>
        </w:tc>
        <w:tc>
          <w:tcPr>
            <w:tcW w:w="4395" w:type="dxa"/>
          </w:tcPr>
          <w:p w:rsidR="00BD59D7" w:rsidRPr="0008491D" w:rsidRDefault="006B6339" w:rsidP="00AB4033">
            <w:pPr>
              <w:jc w:val="both"/>
              <w:rPr>
                <w:sz w:val="24"/>
                <w:szCs w:val="24"/>
              </w:rPr>
            </w:pPr>
            <w:r w:rsidRPr="006B6339">
              <w:rPr>
                <w:sz w:val="24"/>
                <w:szCs w:val="24"/>
              </w:rPr>
              <w:t>Внесение изменений</w:t>
            </w:r>
            <w:r>
              <w:rPr>
                <w:sz w:val="24"/>
                <w:szCs w:val="24"/>
              </w:rPr>
              <w:t xml:space="preserve"> в Уставы ОО</w:t>
            </w:r>
          </w:p>
        </w:tc>
        <w:tc>
          <w:tcPr>
            <w:tcW w:w="1134" w:type="dxa"/>
          </w:tcPr>
          <w:p w:rsidR="005138F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="000C0E84">
              <w:rPr>
                <w:sz w:val="24"/>
                <w:szCs w:val="24"/>
              </w:rPr>
              <w:t>- май</w:t>
            </w:r>
          </w:p>
          <w:p w:rsidR="00BD59D7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BD59D7" w:rsidRDefault="00656C1F" w:rsidP="00656C1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Топорова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025D7D" w:rsidRPr="0008491D" w:rsidRDefault="00025D7D" w:rsidP="00656C1F">
            <w:pPr>
              <w:jc w:val="center"/>
              <w:rPr>
                <w:sz w:val="24"/>
                <w:szCs w:val="24"/>
              </w:rPr>
            </w:pPr>
            <w:r w:rsidRPr="00025D7D">
              <w:rPr>
                <w:sz w:val="24"/>
                <w:szCs w:val="24"/>
              </w:rPr>
              <w:t>Шестакова О.В.</w:t>
            </w:r>
          </w:p>
        </w:tc>
      </w:tr>
      <w:tr w:rsidR="00252525" w:rsidRPr="0008491D" w:rsidTr="00312E3A">
        <w:tc>
          <w:tcPr>
            <w:tcW w:w="636" w:type="dxa"/>
          </w:tcPr>
          <w:p w:rsidR="00252525" w:rsidRDefault="00234EB0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7302" w:type="dxa"/>
          </w:tcPr>
          <w:p w:rsidR="00252525" w:rsidRDefault="00234EB0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соответствует действующему законодательству положение об отделе образования администрации Бузулукского района, утвержденного постановлением администрации 02.03.2026 № 86 – п в части наделения полномочий по осуществлению содействия по подготовке образовательных организаций к государственной аттестации</w:t>
            </w:r>
          </w:p>
        </w:tc>
        <w:tc>
          <w:tcPr>
            <w:tcW w:w="4395" w:type="dxa"/>
          </w:tcPr>
          <w:p w:rsidR="00252525" w:rsidRPr="0008491D" w:rsidRDefault="006B6339" w:rsidP="00AB40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постановление </w:t>
            </w:r>
            <w:r w:rsidR="00F0694C" w:rsidRPr="00F0694C">
              <w:rPr>
                <w:sz w:val="24"/>
                <w:szCs w:val="24"/>
              </w:rPr>
              <w:t>«Об утверждении Положения об отделе образования администрации Бузулукского района»</w:t>
            </w:r>
          </w:p>
        </w:tc>
        <w:tc>
          <w:tcPr>
            <w:tcW w:w="1134" w:type="dxa"/>
          </w:tcPr>
          <w:p w:rsidR="005138FD" w:rsidRDefault="005138FD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252525" w:rsidRPr="0008491D" w:rsidRDefault="005138FD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252525" w:rsidRPr="0008491D" w:rsidRDefault="00234EB0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Шестакова О.В.</w:t>
            </w:r>
          </w:p>
        </w:tc>
      </w:tr>
      <w:tr w:rsidR="00252525" w:rsidRPr="0008491D" w:rsidTr="00312E3A">
        <w:tc>
          <w:tcPr>
            <w:tcW w:w="636" w:type="dxa"/>
          </w:tcPr>
          <w:p w:rsidR="00252525" w:rsidRDefault="000C6CF0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7302" w:type="dxa"/>
          </w:tcPr>
          <w:p w:rsidR="00252525" w:rsidRDefault="000C6CF0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обеспечено в полном объеме содержание зданий и сооружений муниципальных образовательных организаций, обустройство прилегающих к ним территорий требуется капитальный ремонт зданий МОАУ «</w:t>
            </w:r>
            <w:proofErr w:type="spellStart"/>
            <w:r>
              <w:rPr>
                <w:sz w:val="24"/>
                <w:szCs w:val="24"/>
              </w:rPr>
              <w:t>Твердиловская</w:t>
            </w:r>
            <w:proofErr w:type="spellEnd"/>
            <w:r>
              <w:rPr>
                <w:sz w:val="24"/>
                <w:szCs w:val="24"/>
              </w:rPr>
              <w:t xml:space="preserve"> ООШ», МОБУ «</w:t>
            </w:r>
            <w:proofErr w:type="spellStart"/>
            <w:r>
              <w:rPr>
                <w:sz w:val="24"/>
                <w:szCs w:val="24"/>
              </w:rPr>
              <w:t>Алдаркинская</w:t>
            </w:r>
            <w:proofErr w:type="spellEnd"/>
            <w:r>
              <w:rPr>
                <w:sz w:val="24"/>
                <w:szCs w:val="24"/>
              </w:rPr>
              <w:t xml:space="preserve"> ООШ», МОБУ «Новоалександровская СОШ», МОБУ «</w:t>
            </w:r>
            <w:proofErr w:type="spellStart"/>
            <w:r>
              <w:rPr>
                <w:sz w:val="24"/>
                <w:szCs w:val="24"/>
              </w:rPr>
              <w:t>Тупиковская</w:t>
            </w:r>
            <w:proofErr w:type="spellEnd"/>
            <w:r>
              <w:rPr>
                <w:sz w:val="24"/>
                <w:szCs w:val="24"/>
              </w:rPr>
              <w:t xml:space="preserve"> СОШ», МОБУ «</w:t>
            </w:r>
            <w:proofErr w:type="spellStart"/>
            <w:r>
              <w:rPr>
                <w:sz w:val="24"/>
                <w:szCs w:val="24"/>
              </w:rPr>
              <w:t>Шахматовская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4395" w:type="dxa"/>
          </w:tcPr>
          <w:p w:rsidR="00252525" w:rsidRPr="0008491D" w:rsidRDefault="000931C3" w:rsidP="00285E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«</w:t>
            </w:r>
            <w:proofErr w:type="spellStart"/>
            <w:r>
              <w:rPr>
                <w:sz w:val="24"/>
                <w:szCs w:val="24"/>
              </w:rPr>
              <w:t>Алдаркинская</w:t>
            </w:r>
            <w:proofErr w:type="spellEnd"/>
            <w:r>
              <w:rPr>
                <w:sz w:val="24"/>
                <w:szCs w:val="24"/>
              </w:rPr>
              <w:t xml:space="preserve"> ООШ» в 2025 году проведен капитальный ремонт пищеблока, </w:t>
            </w:r>
            <w:proofErr w:type="spellStart"/>
            <w:r>
              <w:rPr>
                <w:sz w:val="24"/>
                <w:szCs w:val="24"/>
              </w:rPr>
              <w:t>отмостки</w:t>
            </w:r>
            <w:proofErr w:type="spellEnd"/>
            <w:r w:rsidR="00285EED">
              <w:rPr>
                <w:sz w:val="24"/>
                <w:szCs w:val="24"/>
              </w:rPr>
              <w:t>, устройство канализации, водоснабжение горячей и холодной воды, ремонт ограждения, ремонт системы АПС</w:t>
            </w:r>
            <w:r>
              <w:rPr>
                <w:sz w:val="24"/>
                <w:szCs w:val="24"/>
              </w:rPr>
              <w:t>; МОБУ «Новоалександровская СОШ» провести капитальный ремонт в 2026 году; МОБУ «</w:t>
            </w:r>
            <w:proofErr w:type="spellStart"/>
            <w:r>
              <w:rPr>
                <w:sz w:val="24"/>
                <w:szCs w:val="24"/>
              </w:rPr>
              <w:t>Тупиковская</w:t>
            </w:r>
            <w:proofErr w:type="spellEnd"/>
            <w:r>
              <w:rPr>
                <w:sz w:val="24"/>
                <w:szCs w:val="24"/>
              </w:rPr>
              <w:t xml:space="preserve"> СОШ» провести капитальный ремонт в 2027 году; МОАУ «</w:t>
            </w:r>
            <w:proofErr w:type="spellStart"/>
            <w:r>
              <w:rPr>
                <w:sz w:val="24"/>
                <w:szCs w:val="24"/>
              </w:rPr>
              <w:t>Твердиловская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  <w:r w:rsidR="000443BE">
              <w:rPr>
                <w:sz w:val="24"/>
                <w:szCs w:val="24"/>
              </w:rPr>
              <w:t xml:space="preserve"> проведен ремонт ограждени</w:t>
            </w:r>
            <w:r w:rsidR="00285EED">
              <w:rPr>
                <w:sz w:val="24"/>
                <w:szCs w:val="24"/>
              </w:rPr>
              <w:t>я,  провести капитальный ремонт пищеблока в 2026 году</w:t>
            </w:r>
            <w:r>
              <w:rPr>
                <w:sz w:val="24"/>
                <w:szCs w:val="24"/>
              </w:rPr>
              <w:t>; МОБУ «</w:t>
            </w:r>
            <w:proofErr w:type="spellStart"/>
            <w:r>
              <w:rPr>
                <w:sz w:val="24"/>
                <w:szCs w:val="24"/>
              </w:rPr>
              <w:t>Шахматовская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  <w:r w:rsidR="000F6765">
              <w:rPr>
                <w:sz w:val="24"/>
                <w:szCs w:val="24"/>
              </w:rPr>
              <w:t xml:space="preserve"> в 2025 году подана заявка для выделения финансирования  на </w:t>
            </w:r>
            <w:r w:rsidR="000443BE">
              <w:rPr>
                <w:sz w:val="24"/>
                <w:szCs w:val="24"/>
              </w:rPr>
              <w:t>проведения капитального ремонта, в 2026 году будет повторно подана заявка</w:t>
            </w:r>
          </w:p>
        </w:tc>
        <w:tc>
          <w:tcPr>
            <w:tcW w:w="1134" w:type="dxa"/>
          </w:tcPr>
          <w:p w:rsidR="005138FD" w:rsidRDefault="00340A4F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5138FD">
              <w:rPr>
                <w:sz w:val="24"/>
                <w:szCs w:val="24"/>
              </w:rPr>
              <w:t xml:space="preserve"> </w:t>
            </w:r>
          </w:p>
          <w:p w:rsidR="00252525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252525" w:rsidRPr="0008491D" w:rsidRDefault="00853A8A" w:rsidP="007C413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Сусоева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52525" w:rsidRPr="0008491D" w:rsidTr="00312E3A">
        <w:tc>
          <w:tcPr>
            <w:tcW w:w="636" w:type="dxa"/>
          </w:tcPr>
          <w:p w:rsidR="00252525" w:rsidRDefault="009A75E6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7302" w:type="dxa"/>
          </w:tcPr>
          <w:p w:rsidR="00252525" w:rsidRDefault="009A75E6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предоставлены результаты оценки соответствия состояния автомобильных дорог и подъездных путей требованиям безопасности движения на основе обследования, проводимого комиссией, формируемой по решению администрации муниципальн</w:t>
            </w:r>
            <w:r w:rsidR="000E5705">
              <w:rPr>
                <w:sz w:val="24"/>
                <w:szCs w:val="24"/>
              </w:rPr>
              <w:t>ого образования Бузулукского ра</w:t>
            </w:r>
            <w:r>
              <w:rPr>
                <w:sz w:val="24"/>
                <w:szCs w:val="24"/>
              </w:rPr>
              <w:t>й</w:t>
            </w:r>
            <w:r w:rsidR="000E570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4395" w:type="dxa"/>
          </w:tcPr>
          <w:p w:rsidR="00252525" w:rsidRPr="0008491D" w:rsidRDefault="00954691" w:rsidP="00954691">
            <w:pPr>
              <w:jc w:val="both"/>
              <w:rPr>
                <w:sz w:val="24"/>
                <w:szCs w:val="24"/>
              </w:rPr>
            </w:pPr>
            <w:r w:rsidRPr="00954691">
              <w:rPr>
                <w:sz w:val="24"/>
              </w:rPr>
              <w:t xml:space="preserve">Решением администрации муниципального образования будет сформирована комиссия по оценке соответствия состояния автомобильных дорог и подъездных путей требованиям безопасности движения </w:t>
            </w:r>
          </w:p>
        </w:tc>
        <w:tc>
          <w:tcPr>
            <w:tcW w:w="1134" w:type="dxa"/>
          </w:tcPr>
          <w:p w:rsidR="005138FD" w:rsidRDefault="00340A4F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252525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252525" w:rsidRPr="0008491D" w:rsidRDefault="000E5705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Панафенова А.А.</w:t>
            </w:r>
          </w:p>
        </w:tc>
      </w:tr>
      <w:tr w:rsidR="000E5705" w:rsidRPr="0008491D" w:rsidTr="00312E3A">
        <w:tc>
          <w:tcPr>
            <w:tcW w:w="636" w:type="dxa"/>
          </w:tcPr>
          <w:p w:rsidR="000E5705" w:rsidRDefault="008A043C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02" w:type="dxa"/>
          </w:tcPr>
          <w:p w:rsidR="000E5705" w:rsidRDefault="008A043C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нарушении п.19 приказа Министерства просвещения РФ от 27.11.2020 года « 678 «Об утверждении Порядка проведения всероссийской олимпиады школьников» </w:t>
            </w:r>
            <w:r w:rsidR="002E63CE">
              <w:rPr>
                <w:sz w:val="24"/>
                <w:szCs w:val="24"/>
              </w:rPr>
              <w:t>организатором школьного этапа не сформировано жюри по русскому языку и математике для 4 классов менее 5 человек, жюри не представлен аналитический отчет о результатах выполнения олимпиадных заданий школьного этапа всероссийской олимпиады школьников</w:t>
            </w:r>
          </w:p>
        </w:tc>
        <w:tc>
          <w:tcPr>
            <w:tcW w:w="4395" w:type="dxa"/>
          </w:tcPr>
          <w:p w:rsidR="000E5705" w:rsidRPr="0008491D" w:rsidRDefault="00531E79" w:rsidP="00E50F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жюри по русскому языку и математике для 4 классов</w:t>
            </w:r>
            <w:r w:rsidR="00E50F83">
              <w:rPr>
                <w:sz w:val="24"/>
                <w:szCs w:val="24"/>
              </w:rPr>
              <w:t>. П</w:t>
            </w:r>
            <w:r>
              <w:rPr>
                <w:sz w:val="24"/>
                <w:szCs w:val="24"/>
              </w:rPr>
              <w:t>редстав</w:t>
            </w:r>
            <w:r w:rsidR="0083097A">
              <w:rPr>
                <w:sz w:val="24"/>
                <w:szCs w:val="24"/>
              </w:rPr>
              <w:t>ить</w:t>
            </w:r>
            <w:r>
              <w:rPr>
                <w:sz w:val="24"/>
                <w:szCs w:val="24"/>
              </w:rPr>
              <w:t xml:space="preserve"> аналитический отчет о результатах выполнения олимпиадных заданий школьного этапа всероссийской олимпиады школьников</w:t>
            </w:r>
          </w:p>
        </w:tc>
        <w:tc>
          <w:tcPr>
            <w:tcW w:w="1134" w:type="dxa"/>
          </w:tcPr>
          <w:p w:rsidR="005138FD" w:rsidRDefault="005138FD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0E5705" w:rsidRPr="0008491D" w:rsidRDefault="005138FD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0E5705" w:rsidRDefault="002E63CE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Мирошниченко Л.М.</w:t>
            </w:r>
          </w:p>
        </w:tc>
      </w:tr>
      <w:tr w:rsidR="002E63CE" w:rsidRPr="0008491D" w:rsidTr="00312E3A">
        <w:tc>
          <w:tcPr>
            <w:tcW w:w="636" w:type="dxa"/>
          </w:tcPr>
          <w:p w:rsidR="002E63CE" w:rsidRDefault="002F20CA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02" w:type="dxa"/>
          </w:tcPr>
          <w:p w:rsidR="002E63CE" w:rsidRDefault="002F20CA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нарушение</w:t>
            </w:r>
            <w:r w:rsidR="00720544">
              <w:rPr>
                <w:sz w:val="24"/>
                <w:szCs w:val="24"/>
              </w:rPr>
              <w:t xml:space="preserve"> п.5 ч.1ст. 14 ФЗ от 24.06.1999 №120-ФЗ «Об основах системы профилактики безнадзорности и правонарушений несовершеннолетних» не разработаны и не внедрены в практику </w:t>
            </w:r>
            <w:r w:rsidR="00720544">
              <w:rPr>
                <w:sz w:val="24"/>
                <w:szCs w:val="24"/>
              </w:rPr>
              <w:lastRenderedPageBreak/>
              <w:t>работы образовательных организаций методики, направленные на формирование законопослушного поведения несовершеннолетних</w:t>
            </w:r>
          </w:p>
        </w:tc>
        <w:tc>
          <w:tcPr>
            <w:tcW w:w="4395" w:type="dxa"/>
          </w:tcPr>
          <w:p w:rsidR="002E63CE" w:rsidRPr="0008491D" w:rsidRDefault="00B237ED" w:rsidP="00AB40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Разработать и</w:t>
            </w:r>
            <w:r w:rsidR="00F05CE8">
              <w:rPr>
                <w:sz w:val="24"/>
                <w:szCs w:val="24"/>
              </w:rPr>
              <w:t xml:space="preserve"> внедрить в практику </w:t>
            </w:r>
            <w:r>
              <w:rPr>
                <w:sz w:val="24"/>
                <w:szCs w:val="24"/>
              </w:rPr>
              <w:t xml:space="preserve">работы образовательных организаций методики, направленные на </w:t>
            </w:r>
            <w:r>
              <w:rPr>
                <w:sz w:val="24"/>
                <w:szCs w:val="24"/>
              </w:rPr>
              <w:lastRenderedPageBreak/>
              <w:t xml:space="preserve">формирование законопослушного поведения несовершеннолетних. </w:t>
            </w:r>
          </w:p>
        </w:tc>
        <w:tc>
          <w:tcPr>
            <w:tcW w:w="1134" w:type="dxa"/>
          </w:tcPr>
          <w:p w:rsidR="005138FD" w:rsidRDefault="00340A4F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  <w:p w:rsidR="002E63CE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2E63CE" w:rsidRDefault="00720544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Н.И.</w:t>
            </w:r>
          </w:p>
        </w:tc>
      </w:tr>
      <w:tr w:rsidR="00FD79E8" w:rsidRPr="0008491D" w:rsidTr="0068173A">
        <w:tc>
          <w:tcPr>
            <w:tcW w:w="15451" w:type="dxa"/>
            <w:gridSpan w:val="5"/>
          </w:tcPr>
          <w:p w:rsidR="00FD79E8" w:rsidRDefault="00FD79E8" w:rsidP="00AB40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В нарушение п.3, п.8 Постановления Правительства РФ от 05.08.2013 № 662 «Об осуществлении мониторинга системы образования»</w:t>
            </w:r>
          </w:p>
        </w:tc>
      </w:tr>
      <w:tr w:rsidR="002F20CA" w:rsidRPr="0008491D" w:rsidTr="00312E3A">
        <w:tc>
          <w:tcPr>
            <w:tcW w:w="636" w:type="dxa"/>
          </w:tcPr>
          <w:p w:rsidR="002F20CA" w:rsidRDefault="00FD79E8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302" w:type="dxa"/>
          </w:tcPr>
          <w:p w:rsidR="002F20CA" w:rsidRDefault="00FD79E8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мониторинга системы образования Бузулукского района не обеспечивается непрерывность системного анализа состояния и перспектив развития, качества образования (п.3)</w:t>
            </w:r>
          </w:p>
        </w:tc>
        <w:tc>
          <w:tcPr>
            <w:tcW w:w="4395" w:type="dxa"/>
          </w:tcPr>
          <w:p w:rsidR="002F20CA" w:rsidRPr="0008491D" w:rsidRDefault="00222DA2" w:rsidP="0031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системный анализ состояния и перспектив развития </w:t>
            </w:r>
            <w:r w:rsidR="00312E3A">
              <w:rPr>
                <w:sz w:val="24"/>
                <w:szCs w:val="24"/>
              </w:rPr>
              <w:t>ОО</w:t>
            </w:r>
            <w:r>
              <w:rPr>
                <w:sz w:val="24"/>
                <w:szCs w:val="24"/>
              </w:rPr>
              <w:t xml:space="preserve"> по повышению качества образования</w:t>
            </w:r>
          </w:p>
        </w:tc>
        <w:tc>
          <w:tcPr>
            <w:tcW w:w="1134" w:type="dxa"/>
          </w:tcPr>
          <w:p w:rsidR="005138FD" w:rsidRDefault="00340A4F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5138FD">
              <w:rPr>
                <w:sz w:val="24"/>
                <w:szCs w:val="24"/>
              </w:rPr>
              <w:t xml:space="preserve"> </w:t>
            </w:r>
          </w:p>
          <w:p w:rsidR="002F20CA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2F20CA" w:rsidRDefault="00F263EE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Самсонова Е.И.</w:t>
            </w:r>
          </w:p>
        </w:tc>
      </w:tr>
      <w:tr w:rsidR="002F20CA" w:rsidRPr="0008491D" w:rsidTr="00312E3A">
        <w:tc>
          <w:tcPr>
            <w:tcW w:w="636" w:type="dxa"/>
          </w:tcPr>
          <w:p w:rsidR="002F20CA" w:rsidRDefault="00FD79E8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7302" w:type="dxa"/>
          </w:tcPr>
          <w:p w:rsidR="002F20CA" w:rsidRDefault="00F263EE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результат</w:t>
            </w:r>
            <w:r w:rsidR="00FD79E8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>аккредитационного мониторинга орган местного самоуправления, осуществляющий управление в сфере образования, не обеспечивает подготовку рекомендаций по повышению качества образования для организаций, осуществляющих образовательную деятельность</w:t>
            </w:r>
            <w:r w:rsidR="00AE0A56">
              <w:rPr>
                <w:sz w:val="24"/>
                <w:szCs w:val="24"/>
              </w:rPr>
              <w:t xml:space="preserve"> (п.8)</w:t>
            </w:r>
          </w:p>
        </w:tc>
        <w:tc>
          <w:tcPr>
            <w:tcW w:w="4395" w:type="dxa"/>
          </w:tcPr>
          <w:p w:rsidR="002F20CA" w:rsidRPr="0008491D" w:rsidRDefault="00312E3A" w:rsidP="00312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сбор, </w:t>
            </w:r>
            <w:r w:rsidR="00DF5CC7">
              <w:rPr>
                <w:sz w:val="24"/>
                <w:szCs w:val="24"/>
              </w:rPr>
              <w:t xml:space="preserve">обработку результатов </w:t>
            </w:r>
            <w:r w:rsidR="00931B9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аккредитационного</w:t>
            </w:r>
            <w:proofErr w:type="spellEnd"/>
            <w:r>
              <w:rPr>
                <w:sz w:val="24"/>
                <w:szCs w:val="24"/>
              </w:rPr>
              <w:t xml:space="preserve"> мониторинга и</w:t>
            </w:r>
            <w:r w:rsidR="00DF5C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разработку</w:t>
            </w:r>
            <w:r w:rsidR="00DF5CC7">
              <w:rPr>
                <w:sz w:val="24"/>
                <w:szCs w:val="24"/>
              </w:rPr>
              <w:t xml:space="preserve"> рекомендации по повышению качества образования для организаций, осуществляющих образовательную деятельность</w:t>
            </w:r>
            <w:r>
              <w:rPr>
                <w:sz w:val="24"/>
                <w:szCs w:val="24"/>
              </w:rPr>
              <w:t xml:space="preserve"> в 2026 год</w:t>
            </w:r>
          </w:p>
        </w:tc>
        <w:tc>
          <w:tcPr>
            <w:tcW w:w="1134" w:type="dxa"/>
          </w:tcPr>
          <w:p w:rsidR="005138FD" w:rsidRDefault="00340A4F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2F20CA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2F20CA" w:rsidRDefault="00F263EE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Кубеткина С.А.</w:t>
            </w:r>
          </w:p>
        </w:tc>
      </w:tr>
      <w:tr w:rsidR="002F20CA" w:rsidRPr="0008491D" w:rsidTr="00312E3A">
        <w:tc>
          <w:tcPr>
            <w:tcW w:w="636" w:type="dxa"/>
          </w:tcPr>
          <w:p w:rsidR="002F20CA" w:rsidRDefault="00F263EE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7302" w:type="dxa"/>
          </w:tcPr>
          <w:p w:rsidR="002F20CA" w:rsidRDefault="00AE0A56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аккредитационного мониторинга не используются организациями, осуществляющими образовательную деятельность, </w:t>
            </w:r>
            <w:r w:rsidR="00085BC8">
              <w:rPr>
                <w:sz w:val="24"/>
                <w:szCs w:val="24"/>
              </w:rPr>
              <w:t>при планировании мероприятий по повышению качества образования, формировании и корректировке критериев оценки качества образования, корректировке образовательных программ для развития внутренней системы оценки качества образования (п.8)</w:t>
            </w:r>
          </w:p>
        </w:tc>
        <w:tc>
          <w:tcPr>
            <w:tcW w:w="4395" w:type="dxa"/>
          </w:tcPr>
          <w:p w:rsidR="002F20CA" w:rsidRPr="0008491D" w:rsidRDefault="00611828" w:rsidP="00AB40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рекомендации по повышению качества образования организациям, осуществляющим образовательную деятельность</w:t>
            </w:r>
          </w:p>
        </w:tc>
        <w:tc>
          <w:tcPr>
            <w:tcW w:w="1134" w:type="dxa"/>
          </w:tcPr>
          <w:p w:rsidR="005138FD" w:rsidRDefault="00340A4F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2F20CA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2F20CA" w:rsidRDefault="00085BC8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Кубеткина С.А.</w:t>
            </w:r>
          </w:p>
        </w:tc>
      </w:tr>
      <w:tr w:rsidR="002F20CA" w:rsidRPr="0008491D" w:rsidTr="00312E3A">
        <w:trPr>
          <w:trHeight w:val="553"/>
        </w:trPr>
        <w:tc>
          <w:tcPr>
            <w:tcW w:w="636" w:type="dxa"/>
          </w:tcPr>
          <w:p w:rsidR="002F20CA" w:rsidRDefault="0042374E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02" w:type="dxa"/>
          </w:tcPr>
          <w:p w:rsidR="002F20CA" w:rsidRDefault="0042374E" w:rsidP="00741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нарушение приказа Министерства просвещения РФ от 31.03.2025 года № 253 «об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помощи» не разработаны и не утверждены планы мероприятий по повышению значений показателей доступности для инвалидов объектов и услуг в соответствии с действующим за</w:t>
            </w:r>
            <w:r w:rsidR="00D57F7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онодательством</w:t>
            </w:r>
          </w:p>
        </w:tc>
        <w:tc>
          <w:tcPr>
            <w:tcW w:w="4395" w:type="dxa"/>
          </w:tcPr>
          <w:p w:rsidR="002F20CA" w:rsidRPr="0008491D" w:rsidRDefault="00954691" w:rsidP="009546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приказа № 253  от 31.03.2025 года «Об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помощи» будут разработаны планы мероприятий по повышению значений показателей доступности для инвалидов объектов и услуг в соответствии с действующим законодательством</w:t>
            </w:r>
          </w:p>
        </w:tc>
        <w:tc>
          <w:tcPr>
            <w:tcW w:w="1134" w:type="dxa"/>
          </w:tcPr>
          <w:p w:rsidR="005138FD" w:rsidRDefault="00340A4F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5138FD">
              <w:rPr>
                <w:sz w:val="24"/>
                <w:szCs w:val="24"/>
              </w:rPr>
              <w:t xml:space="preserve"> </w:t>
            </w:r>
          </w:p>
          <w:p w:rsidR="002F20CA" w:rsidRPr="0008491D" w:rsidRDefault="005138FD" w:rsidP="00513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984" w:type="dxa"/>
          </w:tcPr>
          <w:p w:rsidR="002F20CA" w:rsidRDefault="0042374E" w:rsidP="007C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Панафенова А.А.</w:t>
            </w:r>
          </w:p>
        </w:tc>
      </w:tr>
    </w:tbl>
    <w:p w:rsidR="00E31A46" w:rsidRPr="007C413B" w:rsidRDefault="00E31A46" w:rsidP="007C413B">
      <w:pPr>
        <w:jc w:val="center"/>
        <w:rPr>
          <w:sz w:val="28"/>
          <w:szCs w:val="28"/>
        </w:rPr>
      </w:pPr>
    </w:p>
    <w:sectPr w:rsidR="00E31A46" w:rsidRPr="007C413B" w:rsidSect="0068173A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498"/>
    <w:multiLevelType w:val="hybridMultilevel"/>
    <w:tmpl w:val="500E83DE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5D5D"/>
    <w:multiLevelType w:val="hybridMultilevel"/>
    <w:tmpl w:val="832C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5A"/>
    <w:rsid w:val="00021C8A"/>
    <w:rsid w:val="00025D7D"/>
    <w:rsid w:val="000443BE"/>
    <w:rsid w:val="0008491D"/>
    <w:rsid w:val="00085BC8"/>
    <w:rsid w:val="000931C3"/>
    <w:rsid w:val="000A6D54"/>
    <w:rsid w:val="000C0E84"/>
    <w:rsid w:val="000C6CF0"/>
    <w:rsid w:val="000E5705"/>
    <w:rsid w:val="000F0066"/>
    <w:rsid w:val="000F6765"/>
    <w:rsid w:val="00162170"/>
    <w:rsid w:val="00195BB0"/>
    <w:rsid w:val="001E5F0D"/>
    <w:rsid w:val="00215CD8"/>
    <w:rsid w:val="00222DA2"/>
    <w:rsid w:val="00234EB0"/>
    <w:rsid w:val="00252525"/>
    <w:rsid w:val="00285EED"/>
    <w:rsid w:val="002B3C31"/>
    <w:rsid w:val="002E63CE"/>
    <w:rsid w:val="002F20CA"/>
    <w:rsid w:val="00312315"/>
    <w:rsid w:val="00312E3A"/>
    <w:rsid w:val="00340A4F"/>
    <w:rsid w:val="004125BC"/>
    <w:rsid w:val="0042374E"/>
    <w:rsid w:val="0044771B"/>
    <w:rsid w:val="00476F1A"/>
    <w:rsid w:val="004A6F57"/>
    <w:rsid w:val="004E4A1F"/>
    <w:rsid w:val="00511A4D"/>
    <w:rsid w:val="005138FD"/>
    <w:rsid w:val="00531E79"/>
    <w:rsid w:val="00547D38"/>
    <w:rsid w:val="005F73B6"/>
    <w:rsid w:val="00611828"/>
    <w:rsid w:val="00656C1F"/>
    <w:rsid w:val="0068173A"/>
    <w:rsid w:val="0069172D"/>
    <w:rsid w:val="006B6339"/>
    <w:rsid w:val="006F7E5A"/>
    <w:rsid w:val="00720544"/>
    <w:rsid w:val="00721018"/>
    <w:rsid w:val="00724F7A"/>
    <w:rsid w:val="00741FFD"/>
    <w:rsid w:val="007645FA"/>
    <w:rsid w:val="007A44A1"/>
    <w:rsid w:val="007C413B"/>
    <w:rsid w:val="007D1736"/>
    <w:rsid w:val="0083097A"/>
    <w:rsid w:val="008449BF"/>
    <w:rsid w:val="00853A8A"/>
    <w:rsid w:val="00861BDC"/>
    <w:rsid w:val="008854F9"/>
    <w:rsid w:val="00893FBA"/>
    <w:rsid w:val="008A043C"/>
    <w:rsid w:val="008B2E66"/>
    <w:rsid w:val="00931B93"/>
    <w:rsid w:val="00944AF5"/>
    <w:rsid w:val="00954691"/>
    <w:rsid w:val="00993B02"/>
    <w:rsid w:val="009A0118"/>
    <w:rsid w:val="009A75E6"/>
    <w:rsid w:val="009E0A66"/>
    <w:rsid w:val="00A21E8A"/>
    <w:rsid w:val="00AB4033"/>
    <w:rsid w:val="00AD2326"/>
    <w:rsid w:val="00AE0A56"/>
    <w:rsid w:val="00B237ED"/>
    <w:rsid w:val="00B60F0E"/>
    <w:rsid w:val="00B84612"/>
    <w:rsid w:val="00BC4CC3"/>
    <w:rsid w:val="00BD59D7"/>
    <w:rsid w:val="00BE584B"/>
    <w:rsid w:val="00BF061D"/>
    <w:rsid w:val="00C54F0E"/>
    <w:rsid w:val="00D41E55"/>
    <w:rsid w:val="00D57F7A"/>
    <w:rsid w:val="00DE5C8C"/>
    <w:rsid w:val="00DF5CC7"/>
    <w:rsid w:val="00E3115F"/>
    <w:rsid w:val="00E31A46"/>
    <w:rsid w:val="00E50F83"/>
    <w:rsid w:val="00E53AE2"/>
    <w:rsid w:val="00E738E1"/>
    <w:rsid w:val="00E82842"/>
    <w:rsid w:val="00EA3C3A"/>
    <w:rsid w:val="00F058F2"/>
    <w:rsid w:val="00F05CE8"/>
    <w:rsid w:val="00F0694C"/>
    <w:rsid w:val="00F2592F"/>
    <w:rsid w:val="00F263EE"/>
    <w:rsid w:val="00F35841"/>
    <w:rsid w:val="00F511BF"/>
    <w:rsid w:val="00F629F5"/>
    <w:rsid w:val="00F81D4C"/>
    <w:rsid w:val="00FD0B25"/>
    <w:rsid w:val="00F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B9C7"/>
  <w15:chartTrackingRefBased/>
  <w15:docId w15:val="{65B3E68B-463F-4A5B-825C-6D973F9A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3584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F35841"/>
    <w:rPr>
      <w:rFonts w:ascii="Arial" w:eastAsia="Times New Roman" w:hAnsi="Arial" w:cs="Times New Roman"/>
      <w:lang w:val="x-none" w:eastAsia="x-none"/>
    </w:rPr>
  </w:style>
  <w:style w:type="character" w:styleId="a3">
    <w:name w:val="Hyperlink"/>
    <w:uiPriority w:val="99"/>
    <w:semiHidden/>
    <w:unhideWhenUsed/>
    <w:rsid w:val="00F35841"/>
    <w:rPr>
      <w:color w:val="0000FF"/>
      <w:u w:val="single"/>
    </w:rPr>
  </w:style>
  <w:style w:type="paragraph" w:customStyle="1" w:styleId="s1">
    <w:name w:val="s_1"/>
    <w:basedOn w:val="a"/>
    <w:rsid w:val="00F3584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0A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A6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9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11A4D"/>
    <w:pPr>
      <w:ind w:left="720"/>
      <w:contextualSpacing/>
    </w:pPr>
  </w:style>
  <w:style w:type="paragraph" w:styleId="a8">
    <w:name w:val="No Spacing"/>
    <w:qFormat/>
    <w:rsid w:val="00021C8A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6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Кубеткина С А</dc:creator>
  <cp:keywords/>
  <dc:description/>
  <cp:lastModifiedBy>DV</cp:lastModifiedBy>
  <cp:revision>72</cp:revision>
  <cp:lastPrinted>2026-03-11T06:02:00Z</cp:lastPrinted>
  <dcterms:created xsi:type="dcterms:W3CDTF">2025-01-14T03:29:00Z</dcterms:created>
  <dcterms:modified xsi:type="dcterms:W3CDTF">2026-03-11T06:50:00Z</dcterms:modified>
</cp:coreProperties>
</file>