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211"/>
        <w:gridCol w:w="3969"/>
      </w:tblGrid>
      <w:tr w:rsidR="008622D7" w:rsidTr="00AD0F4E">
        <w:tc>
          <w:tcPr>
            <w:tcW w:w="5211" w:type="dxa"/>
          </w:tcPr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Муниципальное казенное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учреждение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C3E0E" w:rsidRDefault="00BC3E0E">
            <w:pPr>
              <w:jc w:val="center"/>
              <w:rPr>
                <w:sz w:val="28"/>
                <w:szCs w:val="28"/>
              </w:rPr>
            </w:pPr>
            <w:r w:rsidRPr="00B53F46">
              <w:rPr>
                <w:sz w:val="28"/>
              </w:rPr>
              <w:t>2</w:t>
            </w:r>
            <w:r w:rsidR="007B5973">
              <w:rPr>
                <w:sz w:val="28"/>
              </w:rPr>
              <w:t>9</w:t>
            </w:r>
            <w:r w:rsidR="00662C65" w:rsidRPr="00BC3E0E">
              <w:rPr>
                <w:sz w:val="28"/>
              </w:rPr>
              <w:t>.12.202</w:t>
            </w:r>
            <w:r w:rsidR="007B5973">
              <w:rPr>
                <w:sz w:val="28"/>
              </w:rPr>
              <w:t>5</w:t>
            </w:r>
            <w:r w:rsidR="00666994" w:rsidRPr="00BC3E0E">
              <w:rPr>
                <w:sz w:val="28"/>
              </w:rPr>
              <w:t xml:space="preserve"> г. </w:t>
            </w:r>
            <w:r w:rsidR="008622D7" w:rsidRPr="00BC3E0E">
              <w:rPr>
                <w:sz w:val="28"/>
              </w:rPr>
              <w:t>№</w:t>
            </w:r>
            <w:r w:rsidR="00666994" w:rsidRPr="00BC3E0E">
              <w:rPr>
                <w:sz w:val="28"/>
              </w:rPr>
              <w:t xml:space="preserve"> </w:t>
            </w:r>
            <w:r w:rsidR="007B5973">
              <w:rPr>
                <w:sz w:val="28"/>
              </w:rPr>
              <w:t>15</w:t>
            </w:r>
          </w:p>
          <w:p w:rsidR="008622D7" w:rsidRPr="00AF0BA1" w:rsidRDefault="008622D7">
            <w:pPr>
              <w:jc w:val="center"/>
              <w:rPr>
                <w:sz w:val="28"/>
              </w:rPr>
            </w:pPr>
            <w:r w:rsidRPr="00AF0BA1">
              <w:rPr>
                <w:sz w:val="28"/>
              </w:rPr>
              <w:t>г. Бузулук</w:t>
            </w:r>
          </w:p>
          <w:p w:rsidR="00AD0F4E" w:rsidRDefault="00AD0F4E">
            <w:pPr>
              <w:jc w:val="both"/>
              <w:rPr>
                <w:sz w:val="26"/>
              </w:rPr>
            </w:pPr>
          </w:p>
          <w:p w:rsidR="00AD0F4E" w:rsidRPr="00AD0F4E" w:rsidRDefault="00AD0F4E" w:rsidP="007B5973">
            <w:pPr>
              <w:jc w:val="both"/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Об утверждении </w:t>
            </w:r>
            <w:r w:rsidR="0011671A">
              <w:rPr>
                <w:sz w:val="28"/>
                <w:szCs w:val="28"/>
              </w:rPr>
              <w:t xml:space="preserve">Плана мероприятий по противодействию коррупции </w:t>
            </w:r>
            <w:r w:rsidR="00193C4D">
              <w:rPr>
                <w:sz w:val="28"/>
                <w:szCs w:val="28"/>
              </w:rPr>
              <w:t>на 202</w:t>
            </w:r>
            <w:r w:rsidR="007B5973">
              <w:rPr>
                <w:sz w:val="28"/>
                <w:szCs w:val="28"/>
              </w:rPr>
              <w:t>6</w:t>
            </w:r>
            <w:r w:rsidR="00193C4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</w:tcPr>
          <w:p w:rsidR="008622D7" w:rsidRDefault="008622D7"/>
        </w:tc>
      </w:tr>
    </w:tbl>
    <w:p w:rsidR="008622D7" w:rsidRDefault="008622D7" w:rsidP="008622D7">
      <w:pPr>
        <w:ind w:firstLine="709"/>
      </w:pP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11671A" w:rsidRPr="0011671A">
        <w:rPr>
          <w:sz w:val="28"/>
          <w:szCs w:val="28"/>
        </w:rPr>
        <w:t>от 25.12.2008</w:t>
      </w:r>
      <w:r w:rsidR="00B5413F">
        <w:rPr>
          <w:sz w:val="28"/>
          <w:szCs w:val="28"/>
        </w:rPr>
        <w:t xml:space="preserve"> г.</w:t>
      </w:r>
      <w:r w:rsidR="0011671A" w:rsidRPr="0011671A">
        <w:rPr>
          <w:sz w:val="28"/>
          <w:szCs w:val="28"/>
        </w:rPr>
        <w:t xml:space="preserve"> № 273-ФЗ «О противодействии коррупции»</w:t>
      </w:r>
      <w:r>
        <w:rPr>
          <w:sz w:val="28"/>
          <w:szCs w:val="28"/>
        </w:rPr>
        <w:t>,</w:t>
      </w:r>
      <w:r w:rsidRPr="008622D7">
        <w:rPr>
          <w:sz w:val="28"/>
          <w:szCs w:val="28"/>
        </w:rPr>
        <w:t xml:space="preserve"> </w:t>
      </w:r>
      <w:r w:rsidR="0011671A">
        <w:rPr>
          <w:sz w:val="28"/>
          <w:szCs w:val="28"/>
        </w:rPr>
        <w:t>З</w:t>
      </w:r>
      <w:r w:rsidR="005D2FBB">
        <w:rPr>
          <w:sz w:val="28"/>
          <w:szCs w:val="28"/>
        </w:rPr>
        <w:t xml:space="preserve">аконом </w:t>
      </w:r>
      <w:r w:rsidR="0011671A">
        <w:rPr>
          <w:sz w:val="28"/>
          <w:szCs w:val="28"/>
        </w:rPr>
        <w:t xml:space="preserve">Оренбургской области </w:t>
      </w:r>
      <w:r w:rsidR="005D2FBB">
        <w:rPr>
          <w:sz w:val="28"/>
          <w:szCs w:val="28"/>
        </w:rPr>
        <w:t xml:space="preserve">от </w:t>
      </w:r>
      <w:r w:rsidR="0011671A">
        <w:rPr>
          <w:sz w:val="28"/>
          <w:szCs w:val="28"/>
        </w:rPr>
        <w:t>15.09.2008 г.</w:t>
      </w:r>
      <w:r w:rsidR="005D2FBB">
        <w:rPr>
          <w:sz w:val="28"/>
          <w:szCs w:val="28"/>
        </w:rPr>
        <w:t xml:space="preserve"> № </w:t>
      </w:r>
      <w:r w:rsidR="0011671A">
        <w:rPr>
          <w:sz w:val="28"/>
          <w:szCs w:val="28"/>
        </w:rPr>
        <w:t>2369</w:t>
      </w:r>
      <w:r w:rsidR="0011671A" w:rsidRPr="0011671A">
        <w:rPr>
          <w:sz w:val="28"/>
          <w:szCs w:val="28"/>
        </w:rPr>
        <w:t xml:space="preserve">/497-IV-ОЗ </w:t>
      </w:r>
      <w:r w:rsidR="005D2FBB" w:rsidRPr="005D2FBB">
        <w:rPr>
          <w:sz w:val="28"/>
          <w:szCs w:val="28"/>
        </w:rPr>
        <w:t>«</w:t>
      </w:r>
      <w:r w:rsidR="0011671A">
        <w:rPr>
          <w:color w:val="000000"/>
          <w:sz w:val="28"/>
          <w:szCs w:val="28"/>
          <w:shd w:val="clear" w:color="auto" w:fill="FFFFFF"/>
        </w:rPr>
        <w:t>О противодействии коррупции в Оренбургской области</w:t>
      </w:r>
      <w:r w:rsidRPr="005D2FBB">
        <w:rPr>
          <w:sz w:val="28"/>
          <w:szCs w:val="28"/>
        </w:rPr>
        <w:t>»</w:t>
      </w:r>
      <w:r w:rsidR="0011671A">
        <w:rPr>
          <w:sz w:val="28"/>
          <w:szCs w:val="28"/>
        </w:rPr>
        <w:t xml:space="preserve">, </w:t>
      </w:r>
      <w:r w:rsidR="00BC3E0E">
        <w:rPr>
          <w:sz w:val="28"/>
          <w:szCs w:val="28"/>
        </w:rPr>
        <w:t>приказ</w:t>
      </w:r>
      <w:r w:rsidR="007B5973">
        <w:rPr>
          <w:sz w:val="28"/>
          <w:szCs w:val="28"/>
        </w:rPr>
        <w:t>ом</w:t>
      </w:r>
      <w:r w:rsidR="00BC3E0E">
        <w:rPr>
          <w:sz w:val="28"/>
          <w:szCs w:val="28"/>
        </w:rPr>
        <w:t xml:space="preserve"> отдела образования </w:t>
      </w:r>
      <w:r w:rsidR="0085192A">
        <w:rPr>
          <w:sz w:val="28"/>
          <w:szCs w:val="28"/>
        </w:rPr>
        <w:t>от 2</w:t>
      </w:r>
      <w:r w:rsidR="007B5973">
        <w:rPr>
          <w:sz w:val="28"/>
          <w:szCs w:val="28"/>
        </w:rPr>
        <w:t>6</w:t>
      </w:r>
      <w:r w:rsidR="0085192A">
        <w:rPr>
          <w:sz w:val="28"/>
          <w:szCs w:val="28"/>
        </w:rPr>
        <w:t>.12.202</w:t>
      </w:r>
      <w:r w:rsidR="007B5973">
        <w:rPr>
          <w:sz w:val="28"/>
          <w:szCs w:val="28"/>
        </w:rPr>
        <w:t>5</w:t>
      </w:r>
      <w:r w:rsidR="0085192A">
        <w:rPr>
          <w:sz w:val="28"/>
          <w:szCs w:val="28"/>
        </w:rPr>
        <w:t xml:space="preserve"> г. № 6</w:t>
      </w:r>
      <w:r w:rsidR="007B5973">
        <w:rPr>
          <w:sz w:val="28"/>
          <w:szCs w:val="28"/>
        </w:rPr>
        <w:t>14</w:t>
      </w:r>
      <w:r w:rsidR="0085192A">
        <w:rPr>
          <w:sz w:val="28"/>
          <w:szCs w:val="28"/>
        </w:rPr>
        <w:t xml:space="preserve"> </w:t>
      </w:r>
      <w:r w:rsidR="00BC3E0E">
        <w:rPr>
          <w:sz w:val="28"/>
          <w:szCs w:val="28"/>
        </w:rPr>
        <w:t>«О</w:t>
      </w:r>
      <w:r w:rsidR="00B5413F">
        <w:rPr>
          <w:sz w:val="28"/>
          <w:szCs w:val="28"/>
        </w:rPr>
        <w:t>б утверждении Плана мероприятий по противодействию коррупции в системе образования на 202</w:t>
      </w:r>
      <w:r w:rsidR="007B5973">
        <w:rPr>
          <w:sz w:val="28"/>
          <w:szCs w:val="28"/>
        </w:rPr>
        <w:t>6</w:t>
      </w:r>
      <w:r w:rsidR="00B5413F">
        <w:rPr>
          <w:sz w:val="28"/>
          <w:szCs w:val="28"/>
        </w:rPr>
        <w:t xml:space="preserve"> год», </w:t>
      </w:r>
      <w:r w:rsidR="0011671A" w:rsidRPr="0011671A">
        <w:rPr>
          <w:sz w:val="28"/>
          <w:szCs w:val="28"/>
        </w:rPr>
        <w:t>в целях повышения эффективности противодействия коррупции</w:t>
      </w:r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AD0F4E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и к а з ы в а </w:t>
      </w:r>
      <w:proofErr w:type="gramStart"/>
      <w:r>
        <w:rPr>
          <w:sz w:val="28"/>
          <w:szCs w:val="28"/>
        </w:rPr>
        <w:t>ю</w:t>
      </w:r>
      <w:r w:rsidR="00AD0F4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8622D7" w:rsidRDefault="00AD0F4E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1671A">
        <w:rPr>
          <w:sz w:val="28"/>
          <w:szCs w:val="28"/>
        </w:rPr>
        <w:t>план по противодействию коррупции</w:t>
      </w:r>
      <w:r w:rsidR="0057555C">
        <w:rPr>
          <w:sz w:val="28"/>
          <w:szCs w:val="28"/>
        </w:rPr>
        <w:t xml:space="preserve"> в системе образования на 202</w:t>
      </w:r>
      <w:r w:rsidR="007B5973">
        <w:rPr>
          <w:sz w:val="28"/>
          <w:szCs w:val="28"/>
        </w:rPr>
        <w:t>6</w:t>
      </w:r>
      <w:r w:rsidR="002105B2">
        <w:rPr>
          <w:sz w:val="28"/>
          <w:szCs w:val="28"/>
        </w:rPr>
        <w:t xml:space="preserve"> год</w:t>
      </w:r>
      <w:r w:rsidR="00193C4D">
        <w:rPr>
          <w:sz w:val="28"/>
          <w:szCs w:val="28"/>
        </w:rPr>
        <w:t>,</w:t>
      </w:r>
      <w:r w:rsidR="0011671A">
        <w:rPr>
          <w:sz w:val="28"/>
          <w:szCs w:val="28"/>
        </w:rPr>
        <w:t xml:space="preserve"> </w:t>
      </w:r>
      <w:r w:rsidR="00193C4D">
        <w:rPr>
          <w:sz w:val="28"/>
          <w:szCs w:val="28"/>
        </w:rPr>
        <w:t xml:space="preserve">согласно приложению, к настоящему </w:t>
      </w:r>
      <w:r w:rsidR="00391CC3">
        <w:rPr>
          <w:sz w:val="28"/>
          <w:szCs w:val="28"/>
        </w:rPr>
        <w:t>приказу</w:t>
      </w:r>
      <w:r w:rsidR="008622D7">
        <w:rPr>
          <w:sz w:val="28"/>
          <w:szCs w:val="28"/>
        </w:rPr>
        <w:t>.</w:t>
      </w:r>
    </w:p>
    <w:p w:rsidR="008622D7" w:rsidRDefault="00193C4D" w:rsidP="00193C4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настоящий приказ </w:t>
      </w:r>
      <w:r w:rsidR="008622D7">
        <w:rPr>
          <w:sz w:val="28"/>
          <w:szCs w:val="28"/>
        </w:rPr>
        <w:t>вступа</w:t>
      </w:r>
      <w:r>
        <w:rPr>
          <w:sz w:val="28"/>
          <w:szCs w:val="28"/>
        </w:rPr>
        <w:t xml:space="preserve">ет в силу </w:t>
      </w:r>
      <w:r w:rsidR="00E65B00">
        <w:rPr>
          <w:sz w:val="28"/>
          <w:szCs w:val="28"/>
        </w:rPr>
        <w:t>с 01 января 202</w:t>
      </w:r>
      <w:r w:rsidR="007B5973">
        <w:rPr>
          <w:sz w:val="28"/>
          <w:szCs w:val="28"/>
        </w:rPr>
        <w:t>6</w:t>
      </w:r>
      <w:r w:rsidR="00E65B00">
        <w:rPr>
          <w:sz w:val="28"/>
          <w:szCs w:val="28"/>
        </w:rPr>
        <w:t xml:space="preserve"> </w:t>
      </w:r>
      <w:proofErr w:type="gramStart"/>
      <w:r w:rsidR="00E65B00">
        <w:rPr>
          <w:sz w:val="28"/>
          <w:szCs w:val="28"/>
        </w:rPr>
        <w:t>г.</w:t>
      </w:r>
      <w:r w:rsidR="00F27B83" w:rsidRPr="00F27B83">
        <w:rPr>
          <w:sz w:val="28"/>
          <w:szCs w:val="28"/>
        </w:rPr>
        <w:t>.</w:t>
      </w:r>
      <w:proofErr w:type="gramEnd"/>
    </w:p>
    <w:p w:rsidR="00C53B59" w:rsidRPr="00C53B59" w:rsidRDefault="00C53B5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B2EB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D0F4E">
        <w:rPr>
          <w:sz w:val="28"/>
          <w:szCs w:val="28"/>
        </w:rPr>
        <w:t xml:space="preserve"> </w:t>
      </w:r>
      <w:r w:rsidRPr="00C53B59">
        <w:rPr>
          <w:sz w:val="28"/>
          <w:szCs w:val="28"/>
        </w:rPr>
        <w:t xml:space="preserve">Контроль за исполнением настоящего </w:t>
      </w:r>
      <w:r w:rsidR="00AD0F4E">
        <w:rPr>
          <w:sz w:val="28"/>
          <w:szCs w:val="28"/>
        </w:rPr>
        <w:t>приказа</w:t>
      </w:r>
      <w:r w:rsidRPr="00C53B59">
        <w:rPr>
          <w:sz w:val="28"/>
          <w:szCs w:val="28"/>
        </w:rPr>
        <w:t xml:space="preserve"> </w:t>
      </w:r>
      <w:r w:rsidR="00662C65">
        <w:rPr>
          <w:sz w:val="28"/>
          <w:szCs w:val="28"/>
        </w:rPr>
        <w:t xml:space="preserve">возложить на </w:t>
      </w:r>
      <w:r w:rsidR="00B5413F">
        <w:rPr>
          <w:sz w:val="28"/>
          <w:szCs w:val="28"/>
        </w:rPr>
        <w:t>секретаря руководителя (</w:t>
      </w:r>
      <w:r w:rsidR="007B5973">
        <w:rPr>
          <w:sz w:val="28"/>
          <w:szCs w:val="28"/>
        </w:rPr>
        <w:t>Саблину Е.Г</w:t>
      </w:r>
      <w:r w:rsidR="00B5413F">
        <w:rPr>
          <w:sz w:val="28"/>
          <w:szCs w:val="28"/>
        </w:rPr>
        <w:t>.)</w:t>
      </w:r>
      <w:r w:rsidR="008B2D41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391CC3" w:rsidRDefault="00391CC3" w:rsidP="008622D7">
      <w:pPr>
        <w:jc w:val="both"/>
        <w:rPr>
          <w:sz w:val="28"/>
          <w:szCs w:val="28"/>
        </w:rPr>
      </w:pPr>
    </w:p>
    <w:p w:rsidR="00F27B83" w:rsidRDefault="00F27B83" w:rsidP="008622D7">
      <w:pPr>
        <w:jc w:val="both"/>
        <w:rPr>
          <w:sz w:val="28"/>
          <w:szCs w:val="28"/>
        </w:rPr>
      </w:pPr>
    </w:p>
    <w:p w:rsidR="0091624F" w:rsidRDefault="0091624F" w:rsidP="00916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«РМЦ </w:t>
      </w:r>
      <w:proofErr w:type="gramStart"/>
      <w:r>
        <w:rPr>
          <w:sz w:val="28"/>
          <w:szCs w:val="28"/>
        </w:rPr>
        <w:t xml:space="preserve">ООО»   </w:t>
      </w:r>
      <w:proofErr w:type="gramEnd"/>
      <w:r>
        <w:rPr>
          <w:sz w:val="28"/>
          <w:szCs w:val="28"/>
        </w:rPr>
        <w:t xml:space="preserve">              </w:t>
      </w:r>
      <w:r>
        <w:rPr>
          <w:rFonts w:ascii="Candara" w:hAnsi="Candara"/>
          <w:color w:val="BFBFBF" w:themeColor="background1" w:themeShade="BF"/>
          <w:sz w:val="28"/>
          <w:szCs w:val="28"/>
        </w:rPr>
        <w:t xml:space="preserve">     </w:t>
      </w:r>
      <w:r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r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>
        <w:rPr>
          <w:color w:val="D9D9D9" w:themeColor="background1" w:themeShade="D9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М.В. Мещерякова </w:t>
      </w:r>
    </w:p>
    <w:p w:rsidR="002105B2" w:rsidRDefault="002105B2">
      <w:pPr>
        <w:rPr>
          <w:sz w:val="28"/>
          <w:szCs w:val="28"/>
        </w:rPr>
      </w:pPr>
    </w:p>
    <w:p w:rsidR="00B5413F" w:rsidRDefault="00B5413F">
      <w:pPr>
        <w:rPr>
          <w:sz w:val="28"/>
          <w:szCs w:val="28"/>
        </w:rPr>
      </w:pPr>
    </w:p>
    <w:p w:rsidR="00AF0BA1" w:rsidRDefault="00AF0BA1" w:rsidP="003D2A83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2105B2">
        <w:rPr>
          <w:sz w:val="28"/>
          <w:szCs w:val="28"/>
        </w:rPr>
        <w:t>, МКУ «РМЦ»</w:t>
      </w:r>
      <w:r w:rsidR="00662C65">
        <w:rPr>
          <w:sz w:val="28"/>
          <w:szCs w:val="28"/>
        </w:rPr>
        <w:t>.</w:t>
      </w:r>
    </w:p>
    <w:p w:rsidR="00662C65" w:rsidRDefault="00662C65" w:rsidP="003D2A83">
      <w:pPr>
        <w:jc w:val="both"/>
        <w:rPr>
          <w:sz w:val="28"/>
          <w:szCs w:val="28"/>
        </w:rPr>
      </w:pPr>
    </w:p>
    <w:p w:rsidR="00B5413F" w:rsidRDefault="00B5413F"/>
    <w:p w:rsidR="00B5413F" w:rsidRDefault="00B5413F"/>
    <w:p w:rsidR="00B5413F" w:rsidRDefault="0089750E" w:rsidP="0089750E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84.75pt">
            <v:imagedata r:id="rId6" o:title="ЭЦП Мещерякова"/>
          </v:shape>
        </w:pict>
      </w:r>
    </w:p>
    <w:p w:rsidR="00B5413F" w:rsidRDefault="00B5413F"/>
    <w:p w:rsidR="00B5413F" w:rsidRDefault="00B5413F"/>
    <w:p w:rsidR="00B5413F" w:rsidRDefault="00B5413F">
      <w:bookmarkStart w:id="0" w:name="_GoBack"/>
      <w:bookmarkEnd w:id="0"/>
    </w:p>
    <w:p w:rsidR="00D10B9E" w:rsidRDefault="00D10B9E"/>
    <w:p w:rsidR="00AD0F4E" w:rsidRDefault="00AD0F4E"/>
    <w:tbl>
      <w:tblPr>
        <w:tblStyle w:val="a6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2"/>
      </w:tblGrid>
      <w:tr w:rsidR="00AD0F4E" w:rsidTr="00D06268">
        <w:tc>
          <w:tcPr>
            <w:tcW w:w="5495" w:type="dxa"/>
          </w:tcPr>
          <w:p w:rsidR="00AD0F4E" w:rsidRDefault="00AD0F4E"/>
        </w:tc>
        <w:tc>
          <w:tcPr>
            <w:tcW w:w="4962" w:type="dxa"/>
          </w:tcPr>
          <w:p w:rsidR="00AD0F4E" w:rsidRPr="00AD0F4E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Приложение № 1 </w:t>
            </w:r>
          </w:p>
          <w:p w:rsidR="002C1155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к приказу </w:t>
            </w:r>
            <w:r w:rsidR="002C1155">
              <w:rPr>
                <w:sz w:val="28"/>
                <w:szCs w:val="28"/>
              </w:rPr>
              <w:t>от</w:t>
            </w:r>
            <w:r w:rsidR="00B53F46">
              <w:rPr>
                <w:sz w:val="28"/>
                <w:szCs w:val="28"/>
              </w:rPr>
              <w:t xml:space="preserve"> 2</w:t>
            </w:r>
            <w:r w:rsidR="00D10B9E">
              <w:rPr>
                <w:sz w:val="28"/>
                <w:szCs w:val="28"/>
              </w:rPr>
              <w:t>9</w:t>
            </w:r>
            <w:r w:rsidR="00B53F46">
              <w:rPr>
                <w:sz w:val="28"/>
                <w:szCs w:val="28"/>
              </w:rPr>
              <w:t>.12.</w:t>
            </w:r>
            <w:r w:rsidR="002C1155" w:rsidRPr="00CF5442">
              <w:rPr>
                <w:sz w:val="28"/>
                <w:szCs w:val="28"/>
              </w:rPr>
              <w:t>202</w:t>
            </w:r>
            <w:r w:rsidR="00D10B9E">
              <w:rPr>
                <w:sz w:val="28"/>
                <w:szCs w:val="28"/>
              </w:rPr>
              <w:t>6</w:t>
            </w:r>
            <w:r w:rsidR="002C1155" w:rsidRPr="00CF5442">
              <w:rPr>
                <w:sz w:val="28"/>
                <w:szCs w:val="28"/>
              </w:rPr>
              <w:t xml:space="preserve"> г.</w:t>
            </w:r>
            <w:r w:rsidR="008B2D41" w:rsidRPr="00CF5442">
              <w:rPr>
                <w:sz w:val="28"/>
                <w:szCs w:val="28"/>
              </w:rPr>
              <w:t xml:space="preserve"> № </w:t>
            </w:r>
            <w:r w:rsidR="00D10B9E">
              <w:rPr>
                <w:sz w:val="28"/>
                <w:szCs w:val="28"/>
              </w:rPr>
              <w:t>15</w:t>
            </w:r>
          </w:p>
          <w:p w:rsidR="002C1155" w:rsidRDefault="002C1155"/>
        </w:tc>
      </w:tr>
    </w:tbl>
    <w:p w:rsidR="00643FF2" w:rsidRP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План мероприятий </w:t>
      </w:r>
    </w:p>
    <w:p w:rsidR="00B5413F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</w:t>
      </w:r>
      <w:r w:rsidR="00B5413F">
        <w:rPr>
          <w:sz w:val="28"/>
          <w:szCs w:val="28"/>
        </w:rPr>
        <w:t>МКУ «РМЦ ООО»</w:t>
      </w:r>
      <w:r w:rsidRPr="00643FF2">
        <w:rPr>
          <w:sz w:val="28"/>
          <w:szCs w:val="28"/>
        </w:rPr>
        <w:t xml:space="preserve"> Бузулукского района </w:t>
      </w:r>
    </w:p>
    <w:p w:rsid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>на 202</w:t>
      </w:r>
      <w:r w:rsidR="00D10B9E">
        <w:rPr>
          <w:sz w:val="28"/>
          <w:szCs w:val="28"/>
        </w:rPr>
        <w:t>6</w:t>
      </w:r>
      <w:r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1796"/>
        <w:gridCol w:w="2522"/>
      </w:tblGrid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4</w:t>
            </w:r>
          </w:p>
        </w:tc>
      </w:tr>
      <w:tr w:rsidR="00B32090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B32090" w:rsidRPr="000656DC" w:rsidRDefault="00333ED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B32090" w:rsidRPr="00716F52" w:rsidRDefault="00333ED8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 xml:space="preserve">Подготовка плана мероприятий по противодействию коррупции в сфере деятельности </w:t>
            </w:r>
            <w:r w:rsidR="00B5413F" w:rsidRPr="00716F52">
              <w:rPr>
                <w:color w:val="000000" w:themeColor="text1"/>
                <w:sz w:val="24"/>
                <w:szCs w:val="24"/>
              </w:rPr>
              <w:t>МКУ «РМЦ ООО» Бузулукского района</w:t>
            </w:r>
          </w:p>
        </w:tc>
        <w:tc>
          <w:tcPr>
            <w:tcW w:w="1796" w:type="dxa"/>
          </w:tcPr>
          <w:p w:rsidR="00B32090" w:rsidRPr="00716F52" w:rsidRDefault="002105B2" w:rsidP="00D10B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декабрь</w:t>
            </w:r>
            <w:r w:rsidR="00333ED8" w:rsidRPr="00716F52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D10B9E">
              <w:rPr>
                <w:color w:val="000000" w:themeColor="text1"/>
                <w:sz w:val="24"/>
                <w:szCs w:val="24"/>
              </w:rPr>
              <w:t>5</w:t>
            </w:r>
            <w:r w:rsidR="00333ED8" w:rsidRPr="00716F52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B32090" w:rsidRPr="00716F52" w:rsidRDefault="00B5413F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Секретарь руководителя</w:t>
            </w:r>
          </w:p>
        </w:tc>
      </w:tr>
      <w:tr w:rsidR="00136E03" w:rsidTr="00414CAE">
        <w:tc>
          <w:tcPr>
            <w:tcW w:w="696" w:type="dxa"/>
          </w:tcPr>
          <w:p w:rsidR="00136E03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136E03" w:rsidRPr="00716F52" w:rsidRDefault="00136E03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1796" w:type="dxa"/>
          </w:tcPr>
          <w:p w:rsidR="00136E03" w:rsidRPr="00716F52" w:rsidRDefault="00136E03" w:rsidP="00D10B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январь 202</w:t>
            </w:r>
            <w:r w:rsidR="00D10B9E">
              <w:rPr>
                <w:color w:val="000000" w:themeColor="text1"/>
                <w:sz w:val="24"/>
                <w:szCs w:val="24"/>
              </w:rPr>
              <w:t>6</w:t>
            </w:r>
            <w:r w:rsidRPr="00716F52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136E03" w:rsidRPr="00716F52" w:rsidRDefault="00B5413F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Директор МКУ «РМЦ ООО»</w:t>
            </w:r>
          </w:p>
        </w:tc>
      </w:tr>
      <w:tr w:rsidR="00D10B9E" w:rsidTr="00414CAE">
        <w:tc>
          <w:tcPr>
            <w:tcW w:w="696" w:type="dxa"/>
          </w:tcPr>
          <w:p w:rsidR="00D10B9E" w:rsidRDefault="00D10B9E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733" w:type="dxa"/>
          </w:tcPr>
          <w:p w:rsidR="00D10B9E" w:rsidRPr="00716F52" w:rsidRDefault="00D10B9E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отчета о выполнении плана мероприятий за истекший год</w:t>
            </w:r>
          </w:p>
        </w:tc>
        <w:tc>
          <w:tcPr>
            <w:tcW w:w="1796" w:type="dxa"/>
          </w:tcPr>
          <w:p w:rsidR="00D10B9E" w:rsidRPr="00716F52" w:rsidRDefault="00D10B9E" w:rsidP="00D10B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 2026 г.</w:t>
            </w:r>
          </w:p>
        </w:tc>
        <w:tc>
          <w:tcPr>
            <w:tcW w:w="2522" w:type="dxa"/>
          </w:tcPr>
          <w:p w:rsidR="00D10B9E" w:rsidRPr="00716F52" w:rsidRDefault="00D10B9E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10B9E">
              <w:rPr>
                <w:color w:val="000000" w:themeColor="text1"/>
                <w:sz w:val="24"/>
                <w:szCs w:val="24"/>
              </w:rPr>
              <w:t>Секретарь руководителя</w:t>
            </w:r>
          </w:p>
        </w:tc>
      </w:tr>
      <w:tr w:rsidR="000656DC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0656DC" w:rsidRPr="00716F52" w:rsidRDefault="000656DC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16F52">
              <w:rPr>
                <w:b/>
                <w:color w:val="000000" w:themeColor="text1"/>
                <w:sz w:val="24"/>
                <w:szCs w:val="24"/>
              </w:rPr>
              <w:t>Меры направле</w:t>
            </w:r>
            <w:r w:rsidR="007A667D" w:rsidRPr="00716F52">
              <w:rPr>
                <w:b/>
                <w:color w:val="000000" w:themeColor="text1"/>
                <w:sz w:val="24"/>
                <w:szCs w:val="24"/>
              </w:rPr>
              <w:t xml:space="preserve">нные на профилактику коррупции, </w:t>
            </w:r>
            <w:r w:rsidRPr="00716F52">
              <w:rPr>
                <w:b/>
                <w:color w:val="000000" w:themeColor="text1"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0656D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333ED8" w:rsidRPr="00716F52" w:rsidRDefault="007A667D" w:rsidP="00CE5BE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Рассмотрение обращений граждан,</w:t>
            </w:r>
            <w:r w:rsidR="003A65B2" w:rsidRPr="00716F5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16F52">
              <w:rPr>
                <w:color w:val="000000" w:themeColor="text1"/>
                <w:sz w:val="24"/>
                <w:szCs w:val="24"/>
              </w:rPr>
              <w:t>содержащих факты коррупции</w:t>
            </w:r>
            <w:r w:rsidR="003A65B2" w:rsidRPr="00716F52">
              <w:rPr>
                <w:color w:val="000000" w:themeColor="text1"/>
                <w:sz w:val="24"/>
                <w:szCs w:val="24"/>
              </w:rPr>
              <w:t>, в установленные законом сроки</w:t>
            </w:r>
          </w:p>
        </w:tc>
        <w:tc>
          <w:tcPr>
            <w:tcW w:w="1796" w:type="dxa"/>
          </w:tcPr>
          <w:p w:rsidR="00333ED8" w:rsidRPr="00716F52" w:rsidRDefault="003A65B2" w:rsidP="00A65B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522" w:type="dxa"/>
          </w:tcPr>
          <w:p w:rsidR="00333ED8" w:rsidRPr="00716F52" w:rsidRDefault="00CE5BEC" w:rsidP="003A65B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МКУ «РМЦ ООО»</w:t>
            </w:r>
          </w:p>
        </w:tc>
      </w:tr>
      <w:tr w:rsidR="00BA3230" w:rsidTr="00BA3230">
        <w:tc>
          <w:tcPr>
            <w:tcW w:w="9747" w:type="dxa"/>
            <w:gridSpan w:val="4"/>
            <w:shd w:val="clear" w:color="auto" w:fill="F2F2F2" w:themeFill="background1" w:themeFillShade="F2"/>
          </w:tcPr>
          <w:p w:rsidR="007A6651" w:rsidRPr="007A6651" w:rsidRDefault="00BA3230" w:rsidP="00A65BCA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A65BCA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716F52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3378">
              <w:rPr>
                <w:sz w:val="24"/>
                <w:szCs w:val="24"/>
              </w:rPr>
              <w:t>.</w:t>
            </w:r>
            <w:r w:rsidR="00E96304">
              <w:rPr>
                <w:sz w:val="24"/>
                <w:szCs w:val="24"/>
              </w:rPr>
              <w:t>1</w:t>
            </w:r>
            <w:r w:rsidR="004C3378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4C3378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до </w:t>
            </w:r>
            <w:r w:rsidR="00716F52">
              <w:rPr>
                <w:sz w:val="24"/>
                <w:szCs w:val="24"/>
              </w:rPr>
              <w:t>работников «МКУ РМЦ ООО» Бузулукского района</w:t>
            </w:r>
            <w:r>
              <w:rPr>
                <w:sz w:val="24"/>
                <w:szCs w:val="24"/>
              </w:rPr>
              <w:t xml:space="preserve"> нормативно-правовых актов по противодействию коррупции  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3378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522" w:type="dxa"/>
          </w:tcPr>
          <w:p w:rsidR="004C3378" w:rsidRPr="00333ED8" w:rsidRDefault="00716F52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117C99" w:rsidTr="00117C99">
        <w:tc>
          <w:tcPr>
            <w:tcW w:w="9747" w:type="dxa"/>
            <w:gridSpan w:val="4"/>
            <w:shd w:val="clear" w:color="auto" w:fill="F2F2F2" w:themeFill="background1" w:themeFillShade="F2"/>
          </w:tcPr>
          <w:p w:rsidR="00117C99" w:rsidRPr="00117C99" w:rsidRDefault="00117C99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17C99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4C3378" w:rsidRPr="00333ED8" w:rsidRDefault="001D4395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соблюдения </w:t>
            </w:r>
            <w:r w:rsidR="00716F52">
              <w:rPr>
                <w:sz w:val="24"/>
                <w:szCs w:val="24"/>
              </w:rPr>
              <w:t xml:space="preserve">работниками </w:t>
            </w:r>
            <w:r>
              <w:rPr>
                <w:sz w:val="24"/>
                <w:szCs w:val="24"/>
              </w:rPr>
              <w:t xml:space="preserve">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</w:t>
            </w:r>
            <w:r w:rsidR="00716F52">
              <w:rPr>
                <w:sz w:val="24"/>
                <w:szCs w:val="24"/>
              </w:rPr>
              <w:t xml:space="preserve"> «О противодействии коррупции»</w:t>
            </w:r>
          </w:p>
        </w:tc>
        <w:tc>
          <w:tcPr>
            <w:tcW w:w="1796" w:type="dxa"/>
          </w:tcPr>
          <w:p w:rsidR="004C3378" w:rsidRPr="00333ED8" w:rsidRDefault="001D4395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1D4395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4395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4C3378" w:rsidRPr="00333ED8" w:rsidRDefault="00CC1360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выявлению случаев воз</w:t>
            </w:r>
            <w:r w:rsidR="00716F52">
              <w:rPr>
                <w:sz w:val="24"/>
                <w:szCs w:val="24"/>
              </w:rPr>
              <w:t>никновения конфликта интересов</w:t>
            </w:r>
          </w:p>
        </w:tc>
        <w:tc>
          <w:tcPr>
            <w:tcW w:w="1796" w:type="dxa"/>
          </w:tcPr>
          <w:p w:rsidR="004C3378" w:rsidRPr="00333ED8" w:rsidRDefault="00CC136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CC1360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46E5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4C3378" w:rsidRPr="00333ED8" w:rsidRDefault="004E46E5" w:rsidP="00D10B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 организация предоставления руководител</w:t>
            </w:r>
            <w:r w:rsidR="00D10B9E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 организаци</w:t>
            </w:r>
            <w:r w:rsidR="00D10B9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сведений о своих доходах, расходах, об имуществе и обязательствах имущественного характера своих, супруги </w:t>
            </w:r>
            <w:r>
              <w:rPr>
                <w:sz w:val="24"/>
                <w:szCs w:val="24"/>
              </w:rPr>
              <w:lastRenderedPageBreak/>
              <w:t>(супруга) и несовершеннолетних детей</w:t>
            </w:r>
          </w:p>
        </w:tc>
        <w:tc>
          <w:tcPr>
            <w:tcW w:w="1796" w:type="dxa"/>
          </w:tcPr>
          <w:p w:rsidR="004C3378" w:rsidRPr="00333ED8" w:rsidRDefault="00EF64E9" w:rsidP="00D10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30 апреля 20</w:t>
            </w:r>
            <w:r w:rsidR="00662C65">
              <w:rPr>
                <w:sz w:val="24"/>
                <w:szCs w:val="24"/>
              </w:rPr>
              <w:t>2</w:t>
            </w:r>
            <w:r w:rsidR="00D10B9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716F52" w:rsidRDefault="00716F52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«РМЦ ООО»;</w:t>
            </w:r>
          </w:p>
          <w:p w:rsidR="004C3378" w:rsidRPr="00333ED8" w:rsidRDefault="00716F52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E96304">
        <w:trPr>
          <w:trHeight w:val="1122"/>
        </w:trPr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C31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C3170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</w:tcPr>
          <w:p w:rsidR="004C3378" w:rsidRPr="00333ED8" w:rsidRDefault="00716F52" w:rsidP="002D541D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54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2D541D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2D541D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  <w:r w:rsidR="00716F52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по антикоррупционной тематике информированию нетерпимого отношения к коррупции 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2D5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54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2D541D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716F52" w:rsidRDefault="000E3461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 выявлению родственных (свойственных) связей работников в </w:t>
            </w:r>
            <w:r w:rsidR="00716F52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, состоящих в близком родстве либо свойстве, в том числе с руководителем, его заместителем. </w:t>
            </w:r>
          </w:p>
          <w:p w:rsidR="004C3378" w:rsidRPr="00333ED8" w:rsidRDefault="000E3461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родственных (свойственных) связей принятие мер по недопущению возникновения конфликтов интересов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14CAE">
              <w:rPr>
                <w:sz w:val="24"/>
                <w:szCs w:val="24"/>
              </w:rPr>
              <w:t>о мере приема на работу новых сотрудников</w:t>
            </w:r>
          </w:p>
        </w:tc>
        <w:tc>
          <w:tcPr>
            <w:tcW w:w="2522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4C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414CAE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1796" w:type="dxa"/>
          </w:tcPr>
          <w:p w:rsidR="004C3378" w:rsidRPr="00333ED8" w:rsidRDefault="00414CAE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333ED8" w:rsidRDefault="00716F52" w:rsidP="00414CAE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14CAE" w:rsidTr="00414CAE">
        <w:tc>
          <w:tcPr>
            <w:tcW w:w="9747" w:type="dxa"/>
            <w:gridSpan w:val="4"/>
            <w:shd w:val="clear" w:color="auto" w:fill="F2F2F2" w:themeFill="background1" w:themeFillShade="F2"/>
          </w:tcPr>
          <w:p w:rsidR="00414CAE" w:rsidRPr="00E91962" w:rsidRDefault="00E96304" w:rsidP="00A65BCA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14CAE" w:rsidRPr="00E91962">
              <w:rPr>
                <w:b/>
                <w:sz w:val="24"/>
                <w:szCs w:val="24"/>
              </w:rPr>
              <w:t>. Осуществление контроля финансово-хозяйственной деятельности в целях предупреждения коррупции</w:t>
            </w:r>
          </w:p>
        </w:tc>
      </w:tr>
      <w:tr w:rsidR="004C3378" w:rsidTr="00E96304">
        <w:trPr>
          <w:trHeight w:val="1057"/>
        </w:trPr>
        <w:tc>
          <w:tcPr>
            <w:tcW w:w="696" w:type="dxa"/>
          </w:tcPr>
          <w:p w:rsidR="004C3378" w:rsidRPr="00F9793C" w:rsidRDefault="00E96304" w:rsidP="00F9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4CAE" w:rsidRPr="00F9793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Организация контроля за выполнением заключенных контрактов в сфере закупок товаров, работ, услуг для нужд государственных и муниципальных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ООО»;</w:t>
            </w:r>
          </w:p>
          <w:p w:rsidR="00F9793C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.4.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Приобретение товаров, работ и услуг в соответствии с требованиями законодательства о закупках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.5.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.6.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.7.</w:t>
            </w:r>
          </w:p>
        </w:tc>
        <w:tc>
          <w:tcPr>
            <w:tcW w:w="4733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1796" w:type="dxa"/>
          </w:tcPr>
          <w:p w:rsidR="004C3378" w:rsidRPr="00E91962" w:rsidRDefault="005075A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</w:tbl>
    <w:p w:rsidR="00B32090" w:rsidRPr="00643FF2" w:rsidRDefault="00B32090" w:rsidP="00E96304">
      <w:pPr>
        <w:rPr>
          <w:sz w:val="28"/>
          <w:szCs w:val="28"/>
        </w:rPr>
      </w:pPr>
    </w:p>
    <w:sectPr w:rsidR="00B32090" w:rsidRPr="00643FF2" w:rsidSect="002105B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6B55"/>
    <w:rsid w:val="000E3461"/>
    <w:rsid w:val="0011671A"/>
    <w:rsid w:val="00117C99"/>
    <w:rsid w:val="00136E03"/>
    <w:rsid w:val="001500EE"/>
    <w:rsid w:val="00193C4D"/>
    <w:rsid w:val="001D4395"/>
    <w:rsid w:val="002105B2"/>
    <w:rsid w:val="002B2EBE"/>
    <w:rsid w:val="002C1155"/>
    <w:rsid w:val="002D541D"/>
    <w:rsid w:val="00333ED8"/>
    <w:rsid w:val="00391CC3"/>
    <w:rsid w:val="003A2CE9"/>
    <w:rsid w:val="003A371D"/>
    <w:rsid w:val="003A65B2"/>
    <w:rsid w:val="003C3170"/>
    <w:rsid w:val="003D2A83"/>
    <w:rsid w:val="00405C24"/>
    <w:rsid w:val="00414CAE"/>
    <w:rsid w:val="004A7184"/>
    <w:rsid w:val="004C3378"/>
    <w:rsid w:val="004E46E5"/>
    <w:rsid w:val="005075AC"/>
    <w:rsid w:val="005623FC"/>
    <w:rsid w:val="0057555C"/>
    <w:rsid w:val="005D2FBB"/>
    <w:rsid w:val="00643FF2"/>
    <w:rsid w:val="00662C65"/>
    <w:rsid w:val="00666994"/>
    <w:rsid w:val="00716F52"/>
    <w:rsid w:val="00720D49"/>
    <w:rsid w:val="0075589A"/>
    <w:rsid w:val="007A6651"/>
    <w:rsid w:val="007A667D"/>
    <w:rsid w:val="007B5973"/>
    <w:rsid w:val="0083598A"/>
    <w:rsid w:val="00846B40"/>
    <w:rsid w:val="0085192A"/>
    <w:rsid w:val="008622D7"/>
    <w:rsid w:val="00877BAE"/>
    <w:rsid w:val="0089750E"/>
    <w:rsid w:val="008A2AAC"/>
    <w:rsid w:val="008B2D41"/>
    <w:rsid w:val="0091624F"/>
    <w:rsid w:val="00966D82"/>
    <w:rsid w:val="009A4CE1"/>
    <w:rsid w:val="009C6A9B"/>
    <w:rsid w:val="009F19B8"/>
    <w:rsid w:val="00A65BCA"/>
    <w:rsid w:val="00AD0F4E"/>
    <w:rsid w:val="00AF0BA1"/>
    <w:rsid w:val="00B039DF"/>
    <w:rsid w:val="00B21850"/>
    <w:rsid w:val="00B32090"/>
    <w:rsid w:val="00B37120"/>
    <w:rsid w:val="00B53F46"/>
    <w:rsid w:val="00B5413F"/>
    <w:rsid w:val="00BA3230"/>
    <w:rsid w:val="00BC3E0E"/>
    <w:rsid w:val="00BE0E43"/>
    <w:rsid w:val="00C53B59"/>
    <w:rsid w:val="00C839C3"/>
    <w:rsid w:val="00CC1360"/>
    <w:rsid w:val="00CD6A38"/>
    <w:rsid w:val="00CE5BEC"/>
    <w:rsid w:val="00CF5442"/>
    <w:rsid w:val="00D06268"/>
    <w:rsid w:val="00D10B9E"/>
    <w:rsid w:val="00D339A4"/>
    <w:rsid w:val="00DB3F0B"/>
    <w:rsid w:val="00DD75FB"/>
    <w:rsid w:val="00E3302B"/>
    <w:rsid w:val="00E440CB"/>
    <w:rsid w:val="00E65B00"/>
    <w:rsid w:val="00E91962"/>
    <w:rsid w:val="00E96304"/>
    <w:rsid w:val="00EB2881"/>
    <w:rsid w:val="00EC0315"/>
    <w:rsid w:val="00EF64E9"/>
    <w:rsid w:val="00F27B83"/>
    <w:rsid w:val="00F613D8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27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7E8D-5C2B-49D1-8F20-BD605ED1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64</cp:revision>
  <cp:lastPrinted>2026-01-21T05:30:00Z</cp:lastPrinted>
  <dcterms:created xsi:type="dcterms:W3CDTF">2021-04-15T06:16:00Z</dcterms:created>
  <dcterms:modified xsi:type="dcterms:W3CDTF">2026-02-28T09:55:00Z</dcterms:modified>
</cp:coreProperties>
</file>