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62CA" w14:textId="3EB31CB1" w:rsidR="00D75A59" w:rsidRPr="00D75A59" w:rsidRDefault="00D75A59" w:rsidP="00D75A59">
      <w:pPr>
        <w:jc w:val="center"/>
        <w:rPr>
          <w:rFonts w:ascii="Cambria" w:hAnsi="Cambri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 w:rsidRPr="00D75A59">
        <w:rPr>
          <w:rFonts w:ascii="Cambria" w:hAnsi="Cambria"/>
          <w:b/>
          <w:bCs/>
          <w:color w:val="000000"/>
          <w:sz w:val="21"/>
          <w:szCs w:val="21"/>
          <w:shd w:val="clear" w:color="auto" w:fill="FFFFFF"/>
        </w:rPr>
        <w:t xml:space="preserve">Изменения в ФОП </w:t>
      </w:r>
      <w:r>
        <w:rPr>
          <w:rFonts w:ascii="Cambria" w:hAnsi="Cambria"/>
          <w:b/>
          <w:bCs/>
          <w:color w:val="000000"/>
          <w:sz w:val="21"/>
          <w:szCs w:val="21"/>
          <w:shd w:val="clear" w:color="auto" w:fill="FFFFFF"/>
        </w:rPr>
        <w:t>С</w:t>
      </w:r>
      <w:r w:rsidRPr="00D75A59">
        <w:rPr>
          <w:rFonts w:ascii="Cambria" w:hAnsi="Cambria"/>
          <w:b/>
          <w:bCs/>
          <w:color w:val="000000"/>
          <w:sz w:val="21"/>
          <w:szCs w:val="21"/>
          <w:shd w:val="clear" w:color="auto" w:fill="FFFFFF"/>
        </w:rPr>
        <w:t>ОО</w:t>
      </w:r>
    </w:p>
    <w:p w14:paraId="1069130C" w14:textId="52578FFD" w:rsidR="00D75A59" w:rsidRDefault="00C25C29" w:rsidP="0013695A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pict w14:anchorId="6EBE1ABE">
          <v:shape id="Рисунок 10" o:spid="_x0000_i1027" type="#_x0000_t75" alt="✅" style="width:12pt;height:12pt;visibility:visible;mso-wrap-style:square">
            <v:imagedata r:id="rId5" o:title="✅"/>
          </v:shape>
        </w:pict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1. Федеральная рабочая программа по учебному предмету "Литература" (базовый уровень): поурочное планирование 11 класса заменили тему уроков 89,90.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04CDE508" wp14:editId="69D820AC">
            <wp:extent cx="152400" cy="152400"/>
            <wp:effectExtent l="0" t="0" r="0" b="0"/>
            <wp:docPr id="2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2. Исключили п. 52 (Федеральная рабочая программа по учебному предмету "Родной (украинский) язык").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236A4C3D" wp14:editId="3FFB8D43">
            <wp:extent cx="152400" cy="152400"/>
            <wp:effectExtent l="0" t="0" r="0" b="0"/>
            <wp:docPr id="3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3. Изменения в ФРП по учебному предмету "Родная(</w:t>
      </w:r>
      <w:proofErr w:type="spellStart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крымскотатарская</w:t>
      </w:r>
      <w:proofErr w:type="spellEnd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) литература".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306719A9" wp14:editId="7E502575">
            <wp:extent cx="152400" cy="152400"/>
            <wp:effectExtent l="0" t="0" r="0" b="0"/>
            <wp:docPr id="4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4. Новая редакция «Предметных результатов по отдельным темам учебного курса «Вероятность и статистика» в ФРП по учебному предмету "Математика" (углублённый уровень) пп.112.9.4. и 112.9.5.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63B9FB21" wp14:editId="70E4041E">
            <wp:extent cx="152400" cy="152400"/>
            <wp:effectExtent l="0" t="0" r="0" b="0"/>
            <wp:docPr id="5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5. Изменения в ФРП по учебному предмету "Информатика" (базовый уровень): рекомендации для профилей.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767ED8A6" wp14:editId="7B4A4BEA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6. Убрали </w:t>
      </w:r>
      <w:proofErr w:type="spellStart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пп</w:t>
      </w:r>
      <w:proofErr w:type="spellEnd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. 121.2.7. «Последовательность изучения тем в рамках программы по истории в пределах одного класса может варьироваться» из ФРП по учебному предмету "История" (базовый уровень).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6C4F5AB3" wp14:editId="3B576742">
            <wp:extent cx="152400" cy="152400"/>
            <wp:effectExtent l="0" t="0" r="0" b="0"/>
            <wp:docPr id="7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7. Новая редакция пп.123.1-123.6 в ФРП по учебному предмету "Обществознание" (базовый уровень). (</w:t>
      </w:r>
      <w:proofErr w:type="spellStart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пп</w:t>
      </w:r>
      <w:proofErr w:type="spellEnd"/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. 123.3, 123.5.4,таблица 19 пп.123.6 утрачивают силу с 1.09.26, а вся программа утрачивает силу с 1.09.27).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23212DEA" wp14:editId="4AEB22CE">
            <wp:extent cx="152400" cy="152400"/>
            <wp:effectExtent l="0" t="0" r="0" b="0"/>
            <wp:docPr id="8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8. ВСТУПАЕТ В СИЛУ 01.09.2026 и применяется при приеме на обучение на уровень СОО с 2026/2027. Новая ФРП по «Обществознанию».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39A3068A" wp14:editId="3E3E9D79">
            <wp:extent cx="152400" cy="152400"/>
            <wp:effectExtent l="0" t="0" r="0" b="0"/>
            <wp:docPr id="9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9. Изменения в ФРП по учебному предмету "Физическая культура".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032BED6C" wp14:editId="47400021">
            <wp:extent cx="152400" cy="152400"/>
            <wp:effectExtent l="0" t="0" r="0" b="0"/>
            <wp:docPr id="10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10. Изменения в п.131.«Федеральный учебный план среднего общего образования» (привели название профилей, количество часов в соответствие с ФГОС, количество часов по обществознанию изменили).</w:t>
      </w:r>
      <w:r w:rsidR="00D75A59">
        <w:rPr>
          <w:rFonts w:ascii="Roboto" w:hAnsi="Roboto"/>
          <w:color w:val="000000"/>
          <w:sz w:val="21"/>
          <w:szCs w:val="21"/>
        </w:rPr>
        <w:br/>
      </w:r>
      <w:r w:rsidR="00D75A59">
        <w:rPr>
          <w:noProof/>
          <w:lang w:eastAsia="ru-RU"/>
        </w:rPr>
        <w:drawing>
          <wp:inline distT="0" distB="0" distL="0" distR="0" wp14:anchorId="7D51DF28" wp14:editId="48EB0B53">
            <wp:extent cx="152400" cy="152400"/>
            <wp:effectExtent l="0" t="0" r="0" b="0"/>
            <wp:docPr id="1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A59">
        <w:rPr>
          <w:rFonts w:ascii="Roboto" w:hAnsi="Roboto"/>
          <w:color w:val="000000"/>
          <w:sz w:val="21"/>
          <w:szCs w:val="21"/>
          <w:shd w:val="clear" w:color="auto" w:fill="FFFFFF"/>
        </w:rPr>
        <w:t>11. Изменения в п.132 «КУГ»: «Учебный год в образовательной организации заканчивается не ранее 26 мая» (в предыдущей редакции было «26 мая»)</w:t>
      </w:r>
    </w:p>
    <w:p w14:paraId="75CFE21A" w14:textId="176175B8" w:rsidR="00D75A59" w:rsidRDefault="00D75A59" w:rsidP="0013695A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Изменения вступают в силу в три этапа: с 1 сентября 2026 года (</w:t>
      </w:r>
      <w:proofErr w:type="gram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п.8,п.</w:t>
      </w:r>
      <w:proofErr w:type="gram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7 частично), с 1 сентября 2027 года (п.7 частично), с 15 декабря 2025 года (все остальные).</w:t>
      </w:r>
    </w:p>
    <w:p w14:paraId="4E660D6D" w14:textId="77777777" w:rsidR="00BE299C" w:rsidRDefault="00BE299C" w:rsidP="0013695A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57E46183" w14:textId="77777777" w:rsidR="00BE299C" w:rsidRPr="00BE299C" w:rsidRDefault="00BE299C" w:rsidP="00BE2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Приказ Министерства просвещения Российской Федерации от 10.11.2025 № 808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6F7DD460" w14:textId="77777777" w:rsidR="00BE299C" w:rsidRPr="00BE299C" w:rsidRDefault="00BE299C" w:rsidP="00BE299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94960DC" w14:textId="77777777" w:rsidR="00BE299C" w:rsidRPr="00BE299C" w:rsidRDefault="00BE299C" w:rsidP="00BE2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Отдельные изменения:</w:t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BE29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0E1DE29" wp14:editId="2414AE67">
            <wp:extent cx="152400" cy="152400"/>
            <wp:effectExtent l="0" t="0" r="0" b="0"/>
            <wp:docPr id="373137149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Исключение наименований предметных областей.</w:t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BE29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736149" wp14:editId="0D680C62">
            <wp:extent cx="152400" cy="152400"/>
            <wp:effectExtent l="0" t="0" r="0" b="0"/>
            <wp:docPr id="1777689795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Сокращение часов иностранного языка на уровне ООО: 2 часа в5-7 классах. НО! В 26-27 </w:t>
      </w:r>
      <w:proofErr w:type="spellStart"/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уч.году</w:t>
      </w:r>
      <w:proofErr w:type="spellEnd"/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в 6-7 классах сохраняется 3 часа!</w:t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BE29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BAFBD6D" wp14:editId="5002F6C8">
            <wp:extent cx="152400" cy="152400"/>
            <wp:effectExtent l="0" t="0" r="0" b="0"/>
            <wp:docPr id="1148651338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Новая редакция пп.150.3.4., 150.4.3.,150.5.3., ("История нашего края").</w:t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BE29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CC23DFC" wp14:editId="62D0B287">
            <wp:extent cx="152400" cy="152400"/>
            <wp:effectExtent l="0" t="0" r="0" b="0"/>
            <wp:docPr id="1009292574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Дополнили ФРП «Духовно-нравственная культура России». В 26-27уч.г – в 5 классах, с 27-28 </w:t>
      </w:r>
      <w:proofErr w:type="spellStart"/>
      <w:proofErr w:type="gramStart"/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уч.года</w:t>
      </w:r>
      <w:proofErr w:type="spellEnd"/>
      <w:proofErr w:type="gramEnd"/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в 5,6,7.</w:t>
      </w:r>
    </w:p>
    <w:p w14:paraId="1F15A6AD" w14:textId="77777777" w:rsidR="00BE299C" w:rsidRPr="00BE299C" w:rsidRDefault="00BE299C" w:rsidP="00BE299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308FB3F" w14:textId="1B3D1F3F" w:rsidR="00BE299C" w:rsidRDefault="00BE299C" w:rsidP="00BE299C">
      <w:r w:rsidRPr="00BE299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Части, касающиеся учебных предметов «Иностранный язык» и «Духовно-нравственная культура России» вступают в силу с 1 сентября 2026 года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все остальные изменения вступают в силу с 23 февраля 2026 года.</w:t>
      </w:r>
    </w:p>
    <w:sectPr w:rsidR="00BE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46" type="#_x0000_t75" alt="➡" style="width:12pt;height:12pt;visibility:visible;mso-wrap-style:square" o:bullet="t">
        <v:imagedata r:id="rId2" o:title="➡"/>
      </v:shape>
    </w:pict>
  </w:numPicBullet>
  <w:abstractNum w:abstractNumId="0" w15:restartNumberingAfterBreak="0">
    <w:nsid w:val="019B4E9E"/>
    <w:multiLevelType w:val="hybridMultilevel"/>
    <w:tmpl w:val="B0F09C0C"/>
    <w:lvl w:ilvl="0" w:tplc="E5E63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C16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8F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0B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A6A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A3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6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86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181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192F87"/>
    <w:multiLevelType w:val="hybridMultilevel"/>
    <w:tmpl w:val="1FFEAEFA"/>
    <w:lvl w:ilvl="0" w:tplc="3F5401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CB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E9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A2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0C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A9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86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8C0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38"/>
    <w:rsid w:val="000B1E38"/>
    <w:rsid w:val="00127EF6"/>
    <w:rsid w:val="0013695A"/>
    <w:rsid w:val="00795D29"/>
    <w:rsid w:val="00BE299C"/>
    <w:rsid w:val="00C25C29"/>
    <w:rsid w:val="00D75A59"/>
    <w:rsid w:val="00E14004"/>
    <w:rsid w:val="00E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EB62"/>
  <w15:chartTrackingRefBased/>
  <w15:docId w15:val="{3CF54F52-C488-42FA-BC37-67798D1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59"/>
  </w:style>
  <w:style w:type="paragraph" w:styleId="1">
    <w:name w:val="heading 1"/>
    <w:basedOn w:val="a"/>
    <w:next w:val="a"/>
    <w:link w:val="10"/>
    <w:uiPriority w:val="9"/>
    <w:qFormat/>
    <w:rsid w:val="000B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E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E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5A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 School</dc:creator>
  <cp:keywords/>
  <dc:description/>
  <cp:lastModifiedBy>DV</cp:lastModifiedBy>
  <cp:revision>2</cp:revision>
  <dcterms:created xsi:type="dcterms:W3CDTF">2026-02-28T10:26:00Z</dcterms:created>
  <dcterms:modified xsi:type="dcterms:W3CDTF">2026-02-28T10:26:00Z</dcterms:modified>
</cp:coreProperties>
</file>