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406"/>
        <w:tblW w:w="15452" w:type="dxa"/>
        <w:tblLook w:val="04A0" w:firstRow="1" w:lastRow="0" w:firstColumn="1" w:lastColumn="0" w:noHBand="0" w:noVBand="1"/>
      </w:tblPr>
      <w:tblGrid>
        <w:gridCol w:w="4962"/>
        <w:gridCol w:w="5529"/>
        <w:gridCol w:w="4961"/>
      </w:tblGrid>
      <w:tr w:rsidR="009F4739" w:rsidTr="009F4739">
        <w:trPr>
          <w:trHeight w:val="10614"/>
        </w:trPr>
        <w:tc>
          <w:tcPr>
            <w:tcW w:w="4962" w:type="dxa"/>
          </w:tcPr>
          <w:p w:rsidR="009F4739" w:rsidRDefault="009F4739" w:rsidP="009F4739">
            <w:r w:rsidRPr="00813FC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F9F8114" wp14:editId="45279BE1">
                  <wp:simplePos x="0" y="0"/>
                  <wp:positionH relativeFrom="column">
                    <wp:posOffset>284669</wp:posOffset>
                  </wp:positionH>
                  <wp:positionV relativeFrom="paragraph">
                    <wp:posOffset>125018</wp:posOffset>
                  </wp:positionV>
                  <wp:extent cx="2602509" cy="2602509"/>
                  <wp:effectExtent l="0" t="0" r="7620" b="7620"/>
                  <wp:wrapNone/>
                  <wp:docPr id="2" name="Рисунок 2" descr="C:\Users\Шестакова\Desktop\Картинки коррупция\1GT2nZD81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естакова\Desktop\Картинки коррупция\1GT2nZD81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509" cy="260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996410" w:rsidRDefault="009F4739" w:rsidP="009F4739"/>
          <w:p w:rsidR="009F4739" w:rsidRPr="00F83B63" w:rsidRDefault="009F4739" w:rsidP="009F4739">
            <w:pPr>
              <w:jc w:val="center"/>
              <w:rPr>
                <w:rFonts w:cs="Times New Roman"/>
                <w:b/>
                <w:color w:val="CC0000"/>
              </w:rPr>
            </w:pPr>
          </w:p>
          <w:p w:rsidR="009F4739" w:rsidRPr="00F83B63" w:rsidRDefault="009F4739" w:rsidP="009F4739">
            <w:pPr>
              <w:rPr>
                <w:rFonts w:cs="Times New Roman"/>
                <w:b/>
                <w:color w:val="CC0000"/>
              </w:rPr>
            </w:pPr>
            <w:r w:rsidRPr="00090B26">
              <w:rPr>
                <w:rFonts w:cs="Times New Roman"/>
                <w:b/>
                <w:color w:val="CC0000"/>
                <w:shd w:val="clear" w:color="auto" w:fill="FFFFFF"/>
              </w:rPr>
              <w:t>Коррупция</w:t>
            </w:r>
            <w:r w:rsidRPr="00F83B63">
              <w:rPr>
                <w:rFonts w:cs="Times New Roman"/>
                <w:color w:val="000000"/>
                <w:shd w:val="clear" w:color="auto" w:fill="FFFFFF"/>
              </w:rPr>
              <w:t xml:space="preserve"> (от лат. </w:t>
            </w:r>
            <w:proofErr w:type="spellStart"/>
            <w:r w:rsidRPr="00090B26">
              <w:rPr>
                <w:rFonts w:cs="Times New Roman"/>
                <w:i/>
                <w:color w:val="000000"/>
                <w:shd w:val="clear" w:color="auto" w:fill="FFFFFF"/>
              </w:rPr>
              <w:t>corruptio</w:t>
            </w:r>
            <w:proofErr w:type="spellEnd"/>
            <w:r>
              <w:rPr>
                <w:rFonts w:cs="Times New Roman"/>
                <w:color w:val="000000"/>
                <w:shd w:val="clear" w:color="auto" w:fill="FFFFFF"/>
              </w:rPr>
              <w:t xml:space="preserve"> – порча, подкуп),</w:t>
            </w:r>
            <w:r w:rsidRPr="00F83B63">
              <w:rPr>
                <w:rFonts w:cs="Times New Roman"/>
                <w:color w:val="000000"/>
                <w:shd w:val="clear" w:color="auto" w:fill="FFFFFF"/>
              </w:rPr>
              <w:t xml:space="preserve"> преступление, заключающееся в прямом использовании должностным лицом прав, предоставленных ему по должности, в целях личного обогащения.</w:t>
            </w:r>
          </w:p>
          <w:p w:rsidR="009F4739" w:rsidRDefault="009F4739" w:rsidP="009F4739">
            <w:pPr>
              <w:jc w:val="left"/>
              <w:rPr>
                <w:b/>
                <w:color w:val="CC0000"/>
              </w:rPr>
            </w:pPr>
          </w:p>
          <w:p w:rsidR="009F4739" w:rsidRDefault="009F4739" w:rsidP="009F4739">
            <w:pPr>
              <w:jc w:val="left"/>
            </w:pPr>
            <w:r w:rsidRPr="00996410">
              <w:rPr>
                <w:b/>
                <w:color w:val="CC0000"/>
              </w:rPr>
              <w:t>Коррупция</w:t>
            </w:r>
            <w:r>
              <w:t xml:space="preserve"> – это:</w:t>
            </w:r>
          </w:p>
          <w:p w:rsidR="009F4739" w:rsidRDefault="009F4739" w:rsidP="009F4739">
            <w:r>
              <w:t xml:space="preserve">а) </w:t>
            </w:r>
            <w:r w:rsidRPr="00996410"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      </w:r>
            <w:r>
              <w:t xml:space="preserve"> </w:t>
            </w:r>
          </w:p>
          <w:p w:rsidR="009F4739" w:rsidRDefault="009F4739" w:rsidP="009F4739">
            <w:r>
              <w:t xml:space="preserve">б) </w:t>
            </w:r>
            <w:r w:rsidRPr="00996410">
              <w:t>совершение деяний</w:t>
            </w:r>
            <w:r>
              <w:t>,</w:t>
            </w:r>
            <w:r w:rsidRPr="00996410">
              <w:t xml:space="preserve"> указанных в п</w:t>
            </w:r>
            <w:r>
              <w:t>одпункте «</w:t>
            </w:r>
            <w:r w:rsidRPr="00996410">
              <w:t>а</w:t>
            </w:r>
            <w:r>
              <w:t>»</w:t>
            </w:r>
            <w:r w:rsidRPr="00996410">
              <w:t xml:space="preserve">, от имени или в </w:t>
            </w:r>
            <w:r>
              <w:t>интересах юридического лица.</w:t>
            </w:r>
          </w:p>
          <w:p w:rsidR="009F4739" w:rsidRDefault="009F4739" w:rsidP="009F4739">
            <w:pPr>
              <w:jc w:val="center"/>
            </w:pPr>
          </w:p>
          <w:p w:rsidR="009F4739" w:rsidRDefault="009F4739" w:rsidP="009F4739">
            <w:pPr>
              <w:jc w:val="right"/>
              <w:rPr>
                <w:bCs/>
                <w:i/>
              </w:rPr>
            </w:pPr>
            <w:r w:rsidRPr="00996410">
              <w:rPr>
                <w:i/>
              </w:rPr>
              <w:t xml:space="preserve">ст. 1 </w:t>
            </w:r>
            <w:r w:rsidRPr="00996410">
              <w:rPr>
                <w:bCs/>
                <w:i/>
              </w:rPr>
              <w:t xml:space="preserve">Федерального закона от 25.12.2008 г. </w:t>
            </w:r>
          </w:p>
          <w:p w:rsidR="009F4739" w:rsidRPr="00996410" w:rsidRDefault="009F4739" w:rsidP="009F4739">
            <w:pPr>
              <w:jc w:val="right"/>
              <w:rPr>
                <w:i/>
              </w:rPr>
            </w:pPr>
            <w:r w:rsidRPr="00996410">
              <w:rPr>
                <w:bCs/>
                <w:i/>
              </w:rPr>
              <w:t>№ 273-ФЗ «О противодействии коррупции</w:t>
            </w:r>
            <w:r w:rsidRPr="00996410">
              <w:rPr>
                <w:i/>
              </w:rPr>
              <w:t>»</w:t>
            </w:r>
          </w:p>
          <w:p w:rsidR="009F4739" w:rsidRPr="00996410" w:rsidRDefault="009F4739" w:rsidP="009F4739">
            <w:pPr>
              <w:jc w:val="center"/>
            </w:pPr>
          </w:p>
        </w:tc>
        <w:tc>
          <w:tcPr>
            <w:tcW w:w="5529" w:type="dxa"/>
          </w:tcPr>
          <w:p w:rsidR="009F4739" w:rsidRDefault="009F4739" w:rsidP="009F4739">
            <w:r w:rsidRPr="00813FC4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93E8BF" wp14:editId="1454B158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-12700</wp:posOffset>
                  </wp:positionV>
                  <wp:extent cx="2913778" cy="929721"/>
                  <wp:effectExtent l="0" t="0" r="1270" b="3810"/>
                  <wp:wrapNone/>
                  <wp:docPr id="1" name="Рисунок 1" descr="C:\Users\Шестакова\Desktop\Картинки коррупция\telefon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естакова\Desktop\Картинки коррупция\telefon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778" cy="92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4739" w:rsidRDefault="009F4739" w:rsidP="009F4739">
            <w:pPr>
              <w:ind w:right="172"/>
              <w:jc w:val="right"/>
              <w:rPr>
                <w:rFonts w:cs="Times New Roman"/>
                <w:b/>
                <w:bCs/>
                <w:shd w:val="clear" w:color="auto" w:fill="FFFFFF"/>
              </w:rPr>
            </w:pPr>
          </w:p>
          <w:p w:rsidR="009F4739" w:rsidRPr="00614A36" w:rsidRDefault="009F4739" w:rsidP="009F4739">
            <w:pPr>
              <w:ind w:right="172"/>
              <w:jc w:val="right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  <w:t>Сообщить о фактах коррупции</w:t>
            </w:r>
          </w:p>
          <w:p w:rsidR="009F4739" w:rsidRPr="00614A36" w:rsidRDefault="009F4739" w:rsidP="009F4739">
            <w:pPr>
              <w:ind w:right="172"/>
              <w:jc w:val="right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  <w:t>Вы можете одним</w:t>
            </w:r>
          </w:p>
          <w:p w:rsidR="009F4739" w:rsidRDefault="009F4739" w:rsidP="009F4739">
            <w:pPr>
              <w:ind w:right="172"/>
              <w:jc w:val="right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  <w:t>из следующих способов:</w:t>
            </w:r>
          </w:p>
          <w:p w:rsidR="009F4739" w:rsidRDefault="009F4739" w:rsidP="009F4739">
            <w:pPr>
              <w:ind w:right="172"/>
              <w:jc w:val="right"/>
              <w:rPr>
                <w:rFonts w:cs="Times New Roman"/>
                <w:b/>
                <w:bCs/>
                <w:sz w:val="16"/>
                <w:szCs w:val="16"/>
                <w:shd w:val="clear" w:color="auto" w:fill="FFFFFF"/>
              </w:rPr>
            </w:pPr>
          </w:p>
          <w:p w:rsidR="009F4739" w:rsidRPr="00614A36" w:rsidRDefault="009F4739" w:rsidP="009F4739">
            <w:pPr>
              <w:ind w:right="172"/>
              <w:jc w:val="right"/>
              <w:rPr>
                <w:rFonts w:cs="Times New Roman"/>
                <w:b/>
                <w:bCs/>
                <w:sz w:val="16"/>
                <w:szCs w:val="16"/>
                <w:shd w:val="clear" w:color="auto" w:fill="FFFFFF"/>
              </w:rPr>
            </w:pPr>
          </w:p>
          <w:p w:rsidR="009F4739" w:rsidRPr="00614A36" w:rsidRDefault="009F4739" w:rsidP="009F4739">
            <w:pPr>
              <w:jc w:val="center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  <w:t>Комитет по профилактике коррупционных прав</w:t>
            </w:r>
            <w:r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  <w:t>онарушений Оренбургской области</w:t>
            </w:r>
          </w:p>
          <w:p w:rsidR="009F4739" w:rsidRPr="00614A36" w:rsidRDefault="009F4739" w:rsidP="009F4739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Адрес: 460015, Оренбургская область, город Оренбург, ул. 9 Января, дом 62</w:t>
            </w:r>
          </w:p>
          <w:p w:rsidR="009F4739" w:rsidRDefault="009F4739" w:rsidP="009F4739">
            <w:pPr>
              <w:jc w:val="center"/>
              <w:rPr>
                <w:rStyle w:val="a5"/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Телефон «Горячей линии» 8-800-300-88-56.</w:t>
            </w:r>
            <w:r w:rsidRPr="00614A36">
              <w:rPr>
                <w:rFonts w:cs="Times New Roman"/>
                <w:bCs/>
                <w:sz w:val="18"/>
                <w:szCs w:val="18"/>
              </w:rPr>
              <w:br/>
            </w: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Адрес электронной почты: </w:t>
            </w:r>
            <w:hyperlink r:id="rId6" w:history="1">
              <w:r w:rsidRPr="00614A36">
                <w:rPr>
                  <w:rStyle w:val="a5"/>
                  <w:rFonts w:cs="Times New Roman"/>
                  <w:bCs/>
                  <w:sz w:val="18"/>
                  <w:szCs w:val="18"/>
                  <w:shd w:val="clear" w:color="auto" w:fill="FFFFFF"/>
                </w:rPr>
                <w:t>anticorruption@mail.orb.ru</w:t>
              </w:r>
            </w:hyperlink>
          </w:p>
          <w:p w:rsidR="009F4739" w:rsidRPr="00614A36" w:rsidRDefault="009F4739" w:rsidP="009F4739">
            <w:pPr>
              <w:jc w:val="center"/>
              <w:rPr>
                <w:rStyle w:val="a5"/>
                <w:rFonts w:cs="Times New Roman"/>
                <w:bCs/>
                <w:sz w:val="16"/>
                <w:szCs w:val="16"/>
                <w:shd w:val="clear" w:color="auto" w:fill="FFFFFF"/>
              </w:rPr>
            </w:pPr>
          </w:p>
          <w:p w:rsidR="009F4739" w:rsidRPr="00614A36" w:rsidRDefault="009F4739" w:rsidP="009F4739">
            <w:pPr>
              <w:jc w:val="center"/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  <w:t>Прокуратура Оренбургской области</w:t>
            </w:r>
          </w:p>
          <w:p w:rsidR="009F4739" w:rsidRPr="00614A36" w:rsidRDefault="009F4739" w:rsidP="009F4739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Адрес: 460000, г Оренбург, ул. Кобозева, д. 51</w:t>
            </w:r>
          </w:p>
          <w:p w:rsidR="009F4739" w:rsidRPr="00614A36" w:rsidRDefault="009F4739" w:rsidP="009F4739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Телефон: +7 (3532) 77-65-00</w:t>
            </w:r>
          </w:p>
          <w:p w:rsidR="009F4739" w:rsidRPr="00614A36" w:rsidRDefault="009F4739" w:rsidP="009F4739">
            <w:pPr>
              <w:jc w:val="center"/>
              <w:rPr>
                <w:rFonts w:cs="Times New Roman"/>
                <w:bCs/>
                <w:color w:val="0563C1" w:themeColor="hyperlink"/>
                <w:sz w:val="18"/>
                <w:szCs w:val="18"/>
                <w:u w:val="single"/>
                <w:shd w:val="clear" w:color="auto" w:fill="FFFFFF"/>
              </w:rPr>
            </w:pP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Адрес электронной почты:</w:t>
            </w:r>
            <w:r w:rsidRPr="00614A36">
              <w:rPr>
                <w:rFonts w:cs="Times New Roman"/>
                <w:bCs/>
                <w:sz w:val="18"/>
                <w:szCs w:val="18"/>
                <w:u w:val="single"/>
                <w:shd w:val="clear" w:color="auto" w:fill="FFFFFF"/>
              </w:rPr>
              <w:t> </w:t>
            </w:r>
            <w:hyperlink r:id="rId7" w:history="1">
              <w:r w:rsidRPr="00614A36">
                <w:rPr>
                  <w:rStyle w:val="a5"/>
                  <w:rFonts w:cs="Times New Roman"/>
                  <w:bCs/>
                  <w:sz w:val="18"/>
                  <w:szCs w:val="18"/>
                  <w:shd w:val="clear" w:color="auto" w:fill="FFFFFF"/>
                </w:rPr>
                <w:t>orenprok@esoo.ru</w:t>
              </w:r>
            </w:hyperlink>
          </w:p>
          <w:p w:rsidR="009F4739" w:rsidRPr="00614A36" w:rsidRDefault="009F4739" w:rsidP="009F4739">
            <w:pPr>
              <w:rPr>
                <w:rStyle w:val="a5"/>
                <w:rFonts w:cs="Times New Roman"/>
                <w:bCs/>
                <w:sz w:val="16"/>
                <w:szCs w:val="16"/>
                <w:shd w:val="clear" w:color="auto" w:fill="FFFFFF"/>
              </w:rPr>
            </w:pPr>
          </w:p>
          <w:p w:rsidR="009F4739" w:rsidRPr="00614A36" w:rsidRDefault="009F4739" w:rsidP="009F4739">
            <w:pPr>
              <w:jc w:val="center"/>
              <w:rPr>
                <w:b/>
                <w:sz w:val="18"/>
                <w:szCs w:val="18"/>
              </w:rPr>
            </w:pPr>
            <w:r w:rsidRPr="00614A36">
              <w:rPr>
                <w:b/>
                <w:bCs/>
                <w:sz w:val="18"/>
                <w:szCs w:val="18"/>
              </w:rPr>
              <w:t>Управление МВД России по Оренбургской области</w:t>
            </w:r>
          </w:p>
          <w:p w:rsidR="009F4739" w:rsidRPr="00614A36" w:rsidRDefault="009F4739" w:rsidP="009F4739">
            <w:pPr>
              <w:jc w:val="center"/>
              <w:rPr>
                <w:sz w:val="18"/>
                <w:szCs w:val="18"/>
              </w:rPr>
            </w:pPr>
            <w:r w:rsidRPr="00614A36">
              <w:rPr>
                <w:sz w:val="18"/>
                <w:szCs w:val="18"/>
              </w:rPr>
              <w:t>Адрес: 460000, Оренбургская область, г. Оренбург, ул. Комсомольская, д. 49</w:t>
            </w:r>
          </w:p>
          <w:p w:rsidR="009F4739" w:rsidRPr="00614A36" w:rsidRDefault="009F4739" w:rsidP="009F4739">
            <w:pPr>
              <w:jc w:val="center"/>
              <w:rPr>
                <w:sz w:val="18"/>
                <w:szCs w:val="18"/>
              </w:rPr>
            </w:pPr>
            <w:r w:rsidRPr="00614A36">
              <w:rPr>
                <w:sz w:val="18"/>
                <w:szCs w:val="18"/>
              </w:rPr>
              <w:t>«Телефон доверия</w:t>
            </w:r>
            <w:proofErr w:type="gramStart"/>
            <w:r w:rsidRPr="00614A36">
              <w:rPr>
                <w:sz w:val="18"/>
                <w:szCs w:val="18"/>
              </w:rPr>
              <w:t>» :</w:t>
            </w:r>
            <w:proofErr w:type="gramEnd"/>
            <w:r w:rsidRPr="00614A36">
              <w:rPr>
                <w:sz w:val="18"/>
                <w:szCs w:val="18"/>
              </w:rPr>
              <w:t xml:space="preserve"> +7 (3532) 79-10-00</w:t>
            </w:r>
          </w:p>
          <w:p w:rsidR="009F4739" w:rsidRPr="00614A36" w:rsidRDefault="009F4739" w:rsidP="009F4739">
            <w:pPr>
              <w:jc w:val="center"/>
              <w:rPr>
                <w:color w:val="0563C1" w:themeColor="hyperlink"/>
                <w:u w:val="single"/>
              </w:rPr>
            </w:pPr>
            <w:r w:rsidRPr="00614A36">
              <w:rPr>
                <w:bCs/>
                <w:sz w:val="18"/>
                <w:szCs w:val="18"/>
              </w:rPr>
              <w:t xml:space="preserve">Адрес электронной почты: </w:t>
            </w:r>
            <w:hyperlink r:id="rId8" w:history="1">
              <w:r w:rsidRPr="00614A36">
                <w:rPr>
                  <w:rStyle w:val="a5"/>
                  <w:sz w:val="18"/>
                  <w:szCs w:val="18"/>
                </w:rPr>
                <w:t>mvd56_request@mvd.ru</w:t>
              </w:r>
            </w:hyperlink>
          </w:p>
          <w:p w:rsidR="009F4739" w:rsidRPr="00614A36" w:rsidRDefault="009F4739" w:rsidP="009F4739">
            <w:pPr>
              <w:jc w:val="center"/>
              <w:rPr>
                <w:rFonts w:cs="Times New Roman"/>
                <w:b/>
                <w:bCs/>
                <w:color w:val="0E2F43"/>
                <w:sz w:val="16"/>
                <w:szCs w:val="16"/>
                <w:shd w:val="clear" w:color="auto" w:fill="FFFFFF"/>
              </w:rPr>
            </w:pPr>
          </w:p>
          <w:p w:rsidR="009F4739" w:rsidRPr="00614A36" w:rsidRDefault="009F4739" w:rsidP="009F4739">
            <w:pPr>
              <w:jc w:val="center"/>
              <w:rPr>
                <w:rFonts w:cs="Times New Roman"/>
                <w:bCs/>
                <w:color w:val="0E2F43"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/>
                <w:bCs/>
                <w:sz w:val="18"/>
                <w:szCs w:val="18"/>
                <w:shd w:val="clear" w:color="auto" w:fill="FFFFFF"/>
              </w:rPr>
              <w:t>Министерство образования Оренбургской области</w:t>
            </w:r>
            <w:r w:rsidRPr="00614A36">
              <w:rPr>
                <w:rFonts w:cs="Times New Roman"/>
                <w:bCs/>
                <w:sz w:val="18"/>
                <w:szCs w:val="18"/>
              </w:rPr>
              <w:br/>
            </w: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Адрес: 460000, г. Оренбург, ул. Володарского, д. 11</w:t>
            </w:r>
            <w:r w:rsidRPr="00614A36">
              <w:rPr>
                <w:rFonts w:cs="Times New Roman"/>
                <w:bCs/>
                <w:sz w:val="18"/>
                <w:szCs w:val="18"/>
              </w:rPr>
              <w:br/>
            </w: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Контактные телефоны: + 7 (3532) 50-08-55, 50–01–59</w:t>
            </w:r>
            <w:r w:rsidRPr="00614A36">
              <w:rPr>
                <w:rFonts w:cs="Times New Roman"/>
                <w:bCs/>
                <w:sz w:val="18"/>
                <w:szCs w:val="18"/>
              </w:rPr>
              <w:br/>
            </w: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Адрес электронной почты:</w:t>
            </w:r>
            <w:r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hyperlink r:id="rId9" w:history="1">
              <w:r w:rsidRPr="00614A36">
                <w:rPr>
                  <w:rStyle w:val="a5"/>
                  <w:rFonts w:cs="Times New Roman"/>
                  <w:bCs/>
                  <w:sz w:val="18"/>
                  <w:szCs w:val="18"/>
                  <w:shd w:val="clear" w:color="auto" w:fill="FFFFFF"/>
                </w:rPr>
                <w:t>minobr@mail.orb.ru</w:t>
              </w:r>
            </w:hyperlink>
          </w:p>
          <w:p w:rsidR="009F4739" w:rsidRPr="00614A36" w:rsidRDefault="009F4739" w:rsidP="009F4739">
            <w:pPr>
              <w:jc w:val="center"/>
              <w:rPr>
                <w:rFonts w:cs="Times New Roman"/>
                <w:bCs/>
                <w:color w:val="0E2F43"/>
                <w:sz w:val="16"/>
                <w:szCs w:val="16"/>
                <w:shd w:val="clear" w:color="auto" w:fill="FFFFFF"/>
              </w:rPr>
            </w:pPr>
          </w:p>
          <w:p w:rsidR="009F4739" w:rsidRPr="00614A36" w:rsidRDefault="009F4739" w:rsidP="009F4739">
            <w:pPr>
              <w:jc w:val="center"/>
              <w:rPr>
                <w:rFonts w:cs="Times New Roman"/>
                <w:bCs/>
                <w:sz w:val="18"/>
                <w:szCs w:val="18"/>
                <w:shd w:val="clear" w:color="auto" w:fill="FFFFFF"/>
              </w:rPr>
            </w:pP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t>Телефон «Горячей линии» по вопросам незаконных сборов денежных средств и соблюдения норм законодательства Российской Федерации при осуществлении образовательной деятельности в общеобразовательных организациях Оренбургской области:</w:t>
            </w:r>
            <w:r w:rsidRPr="00614A36">
              <w:rPr>
                <w:rFonts w:cs="Times New Roman"/>
                <w:bCs/>
                <w:sz w:val="18"/>
                <w:szCs w:val="18"/>
                <w:shd w:val="clear" w:color="auto" w:fill="FFFFFF"/>
              </w:rPr>
              <w:br/>
              <w:t>+ 7 (3532) 500 895 (доб. 793)</w:t>
            </w:r>
          </w:p>
          <w:p w:rsidR="009F4739" w:rsidRPr="00614A36" w:rsidRDefault="009F4739" w:rsidP="009F4739">
            <w:pPr>
              <w:jc w:val="center"/>
              <w:rPr>
                <w:rFonts w:ascii="Arial" w:hAnsi="Arial" w:cs="Arial"/>
                <w:bCs/>
                <w:color w:val="0E2F43"/>
                <w:sz w:val="16"/>
                <w:szCs w:val="16"/>
                <w:shd w:val="clear" w:color="auto" w:fill="FFFFFF"/>
              </w:rPr>
            </w:pPr>
          </w:p>
          <w:p w:rsidR="009F4739" w:rsidRPr="00614A36" w:rsidRDefault="009F4739" w:rsidP="009F4739">
            <w:pPr>
              <w:jc w:val="center"/>
              <w:rPr>
                <w:bCs/>
                <w:sz w:val="18"/>
                <w:szCs w:val="18"/>
              </w:rPr>
            </w:pPr>
            <w:r w:rsidRPr="00614A36">
              <w:rPr>
                <w:b/>
                <w:bCs/>
                <w:sz w:val="18"/>
                <w:szCs w:val="18"/>
              </w:rPr>
              <w:t>Администрация муниципального образования Бузулукский район Оренбургской области</w:t>
            </w:r>
            <w:r w:rsidRPr="00614A36">
              <w:rPr>
                <w:bCs/>
                <w:sz w:val="18"/>
                <w:szCs w:val="18"/>
              </w:rPr>
              <w:br/>
              <w:t>Адрес: 461040, г. Бузулук, ул. Ленина, д. 10</w:t>
            </w:r>
          </w:p>
          <w:p w:rsidR="009F4739" w:rsidRPr="00614A36" w:rsidRDefault="009F4739" w:rsidP="009F4739">
            <w:pPr>
              <w:jc w:val="center"/>
              <w:rPr>
                <w:bCs/>
                <w:sz w:val="18"/>
                <w:szCs w:val="18"/>
              </w:rPr>
            </w:pPr>
            <w:r w:rsidRPr="00614A36">
              <w:rPr>
                <w:bCs/>
                <w:sz w:val="18"/>
                <w:szCs w:val="18"/>
              </w:rPr>
              <w:t>Контактный телефон: + 7 (35342) 7-42-24</w:t>
            </w:r>
            <w:r w:rsidRPr="00614A36">
              <w:rPr>
                <w:bCs/>
                <w:sz w:val="18"/>
                <w:szCs w:val="18"/>
              </w:rPr>
              <w:br/>
              <w:t xml:space="preserve">Адрес электронной почты: </w:t>
            </w:r>
            <w:hyperlink r:id="rId10" w:history="1">
              <w:r w:rsidRPr="00614A36">
                <w:rPr>
                  <w:rStyle w:val="a5"/>
                  <w:bCs/>
                  <w:sz w:val="18"/>
                  <w:szCs w:val="18"/>
                </w:rPr>
                <w:t>kpo@bz.orb.ru</w:t>
              </w:r>
            </w:hyperlink>
          </w:p>
          <w:p w:rsidR="009F4739" w:rsidRPr="00614A36" w:rsidRDefault="009F4739" w:rsidP="009F4739">
            <w:pPr>
              <w:jc w:val="center"/>
              <w:rPr>
                <w:bCs/>
                <w:sz w:val="16"/>
                <w:szCs w:val="16"/>
              </w:rPr>
            </w:pPr>
          </w:p>
          <w:p w:rsidR="009F4739" w:rsidRPr="00614A36" w:rsidRDefault="009F4739" w:rsidP="009F4739">
            <w:pPr>
              <w:jc w:val="center"/>
              <w:rPr>
                <w:b/>
                <w:bCs/>
                <w:sz w:val="18"/>
                <w:szCs w:val="18"/>
              </w:rPr>
            </w:pPr>
            <w:r w:rsidRPr="00614A36">
              <w:rPr>
                <w:b/>
                <w:bCs/>
                <w:sz w:val="18"/>
                <w:szCs w:val="18"/>
              </w:rPr>
              <w:t>Отдел образования администрации Бузулукского района</w:t>
            </w:r>
          </w:p>
          <w:p w:rsidR="009F4739" w:rsidRPr="00614A36" w:rsidRDefault="009F4739" w:rsidP="009F4739">
            <w:pPr>
              <w:jc w:val="center"/>
              <w:rPr>
                <w:bCs/>
                <w:sz w:val="18"/>
                <w:szCs w:val="18"/>
              </w:rPr>
            </w:pPr>
            <w:r w:rsidRPr="00614A36">
              <w:rPr>
                <w:bCs/>
                <w:sz w:val="18"/>
                <w:szCs w:val="18"/>
              </w:rPr>
              <w:t>Адрес: 461040, г. Бузулук, ул. Рожкова, д. 53 А</w:t>
            </w:r>
          </w:p>
          <w:p w:rsidR="009F4739" w:rsidRPr="00614A36" w:rsidRDefault="009F4739" w:rsidP="009F4739">
            <w:pPr>
              <w:jc w:val="center"/>
              <w:rPr>
                <w:rStyle w:val="a5"/>
                <w:bCs/>
                <w:sz w:val="18"/>
                <w:szCs w:val="18"/>
              </w:rPr>
            </w:pPr>
            <w:r w:rsidRPr="00614A36">
              <w:rPr>
                <w:bCs/>
                <w:sz w:val="18"/>
                <w:szCs w:val="18"/>
              </w:rPr>
              <w:t>Контактный телефон: + 7 (35342) 2-23-15, 2-08-36</w:t>
            </w:r>
            <w:r w:rsidRPr="00614A36">
              <w:rPr>
                <w:bCs/>
                <w:sz w:val="18"/>
                <w:szCs w:val="18"/>
              </w:rPr>
              <w:br/>
              <w:t xml:space="preserve">Адрес электронной почты: </w:t>
            </w:r>
            <w:hyperlink r:id="rId11" w:history="1">
              <w:r w:rsidRPr="00614A36">
                <w:rPr>
                  <w:rStyle w:val="a5"/>
                  <w:bCs/>
                  <w:sz w:val="18"/>
                  <w:szCs w:val="18"/>
                </w:rPr>
                <w:t>roo19@mail.ru</w:t>
              </w:r>
            </w:hyperlink>
          </w:p>
          <w:p w:rsidR="009F4739" w:rsidRPr="00614A36" w:rsidRDefault="009F4739" w:rsidP="009F4739">
            <w:pPr>
              <w:jc w:val="center"/>
              <w:rPr>
                <w:rStyle w:val="a5"/>
                <w:b/>
                <w:bCs/>
                <w:sz w:val="16"/>
                <w:szCs w:val="16"/>
              </w:rPr>
            </w:pPr>
          </w:p>
          <w:p w:rsidR="009F4739" w:rsidRPr="00614A36" w:rsidRDefault="009F4739" w:rsidP="009F4739">
            <w:pPr>
              <w:jc w:val="center"/>
              <w:rPr>
                <w:rStyle w:val="a5"/>
                <w:b/>
                <w:color w:val="auto"/>
                <w:sz w:val="18"/>
                <w:szCs w:val="18"/>
                <w:u w:val="none"/>
              </w:rPr>
            </w:pPr>
            <w:r w:rsidRPr="00614A36">
              <w:rPr>
                <w:rStyle w:val="a5"/>
                <w:b/>
                <w:color w:val="auto"/>
                <w:sz w:val="18"/>
                <w:szCs w:val="18"/>
                <w:u w:val="none"/>
              </w:rPr>
              <w:t>МКУ «РМЦ ООО» Бузулукского района</w:t>
            </w:r>
          </w:p>
          <w:p w:rsidR="009F4739" w:rsidRPr="00614A36" w:rsidRDefault="009F4739" w:rsidP="009F4739">
            <w:pPr>
              <w:jc w:val="center"/>
              <w:rPr>
                <w:bCs/>
                <w:sz w:val="18"/>
                <w:szCs w:val="18"/>
              </w:rPr>
            </w:pPr>
            <w:r w:rsidRPr="00614A36">
              <w:rPr>
                <w:rStyle w:val="a5"/>
                <w:color w:val="auto"/>
                <w:sz w:val="18"/>
                <w:szCs w:val="18"/>
                <w:u w:val="none"/>
              </w:rPr>
              <w:t>Адрес:</w:t>
            </w:r>
            <w:r w:rsidRPr="00614A36">
              <w:rPr>
                <w:bCs/>
                <w:sz w:val="18"/>
                <w:szCs w:val="18"/>
              </w:rPr>
              <w:t xml:space="preserve"> 461040, г. Бузулук, ул. Рожкова, д. 53 А</w:t>
            </w:r>
          </w:p>
          <w:p w:rsidR="009F4739" w:rsidRPr="00614A36" w:rsidRDefault="009F4739" w:rsidP="009F4739">
            <w:pPr>
              <w:jc w:val="center"/>
              <w:rPr>
                <w:bCs/>
                <w:sz w:val="18"/>
                <w:szCs w:val="18"/>
              </w:rPr>
            </w:pPr>
            <w:r w:rsidRPr="00614A36">
              <w:rPr>
                <w:bCs/>
                <w:sz w:val="18"/>
                <w:szCs w:val="18"/>
              </w:rPr>
              <w:t>Контактный телефон: + 7 (35342) 2-23-15</w:t>
            </w:r>
          </w:p>
          <w:p w:rsidR="009F4739" w:rsidRPr="00614A36" w:rsidRDefault="009F4739" w:rsidP="009F4739">
            <w:pPr>
              <w:jc w:val="center"/>
              <w:rPr>
                <w:bCs/>
                <w:sz w:val="18"/>
                <w:szCs w:val="18"/>
              </w:rPr>
            </w:pPr>
            <w:r w:rsidRPr="00614A36">
              <w:rPr>
                <w:bCs/>
                <w:sz w:val="18"/>
                <w:szCs w:val="18"/>
              </w:rPr>
              <w:t xml:space="preserve">Адрес электронной почты: </w:t>
            </w:r>
            <w:hyperlink r:id="rId12" w:history="1">
              <w:r w:rsidRPr="00614A36">
                <w:rPr>
                  <w:rStyle w:val="a5"/>
                  <w:bCs/>
                  <w:sz w:val="18"/>
                  <w:szCs w:val="18"/>
                </w:rPr>
                <w:t>roo19@mail.ru</w:t>
              </w:r>
            </w:hyperlink>
          </w:p>
          <w:p w:rsidR="009F4739" w:rsidRPr="00813FC4" w:rsidRDefault="009F4739" w:rsidP="009F4739">
            <w:pPr>
              <w:jc w:val="center"/>
            </w:pPr>
          </w:p>
        </w:tc>
        <w:tc>
          <w:tcPr>
            <w:tcW w:w="4961" w:type="dxa"/>
          </w:tcPr>
          <w:p w:rsidR="009F4739" w:rsidRDefault="009F4739" w:rsidP="009F4739">
            <w:pPr>
              <w:jc w:val="center"/>
              <w:rPr>
                <w:rFonts w:cs="Times New Roman"/>
              </w:rPr>
            </w:pPr>
          </w:p>
          <w:p w:rsidR="009F4739" w:rsidRDefault="009F4739" w:rsidP="009F4739">
            <w:pPr>
              <w:jc w:val="center"/>
              <w:rPr>
                <w:rFonts w:cs="Times New Roman"/>
              </w:rPr>
            </w:pPr>
          </w:p>
          <w:p w:rsidR="009F4739" w:rsidRPr="00090B26" w:rsidRDefault="009F4739" w:rsidP="009F4739">
            <w:pPr>
              <w:jc w:val="center"/>
              <w:rPr>
                <w:rFonts w:cs="Times New Roman"/>
                <w:b/>
                <w:color w:val="CC0000"/>
              </w:rPr>
            </w:pPr>
            <w:r w:rsidRPr="00090B26">
              <w:rPr>
                <w:rFonts w:cs="Times New Roman"/>
                <w:b/>
                <w:color w:val="CC0000"/>
              </w:rPr>
              <w:t xml:space="preserve">К коррупционным деяниям относятся следующие преступления: </w:t>
            </w:r>
          </w:p>
          <w:p w:rsidR="009F4739" w:rsidRPr="00090B26" w:rsidRDefault="009F4739" w:rsidP="009F4739">
            <w:pPr>
              <w:jc w:val="center"/>
              <w:rPr>
                <w:rFonts w:cs="Times New Roman"/>
              </w:rPr>
            </w:pPr>
          </w:p>
          <w:p w:rsidR="009F4739" w:rsidRPr="00090B26" w:rsidRDefault="009F4739" w:rsidP="009F4739">
            <w:pPr>
              <w:rPr>
                <w:rFonts w:cs="Times New Roman"/>
              </w:rPr>
            </w:pPr>
            <w:r w:rsidRPr="00090B26">
              <w:rPr>
                <w:rFonts w:cs="Times New Roman"/>
              </w:rPr>
              <w:t>- злоупотребление должностными полномочиями (ст. 285 Уголовного кодекса Российской Федерации),</w:t>
            </w:r>
          </w:p>
          <w:p w:rsidR="009F4739" w:rsidRPr="00090B26" w:rsidRDefault="009F4739" w:rsidP="009F4739">
            <w:pPr>
              <w:rPr>
                <w:rFonts w:cs="Times New Roman"/>
              </w:rPr>
            </w:pPr>
            <w:r w:rsidRPr="00090B2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090B26">
              <w:rPr>
                <w:rFonts w:cs="Times New Roman"/>
              </w:rPr>
              <w:t>превышение должностных полномочий (ст. 286 Уголовного кодекса Российской Федерации);</w:t>
            </w:r>
          </w:p>
          <w:p w:rsidR="009F4739" w:rsidRPr="00090B26" w:rsidRDefault="009F4739" w:rsidP="009F4739">
            <w:pPr>
              <w:rPr>
                <w:rFonts w:cs="Times New Roman"/>
              </w:rPr>
            </w:pPr>
            <w:r w:rsidRPr="00090B2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090B26">
              <w:rPr>
                <w:rFonts w:cs="Times New Roman"/>
              </w:rPr>
              <w:t>получение взятки (ст. 290 Уголовного кодекса Российской Федерации)</w:t>
            </w:r>
          </w:p>
          <w:p w:rsidR="009F4739" w:rsidRPr="00090B26" w:rsidRDefault="009F4739" w:rsidP="009F4739">
            <w:pPr>
              <w:rPr>
                <w:rFonts w:cs="Times New Roman"/>
              </w:rPr>
            </w:pPr>
            <w:r w:rsidRPr="00090B2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090B26">
              <w:rPr>
                <w:rFonts w:cs="Times New Roman"/>
              </w:rPr>
              <w:t>дача взятки (ст. 291 Уголовного кодекса Российской Федерации Ф);</w:t>
            </w:r>
          </w:p>
          <w:p w:rsidR="009F4739" w:rsidRPr="00090B26" w:rsidRDefault="009F4739" w:rsidP="009F4739">
            <w:pPr>
              <w:rPr>
                <w:rFonts w:cs="Times New Roman"/>
              </w:rPr>
            </w:pPr>
            <w:r w:rsidRPr="00090B2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090B26">
              <w:rPr>
                <w:rFonts w:cs="Times New Roman"/>
              </w:rPr>
              <w:t>злоупотребление полномочиями (ст. 201 Уголовного кодекса Российской Федерации);</w:t>
            </w:r>
          </w:p>
          <w:p w:rsidR="009F4739" w:rsidRDefault="009F4739" w:rsidP="009F4739">
            <w:pPr>
              <w:rPr>
                <w:rFonts w:cs="Times New Roman"/>
              </w:rPr>
            </w:pPr>
            <w:r w:rsidRPr="00090B26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090B26">
              <w:rPr>
                <w:rFonts w:cs="Times New Roman"/>
              </w:rPr>
              <w:t>коммерческий подкуп (ст. 204 Уголовного кодекса Российской Федерации), а также иные деяния, попадающие под понятие «коррупция», указанное выше.</w:t>
            </w:r>
          </w:p>
          <w:p w:rsidR="009F4739" w:rsidRDefault="009F4739" w:rsidP="009F4739">
            <w:pPr>
              <w:jc w:val="left"/>
              <w:rPr>
                <w:rFonts w:cs="Times New Roman"/>
              </w:rPr>
            </w:pPr>
          </w:p>
          <w:p w:rsidR="009F4739" w:rsidRDefault="009F4739" w:rsidP="009F4739">
            <w:pPr>
              <w:jc w:val="center"/>
            </w:pPr>
            <w:r w:rsidRPr="00813FC4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0243B2A" wp14:editId="58FE64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1118870</wp:posOffset>
                  </wp:positionV>
                  <wp:extent cx="3020603" cy="2199716"/>
                  <wp:effectExtent l="0" t="0" r="8890" b="0"/>
                  <wp:wrapNone/>
                  <wp:docPr id="3" name="Рисунок 3" descr="C:\Users\Шестакова\Desktop\Картинки коррупция\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естакова\Desktop\Картинки коррупция\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603" cy="2199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0B26">
              <w:t>За совершение коррупционных правонарушений граждане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      </w:r>
          </w:p>
        </w:tc>
      </w:tr>
    </w:tbl>
    <w:p w:rsidR="004E1423" w:rsidRDefault="004E1423" w:rsidP="009F4739">
      <w:pPr>
        <w:ind w:left="142"/>
      </w:pPr>
      <w:bookmarkStart w:id="0" w:name="_GoBack"/>
      <w:bookmarkEnd w:id="0"/>
    </w:p>
    <w:sectPr w:rsidR="004E1423" w:rsidSect="009F4739">
      <w:pgSz w:w="16838" w:h="11906" w:orient="landscape"/>
      <w:pgMar w:top="0" w:right="113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57"/>
    <w:rsid w:val="00090B26"/>
    <w:rsid w:val="00257046"/>
    <w:rsid w:val="004E1423"/>
    <w:rsid w:val="00614A36"/>
    <w:rsid w:val="007963AB"/>
    <w:rsid w:val="00813FC4"/>
    <w:rsid w:val="00996410"/>
    <w:rsid w:val="009F4739"/>
    <w:rsid w:val="00A1192B"/>
    <w:rsid w:val="00B16057"/>
    <w:rsid w:val="00F56439"/>
    <w:rsid w:val="00F83B63"/>
    <w:rsid w:val="00F9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43A46-BC1B-4237-B475-39833BEF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46"/>
    <w:pPr>
      <w:spacing w:after="0" w:line="240" w:lineRule="auto"/>
      <w:jc w:val="both"/>
    </w:pPr>
    <w:rPr>
      <w:rFonts w:ascii="Times New Roman" w:eastAsiaTheme="minorEastAsia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257046"/>
    <w:pPr>
      <w:keepNext/>
      <w:jc w:val="center"/>
      <w:outlineLvl w:val="0"/>
    </w:pPr>
    <w:rPr>
      <w:rFonts w:eastAsia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046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39"/>
    <w:rsid w:val="0081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96410"/>
    <w:rPr>
      <w:rFonts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96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d56_request@mvd.ru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orenprok@esoo.ru" TargetMode="External"/><Relationship Id="rId12" Type="http://schemas.openxmlformats.org/officeDocument/2006/relationships/hyperlink" Target="mailto:roo1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icorruption@mail.orb.ru" TargetMode="External"/><Relationship Id="rId11" Type="http://schemas.openxmlformats.org/officeDocument/2006/relationships/hyperlink" Target="mailto:roo19@mail.ru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mailto:kpo@bz.orb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inobr@mail.or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</dc:creator>
  <cp:keywords/>
  <dc:description/>
  <cp:lastModifiedBy>Шестакова</cp:lastModifiedBy>
  <cp:revision>10</cp:revision>
  <dcterms:created xsi:type="dcterms:W3CDTF">2025-06-20T11:25:00Z</dcterms:created>
  <dcterms:modified xsi:type="dcterms:W3CDTF">2025-06-26T06:51:00Z</dcterms:modified>
</cp:coreProperties>
</file>