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A8723" w14:textId="77777777" w:rsidR="0042706C" w:rsidRPr="00E843F5" w:rsidRDefault="0042706C" w:rsidP="0042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3F5">
        <w:rPr>
          <w:rFonts w:ascii="Times New Roman" w:hAnsi="Times New Roman" w:cs="Times New Roman"/>
          <w:b/>
          <w:sz w:val="28"/>
          <w:szCs w:val="28"/>
        </w:rPr>
        <w:t xml:space="preserve">Информация о системе образования Бузулукского района </w:t>
      </w:r>
    </w:p>
    <w:p w14:paraId="0FDF4068" w14:textId="77777777" w:rsidR="0042706C" w:rsidRPr="00E843F5" w:rsidRDefault="00E843F5" w:rsidP="0042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3F5">
        <w:rPr>
          <w:rFonts w:ascii="Times New Roman" w:hAnsi="Times New Roman" w:cs="Times New Roman"/>
          <w:b/>
          <w:sz w:val="28"/>
          <w:szCs w:val="28"/>
        </w:rPr>
        <w:t>на 1 октября 2024</w:t>
      </w:r>
      <w:r w:rsidR="0042706C" w:rsidRPr="00E843F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2B67E79" w14:textId="77777777" w:rsidR="0042706C" w:rsidRPr="00E843F5" w:rsidRDefault="0042706C" w:rsidP="0042706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1E8D46" w14:textId="77777777" w:rsidR="0042706C" w:rsidRPr="00084C1F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1F">
        <w:rPr>
          <w:rFonts w:ascii="Times New Roman" w:hAnsi="Times New Roman" w:cs="Times New Roman"/>
          <w:b/>
          <w:sz w:val="28"/>
          <w:szCs w:val="28"/>
        </w:rPr>
        <w:t>Начальник отдела образования</w:t>
      </w:r>
      <w:r w:rsidRPr="00084C1F">
        <w:rPr>
          <w:rFonts w:ascii="Times New Roman" w:hAnsi="Times New Roman" w:cs="Times New Roman"/>
          <w:sz w:val="28"/>
          <w:szCs w:val="28"/>
        </w:rPr>
        <w:t xml:space="preserve"> – Статинов Станислав Викторович.</w:t>
      </w:r>
    </w:p>
    <w:p w14:paraId="651E7B70" w14:textId="77777777" w:rsidR="0042706C" w:rsidRPr="00084C1F" w:rsidRDefault="0042706C" w:rsidP="004270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C1F">
        <w:rPr>
          <w:rFonts w:ascii="Times New Roman" w:hAnsi="Times New Roman" w:cs="Times New Roman"/>
          <w:b/>
          <w:sz w:val="28"/>
          <w:szCs w:val="28"/>
        </w:rPr>
        <w:t>Сеть образовательных организаций:</w:t>
      </w:r>
    </w:p>
    <w:p w14:paraId="5D7273B1" w14:textId="77777777" w:rsidR="0042706C" w:rsidRPr="007B3934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34">
        <w:rPr>
          <w:rFonts w:ascii="Times New Roman" w:hAnsi="Times New Roman" w:cs="Times New Roman"/>
          <w:sz w:val="28"/>
          <w:szCs w:val="28"/>
        </w:rPr>
        <w:t>- общеобразовательные организации – 2</w:t>
      </w:r>
      <w:r w:rsidR="007B3934" w:rsidRPr="007B3934">
        <w:rPr>
          <w:rFonts w:ascii="Times New Roman" w:hAnsi="Times New Roman" w:cs="Times New Roman"/>
          <w:sz w:val="28"/>
          <w:szCs w:val="28"/>
        </w:rPr>
        <w:t>6</w:t>
      </w:r>
      <w:r w:rsidRPr="007B3934">
        <w:rPr>
          <w:rFonts w:ascii="Times New Roman" w:hAnsi="Times New Roman" w:cs="Times New Roman"/>
          <w:sz w:val="28"/>
          <w:szCs w:val="28"/>
        </w:rPr>
        <w:t>, в них обучающихся 37</w:t>
      </w:r>
      <w:r w:rsidR="00934FF6">
        <w:rPr>
          <w:rFonts w:ascii="Times New Roman" w:hAnsi="Times New Roman" w:cs="Times New Roman"/>
          <w:sz w:val="28"/>
          <w:szCs w:val="28"/>
        </w:rPr>
        <w:t>37</w:t>
      </w:r>
      <w:r w:rsidRPr="007B393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0ACD3EBF" w14:textId="77777777" w:rsidR="0042706C" w:rsidRPr="006E7F69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69">
        <w:rPr>
          <w:rFonts w:ascii="Times New Roman" w:hAnsi="Times New Roman" w:cs="Times New Roman"/>
          <w:sz w:val="28"/>
          <w:szCs w:val="28"/>
        </w:rPr>
        <w:t>- дошкольные образовательные организации – 1</w:t>
      </w:r>
      <w:r w:rsidR="006E7F69" w:rsidRPr="006E7F69">
        <w:rPr>
          <w:rFonts w:ascii="Times New Roman" w:hAnsi="Times New Roman" w:cs="Times New Roman"/>
          <w:sz w:val="28"/>
          <w:szCs w:val="28"/>
        </w:rPr>
        <w:t>0</w:t>
      </w:r>
      <w:r w:rsidRPr="006E7F69">
        <w:rPr>
          <w:rFonts w:ascii="Times New Roman" w:hAnsi="Times New Roman" w:cs="Times New Roman"/>
          <w:sz w:val="28"/>
          <w:szCs w:val="28"/>
        </w:rPr>
        <w:t>, в них – 80</w:t>
      </w:r>
      <w:r w:rsidR="006E7F69" w:rsidRPr="006E7F69">
        <w:rPr>
          <w:rFonts w:ascii="Times New Roman" w:hAnsi="Times New Roman" w:cs="Times New Roman"/>
          <w:sz w:val="28"/>
          <w:szCs w:val="28"/>
        </w:rPr>
        <w:t>3</w:t>
      </w:r>
      <w:r w:rsidRPr="006E7F6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6E7F69" w:rsidRPr="006E7F69">
        <w:rPr>
          <w:rFonts w:ascii="Times New Roman" w:hAnsi="Times New Roman" w:cs="Times New Roman"/>
          <w:sz w:val="28"/>
          <w:szCs w:val="28"/>
        </w:rPr>
        <w:t>а</w:t>
      </w:r>
      <w:r w:rsidRPr="006E7F69">
        <w:rPr>
          <w:rFonts w:ascii="Times New Roman" w:hAnsi="Times New Roman" w:cs="Times New Roman"/>
          <w:sz w:val="28"/>
          <w:szCs w:val="28"/>
        </w:rPr>
        <w:t>;</w:t>
      </w:r>
    </w:p>
    <w:p w14:paraId="7EECD902" w14:textId="77777777" w:rsidR="0042706C" w:rsidRPr="006E7F69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69">
        <w:rPr>
          <w:rFonts w:ascii="Times New Roman" w:hAnsi="Times New Roman" w:cs="Times New Roman"/>
          <w:sz w:val="28"/>
          <w:szCs w:val="28"/>
        </w:rPr>
        <w:t xml:space="preserve">- общеобразовательные организации, реализующие образовательные программы дошкольного образования (дошкольные группы) – 13, в них – </w:t>
      </w:r>
      <w:r w:rsidR="006E7F69" w:rsidRPr="006E7F69">
        <w:rPr>
          <w:rFonts w:ascii="Times New Roman" w:hAnsi="Times New Roman" w:cs="Times New Roman"/>
          <w:sz w:val="28"/>
          <w:szCs w:val="28"/>
        </w:rPr>
        <w:t>262</w:t>
      </w:r>
      <w:r w:rsidRPr="006E7F69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6E7F69" w:rsidRPr="006E7F69">
        <w:rPr>
          <w:rFonts w:ascii="Times New Roman" w:hAnsi="Times New Roman" w:cs="Times New Roman"/>
          <w:sz w:val="28"/>
          <w:szCs w:val="28"/>
        </w:rPr>
        <w:t>а</w:t>
      </w:r>
      <w:r w:rsidRPr="006E7F69">
        <w:rPr>
          <w:rFonts w:ascii="Times New Roman" w:hAnsi="Times New Roman" w:cs="Times New Roman"/>
          <w:sz w:val="28"/>
          <w:szCs w:val="28"/>
        </w:rPr>
        <w:t>;</w:t>
      </w:r>
    </w:p>
    <w:p w14:paraId="5F4E27B2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организации дополнительного образования</w:t>
      </w:r>
      <w:r w:rsidR="00524349"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– 2 в МБУДО «ЦВР» - 215</w:t>
      </w: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7 воспитанн</w:t>
      </w:r>
      <w:r w:rsidR="00524349"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иков, в МБУДО «Спортшкола» - 648</w:t>
      </w: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воспитанников.</w:t>
      </w:r>
    </w:p>
    <w:p w14:paraId="5455CF2C" w14:textId="77777777" w:rsidR="0042706C" w:rsidRPr="007B3934" w:rsidRDefault="0042706C" w:rsidP="007B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34">
        <w:rPr>
          <w:rFonts w:ascii="Times New Roman" w:hAnsi="Times New Roman" w:cs="Times New Roman"/>
          <w:sz w:val="28"/>
          <w:szCs w:val="28"/>
        </w:rPr>
        <w:t xml:space="preserve">Количество бюджетных образовательных организаций – </w:t>
      </w:r>
      <w:r w:rsidR="007B3934" w:rsidRPr="007B3934">
        <w:rPr>
          <w:rFonts w:ascii="Times New Roman" w:hAnsi="Times New Roman" w:cs="Times New Roman"/>
          <w:sz w:val="28"/>
          <w:szCs w:val="28"/>
        </w:rPr>
        <w:t>29</w:t>
      </w:r>
      <w:r w:rsidRPr="007B3934">
        <w:rPr>
          <w:rFonts w:ascii="Times New Roman" w:hAnsi="Times New Roman" w:cs="Times New Roman"/>
          <w:sz w:val="28"/>
          <w:szCs w:val="28"/>
        </w:rPr>
        <w:t xml:space="preserve"> (СОШ – 14, ООШ – 1</w:t>
      </w:r>
      <w:r w:rsidR="007B3934" w:rsidRPr="007B3934">
        <w:rPr>
          <w:rFonts w:ascii="Times New Roman" w:hAnsi="Times New Roman" w:cs="Times New Roman"/>
          <w:sz w:val="28"/>
          <w:szCs w:val="28"/>
        </w:rPr>
        <w:t>2</w:t>
      </w:r>
      <w:r w:rsidRPr="007B3934">
        <w:rPr>
          <w:rFonts w:ascii="Times New Roman" w:hAnsi="Times New Roman" w:cs="Times New Roman"/>
          <w:sz w:val="28"/>
          <w:szCs w:val="28"/>
        </w:rPr>
        <w:t xml:space="preserve">, </w:t>
      </w:r>
      <w:r w:rsidR="007B3934" w:rsidRPr="007B3934">
        <w:rPr>
          <w:rFonts w:ascii="Times New Roman" w:hAnsi="Times New Roman" w:cs="Times New Roman"/>
          <w:sz w:val="28"/>
          <w:szCs w:val="28"/>
        </w:rPr>
        <w:t>3</w:t>
      </w:r>
      <w:r w:rsidRPr="007B3934">
        <w:rPr>
          <w:rFonts w:ascii="Times New Roman" w:hAnsi="Times New Roman" w:cs="Times New Roman"/>
          <w:sz w:val="28"/>
          <w:szCs w:val="28"/>
        </w:rPr>
        <w:t xml:space="preserve"> филиала (</w:t>
      </w:r>
      <w:proofErr w:type="spellStart"/>
      <w:r w:rsidRPr="007B3934">
        <w:rPr>
          <w:rFonts w:ascii="Times New Roman" w:hAnsi="Times New Roman" w:cs="Times New Roman"/>
          <w:sz w:val="28"/>
          <w:szCs w:val="28"/>
        </w:rPr>
        <w:t>Каменносарминский</w:t>
      </w:r>
      <w:proofErr w:type="spellEnd"/>
      <w:r w:rsidRPr="007B3934">
        <w:rPr>
          <w:rFonts w:ascii="Times New Roman" w:hAnsi="Times New Roman" w:cs="Times New Roman"/>
          <w:sz w:val="28"/>
          <w:szCs w:val="28"/>
        </w:rPr>
        <w:t xml:space="preserve"> филиал Муниципального общеобразовательного бюджетного учреждения «Красногвардейская средняя общеобразовательная школа имени Героя Российской Федерации Марченко Антона Александровича» Бузулукского района Оренбургской области; Дмитриевский филиал Муниципального общеобразовательного бюджетного учреждения «Новоалександровская средняя общеобразовательная школа» Бузулукского района Ор</w:t>
      </w:r>
      <w:r w:rsidR="007B3934">
        <w:rPr>
          <w:rFonts w:ascii="Times New Roman" w:hAnsi="Times New Roman" w:cs="Times New Roman"/>
          <w:sz w:val="28"/>
          <w:szCs w:val="28"/>
        </w:rPr>
        <w:t>ен</w:t>
      </w:r>
      <w:r w:rsidRPr="007B3934">
        <w:rPr>
          <w:rFonts w:ascii="Times New Roman" w:hAnsi="Times New Roman" w:cs="Times New Roman"/>
          <w:sz w:val="28"/>
          <w:szCs w:val="28"/>
        </w:rPr>
        <w:t>бургской области</w:t>
      </w:r>
      <w:r w:rsidR="007B3934" w:rsidRPr="007B3934">
        <w:rPr>
          <w:rFonts w:ascii="Times New Roman" w:hAnsi="Times New Roman" w:cs="Times New Roman"/>
          <w:sz w:val="28"/>
          <w:szCs w:val="28"/>
        </w:rPr>
        <w:t xml:space="preserve">, </w:t>
      </w:r>
      <w:r w:rsidR="007B3934" w:rsidRPr="007B3934">
        <w:rPr>
          <w:rFonts w:ascii="Times New Roman" w:hAnsi="Times New Roman" w:cs="Times New Roman"/>
          <w:bCs/>
          <w:sz w:val="28"/>
          <w:szCs w:val="28"/>
        </w:rPr>
        <w:t>Краснослободский филиал Муниципального общеобразовательного бюджетного учреждения «Преображенская средняя общеобразовательная школа » Бузулукского района Оренбургской области</w:t>
      </w:r>
      <w:r w:rsidRPr="007B3934">
        <w:rPr>
          <w:rFonts w:ascii="Times New Roman" w:hAnsi="Times New Roman" w:cs="Times New Roman"/>
          <w:sz w:val="28"/>
          <w:szCs w:val="28"/>
        </w:rPr>
        <w:t>).</w:t>
      </w:r>
    </w:p>
    <w:p w14:paraId="7AF9C052" w14:textId="77777777" w:rsidR="0042706C" w:rsidRPr="007B3934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34">
        <w:rPr>
          <w:rFonts w:ascii="Times New Roman" w:hAnsi="Times New Roman" w:cs="Times New Roman"/>
          <w:sz w:val="28"/>
          <w:szCs w:val="28"/>
        </w:rPr>
        <w:t>Количество учреждений, подведомственных отделу образования – 1 (МКУ «РМЦ ООО»).</w:t>
      </w:r>
    </w:p>
    <w:p w14:paraId="5A53F4DC" w14:textId="77777777" w:rsidR="0042706C" w:rsidRPr="005D47FB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>Количество общеобразовательных школ, занятия в которых осуществляются:</w:t>
      </w:r>
    </w:p>
    <w:p w14:paraId="61E58B7D" w14:textId="77777777" w:rsidR="0042706C" w:rsidRPr="005D47FB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>- в одну смену – 2</w:t>
      </w:r>
      <w:r w:rsidR="005D47FB" w:rsidRPr="005D47FB">
        <w:rPr>
          <w:rFonts w:ascii="Times New Roman" w:hAnsi="Times New Roman" w:cs="Times New Roman"/>
          <w:sz w:val="28"/>
          <w:szCs w:val="28"/>
        </w:rPr>
        <w:t>4</w:t>
      </w:r>
      <w:r w:rsidRPr="005D47FB">
        <w:rPr>
          <w:rFonts w:ascii="Times New Roman" w:hAnsi="Times New Roman" w:cs="Times New Roman"/>
          <w:sz w:val="28"/>
          <w:szCs w:val="28"/>
        </w:rPr>
        <w:t>;</w:t>
      </w:r>
    </w:p>
    <w:p w14:paraId="3E252602" w14:textId="77777777" w:rsidR="0042706C" w:rsidRPr="005D47FB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>- в две смены – 2 (</w:t>
      </w:r>
      <w:r w:rsidR="007522EA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7522EA">
        <w:rPr>
          <w:rFonts w:ascii="Times New Roman" w:hAnsi="Times New Roman" w:cs="Times New Roman"/>
          <w:sz w:val="28"/>
          <w:szCs w:val="28"/>
        </w:rPr>
        <w:t>Палимовская</w:t>
      </w:r>
      <w:proofErr w:type="spellEnd"/>
      <w:r w:rsidR="007522EA">
        <w:rPr>
          <w:rFonts w:ascii="Times New Roman" w:hAnsi="Times New Roman" w:cs="Times New Roman"/>
          <w:sz w:val="28"/>
          <w:szCs w:val="28"/>
        </w:rPr>
        <w:t xml:space="preserve"> СОШ» классы 2а,б, 3а,</w:t>
      </w:r>
      <w:r w:rsidRPr="005D47FB">
        <w:rPr>
          <w:rFonts w:ascii="Times New Roman" w:hAnsi="Times New Roman" w:cs="Times New Roman"/>
          <w:sz w:val="28"/>
          <w:szCs w:val="28"/>
        </w:rPr>
        <w:t>б, в них – 9</w:t>
      </w:r>
      <w:r w:rsidR="005D47FB">
        <w:rPr>
          <w:rFonts w:ascii="Times New Roman" w:hAnsi="Times New Roman" w:cs="Times New Roman"/>
          <w:sz w:val="28"/>
          <w:szCs w:val="28"/>
        </w:rPr>
        <w:t>6</w:t>
      </w:r>
      <w:r w:rsidRPr="005D47FB">
        <w:rPr>
          <w:rFonts w:ascii="Times New Roman" w:hAnsi="Times New Roman" w:cs="Times New Roman"/>
          <w:sz w:val="28"/>
          <w:szCs w:val="28"/>
        </w:rPr>
        <w:t xml:space="preserve"> обучающийся; МОБУ «Нов</w:t>
      </w:r>
      <w:r w:rsidR="007522EA">
        <w:rPr>
          <w:rFonts w:ascii="Times New Roman" w:hAnsi="Times New Roman" w:cs="Times New Roman"/>
          <w:sz w:val="28"/>
          <w:szCs w:val="28"/>
        </w:rPr>
        <w:t>оалександровская СОШ» 2а,б, 3а,</w:t>
      </w:r>
      <w:r w:rsidRPr="005D47FB">
        <w:rPr>
          <w:rFonts w:ascii="Times New Roman" w:hAnsi="Times New Roman" w:cs="Times New Roman"/>
          <w:sz w:val="28"/>
          <w:szCs w:val="28"/>
        </w:rPr>
        <w:t>б, 6</w:t>
      </w:r>
      <w:r w:rsidR="00934FF6">
        <w:rPr>
          <w:rFonts w:ascii="Times New Roman" w:hAnsi="Times New Roman" w:cs="Times New Roman"/>
          <w:sz w:val="28"/>
          <w:szCs w:val="28"/>
        </w:rPr>
        <w:t>а,б</w:t>
      </w:r>
      <w:r w:rsidRPr="005D47FB">
        <w:rPr>
          <w:rFonts w:ascii="Times New Roman" w:hAnsi="Times New Roman" w:cs="Times New Roman"/>
          <w:sz w:val="28"/>
          <w:szCs w:val="28"/>
        </w:rPr>
        <w:t>, 7</w:t>
      </w:r>
      <w:r w:rsidR="00934FF6">
        <w:rPr>
          <w:rFonts w:ascii="Times New Roman" w:hAnsi="Times New Roman" w:cs="Times New Roman"/>
          <w:sz w:val="28"/>
          <w:szCs w:val="28"/>
        </w:rPr>
        <w:t>а,б</w:t>
      </w:r>
      <w:r w:rsidRPr="005D47FB">
        <w:rPr>
          <w:rFonts w:ascii="Times New Roman" w:hAnsi="Times New Roman" w:cs="Times New Roman"/>
          <w:sz w:val="28"/>
          <w:szCs w:val="28"/>
        </w:rPr>
        <w:t>,</w:t>
      </w:r>
      <w:r w:rsidR="007522EA">
        <w:rPr>
          <w:rFonts w:ascii="Times New Roman" w:hAnsi="Times New Roman" w:cs="Times New Roman"/>
          <w:sz w:val="28"/>
          <w:szCs w:val="28"/>
        </w:rPr>
        <w:t xml:space="preserve"> 4в</w:t>
      </w:r>
      <w:r w:rsidRPr="005D47FB">
        <w:rPr>
          <w:rFonts w:ascii="Times New Roman" w:hAnsi="Times New Roman" w:cs="Times New Roman"/>
          <w:sz w:val="28"/>
          <w:szCs w:val="28"/>
        </w:rPr>
        <w:t xml:space="preserve"> в них – 1</w:t>
      </w:r>
      <w:r w:rsidR="007522EA">
        <w:rPr>
          <w:rFonts w:ascii="Times New Roman" w:hAnsi="Times New Roman" w:cs="Times New Roman"/>
          <w:sz w:val="28"/>
          <w:szCs w:val="28"/>
        </w:rPr>
        <w:t>95</w:t>
      </w:r>
      <w:r w:rsidRPr="005D47FB">
        <w:rPr>
          <w:rFonts w:ascii="Times New Roman" w:hAnsi="Times New Roman" w:cs="Times New Roman"/>
          <w:sz w:val="28"/>
          <w:szCs w:val="28"/>
        </w:rPr>
        <w:t xml:space="preserve"> обучающихся).</w:t>
      </w:r>
    </w:p>
    <w:p w14:paraId="322FEE46" w14:textId="77777777" w:rsidR="0042706C" w:rsidRPr="00E843F5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3F5">
        <w:rPr>
          <w:rFonts w:ascii="Times New Roman" w:hAnsi="Times New Roman" w:cs="Times New Roman"/>
          <w:b/>
          <w:sz w:val="28"/>
          <w:szCs w:val="28"/>
        </w:rPr>
        <w:t>Лицензировано и аккредитовано</w:t>
      </w:r>
      <w:r w:rsidRPr="00E843F5">
        <w:rPr>
          <w:rFonts w:ascii="Times New Roman" w:hAnsi="Times New Roman" w:cs="Times New Roman"/>
          <w:sz w:val="28"/>
          <w:szCs w:val="28"/>
        </w:rPr>
        <w:t xml:space="preserve"> – 100% образовательных организаций Бузулукского района.</w:t>
      </w:r>
    </w:p>
    <w:p w14:paraId="73D4BB35" w14:textId="77777777" w:rsidR="0042706C" w:rsidRPr="009E5DEE" w:rsidRDefault="0042706C" w:rsidP="004270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DEE">
        <w:rPr>
          <w:rFonts w:ascii="Times New Roman" w:hAnsi="Times New Roman" w:cs="Times New Roman"/>
          <w:b/>
          <w:sz w:val="28"/>
          <w:szCs w:val="28"/>
        </w:rPr>
        <w:t>Педагогические кадры:</w:t>
      </w:r>
    </w:p>
    <w:p w14:paraId="431EE0E8" w14:textId="77777777" w:rsidR="0042706C" w:rsidRPr="00550017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17">
        <w:rPr>
          <w:rFonts w:ascii="Times New Roman" w:hAnsi="Times New Roman" w:cs="Times New Roman"/>
          <w:sz w:val="28"/>
          <w:szCs w:val="28"/>
        </w:rPr>
        <w:lastRenderedPageBreak/>
        <w:t xml:space="preserve">- педагогических работников ДОО и дошкольных групп ОО – </w:t>
      </w:r>
      <w:r w:rsidR="0060500C">
        <w:rPr>
          <w:rFonts w:ascii="Times New Roman" w:hAnsi="Times New Roman" w:cs="Times New Roman"/>
          <w:sz w:val="28"/>
          <w:szCs w:val="28"/>
        </w:rPr>
        <w:t xml:space="preserve">95 </w:t>
      </w:r>
      <w:r w:rsidRPr="00550017">
        <w:rPr>
          <w:rFonts w:ascii="Times New Roman" w:hAnsi="Times New Roman" w:cs="Times New Roman"/>
          <w:sz w:val="28"/>
          <w:szCs w:val="28"/>
        </w:rPr>
        <w:t>человек, из них с высшим образованием – 2</w:t>
      </w:r>
      <w:r w:rsidR="00550017" w:rsidRPr="00550017">
        <w:rPr>
          <w:rFonts w:ascii="Times New Roman" w:hAnsi="Times New Roman" w:cs="Times New Roman"/>
          <w:sz w:val="28"/>
          <w:szCs w:val="28"/>
        </w:rPr>
        <w:t>7</w:t>
      </w:r>
      <w:r w:rsidRPr="00550017">
        <w:rPr>
          <w:rFonts w:ascii="Times New Roman" w:hAnsi="Times New Roman" w:cs="Times New Roman"/>
          <w:sz w:val="28"/>
          <w:szCs w:val="28"/>
        </w:rPr>
        <w:t xml:space="preserve"> человек, что составляет 2</w:t>
      </w:r>
      <w:r w:rsidR="00550017" w:rsidRPr="00550017">
        <w:rPr>
          <w:rFonts w:ascii="Times New Roman" w:hAnsi="Times New Roman" w:cs="Times New Roman"/>
          <w:sz w:val="28"/>
          <w:szCs w:val="28"/>
        </w:rPr>
        <w:t>8</w:t>
      </w:r>
      <w:r w:rsidR="0060500C">
        <w:rPr>
          <w:rFonts w:ascii="Times New Roman" w:hAnsi="Times New Roman" w:cs="Times New Roman"/>
          <w:sz w:val="28"/>
          <w:szCs w:val="28"/>
        </w:rPr>
        <w:t xml:space="preserve"> </w:t>
      </w:r>
      <w:r w:rsidRPr="00550017">
        <w:rPr>
          <w:rFonts w:ascii="Times New Roman" w:hAnsi="Times New Roman" w:cs="Times New Roman"/>
          <w:sz w:val="28"/>
          <w:szCs w:val="28"/>
        </w:rPr>
        <w:t>%;</w:t>
      </w:r>
    </w:p>
    <w:p w14:paraId="12A6F97A" w14:textId="77777777" w:rsidR="0042706C" w:rsidRPr="00D73838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EE">
        <w:rPr>
          <w:rFonts w:ascii="Times New Roman" w:hAnsi="Times New Roman" w:cs="Times New Roman"/>
          <w:sz w:val="28"/>
          <w:szCs w:val="28"/>
        </w:rPr>
        <w:t xml:space="preserve">- педагогических </w:t>
      </w:r>
      <w:r w:rsidRPr="00D73838">
        <w:rPr>
          <w:rFonts w:ascii="Times New Roman" w:hAnsi="Times New Roman" w:cs="Times New Roman"/>
          <w:sz w:val="28"/>
          <w:szCs w:val="28"/>
        </w:rPr>
        <w:t>работников школ –</w:t>
      </w:r>
      <w:r w:rsidR="00D73838" w:rsidRPr="00D73838">
        <w:rPr>
          <w:rFonts w:ascii="Times New Roman" w:hAnsi="Times New Roman" w:cs="Times New Roman"/>
          <w:sz w:val="28"/>
          <w:szCs w:val="28"/>
        </w:rPr>
        <w:t>34</w:t>
      </w:r>
      <w:r w:rsidR="00290A7C">
        <w:rPr>
          <w:rFonts w:ascii="Times New Roman" w:hAnsi="Times New Roman" w:cs="Times New Roman"/>
          <w:sz w:val="28"/>
          <w:szCs w:val="28"/>
        </w:rPr>
        <w:t>8</w:t>
      </w:r>
      <w:r w:rsidRPr="00D73838">
        <w:rPr>
          <w:rFonts w:ascii="Times New Roman" w:hAnsi="Times New Roman" w:cs="Times New Roman"/>
          <w:sz w:val="28"/>
          <w:szCs w:val="28"/>
        </w:rPr>
        <w:t xml:space="preserve"> человек, из них с высшим образованием – 27</w:t>
      </w:r>
      <w:r w:rsidR="00290A7C">
        <w:rPr>
          <w:rFonts w:ascii="Times New Roman" w:hAnsi="Times New Roman" w:cs="Times New Roman"/>
          <w:sz w:val="28"/>
          <w:szCs w:val="28"/>
        </w:rPr>
        <w:t>5</w:t>
      </w:r>
      <w:r w:rsidRPr="00D73838">
        <w:rPr>
          <w:rFonts w:ascii="Times New Roman" w:hAnsi="Times New Roman" w:cs="Times New Roman"/>
          <w:sz w:val="28"/>
          <w:szCs w:val="28"/>
        </w:rPr>
        <w:t xml:space="preserve"> человек, что составляет 7</w:t>
      </w:r>
      <w:r w:rsidR="00290A7C">
        <w:rPr>
          <w:rFonts w:ascii="Times New Roman" w:hAnsi="Times New Roman" w:cs="Times New Roman"/>
          <w:sz w:val="28"/>
          <w:szCs w:val="28"/>
        </w:rPr>
        <w:t>9</w:t>
      </w:r>
      <w:r w:rsidRPr="00D73838">
        <w:rPr>
          <w:rFonts w:ascii="Times New Roman" w:hAnsi="Times New Roman" w:cs="Times New Roman"/>
          <w:sz w:val="28"/>
          <w:szCs w:val="28"/>
        </w:rPr>
        <w:t>%;</w:t>
      </w:r>
    </w:p>
    <w:p w14:paraId="2ABD84F4" w14:textId="77777777" w:rsidR="0042706C" w:rsidRPr="00D73838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38">
        <w:rPr>
          <w:rFonts w:ascii="Times New Roman" w:hAnsi="Times New Roman" w:cs="Times New Roman"/>
          <w:sz w:val="28"/>
          <w:szCs w:val="28"/>
        </w:rPr>
        <w:t>- педагогов организаций дополнительного образования (штатных работников) – 12 человек, из них в МБУДО «ЦВР» - 6 человек (с высшим образованием – 4 человека – это 67%), в МБУДО «Спортшкола» - 6 человек (с высшим образованием 5 человек – это 83%).</w:t>
      </w:r>
    </w:p>
    <w:p w14:paraId="43A250FE" w14:textId="77777777" w:rsidR="0042706C" w:rsidRPr="00D73838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38">
        <w:rPr>
          <w:rFonts w:ascii="Times New Roman" w:hAnsi="Times New Roman" w:cs="Times New Roman"/>
          <w:sz w:val="28"/>
          <w:szCs w:val="28"/>
        </w:rPr>
        <w:t xml:space="preserve">Получают высшее профессиональное образование в заочной форме 15 педагогов общеобразовательных организаций, 2 педагога дополнительного образования, </w:t>
      </w:r>
      <w:r w:rsidR="00550017" w:rsidRPr="00D73838">
        <w:rPr>
          <w:rFonts w:ascii="Times New Roman" w:hAnsi="Times New Roman" w:cs="Times New Roman"/>
          <w:sz w:val="28"/>
          <w:szCs w:val="28"/>
        </w:rPr>
        <w:t>6</w:t>
      </w:r>
      <w:r w:rsidRPr="00D73838"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ДОО и дошкольных групп</w:t>
      </w:r>
      <w:r w:rsidR="00550017" w:rsidRPr="00D73838">
        <w:rPr>
          <w:rFonts w:ascii="Times New Roman" w:hAnsi="Times New Roman" w:cs="Times New Roman"/>
          <w:sz w:val="28"/>
          <w:szCs w:val="28"/>
        </w:rPr>
        <w:t xml:space="preserve"> и 2 заместителя директора по дошкольному образованию</w:t>
      </w:r>
      <w:r w:rsidRPr="00D73838">
        <w:rPr>
          <w:rFonts w:ascii="Times New Roman" w:hAnsi="Times New Roman" w:cs="Times New Roman"/>
          <w:sz w:val="28"/>
          <w:szCs w:val="28"/>
        </w:rPr>
        <w:t>.</w:t>
      </w:r>
    </w:p>
    <w:p w14:paraId="4509FDA2" w14:textId="77777777" w:rsidR="0042706C" w:rsidRPr="00D73838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38">
        <w:rPr>
          <w:rFonts w:ascii="Times New Roman" w:hAnsi="Times New Roman" w:cs="Times New Roman"/>
          <w:sz w:val="28"/>
          <w:szCs w:val="28"/>
        </w:rPr>
        <w:t xml:space="preserve">Количество педагогов пенсионного возраста в школах Бузулукского района 47 человек, что составляет 14,5%, в дошкольных образовательных организациях и дошкольных группах – </w:t>
      </w:r>
      <w:r w:rsidR="0060500C" w:rsidRPr="00D73838">
        <w:rPr>
          <w:rFonts w:ascii="Times New Roman" w:hAnsi="Times New Roman" w:cs="Times New Roman"/>
          <w:sz w:val="28"/>
          <w:szCs w:val="28"/>
        </w:rPr>
        <w:t>11</w:t>
      </w:r>
      <w:r w:rsidRPr="00D73838">
        <w:rPr>
          <w:rFonts w:ascii="Times New Roman" w:hAnsi="Times New Roman" w:cs="Times New Roman"/>
          <w:sz w:val="28"/>
          <w:szCs w:val="28"/>
        </w:rPr>
        <w:t xml:space="preserve"> человек – это </w:t>
      </w:r>
      <w:r w:rsidR="0060500C" w:rsidRPr="00D73838">
        <w:rPr>
          <w:rFonts w:ascii="Times New Roman" w:hAnsi="Times New Roman" w:cs="Times New Roman"/>
          <w:sz w:val="28"/>
          <w:szCs w:val="28"/>
        </w:rPr>
        <w:t xml:space="preserve">11,5 </w:t>
      </w:r>
      <w:r w:rsidRPr="00D73838">
        <w:rPr>
          <w:rFonts w:ascii="Times New Roman" w:hAnsi="Times New Roman" w:cs="Times New Roman"/>
          <w:sz w:val="28"/>
          <w:szCs w:val="28"/>
        </w:rPr>
        <w:t>%.</w:t>
      </w:r>
    </w:p>
    <w:p w14:paraId="2B541621" w14:textId="77777777" w:rsidR="0042706C" w:rsidRPr="00D73838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38">
        <w:rPr>
          <w:rFonts w:ascii="Times New Roman" w:hAnsi="Times New Roman" w:cs="Times New Roman"/>
          <w:sz w:val="28"/>
          <w:szCs w:val="28"/>
        </w:rPr>
        <w:t>В школах Бузулукского района работает 39 педагогов со стажем от 0 до 3-х лет, из них 9 педагогов имеют статус «Молодой специалист».</w:t>
      </w:r>
    </w:p>
    <w:p w14:paraId="53E1C781" w14:textId="77777777" w:rsidR="0042706C" w:rsidRPr="00D73838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38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Бузулукског</w:t>
      </w:r>
      <w:r w:rsidR="00951C34" w:rsidRPr="00D73838">
        <w:rPr>
          <w:rFonts w:ascii="Times New Roman" w:hAnsi="Times New Roman" w:cs="Times New Roman"/>
          <w:sz w:val="28"/>
          <w:szCs w:val="28"/>
        </w:rPr>
        <w:t>о района работаю</w:t>
      </w:r>
      <w:r w:rsidRPr="00D73838">
        <w:rPr>
          <w:rFonts w:ascii="Times New Roman" w:hAnsi="Times New Roman" w:cs="Times New Roman"/>
          <w:sz w:val="28"/>
          <w:szCs w:val="28"/>
        </w:rPr>
        <w:t>т 1</w:t>
      </w:r>
      <w:r w:rsidR="00951C34" w:rsidRPr="00D73838">
        <w:rPr>
          <w:rFonts w:ascii="Times New Roman" w:hAnsi="Times New Roman" w:cs="Times New Roman"/>
          <w:sz w:val="28"/>
          <w:szCs w:val="28"/>
        </w:rPr>
        <w:t>4</w:t>
      </w:r>
      <w:r w:rsidRPr="00D73838">
        <w:rPr>
          <w:rFonts w:ascii="Times New Roman" w:hAnsi="Times New Roman" w:cs="Times New Roman"/>
          <w:sz w:val="28"/>
          <w:szCs w:val="28"/>
        </w:rPr>
        <w:t xml:space="preserve"> специалистов со стажем от 0 до 3-х лет, из них </w:t>
      </w:r>
      <w:r w:rsidR="00951C34" w:rsidRPr="00D73838">
        <w:rPr>
          <w:rFonts w:ascii="Times New Roman" w:hAnsi="Times New Roman" w:cs="Times New Roman"/>
          <w:sz w:val="28"/>
          <w:szCs w:val="28"/>
        </w:rPr>
        <w:t>2</w:t>
      </w:r>
      <w:r w:rsidRPr="00D7383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51C34" w:rsidRPr="00D73838">
        <w:rPr>
          <w:rFonts w:ascii="Times New Roman" w:hAnsi="Times New Roman" w:cs="Times New Roman"/>
          <w:sz w:val="28"/>
          <w:szCs w:val="28"/>
        </w:rPr>
        <w:t>а</w:t>
      </w:r>
      <w:r w:rsidRPr="00D73838">
        <w:rPr>
          <w:rFonts w:ascii="Times New Roman" w:hAnsi="Times New Roman" w:cs="Times New Roman"/>
          <w:sz w:val="28"/>
          <w:szCs w:val="28"/>
        </w:rPr>
        <w:t xml:space="preserve"> име</w:t>
      </w:r>
      <w:r w:rsidR="00951C34" w:rsidRPr="00D73838">
        <w:rPr>
          <w:rFonts w:ascii="Times New Roman" w:hAnsi="Times New Roman" w:cs="Times New Roman"/>
          <w:sz w:val="28"/>
          <w:szCs w:val="28"/>
        </w:rPr>
        <w:t>ю</w:t>
      </w:r>
      <w:r w:rsidRPr="00D73838">
        <w:rPr>
          <w:rFonts w:ascii="Times New Roman" w:hAnsi="Times New Roman" w:cs="Times New Roman"/>
          <w:sz w:val="28"/>
          <w:szCs w:val="28"/>
        </w:rPr>
        <w:t>т статус «Молодой специалист».</w:t>
      </w:r>
    </w:p>
    <w:p w14:paraId="17AF7FB3" w14:textId="77777777" w:rsidR="0042706C" w:rsidRPr="00D73838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38">
        <w:rPr>
          <w:rFonts w:ascii="Times New Roman" w:hAnsi="Times New Roman" w:cs="Times New Roman"/>
          <w:sz w:val="28"/>
          <w:szCs w:val="28"/>
        </w:rPr>
        <w:t>Количество молодых специалистов, приступивших к работе в школах в 202</w:t>
      </w:r>
      <w:r w:rsidR="00951C34" w:rsidRPr="00D73838">
        <w:rPr>
          <w:rFonts w:ascii="Times New Roman" w:hAnsi="Times New Roman" w:cs="Times New Roman"/>
          <w:sz w:val="28"/>
          <w:szCs w:val="28"/>
        </w:rPr>
        <w:t xml:space="preserve">4-2025 учебном </w:t>
      </w:r>
      <w:r w:rsidR="00D73838" w:rsidRPr="00D73838">
        <w:rPr>
          <w:rFonts w:ascii="Times New Roman" w:hAnsi="Times New Roman" w:cs="Times New Roman"/>
          <w:sz w:val="28"/>
          <w:szCs w:val="28"/>
        </w:rPr>
        <w:t>году – 3</w:t>
      </w:r>
      <w:r w:rsidR="00951C34" w:rsidRPr="00D73838">
        <w:rPr>
          <w:rFonts w:ascii="Times New Roman" w:hAnsi="Times New Roman" w:cs="Times New Roman"/>
          <w:sz w:val="28"/>
          <w:szCs w:val="28"/>
        </w:rPr>
        <w:t xml:space="preserve"> человека, в дошкольных организациях – 2 человека.</w:t>
      </w:r>
    </w:p>
    <w:p w14:paraId="42C2B5B7" w14:textId="77777777" w:rsidR="0042706C" w:rsidRPr="001C3D51" w:rsidRDefault="0042706C" w:rsidP="004270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D51">
        <w:rPr>
          <w:rFonts w:ascii="Times New Roman" w:hAnsi="Times New Roman" w:cs="Times New Roman"/>
          <w:b/>
          <w:sz w:val="28"/>
          <w:szCs w:val="28"/>
        </w:rPr>
        <w:t>Средня</w:t>
      </w:r>
      <w:r w:rsidR="00E843F5" w:rsidRPr="001C3D51">
        <w:rPr>
          <w:rFonts w:ascii="Times New Roman" w:hAnsi="Times New Roman" w:cs="Times New Roman"/>
          <w:b/>
          <w:sz w:val="28"/>
          <w:szCs w:val="28"/>
        </w:rPr>
        <w:t>я заработная плата на 01.10.2024</w:t>
      </w:r>
      <w:r w:rsidRPr="001C3D51">
        <w:rPr>
          <w:rFonts w:ascii="Times New Roman" w:hAnsi="Times New Roman" w:cs="Times New Roman"/>
          <w:b/>
          <w:sz w:val="28"/>
          <w:szCs w:val="28"/>
        </w:rPr>
        <w:t xml:space="preserve"> г.:</w:t>
      </w:r>
    </w:p>
    <w:p w14:paraId="42C21675" w14:textId="77777777" w:rsidR="0042706C" w:rsidRPr="001C3D51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51">
        <w:rPr>
          <w:rFonts w:ascii="Times New Roman" w:hAnsi="Times New Roman" w:cs="Times New Roman"/>
          <w:sz w:val="28"/>
          <w:szCs w:val="28"/>
        </w:rPr>
        <w:t xml:space="preserve">- педагогических работников школ –  </w:t>
      </w:r>
      <w:r w:rsidR="001C3D51" w:rsidRPr="001C3D51">
        <w:rPr>
          <w:rFonts w:ascii="Times New Roman" w:hAnsi="Times New Roman" w:cs="Times New Roman"/>
          <w:sz w:val="28"/>
          <w:szCs w:val="28"/>
        </w:rPr>
        <w:t xml:space="preserve">49 360 </w:t>
      </w:r>
      <w:r w:rsidRPr="001C3D51">
        <w:rPr>
          <w:rFonts w:ascii="Times New Roman" w:hAnsi="Times New Roman" w:cs="Times New Roman"/>
          <w:sz w:val="28"/>
          <w:szCs w:val="28"/>
        </w:rPr>
        <w:t>рублей;</w:t>
      </w:r>
    </w:p>
    <w:p w14:paraId="2AE44C57" w14:textId="77777777" w:rsidR="0042706C" w:rsidRPr="001C3D51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51">
        <w:rPr>
          <w:rFonts w:ascii="Times New Roman" w:hAnsi="Times New Roman" w:cs="Times New Roman"/>
          <w:sz w:val="28"/>
          <w:szCs w:val="28"/>
        </w:rPr>
        <w:t xml:space="preserve">- педагогических работников дошкольных образовательных организаций – </w:t>
      </w:r>
      <w:r w:rsidR="001C3D51" w:rsidRPr="001C3D51">
        <w:rPr>
          <w:rFonts w:ascii="Times New Roman" w:hAnsi="Times New Roman" w:cs="Times New Roman"/>
          <w:sz w:val="28"/>
          <w:szCs w:val="28"/>
        </w:rPr>
        <w:t>44 927</w:t>
      </w:r>
      <w:r w:rsidRPr="001C3D5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351642C" w14:textId="77777777" w:rsidR="0042706C" w:rsidRPr="001C3D51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51">
        <w:rPr>
          <w:rFonts w:ascii="Times New Roman" w:hAnsi="Times New Roman" w:cs="Times New Roman"/>
          <w:sz w:val="28"/>
          <w:szCs w:val="28"/>
        </w:rPr>
        <w:t xml:space="preserve">- педагогических работников дополнительного образования – </w:t>
      </w:r>
      <w:r w:rsidR="001C3D51" w:rsidRPr="001C3D51">
        <w:rPr>
          <w:rFonts w:ascii="Times New Roman" w:hAnsi="Times New Roman" w:cs="Times New Roman"/>
          <w:sz w:val="28"/>
          <w:szCs w:val="28"/>
        </w:rPr>
        <w:t>51 893</w:t>
      </w:r>
      <w:r w:rsidRPr="001C3D5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47CB929" w14:textId="77777777" w:rsidR="0042706C" w:rsidRPr="001C3D51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51">
        <w:rPr>
          <w:rFonts w:ascii="Times New Roman" w:hAnsi="Times New Roman" w:cs="Times New Roman"/>
          <w:sz w:val="28"/>
          <w:szCs w:val="28"/>
        </w:rPr>
        <w:t>Финансирование системы образования: бюджет на 202</w:t>
      </w:r>
      <w:r w:rsidR="001C3D51" w:rsidRPr="001C3D51">
        <w:rPr>
          <w:rFonts w:ascii="Times New Roman" w:hAnsi="Times New Roman" w:cs="Times New Roman"/>
          <w:sz w:val="28"/>
          <w:szCs w:val="28"/>
        </w:rPr>
        <w:t>4</w:t>
      </w:r>
      <w:r w:rsidRPr="001C3D51">
        <w:rPr>
          <w:rFonts w:ascii="Times New Roman" w:hAnsi="Times New Roman" w:cs="Times New Roman"/>
          <w:sz w:val="28"/>
          <w:szCs w:val="28"/>
        </w:rPr>
        <w:t xml:space="preserve"> год составляет (всего) – </w:t>
      </w:r>
      <w:r w:rsidR="001C3D51" w:rsidRPr="001C3D51">
        <w:rPr>
          <w:rFonts w:ascii="Times New Roman" w:hAnsi="Times New Roman" w:cs="Times New Roman"/>
          <w:sz w:val="28"/>
          <w:szCs w:val="28"/>
        </w:rPr>
        <w:t>931 627,24</w:t>
      </w:r>
      <w:r w:rsidRPr="001C3D5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2FD8372E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449">
        <w:rPr>
          <w:rFonts w:ascii="Times New Roman" w:hAnsi="Times New Roman" w:cs="Times New Roman"/>
          <w:b/>
          <w:sz w:val="28"/>
          <w:szCs w:val="28"/>
        </w:rPr>
        <w:t>Капитальные ремонты и укрепление</w:t>
      </w:r>
      <w:r w:rsidR="008F1449" w:rsidRPr="008F1449">
        <w:rPr>
          <w:rFonts w:ascii="Times New Roman" w:hAnsi="Times New Roman" w:cs="Times New Roman"/>
          <w:b/>
          <w:sz w:val="28"/>
          <w:szCs w:val="28"/>
        </w:rPr>
        <w:t xml:space="preserve"> учебно-материальной базы в 2024</w:t>
      </w:r>
      <w:r w:rsidRPr="008F1449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14:paraId="14C9BF06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49">
        <w:rPr>
          <w:rFonts w:ascii="Times New Roman" w:hAnsi="Times New Roman" w:cs="Times New Roman"/>
          <w:sz w:val="28"/>
          <w:szCs w:val="28"/>
        </w:rPr>
        <w:t>-  капитальный ремонт спортивного зала МОБУ «</w:t>
      </w:r>
      <w:r w:rsidR="008F1449" w:rsidRPr="008F1449">
        <w:rPr>
          <w:rFonts w:ascii="Times New Roman" w:hAnsi="Times New Roman" w:cs="Times New Roman"/>
          <w:sz w:val="28"/>
          <w:szCs w:val="28"/>
        </w:rPr>
        <w:t>Староалександровская О</w:t>
      </w:r>
      <w:r w:rsidRPr="008F1449">
        <w:rPr>
          <w:rFonts w:ascii="Times New Roman" w:hAnsi="Times New Roman" w:cs="Times New Roman"/>
          <w:sz w:val="28"/>
          <w:szCs w:val="28"/>
        </w:rPr>
        <w:t>ОШ» в рамках реализации мероприятий регионального проекта «Успех каждого ребенка» национального проекта «Образование»;</w:t>
      </w:r>
    </w:p>
    <w:p w14:paraId="1AB1FE75" w14:textId="77777777" w:rsidR="0042706C" w:rsidRPr="009E5DEE" w:rsidRDefault="009E5DEE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EE">
        <w:rPr>
          <w:rFonts w:ascii="Times New Roman" w:hAnsi="Times New Roman" w:cs="Times New Roman"/>
          <w:sz w:val="28"/>
          <w:szCs w:val="28"/>
        </w:rPr>
        <w:lastRenderedPageBreak/>
        <w:t>- капитальный ремонт МОА</w:t>
      </w:r>
      <w:r w:rsidR="0042706C" w:rsidRPr="009E5DEE">
        <w:rPr>
          <w:rFonts w:ascii="Times New Roman" w:hAnsi="Times New Roman" w:cs="Times New Roman"/>
          <w:sz w:val="28"/>
          <w:szCs w:val="28"/>
        </w:rPr>
        <w:t>У «</w:t>
      </w:r>
      <w:r w:rsidRPr="009E5DEE">
        <w:rPr>
          <w:rFonts w:ascii="Times New Roman" w:hAnsi="Times New Roman" w:cs="Times New Roman"/>
          <w:sz w:val="28"/>
          <w:szCs w:val="28"/>
        </w:rPr>
        <w:t>Боровая С</w:t>
      </w:r>
      <w:r w:rsidR="0042706C" w:rsidRPr="009E5DEE">
        <w:rPr>
          <w:rFonts w:ascii="Times New Roman" w:hAnsi="Times New Roman" w:cs="Times New Roman"/>
          <w:sz w:val="28"/>
          <w:szCs w:val="28"/>
        </w:rPr>
        <w:t>ОШ», в рамках реализации мероприятий государственной Программы «Развитие образования» (</w:t>
      </w:r>
      <w:r w:rsidRPr="009E5DEE">
        <w:rPr>
          <w:rFonts w:ascii="Times New Roman" w:hAnsi="Times New Roman" w:cs="Times New Roman"/>
          <w:sz w:val="28"/>
          <w:szCs w:val="28"/>
        </w:rPr>
        <w:t>Современная школа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97B879A" w14:textId="77777777" w:rsidR="0042706C" w:rsidRPr="00862D15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5">
        <w:rPr>
          <w:rFonts w:ascii="Times New Roman" w:hAnsi="Times New Roman" w:cs="Times New Roman"/>
          <w:sz w:val="28"/>
          <w:szCs w:val="28"/>
        </w:rPr>
        <w:t>В рамках мероприятий регионального проекта «Современная школа» национального проекта «Образование»</w:t>
      </w:r>
      <w:r w:rsidR="00862D15" w:rsidRPr="00862D15">
        <w:rPr>
          <w:rFonts w:ascii="Times New Roman" w:hAnsi="Times New Roman" w:cs="Times New Roman"/>
          <w:sz w:val="28"/>
          <w:szCs w:val="28"/>
        </w:rPr>
        <w:t xml:space="preserve"> 3 сентября 2024 года открылись</w:t>
      </w:r>
      <w:r w:rsidRPr="00862D15">
        <w:rPr>
          <w:rFonts w:ascii="Times New Roman" w:hAnsi="Times New Roman" w:cs="Times New Roman"/>
          <w:sz w:val="28"/>
          <w:szCs w:val="28"/>
        </w:rPr>
        <w:t xml:space="preserve"> </w:t>
      </w:r>
      <w:r w:rsidR="00862D15" w:rsidRPr="00862D15">
        <w:rPr>
          <w:rFonts w:ascii="Times New Roman" w:hAnsi="Times New Roman" w:cs="Times New Roman"/>
          <w:sz w:val="28"/>
          <w:szCs w:val="28"/>
        </w:rPr>
        <w:t>6</w:t>
      </w:r>
      <w:r w:rsidRPr="00862D15">
        <w:rPr>
          <w:rFonts w:ascii="Times New Roman" w:hAnsi="Times New Roman" w:cs="Times New Roman"/>
          <w:sz w:val="28"/>
          <w:szCs w:val="28"/>
        </w:rPr>
        <w:t xml:space="preserve"> </w:t>
      </w:r>
      <w:r w:rsidR="00862D15" w:rsidRPr="00862D15">
        <w:rPr>
          <w:rFonts w:ascii="Times New Roman" w:hAnsi="Times New Roman" w:cs="Times New Roman"/>
          <w:sz w:val="28"/>
          <w:szCs w:val="28"/>
        </w:rPr>
        <w:t>ц</w:t>
      </w:r>
      <w:r w:rsidRPr="00862D15">
        <w:rPr>
          <w:rFonts w:ascii="Times New Roman" w:hAnsi="Times New Roman" w:cs="Times New Roman"/>
          <w:sz w:val="28"/>
          <w:szCs w:val="28"/>
        </w:rPr>
        <w:t>ентров естественно-научной и технологической направленностей «Точка роста» на базе</w:t>
      </w:r>
      <w:r w:rsidR="00862D15" w:rsidRPr="00862D15">
        <w:rPr>
          <w:rFonts w:ascii="Times New Roman" w:hAnsi="Times New Roman" w:cs="Times New Roman"/>
          <w:sz w:val="28"/>
          <w:szCs w:val="28"/>
        </w:rPr>
        <w:t xml:space="preserve"> МОБУ «Липовская ООШ», МОБУ «</w:t>
      </w:r>
      <w:proofErr w:type="spellStart"/>
      <w:r w:rsidR="00862D15" w:rsidRPr="00862D15">
        <w:rPr>
          <w:rFonts w:ascii="Times New Roman" w:hAnsi="Times New Roman" w:cs="Times New Roman"/>
          <w:sz w:val="28"/>
          <w:szCs w:val="28"/>
        </w:rPr>
        <w:t>Староалександровская</w:t>
      </w:r>
      <w:proofErr w:type="spellEnd"/>
      <w:r w:rsidR="00862D15" w:rsidRPr="00862D15">
        <w:rPr>
          <w:rFonts w:ascii="Times New Roman" w:hAnsi="Times New Roman" w:cs="Times New Roman"/>
          <w:sz w:val="28"/>
          <w:szCs w:val="28"/>
        </w:rPr>
        <w:t xml:space="preserve"> ООШ», МОБУ «</w:t>
      </w:r>
      <w:proofErr w:type="spellStart"/>
      <w:r w:rsidR="00862D15" w:rsidRPr="00862D15">
        <w:rPr>
          <w:rFonts w:ascii="Times New Roman" w:hAnsi="Times New Roman" w:cs="Times New Roman"/>
          <w:sz w:val="28"/>
          <w:szCs w:val="28"/>
        </w:rPr>
        <w:t>Проскуринская</w:t>
      </w:r>
      <w:proofErr w:type="spellEnd"/>
      <w:r w:rsidR="00862D15" w:rsidRPr="00862D15">
        <w:rPr>
          <w:rFonts w:ascii="Times New Roman" w:hAnsi="Times New Roman" w:cs="Times New Roman"/>
          <w:sz w:val="28"/>
          <w:szCs w:val="28"/>
        </w:rPr>
        <w:t xml:space="preserve"> ООШ», МОБУ «</w:t>
      </w:r>
      <w:proofErr w:type="spellStart"/>
      <w:r w:rsidR="00862D15" w:rsidRPr="00862D15">
        <w:rPr>
          <w:rFonts w:ascii="Times New Roman" w:hAnsi="Times New Roman" w:cs="Times New Roman"/>
          <w:sz w:val="28"/>
          <w:szCs w:val="28"/>
        </w:rPr>
        <w:t>Перевозинская</w:t>
      </w:r>
      <w:proofErr w:type="spellEnd"/>
      <w:r w:rsidR="00862D15" w:rsidRPr="00862D15">
        <w:rPr>
          <w:rFonts w:ascii="Times New Roman" w:hAnsi="Times New Roman" w:cs="Times New Roman"/>
          <w:sz w:val="28"/>
          <w:szCs w:val="28"/>
        </w:rPr>
        <w:t xml:space="preserve"> ООШ», МОБУ «Елховская ООШ», МОАУ «</w:t>
      </w:r>
      <w:proofErr w:type="spellStart"/>
      <w:r w:rsidR="00862D15" w:rsidRPr="00862D15">
        <w:rPr>
          <w:rFonts w:ascii="Times New Roman" w:hAnsi="Times New Roman" w:cs="Times New Roman"/>
          <w:sz w:val="28"/>
          <w:szCs w:val="28"/>
        </w:rPr>
        <w:t>Твердиловская</w:t>
      </w:r>
      <w:proofErr w:type="spellEnd"/>
      <w:r w:rsidR="00862D15" w:rsidRPr="00862D15">
        <w:rPr>
          <w:rFonts w:ascii="Times New Roman" w:hAnsi="Times New Roman" w:cs="Times New Roman"/>
          <w:sz w:val="28"/>
          <w:szCs w:val="28"/>
        </w:rPr>
        <w:t xml:space="preserve">  ООШ». </w:t>
      </w:r>
    </w:p>
    <w:p w14:paraId="530DE228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449">
        <w:rPr>
          <w:rFonts w:ascii="Times New Roman" w:hAnsi="Times New Roman" w:cs="Times New Roman"/>
          <w:b/>
          <w:sz w:val="28"/>
          <w:szCs w:val="28"/>
        </w:rPr>
        <w:t>Обеспечение безопасности образовательного процесса:</w:t>
      </w:r>
    </w:p>
    <w:p w14:paraId="56A9EFBF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49">
        <w:rPr>
          <w:rFonts w:ascii="Times New Roman" w:hAnsi="Times New Roman" w:cs="Times New Roman"/>
          <w:sz w:val="28"/>
          <w:szCs w:val="28"/>
        </w:rPr>
        <w:t>- ОО, оснащенных тревожной кнопкой с выводом сигнала на пульт вневедо</w:t>
      </w:r>
      <w:r w:rsidR="008F1449" w:rsidRPr="008F1449">
        <w:rPr>
          <w:rFonts w:ascii="Times New Roman" w:hAnsi="Times New Roman" w:cs="Times New Roman"/>
          <w:sz w:val="28"/>
          <w:szCs w:val="28"/>
        </w:rPr>
        <w:t>мственной охраны – 26 ОО, 10 ДОО, 2 МБУДО. Всего 38</w:t>
      </w:r>
      <w:r w:rsidRPr="008F1449">
        <w:rPr>
          <w:rFonts w:ascii="Times New Roman" w:hAnsi="Times New Roman" w:cs="Times New Roman"/>
          <w:sz w:val="28"/>
          <w:szCs w:val="28"/>
        </w:rPr>
        <w:t xml:space="preserve"> ОО – 100%;</w:t>
      </w:r>
    </w:p>
    <w:p w14:paraId="505F5CB6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49">
        <w:rPr>
          <w:rFonts w:ascii="Times New Roman" w:hAnsi="Times New Roman" w:cs="Times New Roman"/>
          <w:sz w:val="28"/>
          <w:szCs w:val="28"/>
        </w:rPr>
        <w:t>- ОО, оснащенных оборудованием по передаче сигнала срабатывания системы А</w:t>
      </w:r>
      <w:r w:rsidR="008F1449" w:rsidRPr="008F1449">
        <w:rPr>
          <w:rFonts w:ascii="Times New Roman" w:hAnsi="Times New Roman" w:cs="Times New Roman"/>
          <w:sz w:val="28"/>
          <w:szCs w:val="28"/>
        </w:rPr>
        <w:t>ПС на пульт пожарной охраны – 38</w:t>
      </w:r>
      <w:r w:rsidRPr="008F1449">
        <w:rPr>
          <w:rFonts w:ascii="Times New Roman" w:hAnsi="Times New Roman" w:cs="Times New Roman"/>
          <w:sz w:val="28"/>
          <w:szCs w:val="28"/>
        </w:rPr>
        <w:t xml:space="preserve"> ОО – 100%.</w:t>
      </w:r>
    </w:p>
    <w:p w14:paraId="7574824A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1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Информатизация образования:</w:t>
      </w:r>
    </w:p>
    <w:p w14:paraId="11B7385D" w14:textId="77777777" w:rsidR="0042706C" w:rsidRPr="00560619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619">
        <w:rPr>
          <w:rFonts w:ascii="Times New Roman" w:hAnsi="Times New Roman" w:cs="Times New Roman"/>
          <w:sz w:val="28"/>
          <w:szCs w:val="28"/>
        </w:rPr>
        <w:t>- 100% ОО оснащены компьютерной техникой;</w:t>
      </w:r>
    </w:p>
    <w:p w14:paraId="3CF9F56B" w14:textId="77777777" w:rsidR="0042706C" w:rsidRPr="00560619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619">
        <w:rPr>
          <w:rFonts w:ascii="Times New Roman" w:hAnsi="Times New Roman" w:cs="Times New Roman"/>
          <w:sz w:val="28"/>
          <w:szCs w:val="28"/>
        </w:rPr>
        <w:t>- на 1 компьютер приходится 5 человек;</w:t>
      </w:r>
    </w:p>
    <w:p w14:paraId="5C48D519" w14:textId="77777777" w:rsidR="0042706C" w:rsidRPr="00560619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619">
        <w:rPr>
          <w:rFonts w:ascii="Times New Roman" w:hAnsi="Times New Roman" w:cs="Times New Roman"/>
          <w:sz w:val="28"/>
          <w:szCs w:val="28"/>
        </w:rPr>
        <w:t>- 100% учителей владеют ИКТ;</w:t>
      </w:r>
    </w:p>
    <w:p w14:paraId="71240801" w14:textId="77777777" w:rsidR="0042706C" w:rsidRPr="00560619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619">
        <w:rPr>
          <w:rFonts w:ascii="Times New Roman" w:hAnsi="Times New Roman" w:cs="Times New Roman"/>
          <w:sz w:val="28"/>
          <w:szCs w:val="28"/>
        </w:rPr>
        <w:t>- количество ОО, реализующих технологии дистанционного обучения – 28;</w:t>
      </w:r>
    </w:p>
    <w:p w14:paraId="0E540C19" w14:textId="77777777" w:rsidR="0042706C" w:rsidRPr="007926B3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B3">
        <w:rPr>
          <w:rFonts w:ascii="Times New Roman" w:hAnsi="Times New Roman" w:cs="Times New Roman"/>
          <w:sz w:val="28"/>
          <w:szCs w:val="28"/>
        </w:rPr>
        <w:t xml:space="preserve">- количество автобусов, осуществляющих подвоз </w:t>
      </w:r>
      <w:r w:rsidR="008F1449" w:rsidRPr="007926B3">
        <w:rPr>
          <w:rFonts w:ascii="Times New Roman" w:hAnsi="Times New Roman" w:cs="Times New Roman"/>
          <w:sz w:val="28"/>
          <w:szCs w:val="28"/>
        </w:rPr>
        <w:t>обучающихся</w:t>
      </w:r>
      <w:r w:rsidR="007926B3" w:rsidRPr="007926B3">
        <w:rPr>
          <w:rFonts w:ascii="Times New Roman" w:hAnsi="Times New Roman" w:cs="Times New Roman"/>
          <w:sz w:val="28"/>
          <w:szCs w:val="28"/>
        </w:rPr>
        <w:t xml:space="preserve"> в школы – 24</w:t>
      </w:r>
      <w:r w:rsidRPr="007926B3">
        <w:rPr>
          <w:rFonts w:ascii="Times New Roman" w:hAnsi="Times New Roman" w:cs="Times New Roman"/>
          <w:sz w:val="28"/>
          <w:szCs w:val="28"/>
        </w:rPr>
        <w:t>, из них оборудованы тах</w:t>
      </w:r>
      <w:r w:rsidR="007926B3" w:rsidRPr="007926B3">
        <w:rPr>
          <w:rFonts w:ascii="Times New Roman" w:hAnsi="Times New Roman" w:cs="Times New Roman"/>
          <w:sz w:val="28"/>
          <w:szCs w:val="28"/>
        </w:rPr>
        <w:t>ографами и системой ГЛОНАСС – 24</w:t>
      </w:r>
      <w:r w:rsidRPr="007926B3">
        <w:rPr>
          <w:rFonts w:ascii="Times New Roman" w:hAnsi="Times New Roman" w:cs="Times New Roman"/>
          <w:sz w:val="28"/>
          <w:szCs w:val="28"/>
        </w:rPr>
        <w:t xml:space="preserve"> (100%).</w:t>
      </w:r>
    </w:p>
    <w:p w14:paraId="4960C6C4" w14:textId="77777777" w:rsidR="0042706C" w:rsidRPr="008A3B65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Охват горячим питанием</w:t>
      </w:r>
      <w:r w:rsidRPr="008A3B65">
        <w:rPr>
          <w:rFonts w:ascii="Times New Roman" w:hAnsi="Times New Roman" w:cs="Times New Roman"/>
          <w:sz w:val="28"/>
          <w:szCs w:val="28"/>
        </w:rPr>
        <w:t xml:space="preserve"> </w:t>
      </w:r>
      <w:r w:rsidR="00E44919" w:rsidRPr="008A3B65">
        <w:rPr>
          <w:rFonts w:ascii="Times New Roman" w:hAnsi="Times New Roman" w:cs="Times New Roman"/>
          <w:sz w:val="28"/>
          <w:szCs w:val="28"/>
        </w:rPr>
        <w:t>обучающихся</w:t>
      </w:r>
      <w:r w:rsidRPr="008A3B65">
        <w:rPr>
          <w:rFonts w:ascii="Times New Roman" w:hAnsi="Times New Roman" w:cs="Times New Roman"/>
          <w:sz w:val="28"/>
          <w:szCs w:val="28"/>
        </w:rPr>
        <w:t xml:space="preserve"> составляет 100%.</w:t>
      </w:r>
    </w:p>
    <w:p w14:paraId="20B62313" w14:textId="77777777" w:rsidR="0042706C" w:rsidRPr="008A3B65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sz w:val="28"/>
          <w:szCs w:val="28"/>
        </w:rPr>
        <w:t>Компенсационные выплаты на питание школьников из средств местного бюджета – 8</w:t>
      </w:r>
      <w:r w:rsidR="008A3B65" w:rsidRPr="008A3B65">
        <w:rPr>
          <w:rFonts w:ascii="Times New Roman" w:hAnsi="Times New Roman" w:cs="Times New Roman"/>
          <w:sz w:val="28"/>
          <w:szCs w:val="28"/>
        </w:rPr>
        <w:t>,</w:t>
      </w:r>
      <w:r w:rsidRPr="008A3B65">
        <w:rPr>
          <w:rFonts w:ascii="Times New Roman" w:hAnsi="Times New Roman" w:cs="Times New Roman"/>
          <w:sz w:val="28"/>
          <w:szCs w:val="28"/>
        </w:rPr>
        <w:t>00 рублей в день на одного учащегося, из средств областного бюджета – 8</w:t>
      </w:r>
      <w:r w:rsidR="008A3B65" w:rsidRPr="008A3B65">
        <w:rPr>
          <w:rFonts w:ascii="Times New Roman" w:hAnsi="Times New Roman" w:cs="Times New Roman"/>
          <w:sz w:val="28"/>
          <w:szCs w:val="28"/>
        </w:rPr>
        <w:t>,00</w:t>
      </w:r>
      <w:r w:rsidRPr="008A3B6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66C4987" w14:textId="77777777" w:rsidR="0042706C" w:rsidRPr="008A3B65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sz w:val="28"/>
          <w:szCs w:val="28"/>
        </w:rPr>
        <w:t>Обеспечива</w:t>
      </w:r>
      <w:r w:rsidR="008A3B65" w:rsidRPr="008A3B65">
        <w:rPr>
          <w:rFonts w:ascii="Times New Roman" w:hAnsi="Times New Roman" w:cs="Times New Roman"/>
          <w:sz w:val="28"/>
          <w:szCs w:val="28"/>
        </w:rPr>
        <w:t>ю</w:t>
      </w:r>
      <w:r w:rsidRPr="008A3B65">
        <w:rPr>
          <w:rFonts w:ascii="Times New Roman" w:hAnsi="Times New Roman" w:cs="Times New Roman"/>
          <w:sz w:val="28"/>
          <w:szCs w:val="28"/>
        </w:rPr>
        <w:t>тся</w:t>
      </w:r>
      <w:r w:rsidR="008A3B65" w:rsidRPr="008A3B65">
        <w:rPr>
          <w:rFonts w:ascii="Times New Roman" w:hAnsi="Times New Roman" w:cs="Times New Roman"/>
          <w:sz w:val="28"/>
          <w:szCs w:val="28"/>
        </w:rPr>
        <w:t xml:space="preserve"> один раз в день</w:t>
      </w:r>
      <w:r w:rsidRPr="008A3B65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8A3B65" w:rsidRPr="008A3B65">
        <w:rPr>
          <w:rFonts w:ascii="Times New Roman" w:hAnsi="Times New Roman" w:cs="Times New Roman"/>
          <w:sz w:val="28"/>
          <w:szCs w:val="28"/>
        </w:rPr>
        <w:t>ым горячим</w:t>
      </w:r>
      <w:r w:rsidRPr="008A3B65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8A3B65" w:rsidRPr="008A3B65">
        <w:rPr>
          <w:rFonts w:ascii="Times New Roman" w:hAnsi="Times New Roman" w:cs="Times New Roman"/>
          <w:sz w:val="28"/>
          <w:szCs w:val="28"/>
        </w:rPr>
        <w:t>м</w:t>
      </w:r>
      <w:r w:rsidRPr="008A3B65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8A3B65" w:rsidRPr="008A3B65">
        <w:rPr>
          <w:rFonts w:ascii="Times New Roman" w:hAnsi="Times New Roman" w:cs="Times New Roman"/>
          <w:sz w:val="28"/>
          <w:szCs w:val="28"/>
        </w:rPr>
        <w:t>е</w:t>
      </w:r>
      <w:r w:rsidRPr="008A3B65">
        <w:rPr>
          <w:rFonts w:ascii="Times New Roman" w:hAnsi="Times New Roman" w:cs="Times New Roman"/>
          <w:sz w:val="28"/>
          <w:szCs w:val="28"/>
        </w:rPr>
        <w:t>ся начальных классов</w:t>
      </w:r>
      <w:r w:rsidR="008A3B65" w:rsidRPr="008A3B65">
        <w:rPr>
          <w:rFonts w:ascii="Times New Roman" w:hAnsi="Times New Roman" w:cs="Times New Roman"/>
          <w:sz w:val="28"/>
          <w:szCs w:val="28"/>
        </w:rPr>
        <w:t xml:space="preserve"> (64,63 руб. – завтрак, 90,60 руб. – обед),</w:t>
      </w:r>
      <w:r w:rsidRPr="008A3B65">
        <w:rPr>
          <w:rFonts w:ascii="Times New Roman" w:hAnsi="Times New Roman" w:cs="Times New Roman"/>
          <w:sz w:val="28"/>
          <w:szCs w:val="28"/>
        </w:rPr>
        <w:t xml:space="preserve"> двухразов</w:t>
      </w:r>
      <w:r w:rsidR="008A3B65" w:rsidRPr="008A3B65">
        <w:rPr>
          <w:rFonts w:ascii="Times New Roman" w:hAnsi="Times New Roman" w:cs="Times New Roman"/>
          <w:sz w:val="28"/>
          <w:szCs w:val="28"/>
        </w:rPr>
        <w:t>ым</w:t>
      </w:r>
      <w:r w:rsidRPr="008A3B65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8A3B65" w:rsidRPr="008A3B65">
        <w:rPr>
          <w:rFonts w:ascii="Times New Roman" w:hAnsi="Times New Roman" w:cs="Times New Roman"/>
          <w:sz w:val="28"/>
          <w:szCs w:val="28"/>
        </w:rPr>
        <w:t>ым</w:t>
      </w:r>
      <w:r w:rsidRPr="008A3B65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8A3B65" w:rsidRPr="008A3B65">
        <w:rPr>
          <w:rFonts w:ascii="Times New Roman" w:hAnsi="Times New Roman" w:cs="Times New Roman"/>
          <w:sz w:val="28"/>
          <w:szCs w:val="28"/>
        </w:rPr>
        <w:t>м</w:t>
      </w:r>
      <w:r w:rsidRPr="008A3B65">
        <w:rPr>
          <w:rFonts w:ascii="Times New Roman" w:hAnsi="Times New Roman" w:cs="Times New Roman"/>
          <w:sz w:val="28"/>
          <w:szCs w:val="28"/>
        </w:rPr>
        <w:t xml:space="preserve"> дет</w:t>
      </w:r>
      <w:r w:rsidR="008A3B65" w:rsidRPr="008A3B65">
        <w:rPr>
          <w:rFonts w:ascii="Times New Roman" w:hAnsi="Times New Roman" w:cs="Times New Roman"/>
          <w:sz w:val="28"/>
          <w:szCs w:val="28"/>
        </w:rPr>
        <w:t>и</w:t>
      </w:r>
      <w:r w:rsidRPr="008A3B6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14:paraId="034D674F" w14:textId="77777777" w:rsidR="0042706C" w:rsidRPr="008A3B65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sz w:val="28"/>
          <w:szCs w:val="28"/>
        </w:rPr>
        <w:t>Стоимость питания на 1 ребенка с ОВЗ составляет 7</w:t>
      </w:r>
      <w:r w:rsidR="008A3B65" w:rsidRPr="008A3B65">
        <w:rPr>
          <w:rFonts w:ascii="Times New Roman" w:hAnsi="Times New Roman" w:cs="Times New Roman"/>
          <w:sz w:val="28"/>
          <w:szCs w:val="28"/>
        </w:rPr>
        <w:t>8</w:t>
      </w:r>
      <w:r w:rsidRPr="008A3B65">
        <w:rPr>
          <w:rFonts w:ascii="Times New Roman" w:hAnsi="Times New Roman" w:cs="Times New Roman"/>
          <w:sz w:val="28"/>
          <w:szCs w:val="28"/>
        </w:rPr>
        <w:t>,3 рублей. Льготное питание не предусмотрено.</w:t>
      </w:r>
    </w:p>
    <w:p w14:paraId="4B80FC11" w14:textId="77777777" w:rsidR="0042706C" w:rsidRPr="00BA76AA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AA">
        <w:rPr>
          <w:rFonts w:ascii="Times New Roman" w:hAnsi="Times New Roman" w:cs="Times New Roman"/>
          <w:sz w:val="28"/>
          <w:szCs w:val="28"/>
        </w:rPr>
        <w:t>Обеспеченность детей дошкольным образованием составляет:</w:t>
      </w:r>
    </w:p>
    <w:p w14:paraId="2E530520" w14:textId="77777777" w:rsidR="0042706C" w:rsidRPr="00BA76AA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AA">
        <w:rPr>
          <w:rFonts w:ascii="Times New Roman" w:hAnsi="Times New Roman" w:cs="Times New Roman"/>
          <w:sz w:val="28"/>
          <w:szCs w:val="28"/>
        </w:rPr>
        <w:t>- от 2 до 3 лет – 2</w:t>
      </w:r>
      <w:r w:rsidR="00F815EF" w:rsidRPr="00BA76AA">
        <w:rPr>
          <w:rFonts w:ascii="Times New Roman" w:hAnsi="Times New Roman" w:cs="Times New Roman"/>
          <w:sz w:val="28"/>
          <w:szCs w:val="28"/>
        </w:rPr>
        <w:t>15</w:t>
      </w:r>
      <w:r w:rsidR="00BA76AA" w:rsidRPr="00BA76AA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BA76AA">
        <w:rPr>
          <w:rFonts w:ascii="Times New Roman" w:hAnsi="Times New Roman" w:cs="Times New Roman"/>
          <w:sz w:val="28"/>
          <w:szCs w:val="28"/>
        </w:rPr>
        <w:t>(</w:t>
      </w:r>
      <w:r w:rsidR="00BA76AA" w:rsidRPr="00BA76AA">
        <w:rPr>
          <w:rFonts w:ascii="Times New Roman" w:hAnsi="Times New Roman" w:cs="Times New Roman"/>
          <w:sz w:val="28"/>
          <w:szCs w:val="28"/>
        </w:rPr>
        <w:t>44</w:t>
      </w:r>
      <w:r w:rsidRPr="00BA76AA">
        <w:rPr>
          <w:rFonts w:ascii="Times New Roman" w:hAnsi="Times New Roman" w:cs="Times New Roman"/>
          <w:sz w:val="28"/>
          <w:szCs w:val="28"/>
        </w:rPr>
        <w:t>%);</w:t>
      </w:r>
    </w:p>
    <w:p w14:paraId="41F86B26" w14:textId="77777777" w:rsidR="0042706C" w:rsidRPr="00BA76AA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AA">
        <w:rPr>
          <w:rFonts w:ascii="Times New Roman" w:hAnsi="Times New Roman" w:cs="Times New Roman"/>
          <w:sz w:val="28"/>
          <w:szCs w:val="28"/>
        </w:rPr>
        <w:lastRenderedPageBreak/>
        <w:t>- от 3 до 7 лет</w:t>
      </w:r>
      <w:r w:rsidR="00BA76AA" w:rsidRPr="00BA76AA">
        <w:rPr>
          <w:rFonts w:ascii="Times New Roman" w:hAnsi="Times New Roman" w:cs="Times New Roman"/>
          <w:sz w:val="28"/>
          <w:szCs w:val="28"/>
        </w:rPr>
        <w:t xml:space="preserve"> – 850 детей </w:t>
      </w:r>
      <w:r w:rsidRPr="00BA76AA">
        <w:rPr>
          <w:rFonts w:ascii="Times New Roman" w:hAnsi="Times New Roman" w:cs="Times New Roman"/>
          <w:sz w:val="28"/>
          <w:szCs w:val="28"/>
        </w:rPr>
        <w:t>(7</w:t>
      </w:r>
      <w:r w:rsidR="00BA76AA" w:rsidRPr="00BA76AA">
        <w:rPr>
          <w:rFonts w:ascii="Times New Roman" w:hAnsi="Times New Roman" w:cs="Times New Roman"/>
          <w:sz w:val="28"/>
          <w:szCs w:val="28"/>
        </w:rPr>
        <w:t>4</w:t>
      </w:r>
      <w:r w:rsidRPr="00BA76AA">
        <w:rPr>
          <w:rFonts w:ascii="Times New Roman" w:hAnsi="Times New Roman" w:cs="Times New Roman"/>
          <w:sz w:val="28"/>
          <w:szCs w:val="28"/>
        </w:rPr>
        <w:t>%);</w:t>
      </w:r>
    </w:p>
    <w:p w14:paraId="7233786E" w14:textId="77777777" w:rsidR="0042706C" w:rsidRPr="004820F4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F4">
        <w:rPr>
          <w:rFonts w:ascii="Times New Roman" w:hAnsi="Times New Roman" w:cs="Times New Roman"/>
          <w:sz w:val="28"/>
          <w:szCs w:val="28"/>
        </w:rPr>
        <w:t xml:space="preserve">- консультативных пунктов, оказывающих методическую, психолого-педагогическую и консультационную помощь родителям, </w:t>
      </w:r>
      <w:r w:rsidR="004820F4" w:rsidRPr="004820F4">
        <w:rPr>
          <w:rFonts w:ascii="Times New Roman" w:hAnsi="Times New Roman" w:cs="Times New Roman"/>
          <w:sz w:val="28"/>
          <w:szCs w:val="28"/>
        </w:rPr>
        <w:t xml:space="preserve">не посещающим дошкольные образовательные организации </w:t>
      </w:r>
      <w:r w:rsidRPr="004820F4">
        <w:rPr>
          <w:rFonts w:ascii="Times New Roman" w:hAnsi="Times New Roman" w:cs="Times New Roman"/>
          <w:sz w:val="28"/>
          <w:szCs w:val="28"/>
        </w:rPr>
        <w:t>– 2.</w:t>
      </w:r>
    </w:p>
    <w:p w14:paraId="3B9FF5D1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Занятость детей </w:t>
      </w:r>
      <w:r w:rsidR="001C1EE5" w:rsidRPr="008F1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возрасте от 5 до 18 лет </w:t>
      </w:r>
      <w:r w:rsidRPr="008F1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системе дополнительного образов</w:t>
      </w:r>
      <w:r w:rsidR="001C1EE5" w:rsidRPr="008F1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ания детей</w:t>
      </w:r>
      <w:r w:rsidR="001C1EE5"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- 80 </w:t>
      </w: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%:</w:t>
      </w:r>
    </w:p>
    <w:p w14:paraId="02A63576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- 100% обучающихся ОО охвачены школьными спортивными клубами;</w:t>
      </w:r>
    </w:p>
    <w:p w14:paraId="3D5D9DE0" w14:textId="77777777" w:rsidR="001119AC" w:rsidRPr="008F1449" w:rsidRDefault="001119AC" w:rsidP="001119A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- 100 % обучающихся охвачены мероприятиями, направленными на раннюю профессиональную ориентацию;</w:t>
      </w:r>
    </w:p>
    <w:p w14:paraId="4B7E6215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- 83% учащихся охвачены детскими общественными объединениями;</w:t>
      </w:r>
    </w:p>
    <w:p w14:paraId="4A85A9F4" w14:textId="77777777" w:rsidR="0042706C" w:rsidRPr="008F1449" w:rsidRDefault="001C1EE5" w:rsidP="0042706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- 94</w:t>
      </w:r>
      <w:r w:rsidR="0042706C"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% обучающихся охвачены организованными формами отдыха, оздоровления и занятости в каникулярный период;</w:t>
      </w:r>
    </w:p>
    <w:p w14:paraId="04D5C5D1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количество школьников, состоящих на учете </w:t>
      </w:r>
      <w:r w:rsidR="001C1EE5"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ПДН, КДН на отчетный период – 9</w:t>
      </w: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1119AC"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100 % охвачены внеурочной деятельностью</w:t>
      </w: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12A40B" w14:textId="77777777" w:rsidR="0042706C" w:rsidRPr="008F1449" w:rsidRDefault="0042706C" w:rsidP="0042706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449">
        <w:rPr>
          <w:rFonts w:ascii="Times New Roman" w:hAnsi="Times New Roman" w:cs="Times New Roman"/>
          <w:color w:val="000000" w:themeColor="text1"/>
          <w:sz w:val="28"/>
          <w:szCs w:val="28"/>
        </w:rPr>
        <w:t>- 100% родителей охвачены психолого-педагогическим просвещением в рамках проведения родительского всеобуча.</w:t>
      </w:r>
    </w:p>
    <w:p w14:paraId="1E2BE78E" w14:textId="77777777" w:rsidR="0042706C" w:rsidRPr="009E5DEE" w:rsidRDefault="0042706C" w:rsidP="004270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EE">
        <w:rPr>
          <w:rFonts w:ascii="Times New Roman" w:hAnsi="Times New Roman" w:cs="Times New Roman"/>
          <w:sz w:val="28"/>
          <w:szCs w:val="28"/>
        </w:rPr>
        <w:t xml:space="preserve">Количество детей, обучающихся по адаптированным основным </w:t>
      </w:r>
      <w:r w:rsidR="009E5DEE" w:rsidRPr="009E5DEE">
        <w:rPr>
          <w:rFonts w:ascii="Times New Roman" w:hAnsi="Times New Roman" w:cs="Times New Roman"/>
          <w:sz w:val="28"/>
          <w:szCs w:val="28"/>
        </w:rPr>
        <w:t xml:space="preserve">образовательным программам – </w:t>
      </w:r>
      <w:r w:rsidRPr="009E5DEE">
        <w:rPr>
          <w:rFonts w:ascii="Times New Roman" w:hAnsi="Times New Roman" w:cs="Times New Roman"/>
          <w:sz w:val="28"/>
          <w:szCs w:val="28"/>
        </w:rPr>
        <w:t xml:space="preserve"> </w:t>
      </w:r>
      <w:r w:rsidR="009E5DEE" w:rsidRPr="009E5DEE">
        <w:rPr>
          <w:rFonts w:ascii="Times New Roman" w:hAnsi="Times New Roman" w:cs="Times New Roman"/>
          <w:sz w:val="28"/>
          <w:szCs w:val="28"/>
        </w:rPr>
        <w:t xml:space="preserve">162 </w:t>
      </w:r>
      <w:r w:rsidRPr="009E5DEE">
        <w:rPr>
          <w:rFonts w:ascii="Times New Roman" w:hAnsi="Times New Roman" w:cs="Times New Roman"/>
          <w:sz w:val="28"/>
          <w:szCs w:val="28"/>
        </w:rPr>
        <w:t>человек</w:t>
      </w:r>
      <w:r w:rsidR="009E5DEE" w:rsidRPr="009E5DEE">
        <w:rPr>
          <w:rFonts w:ascii="Times New Roman" w:hAnsi="Times New Roman" w:cs="Times New Roman"/>
          <w:sz w:val="28"/>
          <w:szCs w:val="28"/>
        </w:rPr>
        <w:t>а</w:t>
      </w:r>
      <w:r w:rsidRPr="009E5DEE">
        <w:rPr>
          <w:rFonts w:ascii="Times New Roman" w:hAnsi="Times New Roman" w:cs="Times New Roman"/>
          <w:sz w:val="28"/>
          <w:szCs w:val="28"/>
        </w:rPr>
        <w:t>.</w:t>
      </w:r>
    </w:p>
    <w:p w14:paraId="155EF6D9" w14:textId="77777777" w:rsidR="0042706C" w:rsidRPr="00E843F5" w:rsidRDefault="0042706C" w:rsidP="0042706C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730A883" w14:textId="77777777" w:rsidR="00EA4AE0" w:rsidRPr="00E843F5" w:rsidRDefault="00EA4AE0">
      <w:pPr>
        <w:rPr>
          <w:color w:val="FF0000"/>
        </w:rPr>
      </w:pPr>
    </w:p>
    <w:sectPr w:rsidR="00EA4AE0" w:rsidRPr="00E843F5" w:rsidSect="00290A7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C5"/>
    <w:rsid w:val="00084C1F"/>
    <w:rsid w:val="001119AC"/>
    <w:rsid w:val="001C1EE5"/>
    <w:rsid w:val="001C3D51"/>
    <w:rsid w:val="00290A7C"/>
    <w:rsid w:val="0035058C"/>
    <w:rsid w:val="0042706C"/>
    <w:rsid w:val="004820F4"/>
    <w:rsid w:val="00524349"/>
    <w:rsid w:val="00550017"/>
    <w:rsid w:val="00560619"/>
    <w:rsid w:val="005D47FB"/>
    <w:rsid w:val="0060500C"/>
    <w:rsid w:val="006E7F69"/>
    <w:rsid w:val="00746BC5"/>
    <w:rsid w:val="007522EA"/>
    <w:rsid w:val="007926B3"/>
    <w:rsid w:val="007B3934"/>
    <w:rsid w:val="00862D15"/>
    <w:rsid w:val="008A3B65"/>
    <w:rsid w:val="008F1449"/>
    <w:rsid w:val="00934FF6"/>
    <w:rsid w:val="00951C34"/>
    <w:rsid w:val="009E5DEE"/>
    <w:rsid w:val="00BA76AA"/>
    <w:rsid w:val="00D73838"/>
    <w:rsid w:val="00E44919"/>
    <w:rsid w:val="00E843F5"/>
    <w:rsid w:val="00EA4AE0"/>
    <w:rsid w:val="00F05226"/>
    <w:rsid w:val="00F8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E449"/>
  <w15:docId w15:val="{0F29FD31-75DE-4255-A28B-04DC200E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Кубеткина С А</dc:creator>
  <cp:keywords/>
  <dc:description/>
  <cp:lastModifiedBy>Дмитрий Лагутин</cp:lastModifiedBy>
  <cp:revision>2</cp:revision>
  <cp:lastPrinted>2024-10-02T06:02:00Z</cp:lastPrinted>
  <dcterms:created xsi:type="dcterms:W3CDTF">2024-10-28T04:53:00Z</dcterms:created>
  <dcterms:modified xsi:type="dcterms:W3CDTF">2024-10-28T04:53:00Z</dcterms:modified>
</cp:coreProperties>
</file>