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37" w:rsidRPr="00514112" w:rsidRDefault="00FB5537" w:rsidP="00FB5537">
      <w:pPr>
        <w:pStyle w:val="4"/>
        <w:shd w:val="clear" w:color="auto" w:fill="auto"/>
        <w:tabs>
          <w:tab w:val="left" w:pos="1262"/>
        </w:tabs>
        <w:spacing w:before="0" w:line="240" w:lineRule="auto"/>
        <w:ind w:right="20" w:firstLine="0"/>
        <w:jc w:val="right"/>
        <w:rPr>
          <w:bCs/>
          <w:sz w:val="24"/>
          <w:szCs w:val="28"/>
        </w:rPr>
      </w:pPr>
      <w:r w:rsidRPr="00514112">
        <w:rPr>
          <w:bCs/>
          <w:sz w:val="24"/>
          <w:szCs w:val="28"/>
        </w:rPr>
        <w:t xml:space="preserve">Приложение № </w:t>
      </w:r>
      <w:r>
        <w:rPr>
          <w:bCs/>
          <w:sz w:val="24"/>
          <w:szCs w:val="28"/>
        </w:rPr>
        <w:t>1</w:t>
      </w:r>
    </w:p>
    <w:p w:rsidR="00FB5537" w:rsidRPr="00514112" w:rsidRDefault="00FB5537" w:rsidP="00FB5537">
      <w:pPr>
        <w:pStyle w:val="4"/>
        <w:shd w:val="clear" w:color="auto" w:fill="auto"/>
        <w:tabs>
          <w:tab w:val="left" w:pos="1262"/>
        </w:tabs>
        <w:spacing w:before="0" w:line="240" w:lineRule="auto"/>
        <w:ind w:right="20" w:firstLine="0"/>
        <w:jc w:val="right"/>
        <w:rPr>
          <w:bCs/>
          <w:sz w:val="24"/>
          <w:szCs w:val="28"/>
        </w:rPr>
      </w:pPr>
      <w:r w:rsidRPr="00514112">
        <w:rPr>
          <w:bCs/>
          <w:sz w:val="24"/>
          <w:szCs w:val="28"/>
        </w:rPr>
        <w:t xml:space="preserve">к приказу отдела образования </w:t>
      </w:r>
    </w:p>
    <w:p w:rsidR="00FB5537" w:rsidRPr="00514112" w:rsidRDefault="00FB5537" w:rsidP="00FB5537">
      <w:pPr>
        <w:pStyle w:val="4"/>
        <w:shd w:val="clear" w:color="auto" w:fill="auto"/>
        <w:tabs>
          <w:tab w:val="left" w:pos="1262"/>
        </w:tabs>
        <w:spacing w:before="0" w:line="240" w:lineRule="auto"/>
        <w:ind w:right="20" w:firstLine="0"/>
        <w:jc w:val="right"/>
        <w:rPr>
          <w:bCs/>
          <w:sz w:val="24"/>
          <w:szCs w:val="28"/>
        </w:rPr>
      </w:pPr>
      <w:r w:rsidRPr="00514112">
        <w:rPr>
          <w:bCs/>
          <w:sz w:val="24"/>
          <w:szCs w:val="28"/>
        </w:rPr>
        <w:t xml:space="preserve">от </w:t>
      </w:r>
      <w:r>
        <w:rPr>
          <w:bCs/>
          <w:sz w:val="24"/>
          <w:szCs w:val="28"/>
        </w:rPr>
        <w:t>20.</w:t>
      </w:r>
      <w:r w:rsidRPr="00514112">
        <w:rPr>
          <w:bCs/>
          <w:sz w:val="24"/>
          <w:szCs w:val="28"/>
        </w:rPr>
        <w:t>1</w:t>
      </w:r>
      <w:r>
        <w:rPr>
          <w:bCs/>
          <w:sz w:val="24"/>
          <w:szCs w:val="28"/>
        </w:rPr>
        <w:t>0</w:t>
      </w:r>
      <w:r w:rsidRPr="00514112">
        <w:rPr>
          <w:bCs/>
          <w:sz w:val="24"/>
          <w:szCs w:val="28"/>
        </w:rPr>
        <w:t>.20</w:t>
      </w:r>
      <w:r>
        <w:rPr>
          <w:bCs/>
          <w:sz w:val="24"/>
          <w:szCs w:val="28"/>
        </w:rPr>
        <w:t>20</w:t>
      </w:r>
      <w:r w:rsidRPr="00514112">
        <w:rPr>
          <w:bCs/>
          <w:sz w:val="24"/>
          <w:szCs w:val="28"/>
        </w:rPr>
        <w:t xml:space="preserve"> г. № </w:t>
      </w:r>
      <w:r>
        <w:rPr>
          <w:bCs/>
          <w:sz w:val="24"/>
          <w:szCs w:val="28"/>
        </w:rPr>
        <w:t>324б</w:t>
      </w:r>
    </w:p>
    <w:p w:rsidR="00FB5537" w:rsidRDefault="00FB5537" w:rsidP="00514112">
      <w:pPr>
        <w:pStyle w:val="4"/>
        <w:shd w:val="clear" w:color="auto" w:fill="auto"/>
        <w:tabs>
          <w:tab w:val="left" w:pos="1262"/>
        </w:tabs>
        <w:spacing w:before="0" w:line="240" w:lineRule="auto"/>
        <w:ind w:right="20" w:firstLine="0"/>
        <w:jc w:val="right"/>
        <w:rPr>
          <w:bCs/>
          <w:sz w:val="24"/>
          <w:szCs w:val="28"/>
        </w:rPr>
      </w:pPr>
    </w:p>
    <w:p w:rsidR="00514112" w:rsidRPr="00514112" w:rsidRDefault="00514112" w:rsidP="00514112">
      <w:pPr>
        <w:pStyle w:val="4"/>
        <w:shd w:val="clear" w:color="auto" w:fill="auto"/>
        <w:tabs>
          <w:tab w:val="left" w:pos="1262"/>
        </w:tabs>
        <w:spacing w:before="0" w:line="240" w:lineRule="auto"/>
        <w:ind w:right="20" w:firstLine="0"/>
        <w:jc w:val="right"/>
        <w:rPr>
          <w:bCs/>
          <w:sz w:val="24"/>
          <w:szCs w:val="28"/>
        </w:rPr>
      </w:pPr>
      <w:r w:rsidRPr="00514112">
        <w:rPr>
          <w:bCs/>
          <w:sz w:val="24"/>
          <w:szCs w:val="28"/>
        </w:rPr>
        <w:t>Приложение № 2</w:t>
      </w:r>
    </w:p>
    <w:p w:rsidR="00514112" w:rsidRPr="00514112" w:rsidRDefault="00514112" w:rsidP="00514112">
      <w:pPr>
        <w:pStyle w:val="4"/>
        <w:shd w:val="clear" w:color="auto" w:fill="auto"/>
        <w:tabs>
          <w:tab w:val="left" w:pos="1262"/>
        </w:tabs>
        <w:spacing w:before="0" w:line="240" w:lineRule="auto"/>
        <w:ind w:right="20" w:firstLine="0"/>
        <w:jc w:val="right"/>
        <w:rPr>
          <w:bCs/>
          <w:sz w:val="24"/>
          <w:szCs w:val="28"/>
        </w:rPr>
      </w:pPr>
      <w:r w:rsidRPr="00514112">
        <w:rPr>
          <w:bCs/>
          <w:sz w:val="24"/>
          <w:szCs w:val="28"/>
        </w:rPr>
        <w:t xml:space="preserve">к приказу отдела образования </w:t>
      </w:r>
    </w:p>
    <w:p w:rsidR="00514112" w:rsidRPr="00514112" w:rsidRDefault="00514112" w:rsidP="00514112">
      <w:pPr>
        <w:pStyle w:val="4"/>
        <w:shd w:val="clear" w:color="auto" w:fill="auto"/>
        <w:tabs>
          <w:tab w:val="left" w:pos="1262"/>
        </w:tabs>
        <w:spacing w:before="0" w:line="240" w:lineRule="auto"/>
        <w:ind w:right="20" w:firstLine="0"/>
        <w:jc w:val="right"/>
        <w:rPr>
          <w:bCs/>
          <w:sz w:val="24"/>
          <w:szCs w:val="28"/>
        </w:rPr>
      </w:pPr>
      <w:r w:rsidRPr="00514112">
        <w:rPr>
          <w:bCs/>
          <w:sz w:val="24"/>
          <w:szCs w:val="28"/>
        </w:rPr>
        <w:t>от 08.12.2016 г. № 453а</w:t>
      </w:r>
    </w:p>
    <w:p w:rsidR="00514112" w:rsidRDefault="00514112" w:rsidP="00D742A3">
      <w:pPr>
        <w:pStyle w:val="4"/>
        <w:shd w:val="clear" w:color="auto" w:fill="auto"/>
        <w:tabs>
          <w:tab w:val="left" w:pos="1262"/>
        </w:tabs>
        <w:spacing w:before="0" w:line="240" w:lineRule="auto"/>
        <w:ind w:right="20" w:firstLine="0"/>
        <w:rPr>
          <w:b/>
          <w:bCs/>
          <w:sz w:val="28"/>
          <w:szCs w:val="28"/>
        </w:rPr>
      </w:pPr>
    </w:p>
    <w:p w:rsidR="00FB5537" w:rsidRDefault="00FB5537" w:rsidP="00D742A3">
      <w:pPr>
        <w:pStyle w:val="4"/>
        <w:shd w:val="clear" w:color="auto" w:fill="auto"/>
        <w:tabs>
          <w:tab w:val="left" w:pos="1262"/>
        </w:tabs>
        <w:spacing w:before="0" w:line="240" w:lineRule="auto"/>
        <w:ind w:right="20" w:firstLine="0"/>
        <w:rPr>
          <w:b/>
          <w:bCs/>
          <w:sz w:val="28"/>
          <w:szCs w:val="28"/>
        </w:rPr>
      </w:pPr>
      <w:bookmarkStart w:id="0" w:name="_GoBack"/>
      <w:bookmarkEnd w:id="0"/>
    </w:p>
    <w:p w:rsidR="00D742A3" w:rsidRPr="00791CBA" w:rsidRDefault="00D742A3" w:rsidP="00D742A3">
      <w:pPr>
        <w:pStyle w:val="4"/>
        <w:shd w:val="clear" w:color="auto" w:fill="auto"/>
        <w:tabs>
          <w:tab w:val="left" w:pos="1262"/>
        </w:tabs>
        <w:spacing w:before="0" w:line="240" w:lineRule="auto"/>
        <w:ind w:right="20" w:firstLine="0"/>
        <w:rPr>
          <w:b/>
          <w:bCs/>
          <w:sz w:val="28"/>
          <w:szCs w:val="28"/>
        </w:rPr>
      </w:pPr>
      <w:r w:rsidRPr="00791CBA">
        <w:rPr>
          <w:b/>
          <w:bCs/>
          <w:sz w:val="28"/>
          <w:szCs w:val="28"/>
        </w:rPr>
        <w:t xml:space="preserve">СОСТАВ </w:t>
      </w:r>
    </w:p>
    <w:p w:rsidR="00D742A3" w:rsidRPr="00791CBA" w:rsidRDefault="00D742A3" w:rsidP="00D742A3">
      <w:pPr>
        <w:pStyle w:val="4"/>
        <w:shd w:val="clear" w:color="auto" w:fill="auto"/>
        <w:tabs>
          <w:tab w:val="left" w:pos="1262"/>
        </w:tabs>
        <w:spacing w:before="0" w:line="240" w:lineRule="auto"/>
        <w:ind w:right="20" w:firstLine="0"/>
        <w:rPr>
          <w:b/>
          <w:bCs/>
          <w:sz w:val="28"/>
          <w:szCs w:val="28"/>
        </w:rPr>
      </w:pPr>
      <w:r w:rsidRPr="00791CBA">
        <w:rPr>
          <w:b/>
          <w:bCs/>
          <w:sz w:val="28"/>
          <w:szCs w:val="28"/>
        </w:rPr>
        <w:t xml:space="preserve">аттестационной комиссии по проведению аттестации кандидатов на должность руководителя и руководителей образовательных организаций  </w:t>
      </w:r>
    </w:p>
    <w:p w:rsidR="00D742A3" w:rsidRPr="00791CBA" w:rsidRDefault="00D742A3" w:rsidP="00D742A3">
      <w:pPr>
        <w:pStyle w:val="4"/>
        <w:shd w:val="clear" w:color="auto" w:fill="auto"/>
        <w:tabs>
          <w:tab w:val="left" w:pos="1262"/>
        </w:tabs>
        <w:spacing w:before="0" w:line="240" w:lineRule="auto"/>
        <w:ind w:right="20" w:firstLine="0"/>
        <w:rPr>
          <w:b/>
          <w:bCs/>
          <w:sz w:val="28"/>
          <w:szCs w:val="28"/>
        </w:rPr>
      </w:pPr>
      <w:r w:rsidRPr="00791CBA">
        <w:rPr>
          <w:b/>
          <w:bCs/>
          <w:sz w:val="28"/>
          <w:szCs w:val="28"/>
        </w:rPr>
        <w:t>Бузулукского района</w:t>
      </w:r>
    </w:p>
    <w:p w:rsidR="00D742A3" w:rsidRPr="00791CBA" w:rsidRDefault="00D742A3" w:rsidP="00D742A3">
      <w:pPr>
        <w:pStyle w:val="4"/>
        <w:shd w:val="clear" w:color="auto" w:fill="auto"/>
        <w:tabs>
          <w:tab w:val="left" w:pos="1262"/>
        </w:tabs>
        <w:spacing w:before="0" w:line="240" w:lineRule="auto"/>
        <w:ind w:right="20" w:firstLine="0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2"/>
        <w:gridCol w:w="4845"/>
      </w:tblGrid>
      <w:tr w:rsidR="00D742A3" w:rsidRPr="00791CBA" w:rsidTr="00D742A3">
        <w:tc>
          <w:tcPr>
            <w:tcW w:w="4832" w:type="dxa"/>
          </w:tcPr>
          <w:p w:rsidR="00D742A3" w:rsidRPr="00791CBA" w:rsidRDefault="00D742A3" w:rsidP="00DD542D">
            <w:pPr>
              <w:pStyle w:val="4"/>
              <w:shd w:val="clear" w:color="auto" w:fill="auto"/>
              <w:tabs>
                <w:tab w:val="left" w:pos="1262"/>
              </w:tabs>
              <w:spacing w:before="0" w:line="240" w:lineRule="auto"/>
              <w:ind w:right="20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Статинов Станислав</w:t>
            </w:r>
            <w:r w:rsidRPr="00791CBA">
              <w:rPr>
                <w:sz w:val="28"/>
                <w:szCs w:val="28"/>
                <w:lang w:eastAsia="en-US"/>
              </w:rPr>
              <w:t xml:space="preserve"> Викторович</w:t>
            </w:r>
          </w:p>
        </w:tc>
        <w:tc>
          <w:tcPr>
            <w:tcW w:w="4845" w:type="dxa"/>
          </w:tcPr>
          <w:p w:rsidR="00D742A3" w:rsidRPr="00791CBA" w:rsidRDefault="00D742A3" w:rsidP="00DD542D">
            <w:pPr>
              <w:pStyle w:val="4"/>
              <w:shd w:val="clear" w:color="auto" w:fill="auto"/>
              <w:tabs>
                <w:tab w:val="left" w:pos="1262"/>
              </w:tabs>
              <w:spacing w:before="0" w:line="240" w:lineRule="auto"/>
              <w:ind w:right="20" w:firstLine="0"/>
              <w:jc w:val="both"/>
              <w:rPr>
                <w:sz w:val="28"/>
                <w:szCs w:val="28"/>
                <w:lang w:eastAsia="en-US"/>
              </w:rPr>
            </w:pPr>
            <w:r w:rsidRPr="00791CBA">
              <w:rPr>
                <w:sz w:val="28"/>
                <w:szCs w:val="28"/>
                <w:lang w:eastAsia="en-US"/>
              </w:rPr>
              <w:t>председатель комиссии, начальник отдела образования администрации Бузулукского района</w:t>
            </w:r>
          </w:p>
          <w:p w:rsidR="00D742A3" w:rsidRPr="00791CBA" w:rsidRDefault="00D742A3" w:rsidP="00DD542D">
            <w:pPr>
              <w:pStyle w:val="4"/>
              <w:shd w:val="clear" w:color="auto" w:fill="auto"/>
              <w:tabs>
                <w:tab w:val="left" w:pos="1262"/>
              </w:tabs>
              <w:spacing w:before="0" w:line="240" w:lineRule="auto"/>
              <w:ind w:right="2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742A3" w:rsidRPr="00791CBA" w:rsidTr="00D742A3">
        <w:tc>
          <w:tcPr>
            <w:tcW w:w="4832" w:type="dxa"/>
          </w:tcPr>
          <w:p w:rsidR="00D742A3" w:rsidRPr="00791CBA" w:rsidRDefault="00D742A3" w:rsidP="00DD542D">
            <w:pPr>
              <w:pStyle w:val="4"/>
              <w:shd w:val="clear" w:color="auto" w:fill="auto"/>
              <w:tabs>
                <w:tab w:val="left" w:pos="1262"/>
              </w:tabs>
              <w:spacing w:before="0" w:line="240" w:lineRule="auto"/>
              <w:ind w:right="20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Мещерякова Марина Викторовна</w:t>
            </w:r>
          </w:p>
        </w:tc>
        <w:tc>
          <w:tcPr>
            <w:tcW w:w="4845" w:type="dxa"/>
          </w:tcPr>
          <w:p w:rsidR="00D742A3" w:rsidRPr="00791CBA" w:rsidRDefault="00D742A3" w:rsidP="00DD542D">
            <w:pPr>
              <w:pStyle w:val="4"/>
              <w:shd w:val="clear" w:color="auto" w:fill="auto"/>
              <w:tabs>
                <w:tab w:val="left" w:pos="1262"/>
              </w:tabs>
              <w:spacing w:before="0" w:line="240" w:lineRule="auto"/>
              <w:ind w:right="20" w:firstLine="0"/>
              <w:jc w:val="both"/>
              <w:rPr>
                <w:sz w:val="28"/>
                <w:szCs w:val="28"/>
                <w:lang w:eastAsia="en-US"/>
              </w:rPr>
            </w:pPr>
            <w:r w:rsidRPr="00791CBA">
              <w:rPr>
                <w:sz w:val="28"/>
                <w:szCs w:val="28"/>
                <w:lang w:eastAsia="en-US"/>
              </w:rPr>
              <w:t xml:space="preserve">заместитель председателя, заведующий </w:t>
            </w:r>
            <w:r>
              <w:rPr>
                <w:sz w:val="28"/>
                <w:szCs w:val="28"/>
                <w:lang w:eastAsia="en-US"/>
              </w:rPr>
              <w:t>информационно-методическим отделом</w:t>
            </w:r>
          </w:p>
          <w:p w:rsidR="00D742A3" w:rsidRPr="00791CBA" w:rsidRDefault="00D742A3" w:rsidP="00DD542D">
            <w:pPr>
              <w:pStyle w:val="4"/>
              <w:shd w:val="clear" w:color="auto" w:fill="auto"/>
              <w:tabs>
                <w:tab w:val="left" w:pos="1262"/>
              </w:tabs>
              <w:spacing w:before="0" w:line="240" w:lineRule="auto"/>
              <w:ind w:right="2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742A3" w:rsidRPr="00791CBA" w:rsidTr="00D742A3">
        <w:tc>
          <w:tcPr>
            <w:tcW w:w="4832" w:type="dxa"/>
          </w:tcPr>
          <w:p w:rsidR="00D742A3" w:rsidRPr="00791CBA" w:rsidRDefault="00AA0DB3" w:rsidP="00DD542D">
            <w:pPr>
              <w:pStyle w:val="4"/>
              <w:shd w:val="clear" w:color="auto" w:fill="auto"/>
              <w:tabs>
                <w:tab w:val="left" w:pos="1262"/>
              </w:tabs>
              <w:spacing w:before="0" w:line="240" w:lineRule="auto"/>
              <w:ind w:right="20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Еремина Елена Николаевна</w:t>
            </w:r>
          </w:p>
        </w:tc>
        <w:tc>
          <w:tcPr>
            <w:tcW w:w="4845" w:type="dxa"/>
          </w:tcPr>
          <w:p w:rsidR="00D742A3" w:rsidRPr="00791CBA" w:rsidRDefault="00D742A3" w:rsidP="00DD542D">
            <w:pPr>
              <w:pStyle w:val="4"/>
              <w:shd w:val="clear" w:color="auto" w:fill="auto"/>
              <w:tabs>
                <w:tab w:val="left" w:pos="1262"/>
              </w:tabs>
              <w:spacing w:before="0" w:line="240" w:lineRule="auto"/>
              <w:ind w:right="20" w:firstLine="0"/>
              <w:jc w:val="both"/>
              <w:rPr>
                <w:sz w:val="28"/>
                <w:szCs w:val="28"/>
                <w:lang w:eastAsia="en-US"/>
              </w:rPr>
            </w:pPr>
            <w:r w:rsidRPr="00791CBA">
              <w:rPr>
                <w:sz w:val="28"/>
                <w:szCs w:val="28"/>
                <w:lang w:eastAsia="en-US"/>
              </w:rPr>
              <w:t xml:space="preserve">секретарь аттестационной комиссии, методист </w:t>
            </w:r>
            <w:r w:rsidR="00AA0DB3">
              <w:rPr>
                <w:sz w:val="28"/>
                <w:szCs w:val="28"/>
                <w:lang w:eastAsia="en-US"/>
              </w:rPr>
              <w:t>ИМО</w:t>
            </w:r>
          </w:p>
          <w:p w:rsidR="00D742A3" w:rsidRPr="00791CBA" w:rsidRDefault="00D742A3" w:rsidP="00DD542D">
            <w:pPr>
              <w:pStyle w:val="4"/>
              <w:shd w:val="clear" w:color="auto" w:fill="auto"/>
              <w:tabs>
                <w:tab w:val="left" w:pos="1262"/>
              </w:tabs>
              <w:spacing w:before="0" w:line="240" w:lineRule="auto"/>
              <w:ind w:right="2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742A3" w:rsidRPr="00791CBA" w:rsidTr="00D742A3">
        <w:tc>
          <w:tcPr>
            <w:tcW w:w="9677" w:type="dxa"/>
            <w:gridSpan w:val="2"/>
          </w:tcPr>
          <w:p w:rsidR="00D742A3" w:rsidRPr="00791CBA" w:rsidRDefault="00D742A3" w:rsidP="00DD542D">
            <w:pPr>
              <w:pStyle w:val="4"/>
              <w:shd w:val="clear" w:color="auto" w:fill="auto"/>
              <w:tabs>
                <w:tab w:val="left" w:pos="1262"/>
              </w:tabs>
              <w:spacing w:before="0" w:line="240" w:lineRule="auto"/>
              <w:ind w:right="20" w:firstLine="0"/>
              <w:rPr>
                <w:sz w:val="28"/>
                <w:szCs w:val="28"/>
                <w:lang w:eastAsia="en-US"/>
              </w:rPr>
            </w:pPr>
          </w:p>
          <w:p w:rsidR="00D742A3" w:rsidRPr="00791CBA" w:rsidRDefault="00D742A3" w:rsidP="00DD542D">
            <w:pPr>
              <w:pStyle w:val="4"/>
              <w:shd w:val="clear" w:color="auto" w:fill="auto"/>
              <w:tabs>
                <w:tab w:val="left" w:pos="1262"/>
              </w:tabs>
              <w:spacing w:before="0" w:line="240" w:lineRule="auto"/>
              <w:ind w:right="20" w:firstLine="0"/>
              <w:rPr>
                <w:sz w:val="28"/>
                <w:szCs w:val="28"/>
                <w:lang w:eastAsia="en-US"/>
              </w:rPr>
            </w:pPr>
            <w:r w:rsidRPr="00791CBA">
              <w:rPr>
                <w:sz w:val="28"/>
                <w:szCs w:val="28"/>
                <w:lang w:eastAsia="en-US"/>
              </w:rPr>
              <w:t>Члены комиссии</w:t>
            </w:r>
          </w:p>
          <w:p w:rsidR="00D742A3" w:rsidRPr="00791CBA" w:rsidRDefault="00D742A3" w:rsidP="00DD542D">
            <w:pPr>
              <w:pStyle w:val="4"/>
              <w:shd w:val="clear" w:color="auto" w:fill="auto"/>
              <w:tabs>
                <w:tab w:val="left" w:pos="1262"/>
              </w:tabs>
              <w:spacing w:before="0" w:line="240" w:lineRule="auto"/>
              <w:ind w:right="20" w:firstLine="0"/>
              <w:rPr>
                <w:sz w:val="28"/>
                <w:szCs w:val="28"/>
                <w:lang w:eastAsia="en-US"/>
              </w:rPr>
            </w:pPr>
          </w:p>
        </w:tc>
      </w:tr>
      <w:tr w:rsidR="00AA0DB3" w:rsidRPr="00791CBA" w:rsidTr="00D742A3">
        <w:tc>
          <w:tcPr>
            <w:tcW w:w="4832" w:type="dxa"/>
          </w:tcPr>
          <w:p w:rsidR="00AA0DB3" w:rsidRDefault="00AA0DB3" w:rsidP="00DD542D">
            <w:pPr>
              <w:pStyle w:val="4"/>
              <w:shd w:val="clear" w:color="auto" w:fill="auto"/>
              <w:tabs>
                <w:tab w:val="left" w:pos="1262"/>
              </w:tabs>
              <w:spacing w:before="0" w:line="240" w:lineRule="auto"/>
              <w:ind w:right="20" w:firstLine="0"/>
              <w:jc w:val="lef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Статинов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Станислав Викторович</w:t>
            </w:r>
          </w:p>
        </w:tc>
        <w:tc>
          <w:tcPr>
            <w:tcW w:w="4845" w:type="dxa"/>
          </w:tcPr>
          <w:p w:rsidR="00AA0DB3" w:rsidRPr="00791CBA" w:rsidRDefault="00AA0DB3" w:rsidP="00DD542D">
            <w:pPr>
              <w:pStyle w:val="4"/>
              <w:shd w:val="clear" w:color="auto" w:fill="auto"/>
              <w:tabs>
                <w:tab w:val="left" w:pos="1262"/>
              </w:tabs>
              <w:spacing w:before="0" w:line="240" w:lineRule="auto"/>
              <w:ind w:right="2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отдела образования </w:t>
            </w:r>
          </w:p>
        </w:tc>
      </w:tr>
      <w:tr w:rsidR="00D742A3" w:rsidRPr="00791CBA" w:rsidTr="00D742A3">
        <w:tc>
          <w:tcPr>
            <w:tcW w:w="4832" w:type="dxa"/>
          </w:tcPr>
          <w:p w:rsidR="00D742A3" w:rsidRPr="00791CBA" w:rsidRDefault="00D742A3" w:rsidP="00DD542D">
            <w:pPr>
              <w:pStyle w:val="4"/>
              <w:shd w:val="clear" w:color="auto" w:fill="auto"/>
              <w:tabs>
                <w:tab w:val="left" w:pos="1262"/>
              </w:tabs>
              <w:spacing w:before="0" w:line="240" w:lineRule="auto"/>
              <w:ind w:right="20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Позднякова Вера Васильевна</w:t>
            </w:r>
          </w:p>
        </w:tc>
        <w:tc>
          <w:tcPr>
            <w:tcW w:w="4845" w:type="dxa"/>
          </w:tcPr>
          <w:p w:rsidR="00D742A3" w:rsidRPr="00791CBA" w:rsidRDefault="00D742A3" w:rsidP="00DD542D">
            <w:pPr>
              <w:pStyle w:val="4"/>
              <w:shd w:val="clear" w:color="auto" w:fill="auto"/>
              <w:tabs>
                <w:tab w:val="left" w:pos="1262"/>
              </w:tabs>
              <w:spacing w:before="0" w:line="240" w:lineRule="auto"/>
              <w:ind w:right="20" w:firstLine="0"/>
              <w:jc w:val="both"/>
              <w:rPr>
                <w:sz w:val="28"/>
                <w:szCs w:val="28"/>
                <w:lang w:eastAsia="en-US"/>
              </w:rPr>
            </w:pPr>
            <w:r w:rsidRPr="00791CBA">
              <w:rPr>
                <w:sz w:val="28"/>
                <w:szCs w:val="28"/>
                <w:lang w:eastAsia="en-US"/>
              </w:rPr>
              <w:t>заместитель начальника отдела образования</w:t>
            </w:r>
          </w:p>
          <w:p w:rsidR="00D742A3" w:rsidRPr="00791CBA" w:rsidRDefault="00D742A3" w:rsidP="00DD542D">
            <w:pPr>
              <w:pStyle w:val="4"/>
              <w:shd w:val="clear" w:color="auto" w:fill="auto"/>
              <w:tabs>
                <w:tab w:val="left" w:pos="1262"/>
              </w:tabs>
              <w:spacing w:before="0" w:line="240" w:lineRule="auto"/>
              <w:ind w:right="2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742A3" w:rsidRPr="00791CBA" w:rsidTr="00D742A3">
        <w:tc>
          <w:tcPr>
            <w:tcW w:w="4832" w:type="dxa"/>
          </w:tcPr>
          <w:p w:rsidR="00D742A3" w:rsidRPr="00791CBA" w:rsidRDefault="00D742A3" w:rsidP="00DD542D">
            <w:pPr>
              <w:pStyle w:val="4"/>
              <w:shd w:val="clear" w:color="auto" w:fill="auto"/>
              <w:tabs>
                <w:tab w:val="left" w:pos="1262"/>
              </w:tabs>
              <w:spacing w:before="0" w:line="240" w:lineRule="auto"/>
              <w:ind w:right="20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Самсонова Елена Ивановна</w:t>
            </w:r>
          </w:p>
        </w:tc>
        <w:tc>
          <w:tcPr>
            <w:tcW w:w="4845" w:type="dxa"/>
          </w:tcPr>
          <w:p w:rsidR="00D742A3" w:rsidRPr="00791CBA" w:rsidRDefault="00D742A3" w:rsidP="00DD542D">
            <w:pPr>
              <w:pStyle w:val="4"/>
              <w:shd w:val="clear" w:color="auto" w:fill="auto"/>
              <w:tabs>
                <w:tab w:val="left" w:pos="1262"/>
              </w:tabs>
              <w:spacing w:before="0" w:line="240" w:lineRule="auto"/>
              <w:ind w:right="20" w:firstLine="0"/>
              <w:jc w:val="both"/>
              <w:rPr>
                <w:sz w:val="28"/>
                <w:szCs w:val="28"/>
                <w:lang w:eastAsia="en-US"/>
              </w:rPr>
            </w:pPr>
            <w:r w:rsidRPr="00791CBA">
              <w:rPr>
                <w:sz w:val="28"/>
                <w:szCs w:val="28"/>
                <w:lang w:eastAsia="en-US"/>
              </w:rPr>
              <w:t>главный специалист отдела образования</w:t>
            </w:r>
            <w:r w:rsidR="00514112">
              <w:rPr>
                <w:sz w:val="28"/>
                <w:szCs w:val="28"/>
                <w:lang w:eastAsia="en-US"/>
              </w:rPr>
              <w:t>, председатель первичной профсоюзной организации</w:t>
            </w:r>
          </w:p>
          <w:p w:rsidR="00D742A3" w:rsidRPr="00791CBA" w:rsidRDefault="00D742A3" w:rsidP="00DD542D">
            <w:pPr>
              <w:pStyle w:val="4"/>
              <w:shd w:val="clear" w:color="auto" w:fill="auto"/>
              <w:tabs>
                <w:tab w:val="left" w:pos="1262"/>
              </w:tabs>
              <w:spacing w:before="0" w:line="240" w:lineRule="auto"/>
              <w:ind w:right="2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742A3" w:rsidRPr="00791CBA" w:rsidTr="00D742A3">
        <w:tc>
          <w:tcPr>
            <w:tcW w:w="4832" w:type="dxa"/>
          </w:tcPr>
          <w:p w:rsidR="00D742A3" w:rsidRDefault="00D742A3" w:rsidP="00DD542D">
            <w:pPr>
              <w:pStyle w:val="4"/>
              <w:shd w:val="clear" w:color="auto" w:fill="auto"/>
              <w:tabs>
                <w:tab w:val="left" w:pos="1262"/>
              </w:tabs>
              <w:spacing w:before="0" w:line="240" w:lineRule="auto"/>
              <w:ind w:right="20" w:firstLine="0"/>
              <w:jc w:val="lef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Невзорова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Марианна Сергеевна</w:t>
            </w:r>
          </w:p>
          <w:p w:rsidR="00D742A3" w:rsidRPr="00D742A3" w:rsidRDefault="00D742A3" w:rsidP="00D742A3">
            <w:pPr>
              <w:tabs>
                <w:tab w:val="left" w:pos="180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4845" w:type="dxa"/>
          </w:tcPr>
          <w:p w:rsidR="00D742A3" w:rsidRPr="00791CBA" w:rsidRDefault="00D742A3" w:rsidP="00DD542D">
            <w:pPr>
              <w:pStyle w:val="4"/>
              <w:shd w:val="clear" w:color="auto" w:fill="auto"/>
              <w:tabs>
                <w:tab w:val="left" w:pos="1262"/>
              </w:tabs>
              <w:spacing w:before="0" w:line="240" w:lineRule="auto"/>
              <w:ind w:right="20" w:firstLine="0"/>
              <w:jc w:val="both"/>
              <w:rPr>
                <w:sz w:val="28"/>
                <w:szCs w:val="28"/>
                <w:lang w:eastAsia="en-US"/>
              </w:rPr>
            </w:pPr>
            <w:r w:rsidRPr="00791CBA">
              <w:rPr>
                <w:sz w:val="28"/>
                <w:szCs w:val="28"/>
                <w:lang w:eastAsia="en-US"/>
              </w:rPr>
              <w:t xml:space="preserve">Председатель </w:t>
            </w:r>
            <w:r w:rsidR="00AA0DB3">
              <w:rPr>
                <w:sz w:val="28"/>
                <w:szCs w:val="28"/>
                <w:lang w:eastAsia="en-US"/>
              </w:rPr>
              <w:t>райкома профсоюза работников образования Бузулукского района</w:t>
            </w:r>
          </w:p>
          <w:p w:rsidR="00D742A3" w:rsidRPr="00791CBA" w:rsidRDefault="00D742A3" w:rsidP="00DD542D">
            <w:pPr>
              <w:pStyle w:val="4"/>
              <w:shd w:val="clear" w:color="auto" w:fill="auto"/>
              <w:tabs>
                <w:tab w:val="left" w:pos="1262"/>
              </w:tabs>
              <w:spacing w:before="0" w:line="240" w:lineRule="auto"/>
              <w:ind w:right="20" w:firstLine="0"/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D742A3" w:rsidRPr="00791CBA" w:rsidTr="00D742A3">
        <w:tc>
          <w:tcPr>
            <w:tcW w:w="4832" w:type="dxa"/>
          </w:tcPr>
          <w:p w:rsidR="00D742A3" w:rsidRPr="00791CBA" w:rsidRDefault="00D742A3" w:rsidP="00DD542D">
            <w:pPr>
              <w:pStyle w:val="4"/>
              <w:shd w:val="clear" w:color="auto" w:fill="auto"/>
              <w:tabs>
                <w:tab w:val="left" w:pos="1262"/>
              </w:tabs>
              <w:spacing w:before="0" w:line="240" w:lineRule="auto"/>
              <w:ind w:right="20" w:firstLine="0"/>
              <w:jc w:val="left"/>
              <w:rPr>
                <w:sz w:val="28"/>
                <w:szCs w:val="28"/>
                <w:lang w:eastAsia="en-US"/>
              </w:rPr>
            </w:pPr>
            <w:r w:rsidRPr="00791CBA">
              <w:rPr>
                <w:sz w:val="28"/>
                <w:szCs w:val="28"/>
                <w:lang w:eastAsia="en-US"/>
              </w:rPr>
              <w:t>Мирошниченко Лариса Михайловна</w:t>
            </w:r>
          </w:p>
        </w:tc>
        <w:tc>
          <w:tcPr>
            <w:tcW w:w="4845" w:type="dxa"/>
          </w:tcPr>
          <w:p w:rsidR="00D742A3" w:rsidRPr="00791CBA" w:rsidRDefault="00D742A3" w:rsidP="00DD542D">
            <w:pPr>
              <w:pStyle w:val="4"/>
              <w:shd w:val="clear" w:color="auto" w:fill="auto"/>
              <w:tabs>
                <w:tab w:val="left" w:pos="1262"/>
              </w:tabs>
              <w:spacing w:before="0" w:line="240" w:lineRule="auto"/>
              <w:ind w:right="2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ведущий специалист отдела образования по </w:t>
            </w:r>
            <w:r w:rsidR="00AA0DB3">
              <w:rPr>
                <w:sz w:val="28"/>
                <w:szCs w:val="28"/>
                <w:lang w:eastAsia="en-US"/>
              </w:rPr>
              <w:t xml:space="preserve">информационным </w:t>
            </w:r>
            <w:r>
              <w:rPr>
                <w:sz w:val="28"/>
                <w:szCs w:val="28"/>
                <w:lang w:eastAsia="en-US"/>
              </w:rPr>
              <w:t xml:space="preserve"> технологиям</w:t>
            </w:r>
          </w:p>
          <w:p w:rsidR="00D742A3" w:rsidRPr="00791CBA" w:rsidRDefault="00D742A3" w:rsidP="00DD542D">
            <w:pPr>
              <w:pStyle w:val="4"/>
              <w:shd w:val="clear" w:color="auto" w:fill="auto"/>
              <w:tabs>
                <w:tab w:val="left" w:pos="1262"/>
              </w:tabs>
              <w:spacing w:before="0" w:line="240" w:lineRule="auto"/>
              <w:ind w:right="20" w:firstLine="0"/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D742A3" w:rsidRPr="00791CBA" w:rsidTr="00D742A3">
        <w:tc>
          <w:tcPr>
            <w:tcW w:w="4832" w:type="dxa"/>
          </w:tcPr>
          <w:p w:rsidR="00D742A3" w:rsidRPr="00791CBA" w:rsidRDefault="00AA0DB3" w:rsidP="00DD542D">
            <w:pPr>
              <w:pStyle w:val="4"/>
              <w:shd w:val="clear" w:color="auto" w:fill="auto"/>
              <w:tabs>
                <w:tab w:val="left" w:pos="1262"/>
              </w:tabs>
              <w:spacing w:before="0" w:line="240" w:lineRule="auto"/>
              <w:ind w:right="20" w:firstLine="0"/>
              <w:jc w:val="lef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Топорова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Наталия Васильевна</w:t>
            </w:r>
          </w:p>
        </w:tc>
        <w:tc>
          <w:tcPr>
            <w:tcW w:w="4845" w:type="dxa"/>
          </w:tcPr>
          <w:p w:rsidR="00D742A3" w:rsidRPr="00791CBA" w:rsidRDefault="00D742A3" w:rsidP="00DD542D">
            <w:pPr>
              <w:pStyle w:val="4"/>
              <w:shd w:val="clear" w:color="auto" w:fill="auto"/>
              <w:tabs>
                <w:tab w:val="left" w:pos="1262"/>
              </w:tabs>
              <w:spacing w:before="0" w:line="240" w:lineRule="auto"/>
              <w:ind w:right="20" w:firstLine="0"/>
              <w:jc w:val="both"/>
              <w:rPr>
                <w:sz w:val="28"/>
                <w:szCs w:val="28"/>
                <w:lang w:eastAsia="en-US"/>
              </w:rPr>
            </w:pPr>
            <w:r w:rsidRPr="00791CBA">
              <w:rPr>
                <w:sz w:val="28"/>
                <w:szCs w:val="28"/>
                <w:lang w:eastAsia="en-US"/>
              </w:rPr>
              <w:t>Ведущий сп</w:t>
            </w:r>
            <w:r>
              <w:rPr>
                <w:sz w:val="28"/>
                <w:szCs w:val="28"/>
                <w:lang w:eastAsia="en-US"/>
              </w:rPr>
              <w:t>ециалист</w:t>
            </w:r>
            <w:r w:rsidR="00AA0DB3">
              <w:rPr>
                <w:sz w:val="28"/>
                <w:szCs w:val="28"/>
                <w:lang w:eastAsia="en-US"/>
              </w:rPr>
              <w:t xml:space="preserve"> по</w:t>
            </w:r>
            <w:r>
              <w:rPr>
                <w:sz w:val="28"/>
                <w:szCs w:val="28"/>
                <w:lang w:eastAsia="en-US"/>
              </w:rPr>
              <w:t xml:space="preserve"> дошкольно</w:t>
            </w:r>
            <w:r w:rsidR="00AA0DB3">
              <w:rPr>
                <w:sz w:val="28"/>
                <w:szCs w:val="28"/>
                <w:lang w:eastAsia="en-US"/>
              </w:rPr>
              <w:t>му</w:t>
            </w:r>
            <w:r>
              <w:rPr>
                <w:sz w:val="28"/>
                <w:szCs w:val="28"/>
                <w:lang w:eastAsia="en-US"/>
              </w:rPr>
              <w:t xml:space="preserve"> образовани</w:t>
            </w:r>
            <w:r w:rsidR="00AA0DB3">
              <w:rPr>
                <w:sz w:val="28"/>
                <w:szCs w:val="28"/>
                <w:lang w:eastAsia="en-US"/>
              </w:rPr>
              <w:t>ю</w:t>
            </w:r>
          </w:p>
          <w:p w:rsidR="00D742A3" w:rsidRPr="00791CBA" w:rsidRDefault="00D742A3" w:rsidP="00DD542D">
            <w:pPr>
              <w:pStyle w:val="4"/>
              <w:shd w:val="clear" w:color="auto" w:fill="auto"/>
              <w:tabs>
                <w:tab w:val="left" w:pos="1262"/>
              </w:tabs>
              <w:spacing w:before="0" w:line="240" w:lineRule="auto"/>
              <w:ind w:right="2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A0DB3" w:rsidRPr="00791CBA" w:rsidTr="00D742A3">
        <w:tc>
          <w:tcPr>
            <w:tcW w:w="4832" w:type="dxa"/>
          </w:tcPr>
          <w:p w:rsidR="00AA0DB3" w:rsidRDefault="00AA0DB3" w:rsidP="00DD542D">
            <w:pPr>
              <w:pStyle w:val="4"/>
              <w:shd w:val="clear" w:color="auto" w:fill="auto"/>
              <w:tabs>
                <w:tab w:val="left" w:pos="1262"/>
              </w:tabs>
              <w:spacing w:before="0" w:line="240" w:lineRule="auto"/>
              <w:ind w:right="20" w:firstLine="0"/>
              <w:jc w:val="lef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Негматова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Анна Александровна</w:t>
            </w:r>
          </w:p>
        </w:tc>
        <w:tc>
          <w:tcPr>
            <w:tcW w:w="4845" w:type="dxa"/>
          </w:tcPr>
          <w:p w:rsidR="00AA0DB3" w:rsidRPr="00791CBA" w:rsidRDefault="00AA0DB3" w:rsidP="00DD542D">
            <w:pPr>
              <w:pStyle w:val="4"/>
              <w:shd w:val="clear" w:color="auto" w:fill="auto"/>
              <w:tabs>
                <w:tab w:val="left" w:pos="1262"/>
              </w:tabs>
              <w:spacing w:before="0" w:line="240" w:lineRule="auto"/>
              <w:ind w:right="2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 по внешкольной работе</w:t>
            </w:r>
          </w:p>
        </w:tc>
      </w:tr>
    </w:tbl>
    <w:p w:rsidR="00A35222" w:rsidRDefault="00A35222"/>
    <w:sectPr w:rsidR="00A35222" w:rsidSect="006C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42A3"/>
    <w:rsid w:val="00297034"/>
    <w:rsid w:val="00514112"/>
    <w:rsid w:val="006C39AD"/>
    <w:rsid w:val="00A35222"/>
    <w:rsid w:val="00AA0DB3"/>
    <w:rsid w:val="00D742A3"/>
    <w:rsid w:val="00FB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uiPriority w:val="99"/>
    <w:locked/>
    <w:rsid w:val="00D742A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D742A3"/>
    <w:pPr>
      <w:shd w:val="clear" w:color="auto" w:fill="FFFFFF"/>
      <w:spacing w:before="8160" w:after="0" w:line="240" w:lineRule="atLeast"/>
      <w:ind w:hanging="560"/>
      <w:jc w:val="center"/>
    </w:pPr>
    <w:rPr>
      <w:rFonts w:ascii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Obraz</cp:lastModifiedBy>
  <cp:revision>7</cp:revision>
  <cp:lastPrinted>2020-10-29T12:00:00Z</cp:lastPrinted>
  <dcterms:created xsi:type="dcterms:W3CDTF">2017-08-30T05:11:00Z</dcterms:created>
  <dcterms:modified xsi:type="dcterms:W3CDTF">2020-10-29T12:05:00Z</dcterms:modified>
</cp:coreProperties>
</file>