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F07" w:rsidRPr="00BA4D07" w:rsidRDefault="00BB5F07" w:rsidP="00BB5F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5F07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для </w:t>
      </w:r>
      <w:r w:rsidR="00DD40FB" w:rsidRPr="00BB5F07">
        <w:rPr>
          <w:rFonts w:ascii="Times New Roman" w:hAnsi="Times New Roman" w:cs="Times New Roman"/>
          <w:b/>
          <w:sz w:val="28"/>
          <w:szCs w:val="28"/>
        </w:rPr>
        <w:t xml:space="preserve">руководителей образовательных организаций </w:t>
      </w:r>
      <w:r w:rsidR="00DD40FB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Pr="00BB5F07">
        <w:rPr>
          <w:rFonts w:ascii="Times New Roman" w:hAnsi="Times New Roman" w:cs="Times New Roman"/>
          <w:b/>
          <w:sz w:val="28"/>
          <w:szCs w:val="28"/>
        </w:rPr>
        <w:t xml:space="preserve">педагогических </w:t>
      </w:r>
      <w:proofErr w:type="gramStart"/>
      <w:r w:rsidRPr="00BB5F07">
        <w:rPr>
          <w:rFonts w:ascii="Times New Roman" w:hAnsi="Times New Roman" w:cs="Times New Roman"/>
          <w:b/>
          <w:sz w:val="28"/>
          <w:szCs w:val="28"/>
        </w:rPr>
        <w:t>работников  по</w:t>
      </w:r>
      <w:proofErr w:type="gramEnd"/>
      <w:r w:rsidRPr="00BB5F07">
        <w:rPr>
          <w:rFonts w:ascii="Times New Roman" w:hAnsi="Times New Roman" w:cs="Times New Roman"/>
          <w:b/>
          <w:sz w:val="28"/>
          <w:szCs w:val="28"/>
        </w:rPr>
        <w:t xml:space="preserve"> реализации актуальных технологий и форм профилактической работы в период распространения новой </w:t>
      </w:r>
      <w:proofErr w:type="spellStart"/>
      <w:r w:rsidRPr="00BB5F07">
        <w:rPr>
          <w:rFonts w:ascii="Times New Roman" w:hAnsi="Times New Roman" w:cs="Times New Roman"/>
          <w:b/>
          <w:sz w:val="28"/>
          <w:szCs w:val="28"/>
        </w:rPr>
        <w:t>коронавирусной</w:t>
      </w:r>
      <w:proofErr w:type="spellEnd"/>
      <w:r w:rsidRPr="00BB5F07">
        <w:rPr>
          <w:rFonts w:ascii="Times New Roman" w:hAnsi="Times New Roman" w:cs="Times New Roman"/>
          <w:b/>
          <w:sz w:val="28"/>
          <w:szCs w:val="28"/>
        </w:rPr>
        <w:t xml:space="preserve"> инфекции</w:t>
      </w:r>
      <w:r w:rsidR="00D132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4D07" w:rsidRPr="00BA4D07">
        <w:rPr>
          <w:rFonts w:ascii="Times New Roman" w:hAnsi="Times New Roman" w:cs="Times New Roman"/>
          <w:b/>
          <w:sz w:val="28"/>
          <w:szCs w:val="28"/>
        </w:rPr>
        <w:t>(2019-</w:t>
      </w:r>
      <w:proofErr w:type="spellStart"/>
      <w:r w:rsidR="00BA4D07" w:rsidRPr="00BA4D07">
        <w:rPr>
          <w:rFonts w:ascii="Times New Roman" w:hAnsi="Times New Roman" w:cs="Times New Roman"/>
          <w:b/>
          <w:sz w:val="28"/>
          <w:szCs w:val="28"/>
          <w:lang w:val="en-US"/>
        </w:rPr>
        <w:t>nCoV</w:t>
      </w:r>
      <w:proofErr w:type="spellEnd"/>
      <w:r w:rsidR="00BA4D07" w:rsidRPr="00BA4D07">
        <w:rPr>
          <w:rFonts w:ascii="Times New Roman" w:hAnsi="Times New Roman" w:cs="Times New Roman"/>
          <w:b/>
          <w:sz w:val="28"/>
          <w:szCs w:val="28"/>
        </w:rPr>
        <w:t>)</w:t>
      </w:r>
    </w:p>
    <w:p w:rsidR="0078754C" w:rsidRPr="00BB5F07" w:rsidRDefault="0078754C" w:rsidP="00BB5F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72C3" w:rsidRDefault="00D028DA" w:rsidP="00D028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8DA">
        <w:rPr>
          <w:rFonts w:ascii="Times New Roman" w:hAnsi="Times New Roman" w:cs="Times New Roman"/>
          <w:sz w:val="28"/>
          <w:szCs w:val="28"/>
        </w:rPr>
        <w:t>С целью повышения эффективности воспитательного воздействия на подростков в</w:t>
      </w:r>
      <w:r w:rsidR="009A0B83">
        <w:rPr>
          <w:rFonts w:ascii="Times New Roman" w:hAnsi="Times New Roman" w:cs="Times New Roman"/>
          <w:sz w:val="28"/>
          <w:szCs w:val="28"/>
        </w:rPr>
        <w:t xml:space="preserve"> </w:t>
      </w:r>
      <w:r w:rsidRPr="00D028DA">
        <w:rPr>
          <w:rFonts w:ascii="Times New Roman" w:hAnsi="Times New Roman" w:cs="Times New Roman"/>
          <w:sz w:val="28"/>
          <w:szCs w:val="28"/>
        </w:rPr>
        <w:t>летний период возникла необходимость в совершенствовании традиционных подходов к профилактической работе, основанной на проведении</w:t>
      </w:r>
      <w:r w:rsidR="003D39DC">
        <w:rPr>
          <w:rFonts w:ascii="Times New Roman" w:hAnsi="Times New Roman" w:cs="Times New Roman"/>
          <w:sz w:val="28"/>
          <w:szCs w:val="28"/>
        </w:rPr>
        <w:t xml:space="preserve"> </w:t>
      </w:r>
      <w:r w:rsidR="00F90729">
        <w:rPr>
          <w:rFonts w:ascii="Times New Roman" w:hAnsi="Times New Roman" w:cs="Times New Roman"/>
          <w:sz w:val="28"/>
          <w:szCs w:val="28"/>
        </w:rPr>
        <w:t xml:space="preserve">онлайн мероприятий </w:t>
      </w:r>
      <w:r w:rsidRPr="00D028DA">
        <w:rPr>
          <w:rFonts w:ascii="Times New Roman" w:hAnsi="Times New Roman" w:cs="Times New Roman"/>
          <w:sz w:val="28"/>
          <w:szCs w:val="28"/>
        </w:rPr>
        <w:t xml:space="preserve">в подростковой среде. </w:t>
      </w:r>
    </w:p>
    <w:p w:rsidR="0031575C" w:rsidRPr="0031575C" w:rsidRDefault="0031575C" w:rsidP="0031575C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eastAsiaTheme="minorEastAsia"/>
          <w:color w:val="000000"/>
          <w:sz w:val="28"/>
          <w:szCs w:val="28"/>
        </w:rPr>
      </w:pPr>
      <w:r w:rsidRPr="0031575C">
        <w:rPr>
          <w:rFonts w:eastAsiaTheme="minorEastAsia"/>
          <w:color w:val="000000"/>
          <w:sz w:val="28"/>
          <w:szCs w:val="28"/>
        </w:rPr>
        <w:t>Интерактивные методы обучения и воспитания основаны на взаимодействии несовершеннолетнего с</w:t>
      </w:r>
      <w:r w:rsidR="00292C10">
        <w:rPr>
          <w:rFonts w:eastAsiaTheme="minorEastAsia"/>
          <w:color w:val="000000"/>
          <w:sz w:val="28"/>
          <w:szCs w:val="28"/>
        </w:rPr>
        <w:t>о сверстниками</w:t>
      </w:r>
      <w:r w:rsidRPr="0031575C">
        <w:rPr>
          <w:rFonts w:eastAsiaTheme="minorEastAsia"/>
          <w:color w:val="000000"/>
          <w:sz w:val="28"/>
          <w:szCs w:val="28"/>
        </w:rPr>
        <w:t>, педагогами, родителями и другими субъектами социально-педагогического процесса.</w:t>
      </w:r>
    </w:p>
    <w:p w:rsidR="001408E0" w:rsidRPr="008A4B91" w:rsidRDefault="00292C10" w:rsidP="00D028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Обращаем ваше внимание на необходимость </w:t>
      </w:r>
      <w:r w:rsidR="00255385">
        <w:rPr>
          <w:rFonts w:ascii="Times New Roman" w:hAnsi="Times New Roman" w:cs="Times New Roman"/>
          <w:sz w:val="28"/>
          <w:szCs w:val="28"/>
        </w:rPr>
        <w:t xml:space="preserve">при проведении воспитательной и профилактической работы с детьми и подростками </w:t>
      </w:r>
      <w:r>
        <w:rPr>
          <w:rFonts w:ascii="Times New Roman" w:hAnsi="Times New Roman" w:cs="Times New Roman"/>
          <w:sz w:val="28"/>
          <w:szCs w:val="28"/>
        </w:rPr>
        <w:t xml:space="preserve">неукоснительно </w:t>
      </w:r>
      <w:r w:rsidR="00255385">
        <w:rPr>
          <w:rFonts w:ascii="Times New Roman" w:hAnsi="Times New Roman" w:cs="Times New Roman"/>
          <w:sz w:val="28"/>
          <w:szCs w:val="28"/>
        </w:rPr>
        <w:t xml:space="preserve">выполнять </w:t>
      </w:r>
      <w:r w:rsidR="00B16545">
        <w:rPr>
          <w:rFonts w:ascii="Times New Roman" w:hAnsi="Times New Roman" w:cs="Times New Roman"/>
          <w:sz w:val="28"/>
          <w:szCs w:val="28"/>
        </w:rPr>
        <w:t>требовани</w:t>
      </w:r>
      <w:r w:rsidR="00255385">
        <w:rPr>
          <w:rFonts w:ascii="Times New Roman" w:hAnsi="Times New Roman" w:cs="Times New Roman"/>
          <w:sz w:val="28"/>
          <w:szCs w:val="28"/>
        </w:rPr>
        <w:t>я</w:t>
      </w:r>
      <w:r w:rsidR="00EF01FE">
        <w:rPr>
          <w:rFonts w:ascii="Times New Roman" w:hAnsi="Times New Roman" w:cs="Times New Roman"/>
          <w:sz w:val="28"/>
          <w:szCs w:val="28"/>
        </w:rPr>
        <w:t xml:space="preserve"> </w:t>
      </w:r>
      <w:r w:rsidR="00D00356">
        <w:rPr>
          <w:rFonts w:ascii="Times New Roman" w:hAnsi="Times New Roman" w:cs="Times New Roman"/>
          <w:sz w:val="28"/>
          <w:szCs w:val="28"/>
        </w:rPr>
        <w:t>указа Губернатора Оренбургской области</w:t>
      </w:r>
      <w:r w:rsidR="00255385">
        <w:rPr>
          <w:rFonts w:ascii="Times New Roman" w:hAnsi="Times New Roman" w:cs="Times New Roman"/>
          <w:sz w:val="28"/>
          <w:szCs w:val="28"/>
        </w:rPr>
        <w:t xml:space="preserve"> от 17.03.2020 №112-ук «О мерах по противодействию распространению в Оренбургской области  </w:t>
      </w:r>
      <w:r w:rsidR="00255385" w:rsidRPr="00255385">
        <w:rPr>
          <w:rFonts w:ascii="Times New Roman" w:hAnsi="Times New Roman" w:cs="Times New Roman"/>
          <w:sz w:val="28"/>
          <w:szCs w:val="28"/>
        </w:rPr>
        <w:t xml:space="preserve">новой </w:t>
      </w:r>
      <w:proofErr w:type="spellStart"/>
      <w:r w:rsidR="00255385" w:rsidRPr="00255385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255385" w:rsidRPr="00255385">
        <w:rPr>
          <w:rFonts w:ascii="Times New Roman" w:hAnsi="Times New Roman" w:cs="Times New Roman"/>
          <w:sz w:val="28"/>
          <w:szCs w:val="28"/>
        </w:rPr>
        <w:t xml:space="preserve"> инфекции</w:t>
      </w:r>
      <w:r w:rsidR="00255385">
        <w:rPr>
          <w:rFonts w:ascii="Times New Roman" w:hAnsi="Times New Roman" w:cs="Times New Roman"/>
          <w:sz w:val="28"/>
          <w:szCs w:val="28"/>
        </w:rPr>
        <w:t xml:space="preserve"> (2019-</w:t>
      </w:r>
      <w:proofErr w:type="spellStart"/>
      <w:r w:rsidR="00255385">
        <w:rPr>
          <w:rFonts w:ascii="Times New Roman" w:hAnsi="Times New Roman" w:cs="Times New Roman"/>
          <w:sz w:val="28"/>
          <w:szCs w:val="28"/>
          <w:lang w:val="en-US"/>
        </w:rPr>
        <w:t>nCoV</w:t>
      </w:r>
      <w:proofErr w:type="spellEnd"/>
      <w:r w:rsidR="00255385">
        <w:rPr>
          <w:rFonts w:ascii="Times New Roman" w:hAnsi="Times New Roman" w:cs="Times New Roman"/>
          <w:sz w:val="28"/>
          <w:szCs w:val="28"/>
        </w:rPr>
        <w:t xml:space="preserve">)» и </w:t>
      </w:r>
      <w:r w:rsidR="00A84BAF">
        <w:rPr>
          <w:rFonts w:ascii="Times New Roman" w:hAnsi="Times New Roman" w:cs="Times New Roman"/>
          <w:sz w:val="28"/>
          <w:szCs w:val="28"/>
        </w:rPr>
        <w:t>п</w:t>
      </w:r>
      <w:r w:rsidR="00F24D4F" w:rsidRPr="00F24D4F">
        <w:rPr>
          <w:rFonts w:ascii="Times New Roman" w:hAnsi="Times New Roman" w:cs="Times New Roman"/>
          <w:sz w:val="28"/>
          <w:szCs w:val="28"/>
          <w:shd w:val="clear" w:color="auto" w:fill="FFFFFF"/>
        </w:rPr>
        <w:t>остановлени</w:t>
      </w:r>
      <w:r w:rsidR="00A84BAF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="00F24D4F" w:rsidRPr="00F24D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Главного государственного санитарного врача Росси</w:t>
      </w:r>
      <w:r w:rsidR="00A84BAF">
        <w:rPr>
          <w:rFonts w:ascii="Times New Roman" w:hAnsi="Times New Roman" w:cs="Times New Roman"/>
          <w:sz w:val="28"/>
          <w:szCs w:val="28"/>
          <w:shd w:val="clear" w:color="auto" w:fill="FFFFFF"/>
        </w:rPr>
        <w:t>йской Федерации от 30.06.2020 №</w:t>
      </w:r>
      <w:r w:rsidR="00F24D4F" w:rsidRPr="00F24D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16 "Об утверждении санитарно-эпидемиологических правил СП 3.1/2.4 3598-20 "Санитарно-эпидемиологические требования к устройству, содержанию и организации </w:t>
      </w:r>
      <w:r w:rsidR="00F24D4F" w:rsidRPr="008A4B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="00F24D4F" w:rsidRPr="008A4B91">
        <w:rPr>
          <w:rFonts w:ascii="Times New Roman" w:hAnsi="Times New Roman" w:cs="Times New Roman"/>
          <w:sz w:val="28"/>
          <w:szCs w:val="28"/>
          <w:shd w:val="clear" w:color="auto" w:fill="FFFFFF"/>
        </w:rPr>
        <w:t>коронавирусной</w:t>
      </w:r>
      <w:proofErr w:type="spellEnd"/>
      <w:r w:rsidR="00F24D4F" w:rsidRPr="008A4B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инфекции (COVID-19)"</w:t>
      </w:r>
      <w:r w:rsidR="00A3559E" w:rsidRPr="008A4B9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85637" w:rsidRPr="008A4B91" w:rsidRDefault="00531391" w:rsidP="007856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4B91">
        <w:rPr>
          <w:rFonts w:ascii="Times New Roman" w:hAnsi="Times New Roman" w:cs="Times New Roman"/>
          <w:sz w:val="28"/>
          <w:szCs w:val="28"/>
        </w:rPr>
        <w:t>Реализация рекомендуемых актуальных технологий и форм профилактической работы</w:t>
      </w:r>
      <w:r w:rsidR="00A4655B">
        <w:rPr>
          <w:rFonts w:ascii="Times New Roman" w:hAnsi="Times New Roman" w:cs="Times New Roman"/>
          <w:sz w:val="28"/>
          <w:szCs w:val="28"/>
        </w:rPr>
        <w:t xml:space="preserve"> </w:t>
      </w:r>
      <w:r w:rsidRPr="008A4B91">
        <w:rPr>
          <w:rFonts w:ascii="Times New Roman" w:hAnsi="Times New Roman" w:cs="Times New Roman"/>
          <w:sz w:val="28"/>
          <w:szCs w:val="28"/>
        </w:rPr>
        <w:t>позволит, прежде всего,</w:t>
      </w:r>
      <w:r w:rsidR="00B966C6">
        <w:rPr>
          <w:rFonts w:ascii="Times New Roman" w:hAnsi="Times New Roman" w:cs="Times New Roman"/>
          <w:sz w:val="28"/>
          <w:szCs w:val="28"/>
        </w:rPr>
        <w:t xml:space="preserve"> </w:t>
      </w:r>
      <w:r w:rsidRPr="008A4B91">
        <w:rPr>
          <w:rFonts w:ascii="Times New Roman" w:hAnsi="Times New Roman" w:cs="Times New Roman"/>
          <w:sz w:val="28"/>
          <w:szCs w:val="28"/>
        </w:rPr>
        <w:t>создать эффективный</w:t>
      </w:r>
      <w:r w:rsidR="00785637" w:rsidRPr="008A4B91">
        <w:rPr>
          <w:rFonts w:ascii="Times New Roman" w:hAnsi="Times New Roman" w:cs="Times New Roman"/>
          <w:sz w:val="28"/>
          <w:szCs w:val="28"/>
        </w:rPr>
        <w:t xml:space="preserve"> механизм взаимодействия с родителями (законными представителями), </w:t>
      </w:r>
      <w:r w:rsidRPr="008A4B91">
        <w:rPr>
          <w:rFonts w:ascii="Times New Roman" w:hAnsi="Times New Roman" w:cs="Times New Roman"/>
          <w:sz w:val="28"/>
          <w:szCs w:val="28"/>
        </w:rPr>
        <w:t>предоставив им</w:t>
      </w:r>
      <w:r w:rsidR="00785637" w:rsidRPr="008A4B91">
        <w:rPr>
          <w:rFonts w:ascii="Times New Roman" w:hAnsi="Times New Roman" w:cs="Times New Roman"/>
          <w:sz w:val="28"/>
          <w:szCs w:val="28"/>
        </w:rPr>
        <w:t xml:space="preserve"> возможность получить </w:t>
      </w:r>
      <w:r w:rsidRPr="008A4B91">
        <w:rPr>
          <w:rFonts w:ascii="Times New Roman" w:hAnsi="Times New Roman" w:cs="Times New Roman"/>
          <w:sz w:val="28"/>
          <w:szCs w:val="28"/>
        </w:rPr>
        <w:t xml:space="preserve">необходимую </w:t>
      </w:r>
      <w:r w:rsidR="00785637" w:rsidRPr="008A4B91">
        <w:rPr>
          <w:rFonts w:ascii="Times New Roman" w:hAnsi="Times New Roman" w:cs="Times New Roman"/>
          <w:sz w:val="28"/>
          <w:szCs w:val="28"/>
        </w:rPr>
        <w:t>консультативную помощь и быть в центре событий при организаций мероприятий для детей и подростков (приложение 1).</w:t>
      </w:r>
    </w:p>
    <w:p w:rsidR="008A4B91" w:rsidRPr="008A4B91" w:rsidRDefault="008A4B91" w:rsidP="008A4B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B91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>
        <w:rPr>
          <w:rFonts w:ascii="Times New Roman" w:hAnsi="Times New Roman" w:cs="Times New Roman"/>
          <w:sz w:val="28"/>
          <w:szCs w:val="28"/>
        </w:rPr>
        <w:t xml:space="preserve">для обучающихся </w:t>
      </w:r>
      <w:r w:rsidRPr="008A4B91">
        <w:rPr>
          <w:rFonts w:ascii="Times New Roman" w:hAnsi="Times New Roman" w:cs="Times New Roman"/>
          <w:sz w:val="28"/>
          <w:szCs w:val="28"/>
        </w:rPr>
        <w:t xml:space="preserve">(приложение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A4B9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4B91">
        <w:rPr>
          <w:rFonts w:ascii="Times New Roman" w:hAnsi="Times New Roman" w:cs="Times New Roman"/>
          <w:sz w:val="28"/>
          <w:szCs w:val="28"/>
        </w:rPr>
        <w:t>запланированы к проведению в дистанционном формате,</w:t>
      </w:r>
      <w:r w:rsidR="00D40B67">
        <w:rPr>
          <w:rFonts w:ascii="Times New Roman" w:hAnsi="Times New Roman" w:cs="Times New Roman"/>
          <w:sz w:val="28"/>
          <w:szCs w:val="28"/>
        </w:rPr>
        <w:t xml:space="preserve"> а также в формате </w:t>
      </w:r>
      <w:proofErr w:type="spellStart"/>
      <w:r w:rsidR="00D40B67" w:rsidRPr="00D40B67">
        <w:rPr>
          <w:rFonts w:ascii="Times New Roman" w:hAnsi="Times New Roman" w:cs="Times New Roman"/>
          <w:sz w:val="28"/>
          <w:szCs w:val="28"/>
          <w:u w:val="single"/>
        </w:rPr>
        <w:t>самозанятости</w:t>
      </w:r>
      <w:proofErr w:type="spellEnd"/>
      <w:r w:rsidR="00D40B67" w:rsidRPr="00D40B67">
        <w:rPr>
          <w:rFonts w:ascii="Times New Roman" w:hAnsi="Times New Roman" w:cs="Times New Roman"/>
          <w:sz w:val="28"/>
          <w:szCs w:val="28"/>
        </w:rPr>
        <w:t xml:space="preserve"> </w:t>
      </w:r>
      <w:r w:rsidR="00D40B67">
        <w:rPr>
          <w:rFonts w:ascii="Times New Roman" w:hAnsi="Times New Roman" w:cs="Times New Roman"/>
          <w:sz w:val="28"/>
          <w:szCs w:val="28"/>
        </w:rPr>
        <w:t>(семейный активный отдых и досуг, предполагающий подвижные спортивные игры, участие в онлайн - конкурсах и акциях). В</w:t>
      </w:r>
      <w:r w:rsidRPr="008A4B91">
        <w:rPr>
          <w:rFonts w:ascii="Times New Roman" w:hAnsi="Times New Roman" w:cs="Times New Roman"/>
          <w:sz w:val="28"/>
          <w:szCs w:val="28"/>
        </w:rPr>
        <w:t xml:space="preserve"> то же время, по завершении периода</w:t>
      </w:r>
      <w:r w:rsidRPr="008A4B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распространения новой </w:t>
      </w:r>
      <w:proofErr w:type="spellStart"/>
      <w:r w:rsidRPr="008A4B91">
        <w:rPr>
          <w:rFonts w:ascii="Times New Roman" w:hAnsi="Times New Roman" w:cs="Times New Roman"/>
          <w:sz w:val="28"/>
          <w:szCs w:val="28"/>
          <w:shd w:val="clear" w:color="auto" w:fill="FFFFFF"/>
        </w:rPr>
        <w:t>коронавирусной</w:t>
      </w:r>
      <w:proofErr w:type="spellEnd"/>
      <w:r w:rsidRPr="008A4B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инфекции (COVID-19), </w:t>
      </w:r>
      <w:r w:rsidR="00D40B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условии отмены соответствующих ограничений, </w:t>
      </w:r>
      <w:r w:rsidRPr="008A4B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можно предусмотреть очный и очно-дистанционный </w:t>
      </w:r>
      <w:proofErr w:type="gramStart"/>
      <w:r w:rsidRPr="008A4B91">
        <w:rPr>
          <w:rFonts w:ascii="Times New Roman" w:hAnsi="Times New Roman" w:cs="Times New Roman"/>
          <w:sz w:val="28"/>
          <w:szCs w:val="28"/>
          <w:shd w:val="clear" w:color="auto" w:fill="FFFFFF"/>
        </w:rPr>
        <w:t>формат  реализации</w:t>
      </w:r>
      <w:proofErr w:type="gramEnd"/>
      <w:r w:rsidR="00D40B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данных мероприятий</w:t>
      </w:r>
      <w:r w:rsidRPr="008A4B9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8A4B91">
        <w:rPr>
          <w:rFonts w:ascii="Times New Roman" w:hAnsi="Times New Roman" w:cs="Times New Roman"/>
          <w:sz w:val="28"/>
          <w:szCs w:val="28"/>
        </w:rPr>
        <w:t xml:space="preserve"> Смешанный формат деятельности предполагает элементы самостоятельного выполнения и самоконтроля подростком своего индивидуального образовательного маршрута или маршрута деятельности, времени, места и темпа обучения, а также интеграцию опыта взаимодействия с педагогом (волонтером – наставником) онлайн. </w:t>
      </w:r>
    </w:p>
    <w:p w:rsidR="008A4B91" w:rsidRPr="00F24D4F" w:rsidRDefault="008A4B91" w:rsidP="008A4B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559E" w:rsidRDefault="00A3559E" w:rsidP="0078563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A3559E" w:rsidRDefault="00A3559E" w:rsidP="0078563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A3559E" w:rsidRDefault="00A3559E" w:rsidP="0078563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85637" w:rsidRDefault="00785637" w:rsidP="0078563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1</w:t>
      </w:r>
    </w:p>
    <w:p w:rsidR="00747662" w:rsidRDefault="00747662" w:rsidP="00785637">
      <w:pPr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85637" w:rsidRPr="00785637" w:rsidRDefault="00785637" w:rsidP="007856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5637">
        <w:rPr>
          <w:rFonts w:ascii="Times New Roman" w:hAnsi="Times New Roman" w:cs="Times New Roman"/>
          <w:b/>
          <w:sz w:val="28"/>
          <w:szCs w:val="28"/>
        </w:rPr>
        <w:t>Формы деятельности с родителями (законными представителями)</w:t>
      </w:r>
    </w:p>
    <w:p w:rsidR="00785637" w:rsidRPr="00785637" w:rsidRDefault="00785637" w:rsidP="007856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585" w:type="dxa"/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5649"/>
      </w:tblGrid>
      <w:tr w:rsidR="00785637" w:rsidTr="00E173B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637" w:rsidRDefault="00785637">
            <w:pPr>
              <w:jc w:val="center"/>
            </w:pPr>
            <w:r>
              <w:t>№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637" w:rsidRDefault="00785637" w:rsidP="00643D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Формы деятельности с родителями (законны</w:t>
            </w:r>
            <w:r w:rsidR="00643D05">
              <w:rPr>
                <w:rFonts w:ascii="Times New Roman" w:hAnsi="Times New Roman" w:cs="Times New Roman"/>
              </w:rPr>
              <w:t>ми</w:t>
            </w:r>
            <w:r>
              <w:rPr>
                <w:rFonts w:ascii="Times New Roman" w:hAnsi="Times New Roman" w:cs="Times New Roman"/>
              </w:rPr>
              <w:t xml:space="preserve"> представител</w:t>
            </w:r>
            <w:r w:rsidR="00643D05">
              <w:rPr>
                <w:rFonts w:ascii="Times New Roman" w:hAnsi="Times New Roman" w:cs="Times New Roman"/>
              </w:rPr>
              <w:t>ями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637" w:rsidRDefault="007856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Краткое содержание</w:t>
            </w:r>
          </w:p>
        </w:tc>
      </w:tr>
      <w:tr w:rsidR="00785637" w:rsidRPr="00FD18A1" w:rsidTr="00E173B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637" w:rsidRPr="00FD18A1" w:rsidRDefault="00785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8A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637" w:rsidRPr="00FD18A1" w:rsidRDefault="00785637">
            <w:pPr>
              <w:pStyle w:val="Default"/>
              <w:rPr>
                <w:color w:val="auto"/>
                <w:sz w:val="22"/>
                <w:szCs w:val="22"/>
              </w:rPr>
            </w:pPr>
            <w:r w:rsidRPr="00FD18A1">
              <w:rPr>
                <w:color w:val="auto"/>
                <w:sz w:val="22"/>
                <w:szCs w:val="22"/>
              </w:rPr>
              <w:t>Онлайн-консультации для родителей (законных представителей)</w:t>
            </w:r>
          </w:p>
          <w:p w:rsidR="007D4104" w:rsidRPr="00FD18A1" w:rsidRDefault="007D4104">
            <w:pPr>
              <w:pStyle w:val="Default"/>
              <w:rPr>
                <w:color w:val="auto"/>
                <w:sz w:val="22"/>
                <w:szCs w:val="22"/>
              </w:rPr>
            </w:pPr>
            <w:r w:rsidRPr="00FD18A1">
              <w:rPr>
                <w:color w:val="auto"/>
                <w:sz w:val="22"/>
                <w:szCs w:val="22"/>
              </w:rPr>
              <w:t>Родительский онлайн семинар по актуальной теме (проблеме)</w:t>
            </w:r>
          </w:p>
        </w:tc>
        <w:tc>
          <w:tcPr>
            <w:tcW w:w="5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637" w:rsidRPr="00FD18A1" w:rsidRDefault="00785637">
            <w:pPr>
              <w:jc w:val="both"/>
              <w:rPr>
                <w:rFonts w:ascii="Times New Roman" w:hAnsi="Times New Roman" w:cs="Times New Roman"/>
              </w:rPr>
            </w:pPr>
            <w:r w:rsidRPr="00FD18A1">
              <w:rPr>
                <w:rFonts w:ascii="Times New Roman" w:hAnsi="Times New Roman" w:cs="Times New Roman"/>
              </w:rPr>
              <w:t>с целью профилактики безнадзорности и правонарушений, формирования законопослушного поведения (с привлечением специалистов разных ведомств). Рекомендовано обратить внимание на использование различных образовательных платформ, которые открыты для каждого учащегося, педагога, родителя (законного представителя) бесплатно:</w:t>
            </w:r>
          </w:p>
          <w:p w:rsidR="00785637" w:rsidRPr="00FD18A1" w:rsidRDefault="00785637">
            <w:pPr>
              <w:jc w:val="both"/>
              <w:rPr>
                <w:rFonts w:ascii="Times New Roman" w:hAnsi="Times New Roman" w:cs="Times New Roman"/>
              </w:rPr>
            </w:pPr>
            <w:r w:rsidRPr="00FD18A1">
              <w:rPr>
                <w:rFonts w:ascii="Times New Roman" w:hAnsi="Times New Roman" w:cs="Times New Roman"/>
              </w:rPr>
              <w:t>• социальные ролики (</w:t>
            </w:r>
            <w:hyperlink r:id="rId8" w:history="1">
              <w:r w:rsidRPr="00FD18A1">
                <w:rPr>
                  <w:rStyle w:val="a6"/>
                </w:rPr>
                <w:t>https://www.ya-roditel.ru/media/gallery/socrek/</w:t>
              </w:r>
            </w:hyperlink>
            <w:r w:rsidRPr="00FD18A1">
              <w:rPr>
                <w:rFonts w:ascii="Times New Roman" w:hAnsi="Times New Roman" w:cs="Times New Roman"/>
              </w:rPr>
              <w:t>)</w:t>
            </w:r>
          </w:p>
          <w:p w:rsidR="00785637" w:rsidRPr="00FD18A1" w:rsidRDefault="00785637">
            <w:pPr>
              <w:jc w:val="both"/>
              <w:rPr>
                <w:rFonts w:ascii="Times New Roman" w:hAnsi="Times New Roman" w:cs="Times New Roman"/>
              </w:rPr>
            </w:pPr>
            <w:r w:rsidRPr="00FD18A1">
              <w:rPr>
                <w:rFonts w:ascii="Times New Roman" w:hAnsi="Times New Roman" w:cs="Times New Roman"/>
              </w:rPr>
              <w:t xml:space="preserve">• </w:t>
            </w:r>
            <w:proofErr w:type="spellStart"/>
            <w:r w:rsidRPr="00FD18A1">
              <w:rPr>
                <w:rFonts w:ascii="Times New Roman" w:hAnsi="Times New Roman" w:cs="Times New Roman"/>
              </w:rPr>
              <w:t>инфографика</w:t>
            </w:r>
            <w:proofErr w:type="spellEnd"/>
            <w:r w:rsidRPr="00FD18A1">
              <w:rPr>
                <w:rFonts w:ascii="Times New Roman" w:hAnsi="Times New Roman" w:cs="Times New Roman"/>
              </w:rPr>
              <w:t xml:space="preserve"> для родителей (</w:t>
            </w:r>
            <w:hyperlink r:id="rId9" w:history="1">
              <w:r w:rsidRPr="00FD18A1">
                <w:rPr>
                  <w:rStyle w:val="a6"/>
                </w:rPr>
                <w:t>https://www.ya-roditel.ru/parents/ig/</w:t>
              </w:r>
            </w:hyperlink>
            <w:r w:rsidRPr="00FD18A1">
              <w:rPr>
                <w:rFonts w:ascii="Times New Roman" w:hAnsi="Times New Roman" w:cs="Times New Roman"/>
              </w:rPr>
              <w:t>);</w:t>
            </w:r>
          </w:p>
          <w:p w:rsidR="00785637" w:rsidRPr="00FD18A1" w:rsidRDefault="00785637">
            <w:pPr>
              <w:jc w:val="both"/>
              <w:rPr>
                <w:rFonts w:ascii="Times New Roman" w:hAnsi="Times New Roman" w:cs="Times New Roman"/>
              </w:rPr>
            </w:pPr>
            <w:r w:rsidRPr="00FD18A1">
              <w:rPr>
                <w:rFonts w:ascii="Times New Roman" w:hAnsi="Times New Roman" w:cs="Times New Roman"/>
              </w:rPr>
              <w:t>• онлайн-центр поддержки родителей Народный Родительский Антивирус (#НРА);(</w:t>
            </w:r>
            <w:hyperlink r:id="rId10" w:history="1">
              <w:r w:rsidRPr="00FD18A1">
                <w:rPr>
                  <w:rStyle w:val="a6"/>
                </w:rPr>
                <w:t>https://ruroditel.ru/news/vserossiyskie/10_sovetov_roditelyam/</w:t>
              </w:r>
            </w:hyperlink>
            <w:r w:rsidRPr="00FD18A1">
              <w:rPr>
                <w:rFonts w:ascii="Times New Roman" w:hAnsi="Times New Roman" w:cs="Times New Roman"/>
              </w:rPr>
              <w:t>);</w:t>
            </w:r>
          </w:p>
          <w:p w:rsidR="00785637" w:rsidRPr="00FD18A1" w:rsidRDefault="00785637">
            <w:pPr>
              <w:jc w:val="both"/>
              <w:rPr>
                <w:rFonts w:ascii="Times New Roman" w:hAnsi="Times New Roman" w:cs="Times New Roman"/>
              </w:rPr>
            </w:pPr>
            <w:r w:rsidRPr="00FD18A1">
              <w:rPr>
                <w:rFonts w:ascii="Times New Roman" w:hAnsi="Times New Roman" w:cs="Times New Roman"/>
              </w:rPr>
              <w:t>• национальная родительская ассоциация (</w:t>
            </w:r>
            <w:hyperlink r:id="rId11" w:history="1">
              <w:r w:rsidRPr="00FD18A1">
                <w:rPr>
                  <w:rStyle w:val="a6"/>
                </w:rPr>
                <w:t>https://nra-russia.ru/</w:t>
              </w:r>
            </w:hyperlink>
            <w:r w:rsidRPr="00FD18A1">
              <w:rPr>
                <w:rFonts w:ascii="Times New Roman" w:hAnsi="Times New Roman" w:cs="Times New Roman"/>
              </w:rPr>
              <w:t>);</w:t>
            </w:r>
          </w:p>
          <w:p w:rsidR="00785637" w:rsidRPr="00FD18A1" w:rsidRDefault="00785637">
            <w:pPr>
              <w:jc w:val="both"/>
              <w:rPr>
                <w:rFonts w:ascii="Times New Roman" w:hAnsi="Times New Roman" w:cs="Times New Roman"/>
              </w:rPr>
            </w:pPr>
            <w:r w:rsidRPr="00FD18A1">
              <w:rPr>
                <w:rFonts w:ascii="Times New Roman" w:hAnsi="Times New Roman" w:cs="Times New Roman"/>
              </w:rPr>
              <w:t>•</w:t>
            </w:r>
            <w:proofErr w:type="spellStart"/>
            <w:r w:rsidRPr="00FD18A1">
              <w:rPr>
                <w:rFonts w:ascii="Times New Roman" w:hAnsi="Times New Roman" w:cs="Times New Roman"/>
              </w:rPr>
              <w:t>видеоуроки</w:t>
            </w:r>
            <w:proofErr w:type="spellEnd"/>
            <w:r w:rsidRPr="00FD18A1">
              <w:rPr>
                <w:rFonts w:ascii="Times New Roman" w:hAnsi="Times New Roman" w:cs="Times New Roman"/>
              </w:rPr>
              <w:t xml:space="preserve"> и образовательный материал</w:t>
            </w:r>
          </w:p>
          <w:p w:rsidR="00785637" w:rsidRPr="00FD18A1" w:rsidRDefault="00785637">
            <w:pPr>
              <w:jc w:val="both"/>
              <w:rPr>
                <w:rFonts w:ascii="Times New Roman" w:hAnsi="Times New Roman" w:cs="Times New Roman"/>
              </w:rPr>
            </w:pPr>
            <w:r w:rsidRPr="00FD18A1">
              <w:rPr>
                <w:rFonts w:ascii="Times New Roman" w:hAnsi="Times New Roman" w:cs="Times New Roman"/>
              </w:rPr>
              <w:t xml:space="preserve"> (</w:t>
            </w:r>
            <w:hyperlink r:id="rId12" w:history="1">
              <w:r w:rsidRPr="00FD18A1">
                <w:rPr>
                  <w:rStyle w:val="a6"/>
                </w:rPr>
                <w:t>https://www.ya-roditel.ru/media/gallery/lessons/</w:t>
              </w:r>
            </w:hyperlink>
            <w:r w:rsidRPr="00FD18A1">
              <w:rPr>
                <w:rFonts w:ascii="Times New Roman" w:hAnsi="Times New Roman" w:cs="Times New Roman"/>
              </w:rPr>
              <w:t>)</w:t>
            </w:r>
          </w:p>
          <w:p w:rsidR="00785637" w:rsidRPr="00FD18A1" w:rsidRDefault="00785637" w:rsidP="00785637">
            <w:pPr>
              <w:pStyle w:val="a5"/>
              <w:numPr>
                <w:ilvl w:val="0"/>
                <w:numId w:val="7"/>
              </w:numPr>
              <w:ind w:left="33" w:firstLine="284"/>
              <w:jc w:val="both"/>
              <w:rPr>
                <w:rFonts w:ascii="Times New Roman" w:hAnsi="Times New Roman" w:cs="Times New Roman"/>
              </w:rPr>
            </w:pPr>
            <w:r w:rsidRPr="00FD18A1">
              <w:rPr>
                <w:rFonts w:ascii="Times New Roman" w:hAnsi="Times New Roman" w:cs="Times New Roman"/>
                <w:sz w:val="24"/>
                <w:szCs w:val="24"/>
              </w:rPr>
              <w:t xml:space="preserve">портал Я-родитель (https://www.ya-roditel.ru/media/gallery/lessons/),предусматривающий </w:t>
            </w:r>
            <w:proofErr w:type="spellStart"/>
            <w:r w:rsidRPr="00FD18A1">
              <w:rPr>
                <w:rFonts w:ascii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  <w:r w:rsidRPr="00FD18A1">
              <w:rPr>
                <w:rFonts w:ascii="Times New Roman" w:hAnsi="Times New Roman" w:cs="Times New Roman"/>
                <w:sz w:val="24"/>
                <w:szCs w:val="24"/>
              </w:rPr>
              <w:t xml:space="preserve"> и образовательный материал по различной тематике</w:t>
            </w:r>
          </w:p>
        </w:tc>
      </w:tr>
      <w:tr w:rsidR="00AA027B" w:rsidRPr="00FD18A1" w:rsidTr="00E173B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27B" w:rsidRPr="00FD18A1" w:rsidRDefault="00AA027B" w:rsidP="00AA02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8A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27B" w:rsidRPr="00FD18A1" w:rsidRDefault="00AA027B" w:rsidP="00AA027B">
            <w:pPr>
              <w:pStyle w:val="Default"/>
              <w:rPr>
                <w:color w:val="auto"/>
                <w:sz w:val="22"/>
                <w:szCs w:val="22"/>
              </w:rPr>
            </w:pPr>
            <w:r w:rsidRPr="00FD18A1">
              <w:rPr>
                <w:color w:val="auto"/>
                <w:sz w:val="22"/>
                <w:szCs w:val="22"/>
              </w:rPr>
              <w:t xml:space="preserve">Цикл информационно-просветительских занятий для родителей с домашними заданиями и </w:t>
            </w:r>
            <w:proofErr w:type="spellStart"/>
            <w:r w:rsidRPr="00FD18A1">
              <w:rPr>
                <w:color w:val="auto"/>
                <w:sz w:val="22"/>
                <w:szCs w:val="22"/>
              </w:rPr>
              <w:t>инфографикой</w:t>
            </w:r>
            <w:proofErr w:type="spellEnd"/>
            <w:r w:rsidRPr="00FD18A1">
              <w:rPr>
                <w:color w:val="auto"/>
                <w:sz w:val="22"/>
                <w:szCs w:val="22"/>
              </w:rPr>
              <w:t xml:space="preserve">  «Формула семьи»</w:t>
            </w:r>
          </w:p>
        </w:tc>
        <w:tc>
          <w:tcPr>
            <w:tcW w:w="5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27B" w:rsidRPr="00FD18A1" w:rsidRDefault="00AA027B" w:rsidP="00AA027B">
            <w:pPr>
              <w:jc w:val="both"/>
              <w:rPr>
                <w:rFonts w:ascii="Times New Roman" w:hAnsi="Times New Roman" w:cs="Times New Roman"/>
              </w:rPr>
            </w:pPr>
            <w:r w:rsidRPr="00FD18A1">
              <w:rPr>
                <w:rFonts w:ascii="Times New Roman" w:hAnsi="Times New Roman" w:cs="Times New Roman"/>
              </w:rPr>
              <w:t xml:space="preserve">Наглядно-методическое пособие для </w:t>
            </w:r>
            <w:proofErr w:type="gramStart"/>
            <w:r w:rsidRPr="00FD18A1">
              <w:rPr>
                <w:rFonts w:ascii="Times New Roman" w:hAnsi="Times New Roman" w:cs="Times New Roman"/>
              </w:rPr>
              <w:t>родителей</w:t>
            </w:r>
            <w:r w:rsidRPr="00FD18A1">
              <w:t>«</w:t>
            </w:r>
            <w:proofErr w:type="gramEnd"/>
            <w:r w:rsidRPr="00FD18A1">
              <w:t>Формула семьи»</w:t>
            </w:r>
            <w:hyperlink r:id="rId13" w:history="1">
              <w:r w:rsidRPr="00FD18A1">
                <w:rPr>
                  <w:rStyle w:val="a6"/>
                </w:rPr>
                <w:t>https://fcprc.ru/materials-category/informatsionno-metodicheskie-materialy-dlya-roditelej/</w:t>
              </w:r>
            </w:hyperlink>
          </w:p>
        </w:tc>
      </w:tr>
      <w:tr w:rsidR="00AA027B" w:rsidRPr="00FD18A1" w:rsidTr="00AA027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27B" w:rsidRPr="00FD18A1" w:rsidRDefault="00AA027B" w:rsidP="00AA02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8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27B" w:rsidRPr="00FD18A1" w:rsidRDefault="00AA027B" w:rsidP="00AA027B">
            <w:pPr>
              <w:jc w:val="both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FD18A1">
              <w:rPr>
                <w:rFonts w:ascii="Times New Roman" w:hAnsi="Times New Roman" w:cs="Times New Roman"/>
              </w:rPr>
              <w:t>Летняя онлайн школа для родителей «Забота»</w:t>
            </w:r>
          </w:p>
        </w:tc>
        <w:tc>
          <w:tcPr>
            <w:tcW w:w="5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27B" w:rsidRPr="00FD18A1" w:rsidRDefault="00AA027B" w:rsidP="00AA027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FD18A1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Тематика онлайн встреч: </w:t>
            </w:r>
          </w:p>
          <w:p w:rsidR="00AA027B" w:rsidRPr="00FD18A1" w:rsidRDefault="00AA027B" w:rsidP="00AA027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D18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«Роль и ответственность родителей за воспитание детей» </w:t>
            </w:r>
          </w:p>
          <w:p w:rsidR="00AA027B" w:rsidRPr="00FD18A1" w:rsidRDefault="00AA027B" w:rsidP="00AA027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D18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«О поощрении и наказании детей в семье» </w:t>
            </w:r>
          </w:p>
          <w:p w:rsidR="00AA027B" w:rsidRPr="00FD18A1" w:rsidRDefault="00AA027B" w:rsidP="00AA027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D18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«Подростковая агрессия: причины, последствия и пути преодоления» </w:t>
            </w:r>
          </w:p>
          <w:p w:rsidR="00AA027B" w:rsidRPr="00FD18A1" w:rsidRDefault="00AA027B" w:rsidP="00AA027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D18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«Детское воровство»</w:t>
            </w:r>
          </w:p>
          <w:p w:rsidR="00AA027B" w:rsidRPr="00FD18A1" w:rsidRDefault="00AA027B" w:rsidP="00AA027B">
            <w:pPr>
              <w:jc w:val="both"/>
              <w:rPr>
                <w:rFonts w:ascii="Times New Roman" w:hAnsi="Times New Roman" w:cs="Times New Roman"/>
              </w:rPr>
            </w:pPr>
            <w:r w:rsidRPr="00FD18A1">
              <w:rPr>
                <w:rFonts w:ascii="Times New Roman" w:hAnsi="Times New Roman" w:cs="Times New Roman"/>
              </w:rPr>
              <w:t>«Как правильно построить разговор по душам с подростком?»</w:t>
            </w:r>
          </w:p>
          <w:p w:rsidR="00AA027B" w:rsidRPr="00FD18A1" w:rsidRDefault="00AA027B" w:rsidP="00AA027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D18A1">
              <w:rPr>
                <w:rFonts w:ascii="Times New Roman" w:hAnsi="Times New Roman" w:cs="Times New Roman"/>
                <w:sz w:val="24"/>
                <w:szCs w:val="24"/>
              </w:rPr>
              <w:t xml:space="preserve">«Когда и куда надо обращаться в </w:t>
            </w:r>
            <w:proofErr w:type="spellStart"/>
            <w:r w:rsidRPr="00FD18A1">
              <w:rPr>
                <w:rFonts w:ascii="Times New Roman" w:hAnsi="Times New Roman" w:cs="Times New Roman"/>
                <w:sz w:val="24"/>
                <w:szCs w:val="24"/>
              </w:rPr>
              <w:t>суицидоопасной</w:t>
            </w:r>
            <w:proofErr w:type="spellEnd"/>
            <w:r w:rsidRPr="00FD18A1">
              <w:rPr>
                <w:rFonts w:ascii="Times New Roman" w:hAnsi="Times New Roman" w:cs="Times New Roman"/>
                <w:sz w:val="24"/>
                <w:szCs w:val="24"/>
              </w:rPr>
              <w:t xml:space="preserve"> ситуации?»</w:t>
            </w:r>
          </w:p>
          <w:p w:rsidR="00AA027B" w:rsidRPr="00FD18A1" w:rsidRDefault="00AA027B" w:rsidP="00AA027B">
            <w:pPr>
              <w:jc w:val="both"/>
              <w:rPr>
                <w:u w:val="single"/>
              </w:rPr>
            </w:pPr>
            <w:r w:rsidRPr="00FD18A1">
              <w:rPr>
                <w:u w:val="single"/>
              </w:rPr>
              <w:t xml:space="preserve">Сценарий Всероссийского родительского собрания «Профилактика Интернет-рисков и угроз </w:t>
            </w:r>
            <w:proofErr w:type="gramStart"/>
            <w:r w:rsidRPr="00FD18A1">
              <w:rPr>
                <w:u w:val="single"/>
              </w:rPr>
              <w:t>жизни  детей</w:t>
            </w:r>
            <w:proofErr w:type="gramEnd"/>
            <w:r w:rsidRPr="00FD18A1">
              <w:rPr>
                <w:u w:val="single"/>
              </w:rPr>
              <w:t xml:space="preserve"> и подростков» (со слайдами и активными ссылками)</w:t>
            </w:r>
          </w:p>
          <w:p w:rsidR="00AA027B" w:rsidRPr="00FD18A1" w:rsidRDefault="00B50D17" w:rsidP="00AA027B">
            <w:pPr>
              <w:jc w:val="both"/>
            </w:pPr>
            <w:hyperlink r:id="rId14" w:history="1">
              <w:r w:rsidR="00AA027B" w:rsidRPr="00FD18A1">
                <w:rPr>
                  <w:rStyle w:val="a6"/>
                  <w:lang w:val="en-US"/>
                </w:rPr>
                <w:t>https</w:t>
              </w:r>
              <w:r w:rsidR="00AA027B" w:rsidRPr="00FD18A1">
                <w:rPr>
                  <w:rStyle w:val="a6"/>
                </w:rPr>
                <w:t>://</w:t>
              </w:r>
              <w:r w:rsidR="00AA027B" w:rsidRPr="00FD18A1">
                <w:rPr>
                  <w:rStyle w:val="a6"/>
                  <w:lang w:val="en-US"/>
                </w:rPr>
                <w:t>fcprc</w:t>
              </w:r>
              <w:r w:rsidR="00AA027B" w:rsidRPr="00FD18A1">
                <w:rPr>
                  <w:rStyle w:val="a6"/>
                </w:rPr>
                <w:t>.</w:t>
              </w:r>
              <w:r w:rsidR="00AA027B" w:rsidRPr="00FD18A1">
                <w:rPr>
                  <w:rStyle w:val="a6"/>
                  <w:lang w:val="en-US"/>
                </w:rPr>
                <w:t>ru</w:t>
              </w:r>
              <w:r w:rsidR="00AA027B" w:rsidRPr="00FD18A1">
                <w:rPr>
                  <w:rStyle w:val="a6"/>
                </w:rPr>
                <w:t>/</w:t>
              </w:r>
              <w:r w:rsidR="00AA027B" w:rsidRPr="00FD18A1">
                <w:rPr>
                  <w:rStyle w:val="a6"/>
                  <w:lang w:val="en-US"/>
                </w:rPr>
                <w:t>wp</w:t>
              </w:r>
              <w:r w:rsidR="00AA027B" w:rsidRPr="00FD18A1">
                <w:rPr>
                  <w:rStyle w:val="a6"/>
                </w:rPr>
                <w:t>-</w:t>
              </w:r>
              <w:r w:rsidR="00AA027B" w:rsidRPr="00FD18A1">
                <w:rPr>
                  <w:rStyle w:val="a6"/>
                  <w:lang w:val="en-US"/>
                </w:rPr>
                <w:t>content</w:t>
              </w:r>
              <w:r w:rsidR="00AA027B" w:rsidRPr="00FD18A1">
                <w:rPr>
                  <w:rStyle w:val="a6"/>
                </w:rPr>
                <w:t>/</w:t>
              </w:r>
              <w:r w:rsidR="00AA027B" w:rsidRPr="00FD18A1">
                <w:rPr>
                  <w:rStyle w:val="a6"/>
                  <w:lang w:val="en-US"/>
                </w:rPr>
                <w:t>uploads</w:t>
              </w:r>
              <w:r w:rsidR="00AA027B" w:rsidRPr="00FD18A1">
                <w:rPr>
                  <w:rStyle w:val="a6"/>
                </w:rPr>
                <w:t>/2019/05/</w:t>
              </w:r>
              <w:r w:rsidR="00AA027B" w:rsidRPr="00FD18A1">
                <w:rPr>
                  <w:rStyle w:val="a6"/>
                  <w:lang w:val="en-US"/>
                </w:rPr>
                <w:t>Stsenarij</w:t>
              </w:r>
              <w:r w:rsidR="00AA027B" w:rsidRPr="00FD18A1">
                <w:rPr>
                  <w:rStyle w:val="a6"/>
                </w:rPr>
                <w:t>-</w:t>
              </w:r>
              <w:r w:rsidR="00AA027B" w:rsidRPr="00FD18A1">
                <w:rPr>
                  <w:rStyle w:val="a6"/>
                  <w:lang w:val="en-US"/>
                </w:rPr>
                <w:t>Vserossii</w:t>
              </w:r>
              <w:r w:rsidR="00AA027B" w:rsidRPr="00FD18A1">
                <w:rPr>
                  <w:rStyle w:val="a6"/>
                </w:rPr>
                <w:t>-</w:t>
              </w:r>
              <w:r w:rsidR="00AA027B" w:rsidRPr="00FD18A1">
                <w:rPr>
                  <w:rStyle w:val="a6"/>
                  <w:lang w:val="en-US"/>
                </w:rPr>
                <w:t>skogo</w:t>
              </w:r>
              <w:r w:rsidR="00AA027B" w:rsidRPr="00FD18A1">
                <w:rPr>
                  <w:rStyle w:val="a6"/>
                </w:rPr>
                <w:t>-</w:t>
              </w:r>
              <w:r w:rsidR="00AA027B" w:rsidRPr="00FD18A1">
                <w:rPr>
                  <w:rStyle w:val="a6"/>
                  <w:lang w:val="en-US"/>
                </w:rPr>
                <w:t>roditelskogo</w:t>
              </w:r>
              <w:r w:rsidR="00AA027B" w:rsidRPr="00FD18A1">
                <w:rPr>
                  <w:rStyle w:val="a6"/>
                </w:rPr>
                <w:t>-</w:t>
              </w:r>
              <w:r w:rsidR="00AA027B" w:rsidRPr="00FD18A1">
                <w:rPr>
                  <w:rStyle w:val="a6"/>
                  <w:lang w:val="en-US"/>
                </w:rPr>
                <w:t>sobraniya</w:t>
              </w:r>
              <w:r w:rsidR="00AA027B" w:rsidRPr="00FD18A1">
                <w:rPr>
                  <w:rStyle w:val="a6"/>
                </w:rPr>
                <w:t>.-</w:t>
              </w:r>
              <w:r w:rsidR="00AA027B" w:rsidRPr="00FD18A1">
                <w:rPr>
                  <w:rStyle w:val="a6"/>
                  <w:lang w:val="en-US"/>
                </w:rPr>
                <w:t>Profilaktika</w:t>
              </w:r>
              <w:r w:rsidR="00AA027B" w:rsidRPr="00FD18A1">
                <w:rPr>
                  <w:rStyle w:val="a6"/>
                </w:rPr>
                <w:t>-</w:t>
              </w:r>
              <w:r w:rsidR="00AA027B" w:rsidRPr="00FD18A1">
                <w:rPr>
                  <w:rStyle w:val="a6"/>
                  <w:lang w:val="en-US"/>
                </w:rPr>
                <w:t>internet</w:t>
              </w:r>
              <w:r w:rsidR="00AA027B" w:rsidRPr="00FD18A1">
                <w:rPr>
                  <w:rStyle w:val="a6"/>
                </w:rPr>
                <w:t>-</w:t>
              </w:r>
              <w:r w:rsidR="00AA027B" w:rsidRPr="00FD18A1">
                <w:rPr>
                  <w:rStyle w:val="a6"/>
                  <w:lang w:val="en-US"/>
                </w:rPr>
                <w:t>riskov</w:t>
              </w:r>
              <w:r w:rsidR="00AA027B" w:rsidRPr="00FD18A1">
                <w:rPr>
                  <w:rStyle w:val="a6"/>
                </w:rPr>
                <w:t>-</w:t>
              </w:r>
              <w:r w:rsidR="00AA027B" w:rsidRPr="00FD18A1">
                <w:rPr>
                  <w:rStyle w:val="a6"/>
                  <w:lang w:val="en-US"/>
                </w:rPr>
                <w:t>i</w:t>
              </w:r>
              <w:r w:rsidR="00AA027B" w:rsidRPr="00FD18A1">
                <w:rPr>
                  <w:rStyle w:val="a6"/>
                </w:rPr>
                <w:t>-</w:t>
              </w:r>
              <w:r w:rsidR="00AA027B" w:rsidRPr="00FD18A1">
                <w:rPr>
                  <w:rStyle w:val="a6"/>
                  <w:lang w:val="en-US"/>
                </w:rPr>
                <w:t>ugroz</w:t>
              </w:r>
              <w:r w:rsidR="00AA027B" w:rsidRPr="00FD18A1">
                <w:rPr>
                  <w:rStyle w:val="a6"/>
                </w:rPr>
                <w:t>-</w:t>
              </w:r>
              <w:r w:rsidR="00AA027B" w:rsidRPr="00FD18A1">
                <w:rPr>
                  <w:rStyle w:val="a6"/>
                  <w:lang w:val="en-US"/>
                </w:rPr>
                <w:t>zhizni</w:t>
              </w:r>
              <w:r w:rsidR="00AA027B" w:rsidRPr="00FD18A1">
                <w:rPr>
                  <w:rStyle w:val="a6"/>
                </w:rPr>
                <w:t>-</w:t>
              </w:r>
              <w:r w:rsidR="00AA027B" w:rsidRPr="00FD18A1">
                <w:rPr>
                  <w:rStyle w:val="a6"/>
                  <w:lang w:val="en-US"/>
                </w:rPr>
                <w:t>detej</w:t>
              </w:r>
              <w:r w:rsidR="00AA027B" w:rsidRPr="00FD18A1">
                <w:rPr>
                  <w:rStyle w:val="a6"/>
                </w:rPr>
                <w:t>-</w:t>
              </w:r>
              <w:r w:rsidR="00AA027B" w:rsidRPr="00FD18A1">
                <w:rPr>
                  <w:rStyle w:val="a6"/>
                  <w:lang w:val="en-US"/>
                </w:rPr>
                <w:t>i</w:t>
              </w:r>
              <w:r w:rsidR="00AA027B" w:rsidRPr="00FD18A1">
                <w:rPr>
                  <w:rStyle w:val="a6"/>
                </w:rPr>
                <w:t>-</w:t>
              </w:r>
              <w:r w:rsidR="00AA027B" w:rsidRPr="00FD18A1">
                <w:rPr>
                  <w:rStyle w:val="a6"/>
                  <w:lang w:val="en-US"/>
                </w:rPr>
                <w:t>podrostkov</w:t>
              </w:r>
              <w:r w:rsidR="00AA027B" w:rsidRPr="00FD18A1">
                <w:rPr>
                  <w:rStyle w:val="a6"/>
                </w:rPr>
                <w:t>.</w:t>
              </w:r>
              <w:r w:rsidR="00AA027B" w:rsidRPr="00FD18A1">
                <w:rPr>
                  <w:rStyle w:val="a6"/>
                  <w:lang w:val="en-US"/>
                </w:rPr>
                <w:t>pdf</w:t>
              </w:r>
            </w:hyperlink>
          </w:p>
          <w:p w:rsidR="00AA027B" w:rsidRPr="00FD18A1" w:rsidRDefault="00AA027B" w:rsidP="00AA027B">
            <w:pPr>
              <w:jc w:val="both"/>
              <w:rPr>
                <w:rFonts w:ascii="Times New Roman" w:hAnsi="Times New Roman" w:cs="Times New Roman"/>
              </w:rPr>
            </w:pPr>
            <w:r w:rsidRPr="00FD18A1">
              <w:rPr>
                <w:rFonts w:ascii="Times New Roman" w:hAnsi="Times New Roman" w:cs="Times New Roman"/>
                <w:u w:val="single"/>
              </w:rPr>
              <w:t xml:space="preserve">Памятка </w:t>
            </w:r>
            <w:r w:rsidRPr="00FD18A1">
              <w:rPr>
                <w:rFonts w:ascii="Times New Roman" w:hAnsi="Times New Roman" w:cs="Times New Roman"/>
              </w:rPr>
              <w:t xml:space="preserve">для родителей «Куда обратиться, если есть </w:t>
            </w:r>
            <w:r w:rsidRPr="00FD18A1">
              <w:rPr>
                <w:rFonts w:ascii="Times New Roman" w:hAnsi="Times New Roman" w:cs="Times New Roman"/>
              </w:rPr>
              <w:lastRenderedPageBreak/>
              <w:t xml:space="preserve">подозрения о нахождении ребенка в «группах смерти»?» </w:t>
            </w:r>
            <w:hyperlink r:id="rId15" w:history="1">
              <w:r w:rsidRPr="00FD18A1">
                <w:rPr>
                  <w:rStyle w:val="a6"/>
                  <w:rFonts w:ascii="Times New Roman" w:hAnsi="Times New Roman" w:cs="Times New Roman"/>
                </w:rPr>
                <w:t>http://www.ya-roditel.ru/parents/ig/gruppy-smertichto-nuzhno-znat-o-nikh-roditelyam</w:t>
              </w:r>
            </w:hyperlink>
          </w:p>
          <w:p w:rsidR="00AA027B" w:rsidRPr="00FD18A1" w:rsidRDefault="00AA027B" w:rsidP="00AA027B">
            <w:pPr>
              <w:pStyle w:val="2"/>
              <w:shd w:val="clear" w:color="auto" w:fill="FFFFFF"/>
              <w:spacing w:before="0" w:beforeAutospacing="0" w:after="255" w:afterAutospacing="0"/>
              <w:jc w:val="both"/>
              <w:outlineLvl w:val="1"/>
              <w:rPr>
                <w:b w:val="0"/>
                <w:sz w:val="24"/>
                <w:szCs w:val="24"/>
              </w:rPr>
            </w:pPr>
            <w:r w:rsidRPr="00FD18A1">
              <w:rPr>
                <w:b w:val="0"/>
                <w:sz w:val="24"/>
                <w:szCs w:val="24"/>
                <w:u w:val="single"/>
              </w:rPr>
              <w:t>Методические рекомендации по информированию родителей о рисках, связанных с детской смертностью (п</w:t>
            </w:r>
            <w:r w:rsidRPr="00FD18A1">
              <w:rPr>
                <w:b w:val="0"/>
                <w:sz w:val="24"/>
                <w:szCs w:val="24"/>
              </w:rPr>
              <w:t>исьмо Министерства образования и науки РФ от 19 мая 2017 г. № 07-2617)</w:t>
            </w:r>
          </w:p>
          <w:p w:rsidR="00AA027B" w:rsidRPr="00FD18A1" w:rsidRDefault="00B50D17" w:rsidP="00AA027B">
            <w:pPr>
              <w:jc w:val="both"/>
            </w:pPr>
            <w:hyperlink r:id="rId16" w:history="1">
              <w:r w:rsidR="00AA027B" w:rsidRPr="00FD18A1">
                <w:rPr>
                  <w:rStyle w:val="a6"/>
                </w:rPr>
                <w:t>https://fcprc.ru/materials-category/metodicheskie-rekomendatsii-dlya-obrazovatelnyh-organizatsij-po-informirovaniyu-roditelej-o-riskah-svyazannyh-s-nahozhdeniem-detej-bez-prismotra-vzroslyh/</w:t>
              </w:r>
            </w:hyperlink>
          </w:p>
          <w:p w:rsidR="00AA027B" w:rsidRPr="00FD18A1" w:rsidRDefault="00AA027B" w:rsidP="00AA027B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D18A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Комплексная памятка «Родителям о психологической безопасности подростков»</w:t>
            </w:r>
          </w:p>
          <w:p w:rsidR="00AA027B" w:rsidRPr="00FD18A1" w:rsidRDefault="00B50D17" w:rsidP="00AA027B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7" w:history="1">
              <w:r w:rsidR="00AA027B" w:rsidRPr="00FD18A1">
                <w:rPr>
                  <w:rStyle w:val="a6"/>
                </w:rPr>
                <w:t>https://fcprc.ru/wp-content/uploads/2019/05/4.Roditelyam-o-psihologicheskoj-bezopasnosti-detej-i-podrostkov-pamyatka.pdf</w:t>
              </w:r>
            </w:hyperlink>
          </w:p>
          <w:p w:rsidR="00AA027B" w:rsidRPr="00FD18A1" w:rsidRDefault="00AA027B" w:rsidP="00AA02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8A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Сайт </w:t>
            </w:r>
            <w:r w:rsidRPr="00FD18A1">
              <w:rPr>
                <w:rFonts w:ascii="Times New Roman" w:hAnsi="Times New Roman" w:cs="Times New Roman"/>
                <w:sz w:val="24"/>
                <w:szCs w:val="24"/>
              </w:rPr>
              <w:t>ФГБНУ «Центр защиты прав и интересов детей». На специализированной странице сайта представлена информация по профилактике суицидального поведения несовершеннолетних. http://www fcprc.ru</w:t>
            </w:r>
          </w:p>
          <w:p w:rsidR="00AA027B" w:rsidRPr="00FD18A1" w:rsidRDefault="00B50D17" w:rsidP="00AA027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18" w:history="1">
              <w:r w:rsidR="00AA027B" w:rsidRPr="00FD18A1">
                <w:rPr>
                  <w:rStyle w:val="a6"/>
                </w:rPr>
                <w:t>https://fcprc.ru/materials-category/metodicheskie-rekomendatsii-dlya-obrazovatelnyh-organizatsij-po-informirovaniyu-roditelej-o-riskah-svyazannyh-s-nahozhdeniem-detej-bez-prismotra-vzroslyh/</w:t>
              </w:r>
            </w:hyperlink>
          </w:p>
        </w:tc>
      </w:tr>
      <w:tr w:rsidR="00AA027B" w:rsidRPr="00FD18A1" w:rsidTr="00AA027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27B" w:rsidRPr="00FD18A1" w:rsidRDefault="00AA027B" w:rsidP="00AA02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8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27B" w:rsidRPr="00FD18A1" w:rsidRDefault="00AA027B" w:rsidP="00AA02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8A1">
              <w:rPr>
                <w:rFonts w:ascii="Times New Roman" w:hAnsi="Times New Roman" w:cs="Times New Roman"/>
                <w:sz w:val="24"/>
                <w:szCs w:val="24"/>
              </w:rPr>
              <w:t>«У домашнего очага» онлайн конкурс</w:t>
            </w:r>
          </w:p>
        </w:tc>
        <w:tc>
          <w:tcPr>
            <w:tcW w:w="5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27B" w:rsidRPr="00FD18A1" w:rsidRDefault="00AA027B" w:rsidP="00AA027B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D18A1">
              <w:rPr>
                <w:rFonts w:ascii="Times New Roman" w:hAnsi="Times New Roman" w:cs="Times New Roman"/>
                <w:color w:val="000009"/>
                <w:sz w:val="23"/>
                <w:szCs w:val="23"/>
              </w:rPr>
              <w:t xml:space="preserve">выставки-презентации семейных реликвий, фотовыставки семейных героев, семейные </w:t>
            </w:r>
            <w:proofErr w:type="gramStart"/>
            <w:r w:rsidRPr="00FD18A1">
              <w:rPr>
                <w:rFonts w:ascii="Times New Roman" w:hAnsi="Times New Roman" w:cs="Times New Roman"/>
                <w:color w:val="000009"/>
                <w:sz w:val="23"/>
                <w:szCs w:val="23"/>
              </w:rPr>
              <w:t>концерты ,</w:t>
            </w:r>
            <w:r w:rsidRPr="00FD18A1">
              <w:rPr>
                <w:rFonts w:ascii="Times New Roman" w:hAnsi="Times New Roman" w:cs="Times New Roman"/>
                <w:lang w:eastAsia="en-US"/>
              </w:rPr>
              <w:t>рисунки</w:t>
            </w:r>
            <w:proofErr w:type="gramEnd"/>
            <w:r w:rsidRPr="00FD18A1">
              <w:rPr>
                <w:rFonts w:ascii="Times New Roman" w:hAnsi="Times New Roman" w:cs="Times New Roman"/>
                <w:lang w:eastAsia="en-US"/>
              </w:rPr>
              <w:t xml:space="preserve"> на тему «Семейные традиции»</w:t>
            </w:r>
          </w:p>
          <w:p w:rsidR="00AA027B" w:rsidRPr="00FD18A1" w:rsidRDefault="00AA027B" w:rsidP="00AA02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8A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Всероссийский конкурс</w:t>
            </w:r>
            <w:r w:rsidRPr="00FD18A1">
              <w:rPr>
                <w:rFonts w:ascii="Times New Roman" w:hAnsi="Times New Roman" w:cs="Times New Roman"/>
                <w:sz w:val="24"/>
                <w:szCs w:val="24"/>
              </w:rPr>
              <w:t xml:space="preserve"> «Наш домашний краеведческий музей» на сайте общероссийской общественной организации «Национальная родительская ассоциация социальной поддержки семьи и защиты семейных ценностей» </w:t>
            </w:r>
            <w:hyperlink r:id="rId19" w:history="1">
              <w:r w:rsidRPr="00FD18A1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Pr="00FD18A1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</w:hyperlink>
            <w:hyperlink r:id="rId20" w:history="1">
              <w:proofErr w:type="spellStart"/>
              <w:r w:rsidRPr="00FD18A1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nra</w:t>
              </w:r>
              <w:proofErr w:type="spellEnd"/>
              <w:r w:rsidRPr="00FD18A1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-</w:t>
              </w:r>
              <w:proofErr w:type="spellStart"/>
              <w:r w:rsidRPr="00FD18A1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russia</w:t>
              </w:r>
              <w:proofErr w:type="spellEnd"/>
              <w:r w:rsidRPr="00FD18A1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FD18A1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AA027B" w:rsidRPr="00FD18A1" w:rsidTr="00AA027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27B" w:rsidRPr="00FD18A1" w:rsidRDefault="00AA027B" w:rsidP="00AA02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8A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27B" w:rsidRPr="00FD18A1" w:rsidRDefault="00AA027B" w:rsidP="00AA02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8A1">
              <w:rPr>
                <w:rFonts w:ascii="Times New Roman" w:hAnsi="Times New Roman" w:cs="Times New Roman"/>
                <w:sz w:val="24"/>
                <w:szCs w:val="24"/>
              </w:rPr>
              <w:t>SMS – проект «Будь на связи!»</w:t>
            </w:r>
          </w:p>
        </w:tc>
        <w:tc>
          <w:tcPr>
            <w:tcW w:w="5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27B" w:rsidRPr="00FD18A1" w:rsidRDefault="00AA027B" w:rsidP="00AA027B">
            <w:pPr>
              <w:jc w:val="both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FD18A1">
              <w:rPr>
                <w:rFonts w:ascii="Times New Roman" w:hAnsi="Times New Roman" w:cs="Times New Roman"/>
                <w:color w:val="000000"/>
                <w:lang w:val="en-US"/>
              </w:rPr>
              <w:t>SMS</w:t>
            </w:r>
            <w:r w:rsidRPr="00FD18A1">
              <w:rPr>
                <w:rFonts w:ascii="Times New Roman" w:hAnsi="Times New Roman" w:cs="Times New Roman"/>
                <w:color w:val="000000"/>
              </w:rPr>
              <w:t xml:space="preserve"> оповещения, создание групп родителей в социальных сетях, с дальнейшим оповещением о проведении интересных и полезных мероприятий для подростков.</w:t>
            </w:r>
          </w:p>
        </w:tc>
      </w:tr>
      <w:tr w:rsidR="00C96F02" w:rsidRPr="00FD18A1" w:rsidTr="00AA027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F02" w:rsidRPr="00FD18A1" w:rsidRDefault="00C96F02" w:rsidP="00AA02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8A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F02" w:rsidRPr="00FD18A1" w:rsidRDefault="00C96F02" w:rsidP="00AA02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8A1">
              <w:rPr>
                <w:rFonts w:ascii="Times New Roman" w:hAnsi="Times New Roman" w:cs="Times New Roman"/>
                <w:sz w:val="24"/>
                <w:szCs w:val="24"/>
              </w:rPr>
              <w:t>Создание групп родительской поддержки для «трудных» семей данного класса, школы</w:t>
            </w:r>
          </w:p>
        </w:tc>
        <w:tc>
          <w:tcPr>
            <w:tcW w:w="5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F02" w:rsidRPr="00FD18A1" w:rsidRDefault="00C96F02" w:rsidP="00AA027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D18A1">
              <w:rPr>
                <w:rFonts w:ascii="Times New Roman" w:hAnsi="Times New Roman" w:cs="Times New Roman"/>
                <w:color w:val="000000"/>
              </w:rPr>
              <w:t>Налаживание контактов через группы родительской поддержки со взрослыми членами семей «социального риска» для оказания им необходимой помощи и поддержки, консультирования у специалистов</w:t>
            </w:r>
          </w:p>
        </w:tc>
      </w:tr>
      <w:tr w:rsidR="00AA027B" w:rsidRPr="00FD18A1" w:rsidTr="00AA027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27B" w:rsidRPr="00FD18A1" w:rsidRDefault="00C96F02" w:rsidP="00AA02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8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A027B" w:rsidRPr="00FD18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27B" w:rsidRPr="00FD18A1" w:rsidRDefault="00AA027B" w:rsidP="00AA02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8A1">
              <w:rPr>
                <w:rFonts w:ascii="Times New Roman" w:hAnsi="Times New Roman" w:cs="Times New Roman"/>
                <w:sz w:val="24"/>
                <w:szCs w:val="24"/>
              </w:rPr>
              <w:t>Блог педагога-психолога</w:t>
            </w:r>
          </w:p>
        </w:tc>
        <w:tc>
          <w:tcPr>
            <w:tcW w:w="5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27B" w:rsidRPr="00FD18A1" w:rsidRDefault="00AA027B" w:rsidP="00AA02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8A1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 наполнениеблога педагога-психолога </w:t>
            </w:r>
          </w:p>
          <w:p w:rsidR="00AA027B" w:rsidRPr="00FD18A1" w:rsidRDefault="00AA027B" w:rsidP="00AA02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8A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Методические рекомендации</w:t>
            </w:r>
            <w:r w:rsidRPr="00FD18A1">
              <w:rPr>
                <w:rFonts w:ascii="Times New Roman" w:hAnsi="Times New Roman" w:cs="Times New Roman"/>
                <w:sz w:val="24"/>
                <w:szCs w:val="24"/>
              </w:rPr>
              <w:t xml:space="preserve"> для психологов «Обеспечение психологической безопасности в детско-подростковой среде»</w:t>
            </w:r>
          </w:p>
          <w:p w:rsidR="00AA027B" w:rsidRPr="00FD18A1" w:rsidRDefault="00B50D17" w:rsidP="00AA027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hyperlink r:id="rId21" w:history="1">
              <w:r w:rsidR="00AA027B" w:rsidRPr="00FD18A1">
                <w:rPr>
                  <w:rStyle w:val="a6"/>
                </w:rPr>
                <w:t>https://fcprc.ru/wp-content/uploads/2019/05/3.Metodicheskie-rekomendatsii-po-obespecheniyu-psihologicheskoj-bezopasnosti-obrazovatelnoj-sredy-dlya-psihologov-OO.pdf</w:t>
              </w:r>
            </w:hyperlink>
          </w:p>
        </w:tc>
      </w:tr>
    </w:tbl>
    <w:p w:rsidR="00785637" w:rsidRPr="00FD18A1" w:rsidRDefault="00785637" w:rsidP="0078563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32"/>
          <w:szCs w:val="32"/>
        </w:rPr>
      </w:pPr>
    </w:p>
    <w:p w:rsidR="00CA5667" w:rsidRPr="00FD18A1" w:rsidRDefault="00785637" w:rsidP="00785637">
      <w:pPr>
        <w:pStyle w:val="Default"/>
        <w:jc w:val="right"/>
        <w:rPr>
          <w:bCs/>
          <w:sz w:val="23"/>
          <w:szCs w:val="23"/>
        </w:rPr>
      </w:pPr>
      <w:r w:rsidRPr="00FD18A1">
        <w:rPr>
          <w:sz w:val="28"/>
          <w:szCs w:val="28"/>
        </w:rPr>
        <w:lastRenderedPageBreak/>
        <w:t>Приложение 2</w:t>
      </w:r>
    </w:p>
    <w:p w:rsidR="0031575C" w:rsidRPr="00FD18A1" w:rsidRDefault="00D945EC" w:rsidP="00B041BD">
      <w:pPr>
        <w:pStyle w:val="Default"/>
        <w:jc w:val="center"/>
        <w:rPr>
          <w:sz w:val="28"/>
          <w:szCs w:val="28"/>
        </w:rPr>
      </w:pPr>
      <w:r w:rsidRPr="00FD18A1">
        <w:rPr>
          <w:bCs/>
          <w:sz w:val="28"/>
          <w:szCs w:val="28"/>
        </w:rPr>
        <w:t>М</w:t>
      </w:r>
      <w:r w:rsidR="00DD34BE">
        <w:rPr>
          <w:bCs/>
          <w:sz w:val="28"/>
          <w:szCs w:val="28"/>
        </w:rPr>
        <w:t xml:space="preserve">ероприятия </w:t>
      </w:r>
      <w:r w:rsidRPr="00FD18A1">
        <w:rPr>
          <w:bCs/>
          <w:sz w:val="28"/>
          <w:szCs w:val="28"/>
        </w:rPr>
        <w:t xml:space="preserve"> по реализации </w:t>
      </w:r>
      <w:r w:rsidR="009656A2" w:rsidRPr="00FD18A1">
        <w:rPr>
          <w:sz w:val="28"/>
          <w:szCs w:val="28"/>
        </w:rPr>
        <w:t>актуальных технологий и форм профилактической работы с детьми и подростками</w:t>
      </w:r>
    </w:p>
    <w:p w:rsidR="009656A2" w:rsidRPr="00FD18A1" w:rsidRDefault="009656A2" w:rsidP="00B041BD">
      <w:pPr>
        <w:pStyle w:val="Default"/>
        <w:jc w:val="center"/>
        <w:rPr>
          <w:sz w:val="23"/>
          <w:szCs w:val="23"/>
        </w:rPr>
      </w:pPr>
    </w:p>
    <w:p w:rsidR="00D945EC" w:rsidRPr="00DE558C" w:rsidRDefault="006F0DC2" w:rsidP="00D945EC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E558C">
        <w:rPr>
          <w:rFonts w:ascii="Times New Roman" w:hAnsi="Times New Roman" w:cs="Times New Roman"/>
          <w:b/>
          <w:bCs/>
          <w:sz w:val="28"/>
          <w:szCs w:val="28"/>
          <w:u w:val="single"/>
        </w:rPr>
        <w:t>Игровые и культурно-развлекательные мероприятия</w:t>
      </w:r>
    </w:p>
    <w:tbl>
      <w:tblPr>
        <w:tblStyle w:val="a3"/>
        <w:tblW w:w="1003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2551"/>
        <w:gridCol w:w="6627"/>
      </w:tblGrid>
      <w:tr w:rsidR="00D945EC" w:rsidRPr="00FD18A1" w:rsidTr="00F9211F">
        <w:tc>
          <w:tcPr>
            <w:tcW w:w="852" w:type="dxa"/>
          </w:tcPr>
          <w:p w:rsidR="00D945EC" w:rsidRPr="00FD18A1" w:rsidRDefault="00D945EC" w:rsidP="00D945EC">
            <w:pPr>
              <w:jc w:val="center"/>
              <w:rPr>
                <w:rFonts w:ascii="Times New Roman" w:hAnsi="Times New Roman" w:cs="Times New Roman"/>
              </w:rPr>
            </w:pPr>
            <w:r w:rsidRPr="00FD18A1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551" w:type="dxa"/>
          </w:tcPr>
          <w:p w:rsidR="00D945EC" w:rsidRPr="00FD18A1" w:rsidRDefault="00D945EC" w:rsidP="00D945EC">
            <w:pPr>
              <w:jc w:val="center"/>
              <w:rPr>
                <w:rFonts w:ascii="Times New Roman" w:hAnsi="Times New Roman" w:cs="Times New Roman"/>
              </w:rPr>
            </w:pPr>
            <w:r w:rsidRPr="00FD18A1">
              <w:rPr>
                <w:rFonts w:ascii="Times New Roman" w:hAnsi="Times New Roman" w:cs="Times New Roman"/>
              </w:rPr>
              <w:t>Формы деятельности</w:t>
            </w:r>
          </w:p>
        </w:tc>
        <w:tc>
          <w:tcPr>
            <w:tcW w:w="6627" w:type="dxa"/>
          </w:tcPr>
          <w:p w:rsidR="00D945EC" w:rsidRPr="00FD18A1" w:rsidRDefault="00D945EC" w:rsidP="00D945EC">
            <w:pPr>
              <w:jc w:val="center"/>
              <w:rPr>
                <w:rFonts w:ascii="Times New Roman" w:hAnsi="Times New Roman" w:cs="Times New Roman"/>
              </w:rPr>
            </w:pPr>
            <w:r w:rsidRPr="00FD18A1">
              <w:rPr>
                <w:rFonts w:ascii="Times New Roman" w:hAnsi="Times New Roman" w:cs="Times New Roman"/>
              </w:rPr>
              <w:t>Краткое содержание</w:t>
            </w:r>
          </w:p>
        </w:tc>
      </w:tr>
      <w:tr w:rsidR="00D945EC" w:rsidRPr="00FD18A1" w:rsidTr="00F9211F">
        <w:tc>
          <w:tcPr>
            <w:tcW w:w="852" w:type="dxa"/>
          </w:tcPr>
          <w:p w:rsidR="000A58ED" w:rsidRDefault="000A58ED" w:rsidP="0031575C">
            <w:pPr>
              <w:pStyle w:val="a5"/>
              <w:numPr>
                <w:ilvl w:val="0"/>
                <w:numId w:val="1"/>
              </w:numPr>
              <w:jc w:val="center"/>
            </w:pPr>
          </w:p>
          <w:p w:rsidR="00D945EC" w:rsidRPr="000A58ED" w:rsidRDefault="00D945EC" w:rsidP="000A58ED"/>
        </w:tc>
        <w:tc>
          <w:tcPr>
            <w:tcW w:w="2551" w:type="dxa"/>
          </w:tcPr>
          <w:p w:rsidR="00D945EC" w:rsidRPr="00FD18A1" w:rsidRDefault="006F0DC2" w:rsidP="006F0DC2">
            <w:pPr>
              <w:pStyle w:val="Default"/>
              <w:jc w:val="center"/>
            </w:pPr>
            <w:r w:rsidRPr="00FD18A1">
              <w:t>Познавательно-развлекательные игры</w:t>
            </w:r>
          </w:p>
        </w:tc>
        <w:tc>
          <w:tcPr>
            <w:tcW w:w="6627" w:type="dxa"/>
          </w:tcPr>
          <w:p w:rsidR="00D945EC" w:rsidRPr="00FD18A1" w:rsidRDefault="00162E2F" w:rsidP="00643D05">
            <w:pPr>
              <w:pStyle w:val="Default"/>
              <w:jc w:val="both"/>
              <w:rPr>
                <w:sz w:val="23"/>
                <w:szCs w:val="23"/>
                <w:u w:val="single"/>
              </w:rPr>
            </w:pPr>
            <w:r w:rsidRPr="00FD18A1">
              <w:rPr>
                <w:sz w:val="23"/>
                <w:szCs w:val="23"/>
                <w:u w:val="single"/>
              </w:rPr>
              <w:t>Варианты</w:t>
            </w:r>
            <w:r w:rsidR="008138F3" w:rsidRPr="00FD18A1">
              <w:rPr>
                <w:sz w:val="23"/>
                <w:szCs w:val="23"/>
                <w:u w:val="single"/>
              </w:rPr>
              <w:t xml:space="preserve"> игровых </w:t>
            </w:r>
            <w:proofErr w:type="gramStart"/>
            <w:r w:rsidR="008138F3" w:rsidRPr="00FD18A1">
              <w:rPr>
                <w:sz w:val="23"/>
                <w:szCs w:val="23"/>
                <w:u w:val="single"/>
              </w:rPr>
              <w:t>занятий</w:t>
            </w:r>
            <w:r w:rsidR="00351D6E" w:rsidRPr="00FD18A1">
              <w:rPr>
                <w:sz w:val="23"/>
                <w:szCs w:val="23"/>
                <w:u w:val="single"/>
              </w:rPr>
              <w:t xml:space="preserve">  </w:t>
            </w:r>
            <w:r w:rsidR="008138F3" w:rsidRPr="00FD18A1">
              <w:rPr>
                <w:sz w:val="23"/>
                <w:szCs w:val="23"/>
                <w:u w:val="single"/>
              </w:rPr>
              <w:t>:</w:t>
            </w:r>
            <w:proofErr w:type="gramEnd"/>
          </w:p>
          <w:p w:rsidR="008138F3" w:rsidRPr="00FD18A1" w:rsidRDefault="008138F3" w:rsidP="00643D05">
            <w:pPr>
              <w:pStyle w:val="Default"/>
              <w:jc w:val="both"/>
            </w:pPr>
            <w:r w:rsidRPr="00FD18A1">
              <w:rPr>
                <w:sz w:val="23"/>
                <w:szCs w:val="23"/>
              </w:rPr>
              <w:t xml:space="preserve">- </w:t>
            </w:r>
            <w:r w:rsidR="00F54BE5" w:rsidRPr="00FD18A1">
              <w:rPr>
                <w:sz w:val="23"/>
                <w:szCs w:val="23"/>
              </w:rPr>
              <w:t>«в</w:t>
            </w:r>
            <w:r w:rsidRPr="00FD18A1">
              <w:t>ертушка» - игра по станциям («Шерлок Холмс и все-все-все»): сбор сведений о выдуманном случае, действе, преступлении. Каждый участник придумывает факты и фиксирует в комментариях. Команда пытается воссоздать случившееся, учитывая все доводы;</w:t>
            </w:r>
          </w:p>
          <w:p w:rsidR="008138F3" w:rsidRPr="00FD18A1" w:rsidRDefault="008138F3" w:rsidP="00643D05">
            <w:pPr>
              <w:pStyle w:val="Default"/>
              <w:jc w:val="both"/>
            </w:pPr>
            <w:r w:rsidRPr="00FD18A1">
              <w:t xml:space="preserve">- </w:t>
            </w:r>
            <w:r w:rsidR="00F54BE5" w:rsidRPr="00FD18A1">
              <w:t>«</w:t>
            </w:r>
            <w:proofErr w:type="spellStart"/>
            <w:r w:rsidR="00F54BE5" w:rsidRPr="00FD18A1">
              <w:t>ф</w:t>
            </w:r>
            <w:r w:rsidRPr="00FD18A1">
              <w:t>отокарнавал</w:t>
            </w:r>
            <w:proofErr w:type="spellEnd"/>
            <w:r w:rsidR="00F54BE5" w:rsidRPr="00FD18A1">
              <w:t>»: д</w:t>
            </w:r>
            <w:r w:rsidRPr="00FD18A1">
              <w:t>емонстрация маскарадных костюмов, изготовленных руками детей из подручных материалов,  проведение фотосессии по итогам мероприятия</w:t>
            </w:r>
            <w:r w:rsidR="00F54BE5" w:rsidRPr="00FD18A1">
              <w:t>;</w:t>
            </w:r>
          </w:p>
          <w:p w:rsidR="00F54BE5" w:rsidRPr="00FD18A1" w:rsidRDefault="00F54BE5" w:rsidP="00643D05">
            <w:pPr>
              <w:pStyle w:val="Default"/>
              <w:jc w:val="both"/>
            </w:pPr>
            <w:r w:rsidRPr="00FD18A1">
              <w:t>- «тишина»: задание на подсчет звуков в комнате, вне комнаты, на спортплощадке, на улице</w:t>
            </w:r>
            <w:r w:rsidR="004D6390" w:rsidRPr="00FD18A1">
              <w:t>;</w:t>
            </w:r>
          </w:p>
          <w:p w:rsidR="004D6390" w:rsidRPr="00FD18A1" w:rsidRDefault="004D6390" w:rsidP="004D639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D18A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-«изба-читальня»: </w:t>
            </w:r>
          </w:p>
          <w:p w:rsidR="004D6390" w:rsidRPr="00FD18A1" w:rsidRDefault="004D6390" w:rsidP="004D63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8A1">
              <w:rPr>
                <w:rFonts w:ascii="Times New Roman" w:hAnsi="Times New Roman" w:cs="Times New Roman"/>
                <w:sz w:val="24"/>
                <w:szCs w:val="24"/>
              </w:rPr>
              <w:t>-чтение определенного художественного произведения вслух, по ролям или частям. Возможен выбор произведений по конкретной теме или проблеме;</w:t>
            </w:r>
          </w:p>
          <w:p w:rsidR="004D6390" w:rsidRPr="00FD18A1" w:rsidRDefault="004D6390" w:rsidP="004D63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8A1">
              <w:rPr>
                <w:rFonts w:ascii="Times New Roman" w:hAnsi="Times New Roman" w:cs="Times New Roman"/>
                <w:sz w:val="24"/>
                <w:szCs w:val="24"/>
              </w:rPr>
              <w:t>- чтение сказок вслух под музыкальное сопровождение;</w:t>
            </w:r>
          </w:p>
          <w:p w:rsidR="004D6390" w:rsidRPr="00FD18A1" w:rsidRDefault="004D6390" w:rsidP="004D63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8A1">
              <w:rPr>
                <w:rFonts w:ascii="Times New Roman" w:hAnsi="Times New Roman" w:cs="Times New Roman"/>
                <w:sz w:val="24"/>
                <w:szCs w:val="24"/>
              </w:rPr>
              <w:t>- чтение книг, обмен информацией о прочитанных книгах</w:t>
            </w:r>
            <w:r w:rsidR="004827AA" w:rsidRPr="00FD18A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827AA" w:rsidRPr="00FD18A1" w:rsidRDefault="004827AA" w:rsidP="004D6390">
            <w:pPr>
              <w:jc w:val="both"/>
              <w:rPr>
                <w:sz w:val="23"/>
                <w:szCs w:val="23"/>
              </w:rPr>
            </w:pPr>
            <w:r w:rsidRPr="00FD18A1">
              <w:rPr>
                <w:rFonts w:ascii="Times New Roman" w:hAnsi="Times New Roman" w:cs="Times New Roman"/>
                <w:sz w:val="24"/>
                <w:szCs w:val="24"/>
              </w:rPr>
              <w:t>- подбор юмористических отрывков из художественных произведений; обмен информацией;</w:t>
            </w:r>
          </w:p>
          <w:p w:rsidR="00162E2F" w:rsidRPr="00FD18A1" w:rsidRDefault="004827AA" w:rsidP="004827AA">
            <w:pPr>
              <w:pStyle w:val="Default"/>
              <w:jc w:val="both"/>
            </w:pPr>
            <w:r w:rsidRPr="00FD18A1">
              <w:rPr>
                <w:sz w:val="23"/>
                <w:szCs w:val="23"/>
              </w:rPr>
              <w:t>- п</w:t>
            </w:r>
            <w:r w:rsidRPr="00FD18A1">
              <w:t xml:space="preserve">одбор полезных советов, приемов, цитат, частых ошибок и т.п., которые могут пригодиться в жизни (например, 10 приемов, 5 ошибок, хит-парад, рейтинг, чек-лист, </w:t>
            </w:r>
            <w:proofErr w:type="spellStart"/>
            <w:r w:rsidRPr="00FD18A1">
              <w:t>лайфхаки</w:t>
            </w:r>
            <w:proofErr w:type="spellEnd"/>
            <w:r w:rsidRPr="00FD18A1">
              <w:t xml:space="preserve"> и др.); последующий обмен информацией</w:t>
            </w:r>
            <w:r w:rsidR="000170E8" w:rsidRPr="00FD18A1">
              <w:t>)</w:t>
            </w:r>
            <w:r w:rsidR="00A70643" w:rsidRPr="00FD18A1">
              <w:t>;</w:t>
            </w:r>
          </w:p>
          <w:p w:rsidR="006511E3" w:rsidRPr="00FD18A1" w:rsidRDefault="006511E3" w:rsidP="004827AA">
            <w:pPr>
              <w:pStyle w:val="Default"/>
              <w:jc w:val="both"/>
            </w:pPr>
            <w:r w:rsidRPr="00FD18A1">
              <w:t>-</w:t>
            </w:r>
            <w:proofErr w:type="spellStart"/>
            <w:r w:rsidRPr="00FD18A1">
              <w:t>буктрейлер</w:t>
            </w:r>
            <w:proofErr w:type="spellEnd"/>
            <w:r w:rsidRPr="00FD18A1">
              <w:t>: подготовка коротких видеороликов о какой-либо книге, которую нужно прорекламировать (пропаганда чтения); презентация видеороликов, обсуждение;</w:t>
            </w:r>
          </w:p>
          <w:p w:rsidR="000170E8" w:rsidRPr="00FD18A1" w:rsidRDefault="000170E8" w:rsidP="000170E8">
            <w:pPr>
              <w:pStyle w:val="Default"/>
              <w:jc w:val="both"/>
            </w:pPr>
            <w:r w:rsidRPr="00FD18A1">
              <w:t>-дискуссия: ознакомление с чем-либо (книги, фильмы, репродукции и др.); сравнение книги № 1 и книги № 2, далее вывод и приглашение к дискуссии очно или в комментариях (вопросы к дискуссии нужно предварительно подготовить)</w:t>
            </w:r>
            <w:r w:rsidR="00507634" w:rsidRPr="00FD18A1">
              <w:t>;</w:t>
            </w:r>
          </w:p>
          <w:p w:rsidR="00507634" w:rsidRPr="00FD18A1" w:rsidRDefault="00507634" w:rsidP="00507634">
            <w:pPr>
              <w:pStyle w:val="Default"/>
              <w:jc w:val="both"/>
            </w:pPr>
            <w:r w:rsidRPr="00FD18A1">
              <w:t>-круглый стол «Резюме»: обучение составлению резюме, поиск и формулирование достоинств и полезных навыков</w:t>
            </w:r>
            <w:r w:rsidR="00D44385" w:rsidRPr="00FD18A1">
              <w:t>;</w:t>
            </w:r>
          </w:p>
          <w:p w:rsidR="00D44385" w:rsidRPr="00FD18A1" w:rsidRDefault="00D44385" w:rsidP="00D44385">
            <w:pPr>
              <w:pStyle w:val="Default"/>
              <w:jc w:val="both"/>
            </w:pPr>
            <w:r w:rsidRPr="00FD18A1">
              <w:t>- интеллектуальная игра «Хозяин знаний»: проведение игры в форме одной из современных телевизионных игр («Что? Где? Когда?», «Своя игра» и т.п.) с предварительной подготовкой вопросов в какой-либо области знаний;</w:t>
            </w:r>
          </w:p>
          <w:p w:rsidR="006511E3" w:rsidRPr="00FD18A1" w:rsidRDefault="006511E3" w:rsidP="006511E3">
            <w:pPr>
              <w:pStyle w:val="Default"/>
              <w:jc w:val="both"/>
            </w:pPr>
            <w:r w:rsidRPr="00FD18A1">
              <w:t>-интервь</w:t>
            </w:r>
            <w:r w:rsidR="001F231B" w:rsidRPr="00FD18A1">
              <w:t>ю</w:t>
            </w:r>
            <w:r w:rsidRPr="00FD18A1">
              <w:t xml:space="preserve">ер: подготовка интервью по заданной теме или какому-либо вопросу (предварительно объяснить, какими должны быть вопросы – открытыми или закрытыми, не задевающие чувства и т.д.; провести интервью друг с другом; из полученной информации можно составить новость в новостную ленту на сайт </w:t>
            </w:r>
            <w:proofErr w:type="gramStart"/>
            <w:r w:rsidRPr="00FD18A1">
              <w:t>или  репортаж</w:t>
            </w:r>
            <w:proofErr w:type="gramEnd"/>
            <w:r w:rsidRPr="00FD18A1">
              <w:t xml:space="preserve"> в школьную газету)</w:t>
            </w:r>
            <w:r w:rsidR="00AA210D" w:rsidRPr="00FD18A1">
              <w:t>;</w:t>
            </w:r>
          </w:p>
          <w:p w:rsidR="00AA210D" w:rsidRPr="00FD18A1" w:rsidRDefault="00AA210D" w:rsidP="00AA210D">
            <w:pPr>
              <w:pStyle w:val="Default"/>
              <w:jc w:val="both"/>
            </w:pPr>
            <w:r w:rsidRPr="00FD18A1">
              <w:t xml:space="preserve">-«подарок другу»: подборка полезных ресурсов в интернете на тему хобби, которым увлечен друг; можно оригинально </w:t>
            </w:r>
            <w:r w:rsidRPr="00FD18A1">
              <w:lastRenderedPageBreak/>
              <w:t>оформить</w:t>
            </w:r>
            <w:r w:rsidR="00681B7C" w:rsidRPr="00FD18A1">
              <w:t>;</w:t>
            </w:r>
          </w:p>
          <w:p w:rsidR="00681B7C" w:rsidRPr="00FD18A1" w:rsidRDefault="00681B7C" w:rsidP="00681B7C">
            <w:pPr>
              <w:jc w:val="both"/>
              <w:rPr>
                <w:sz w:val="23"/>
                <w:szCs w:val="23"/>
              </w:rPr>
            </w:pPr>
            <w:r w:rsidRPr="00FD18A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proofErr w:type="gramStart"/>
            <w:r w:rsidRPr="00FD18A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воркшоп</w:t>
            </w:r>
            <w:proofErr w:type="spellEnd"/>
            <w:r w:rsidRPr="00FD18A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  <w:r w:rsidRPr="00FD18A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Pr="00FD18A1">
              <w:rPr>
                <w:rFonts w:ascii="Times New Roman" w:hAnsi="Times New Roman" w:cs="Times New Roman"/>
                <w:sz w:val="24"/>
                <w:szCs w:val="24"/>
              </w:rPr>
              <w:t>Цель жизни – жизнь с целью»тема может быть другой): изучение темы на конкретных примерах, обсуждение в комментариях, нахождение компромисса. Педагог предоставляет исходные данные для анализа, материалы, точку отсчета, но сам в процессе обсуждения не участвует. Необходимо периодически «подталкивать» участников наводящими вопросами в комментариях к дальнейшему обсуждению, чтобы поддержать интерес к заданию.</w:t>
            </w:r>
          </w:p>
        </w:tc>
      </w:tr>
      <w:tr w:rsidR="009852B0" w:rsidRPr="00FD18A1" w:rsidTr="00F9211F">
        <w:tc>
          <w:tcPr>
            <w:tcW w:w="852" w:type="dxa"/>
          </w:tcPr>
          <w:p w:rsidR="009852B0" w:rsidRPr="00FD18A1" w:rsidRDefault="000A58ED" w:rsidP="00D945EC">
            <w:pPr>
              <w:jc w:val="center"/>
            </w:pPr>
            <w:r>
              <w:lastRenderedPageBreak/>
              <w:t>2.</w:t>
            </w:r>
          </w:p>
        </w:tc>
        <w:tc>
          <w:tcPr>
            <w:tcW w:w="2551" w:type="dxa"/>
          </w:tcPr>
          <w:p w:rsidR="009852B0" w:rsidRPr="00FD18A1" w:rsidRDefault="009852B0">
            <w:pPr>
              <w:pStyle w:val="Default"/>
              <w:jc w:val="both"/>
              <w:rPr>
                <w:sz w:val="23"/>
                <w:szCs w:val="23"/>
              </w:rPr>
            </w:pPr>
            <w:r w:rsidRPr="00FD18A1">
              <w:rPr>
                <w:rFonts w:eastAsia="Times New Roman"/>
                <w:bCs/>
              </w:rPr>
              <w:t>Ролевые игры</w:t>
            </w:r>
            <w:r w:rsidRPr="00FD18A1">
              <w:rPr>
                <w:rFonts w:eastAsia="Times New Roman"/>
              </w:rPr>
              <w:t>,</w:t>
            </w:r>
            <w:r w:rsidR="005D3346" w:rsidRPr="00FD18A1">
              <w:rPr>
                <w:rFonts w:eastAsia="Times New Roman"/>
              </w:rPr>
              <w:t xml:space="preserve"> </w:t>
            </w:r>
            <w:proofErr w:type="spellStart"/>
            <w:r w:rsidR="005D3346" w:rsidRPr="00FD18A1">
              <w:rPr>
                <w:rFonts w:eastAsia="Times New Roman"/>
              </w:rPr>
              <w:t>квесты</w:t>
            </w:r>
            <w:proofErr w:type="spellEnd"/>
            <w:r w:rsidR="005D3346" w:rsidRPr="00FD18A1">
              <w:rPr>
                <w:rFonts w:eastAsia="Times New Roman"/>
              </w:rPr>
              <w:t>, в том числе</w:t>
            </w:r>
            <w:r w:rsidRPr="00FD18A1">
              <w:rPr>
                <w:rFonts w:eastAsia="Times New Roman"/>
              </w:rPr>
              <w:t xml:space="preserve"> направленные на профилактику </w:t>
            </w:r>
            <w:proofErr w:type="spellStart"/>
            <w:r w:rsidRPr="00FD18A1">
              <w:rPr>
                <w:rFonts w:eastAsia="Times New Roman"/>
              </w:rPr>
              <w:t>аддиктивных</w:t>
            </w:r>
            <w:proofErr w:type="spellEnd"/>
            <w:r w:rsidRPr="00FD18A1">
              <w:rPr>
                <w:rFonts w:eastAsia="Times New Roman"/>
              </w:rPr>
              <w:t xml:space="preserve"> форм поведения подростков (13-17 лет)</w:t>
            </w:r>
          </w:p>
        </w:tc>
        <w:tc>
          <w:tcPr>
            <w:tcW w:w="6627" w:type="dxa"/>
          </w:tcPr>
          <w:p w:rsidR="00161963" w:rsidRPr="00FD18A1" w:rsidRDefault="00836D13">
            <w:pPr>
              <w:pStyle w:val="Default"/>
              <w:rPr>
                <w:rFonts w:eastAsia="Times New Roman"/>
              </w:rPr>
            </w:pPr>
            <w:proofErr w:type="spellStart"/>
            <w:r w:rsidRPr="00FD18A1">
              <w:rPr>
                <w:u w:val="single"/>
              </w:rPr>
              <w:t>Квест</w:t>
            </w:r>
            <w:proofErr w:type="spellEnd"/>
            <w:r w:rsidRPr="00FD18A1">
              <w:rPr>
                <w:u w:val="single"/>
              </w:rPr>
              <w:t xml:space="preserve"> – игра «Разведка</w:t>
            </w:r>
            <w:r w:rsidRPr="00FD18A1">
              <w:t>» -поиск информации о чем-либо интересном (разведка-экскурсия, разведка-изучение документов, разведка-интервью, разведка-наблюдение); презентация, в том числе в онлайн-формате</w:t>
            </w:r>
          </w:p>
          <w:p w:rsidR="00161963" w:rsidRPr="00FD18A1" w:rsidRDefault="00161963">
            <w:pPr>
              <w:pStyle w:val="Default"/>
              <w:rPr>
                <w:rFonts w:eastAsia="Times New Roman"/>
              </w:rPr>
            </w:pPr>
          </w:p>
          <w:p w:rsidR="009852B0" w:rsidRPr="00FD18A1" w:rsidRDefault="009852B0">
            <w:pPr>
              <w:pStyle w:val="Default"/>
              <w:rPr>
                <w:u w:val="single"/>
              </w:rPr>
            </w:pPr>
            <w:proofErr w:type="spellStart"/>
            <w:r w:rsidRPr="00FD18A1">
              <w:rPr>
                <w:u w:val="single"/>
              </w:rPr>
              <w:t>Квест</w:t>
            </w:r>
            <w:proofErr w:type="spellEnd"/>
            <w:r w:rsidRPr="00FD18A1">
              <w:rPr>
                <w:u w:val="single"/>
              </w:rPr>
              <w:t>-проект «#Правовой навигатор подростка»</w:t>
            </w:r>
          </w:p>
          <w:p w:rsidR="009852B0" w:rsidRPr="00FD18A1" w:rsidRDefault="009852B0">
            <w:pPr>
              <w:pStyle w:val="Default"/>
              <w:rPr>
                <w:rFonts w:eastAsia="Times New Roman"/>
              </w:rPr>
            </w:pPr>
            <w:r w:rsidRPr="00FD18A1">
              <w:rPr>
                <w:rFonts w:eastAsia="Times New Roman"/>
              </w:rPr>
              <w:t>«Ты и закон», «Разумный выбор»</w:t>
            </w:r>
          </w:p>
          <w:p w:rsidR="00161963" w:rsidRPr="00FD18A1" w:rsidRDefault="00B50D17">
            <w:pPr>
              <w:pStyle w:val="Default"/>
            </w:pPr>
            <w:hyperlink r:id="rId22" w:history="1">
              <w:r w:rsidR="00D66D3E" w:rsidRPr="00FD18A1">
                <w:rPr>
                  <w:rStyle w:val="a6"/>
                  <w:u w:val="none"/>
                </w:rPr>
                <w:t>http://edu-mchr.irkmo.ru/pomoshch-sotsialnomu-pedagogu</w:t>
              </w:r>
            </w:hyperlink>
          </w:p>
          <w:p w:rsidR="00836D13" w:rsidRPr="00FD18A1" w:rsidRDefault="00836D13" w:rsidP="003117E6">
            <w:pPr>
              <w:pStyle w:val="Default"/>
              <w:rPr>
                <w:u w:val="single"/>
              </w:rPr>
            </w:pPr>
          </w:p>
          <w:p w:rsidR="009852B0" w:rsidRPr="00FD18A1" w:rsidRDefault="003117E6" w:rsidP="003117E6">
            <w:pPr>
              <w:pStyle w:val="Default"/>
            </w:pPr>
            <w:r w:rsidRPr="00FD18A1">
              <w:rPr>
                <w:u w:val="single"/>
              </w:rPr>
              <w:t xml:space="preserve">Интерактивная игра </w:t>
            </w:r>
            <w:proofErr w:type="gramStart"/>
            <w:r w:rsidRPr="00FD18A1">
              <w:rPr>
                <w:u w:val="single"/>
              </w:rPr>
              <w:t>по  профилактике</w:t>
            </w:r>
            <w:proofErr w:type="gramEnd"/>
            <w:r w:rsidRPr="00FD18A1">
              <w:rPr>
                <w:u w:val="single"/>
              </w:rPr>
              <w:t xml:space="preserve">  наркомании  «Кто решает за тебя?»  </w:t>
            </w:r>
            <w:proofErr w:type="gramStart"/>
            <w:r w:rsidRPr="00FD18A1">
              <w:t xml:space="preserve">в  </w:t>
            </w:r>
            <w:proofErr w:type="spellStart"/>
            <w:r w:rsidRPr="00FD18A1">
              <w:t>форматеквеста</w:t>
            </w:r>
            <w:proofErr w:type="spellEnd"/>
            <w:proofErr w:type="gramEnd"/>
            <w:r w:rsidRPr="00FD18A1">
              <w:t>,  главный герой которого – подросток –   попадает в сложные жизненные ситуации (региональная молодежная общественная организация поддержки социально значимых инициатив «Навигатор»)</w:t>
            </w:r>
            <w:hyperlink r:id="rId23" w:history="1">
              <w:r w:rsidRPr="00FD18A1">
                <w:rPr>
                  <w:rStyle w:val="a6"/>
                  <w:color w:val="auto"/>
                </w:rPr>
                <w:t>https://vk.com/@navigator_56-game1</w:t>
              </w:r>
            </w:hyperlink>
          </w:p>
          <w:p w:rsidR="00AD0E45" w:rsidRPr="00FD18A1" w:rsidRDefault="00AD0E45" w:rsidP="003117E6">
            <w:pPr>
              <w:pStyle w:val="Default"/>
            </w:pPr>
          </w:p>
          <w:p w:rsidR="00AD0E45" w:rsidRPr="00FD18A1" w:rsidRDefault="00AD0E45" w:rsidP="00AD0E45">
            <w:pPr>
              <w:pStyle w:val="Default"/>
              <w:jc w:val="both"/>
            </w:pPr>
            <w:r w:rsidRPr="00FD18A1">
              <w:rPr>
                <w:u w:val="single"/>
              </w:rPr>
              <w:t xml:space="preserve">Игра по принципу телевизионной игры «Форд </w:t>
            </w:r>
            <w:proofErr w:type="spellStart"/>
            <w:r w:rsidRPr="00FD18A1">
              <w:rPr>
                <w:u w:val="single"/>
              </w:rPr>
              <w:t>Боярд</w:t>
            </w:r>
            <w:proofErr w:type="spellEnd"/>
            <w:r w:rsidRPr="00FD18A1">
              <w:rPr>
                <w:u w:val="single"/>
              </w:rPr>
              <w:t>»</w:t>
            </w:r>
            <w:r w:rsidRPr="00FD18A1">
              <w:t>: выполнение интеллектуальных, творческих, спортивных заданий либо по мере усложнения, либо по мере продвижения от одного препятствия к другому</w:t>
            </w:r>
          </w:p>
          <w:p w:rsidR="00AD0E45" w:rsidRPr="00FD18A1" w:rsidRDefault="00AD0E45" w:rsidP="003117E6">
            <w:pPr>
              <w:pStyle w:val="Default"/>
            </w:pPr>
          </w:p>
        </w:tc>
      </w:tr>
    </w:tbl>
    <w:p w:rsidR="00CC2DAA" w:rsidRPr="00FD18A1" w:rsidRDefault="00CC2DAA" w:rsidP="00CC2DAA">
      <w:pPr>
        <w:pStyle w:val="Default"/>
        <w:rPr>
          <w:bCs/>
          <w:sz w:val="23"/>
          <w:szCs w:val="23"/>
        </w:rPr>
      </w:pPr>
    </w:p>
    <w:p w:rsidR="006506EA" w:rsidRPr="00DE558C" w:rsidRDefault="006506EA" w:rsidP="007126FB">
      <w:pPr>
        <w:pStyle w:val="Default"/>
        <w:jc w:val="center"/>
        <w:rPr>
          <w:b/>
          <w:bCs/>
          <w:sz w:val="28"/>
          <w:szCs w:val="28"/>
          <w:u w:val="single"/>
        </w:rPr>
      </w:pPr>
      <w:r w:rsidRPr="00DE558C">
        <w:rPr>
          <w:b/>
          <w:bCs/>
          <w:sz w:val="28"/>
          <w:szCs w:val="28"/>
          <w:u w:val="single"/>
        </w:rPr>
        <w:t>Мероприятия, связанные с арт-объектами</w:t>
      </w:r>
    </w:p>
    <w:p w:rsidR="00DE558C" w:rsidRPr="004E7294" w:rsidRDefault="00DE558C" w:rsidP="007126FB">
      <w:pPr>
        <w:pStyle w:val="Default"/>
        <w:jc w:val="center"/>
        <w:rPr>
          <w:b/>
          <w:bCs/>
          <w:u w:val="single"/>
        </w:rPr>
      </w:pPr>
    </w:p>
    <w:tbl>
      <w:tblPr>
        <w:tblStyle w:val="a3"/>
        <w:tblW w:w="9712" w:type="dxa"/>
        <w:tblLayout w:type="fixed"/>
        <w:tblLook w:val="04A0" w:firstRow="1" w:lastRow="0" w:firstColumn="1" w:lastColumn="0" w:noHBand="0" w:noVBand="1"/>
      </w:tblPr>
      <w:tblGrid>
        <w:gridCol w:w="479"/>
        <w:gridCol w:w="2330"/>
        <w:gridCol w:w="6903"/>
      </w:tblGrid>
      <w:tr w:rsidR="00DE558C" w:rsidRPr="00FD18A1" w:rsidTr="00DE558C">
        <w:tc>
          <w:tcPr>
            <w:tcW w:w="479" w:type="dxa"/>
          </w:tcPr>
          <w:p w:rsidR="00DE558C" w:rsidRPr="00FD18A1" w:rsidRDefault="00DE558C" w:rsidP="00602E46">
            <w:pPr>
              <w:jc w:val="center"/>
              <w:rPr>
                <w:rFonts w:ascii="Times New Roman" w:hAnsi="Times New Roman" w:cs="Times New Roman"/>
              </w:rPr>
            </w:pPr>
            <w:r w:rsidRPr="00FD18A1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330" w:type="dxa"/>
          </w:tcPr>
          <w:p w:rsidR="00DE558C" w:rsidRPr="00FD18A1" w:rsidRDefault="00DE558C" w:rsidP="00602E46">
            <w:pPr>
              <w:jc w:val="center"/>
              <w:rPr>
                <w:rFonts w:ascii="Times New Roman" w:hAnsi="Times New Roman" w:cs="Times New Roman"/>
              </w:rPr>
            </w:pPr>
            <w:r w:rsidRPr="00FD18A1">
              <w:rPr>
                <w:rFonts w:ascii="Times New Roman" w:hAnsi="Times New Roman" w:cs="Times New Roman"/>
              </w:rPr>
              <w:t>Формы деятельности</w:t>
            </w:r>
          </w:p>
        </w:tc>
        <w:tc>
          <w:tcPr>
            <w:tcW w:w="6903" w:type="dxa"/>
          </w:tcPr>
          <w:p w:rsidR="00DE558C" w:rsidRPr="00FD18A1" w:rsidRDefault="00DE558C" w:rsidP="00602E46">
            <w:pPr>
              <w:jc w:val="center"/>
              <w:rPr>
                <w:rFonts w:ascii="Times New Roman" w:hAnsi="Times New Roman" w:cs="Times New Roman"/>
              </w:rPr>
            </w:pPr>
            <w:r w:rsidRPr="00FD18A1">
              <w:rPr>
                <w:rFonts w:ascii="Times New Roman" w:hAnsi="Times New Roman" w:cs="Times New Roman"/>
              </w:rPr>
              <w:t>Краткое содержание</w:t>
            </w:r>
          </w:p>
        </w:tc>
      </w:tr>
      <w:tr w:rsidR="006506EA" w:rsidRPr="00FD18A1" w:rsidTr="00DE558C">
        <w:tc>
          <w:tcPr>
            <w:tcW w:w="479" w:type="dxa"/>
          </w:tcPr>
          <w:p w:rsidR="006506EA" w:rsidRPr="00FD18A1" w:rsidRDefault="008E7D1E" w:rsidP="00E24118">
            <w:pPr>
              <w:jc w:val="center"/>
            </w:pPr>
            <w:r>
              <w:t>1.</w:t>
            </w:r>
          </w:p>
        </w:tc>
        <w:tc>
          <w:tcPr>
            <w:tcW w:w="2330" w:type="dxa"/>
          </w:tcPr>
          <w:p w:rsidR="006506EA" w:rsidRPr="00FD18A1" w:rsidRDefault="006506EA" w:rsidP="00E24118">
            <w:pPr>
              <w:pStyle w:val="Default"/>
              <w:rPr>
                <w:sz w:val="23"/>
                <w:szCs w:val="23"/>
              </w:rPr>
            </w:pPr>
            <w:r w:rsidRPr="00FD18A1">
              <w:rPr>
                <w:bCs/>
                <w:sz w:val="23"/>
                <w:szCs w:val="23"/>
              </w:rPr>
              <w:t xml:space="preserve">Школьные музеи </w:t>
            </w:r>
          </w:p>
        </w:tc>
        <w:tc>
          <w:tcPr>
            <w:tcW w:w="6903" w:type="dxa"/>
          </w:tcPr>
          <w:p w:rsidR="006506EA" w:rsidRPr="00FD18A1" w:rsidRDefault="006506EA" w:rsidP="00E24118">
            <w:pPr>
              <w:pStyle w:val="Default"/>
              <w:rPr>
                <w:sz w:val="23"/>
                <w:szCs w:val="23"/>
              </w:rPr>
            </w:pPr>
            <w:r w:rsidRPr="00FD18A1">
              <w:rPr>
                <w:sz w:val="23"/>
                <w:szCs w:val="23"/>
              </w:rPr>
              <w:t xml:space="preserve">Наиболее подходящие формы работы: виртуальный музей, виртуальная экскурсия, игровой путеводитель по музею, мини проекты. </w:t>
            </w:r>
          </w:p>
        </w:tc>
      </w:tr>
      <w:tr w:rsidR="006506EA" w:rsidRPr="00FD18A1" w:rsidTr="00DE558C">
        <w:tc>
          <w:tcPr>
            <w:tcW w:w="479" w:type="dxa"/>
          </w:tcPr>
          <w:p w:rsidR="006506EA" w:rsidRPr="00FD18A1" w:rsidRDefault="008E7D1E" w:rsidP="00E24118">
            <w:pPr>
              <w:jc w:val="center"/>
            </w:pPr>
            <w:r>
              <w:t>2.</w:t>
            </w:r>
          </w:p>
        </w:tc>
        <w:tc>
          <w:tcPr>
            <w:tcW w:w="2330" w:type="dxa"/>
          </w:tcPr>
          <w:p w:rsidR="006506EA" w:rsidRPr="00FD18A1" w:rsidRDefault="006506EA" w:rsidP="00E24118">
            <w:pPr>
              <w:pStyle w:val="Default"/>
              <w:rPr>
                <w:bCs/>
                <w:sz w:val="23"/>
                <w:szCs w:val="23"/>
              </w:rPr>
            </w:pPr>
            <w:r w:rsidRPr="00FD18A1">
              <w:t>Акция</w:t>
            </w:r>
            <w:r w:rsidR="002C41B1" w:rsidRPr="00FD18A1">
              <w:t xml:space="preserve"> </w:t>
            </w:r>
            <w:r w:rsidRPr="00FD18A1">
              <w:t>Фото-кросс</w:t>
            </w:r>
          </w:p>
        </w:tc>
        <w:tc>
          <w:tcPr>
            <w:tcW w:w="6903" w:type="dxa"/>
          </w:tcPr>
          <w:p w:rsidR="006506EA" w:rsidRPr="00FD18A1" w:rsidRDefault="00D40B67" w:rsidP="00D40B67">
            <w:pPr>
              <w:pStyle w:val="Default"/>
              <w:ind w:firstLine="709"/>
              <w:jc w:val="both"/>
              <w:rPr>
                <w:color w:val="auto"/>
              </w:rPr>
            </w:pPr>
            <w:proofErr w:type="gramStart"/>
            <w:r>
              <w:rPr>
                <w:color w:val="auto"/>
              </w:rPr>
              <w:t xml:space="preserve">Данная </w:t>
            </w:r>
            <w:r w:rsidR="006506EA" w:rsidRPr="00FD18A1">
              <w:rPr>
                <w:color w:val="auto"/>
              </w:rPr>
              <w:t xml:space="preserve"> акция</w:t>
            </w:r>
            <w:proofErr w:type="gramEnd"/>
            <w:r w:rsidR="006506EA" w:rsidRPr="00FD18A1">
              <w:rPr>
                <w:color w:val="auto"/>
              </w:rPr>
              <w:t xml:space="preserve"> напоминает нечто среднее между спортом, фотоконкурсом и ориентировкой на местности. Суть заключается в том, что за отведенное время участники должны сделать несколько снимков на определенную тематику. Здесь может быть все, что угодно: вода, земля, животные, действия, качества и проч. </w:t>
            </w:r>
          </w:p>
          <w:p w:rsidR="006506EA" w:rsidRPr="00FD18A1" w:rsidRDefault="006506EA" w:rsidP="00D40B67">
            <w:pPr>
              <w:pStyle w:val="Default"/>
              <w:jc w:val="both"/>
              <w:rPr>
                <w:sz w:val="23"/>
                <w:szCs w:val="23"/>
              </w:rPr>
            </w:pPr>
            <w:r w:rsidRPr="00FD18A1">
              <w:t>Участвовать можно как в командном, так и в личном зачете. Все собираются в заранее оговоренно</w:t>
            </w:r>
            <w:r w:rsidR="009E0643" w:rsidRPr="00FD18A1">
              <w:t>е время</w:t>
            </w:r>
            <w:r w:rsidRPr="00FD18A1">
              <w:t xml:space="preserve"> и получают задание</w:t>
            </w:r>
            <w:r w:rsidR="009E0643" w:rsidRPr="00FD18A1">
              <w:t>.</w:t>
            </w:r>
            <w:r w:rsidRPr="00FD18A1">
              <w:t xml:space="preserve"> При оценке используются два критерия: скорость прохождения кросса и креативность фотографий. Участник или команда, не уложившиеся в отведенное время, получают штрафные баллы. Победители награждаются призами.</w:t>
            </w:r>
          </w:p>
        </w:tc>
      </w:tr>
      <w:tr w:rsidR="004B1659" w:rsidRPr="00FD18A1" w:rsidTr="00DE558C">
        <w:tc>
          <w:tcPr>
            <w:tcW w:w="479" w:type="dxa"/>
          </w:tcPr>
          <w:p w:rsidR="004B1659" w:rsidRPr="00FD18A1" w:rsidRDefault="008E7D1E" w:rsidP="00E24118">
            <w:pPr>
              <w:jc w:val="center"/>
            </w:pPr>
            <w:r>
              <w:t>3.</w:t>
            </w:r>
          </w:p>
        </w:tc>
        <w:tc>
          <w:tcPr>
            <w:tcW w:w="2330" w:type="dxa"/>
          </w:tcPr>
          <w:p w:rsidR="004B1659" w:rsidRPr="00FD18A1" w:rsidRDefault="004B1659" w:rsidP="00E24118">
            <w:pPr>
              <w:pStyle w:val="Default"/>
            </w:pPr>
            <w:r w:rsidRPr="00FD18A1">
              <w:rPr>
                <w:rFonts w:eastAsia="Times New Roman"/>
              </w:rPr>
              <w:t>Виртуальные экскурсии в музей</w:t>
            </w:r>
          </w:p>
        </w:tc>
        <w:tc>
          <w:tcPr>
            <w:tcW w:w="6903" w:type="dxa"/>
          </w:tcPr>
          <w:p w:rsidR="004B1659" w:rsidRPr="00FD18A1" w:rsidRDefault="004B1659" w:rsidP="00E2411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D18A1">
              <w:rPr>
                <w:rFonts w:ascii="Times New Roman" w:hAnsi="Times New Roman" w:cs="Times New Roman"/>
              </w:rPr>
              <w:t>«</w:t>
            </w:r>
            <w:r w:rsidRPr="00FD18A1">
              <w:rPr>
                <w:rFonts w:ascii="Times New Roman" w:hAnsi="Times New Roman" w:cs="Times New Roman"/>
                <w:color w:val="000000"/>
              </w:rPr>
              <w:t>Оренбург - столица Оренбургского края»</w:t>
            </w:r>
          </w:p>
          <w:p w:rsidR="004B1659" w:rsidRPr="00FD18A1" w:rsidRDefault="004B1659" w:rsidP="00E2411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D18A1">
              <w:rPr>
                <w:rFonts w:ascii="Times New Roman" w:hAnsi="Times New Roman" w:cs="Times New Roman"/>
                <w:color w:val="000000"/>
              </w:rPr>
              <w:t>Видеоэкскурсии</w:t>
            </w:r>
            <w:proofErr w:type="spellEnd"/>
            <w:r w:rsidRPr="00FD18A1">
              <w:rPr>
                <w:rFonts w:ascii="Times New Roman" w:hAnsi="Times New Roman" w:cs="Times New Roman"/>
                <w:color w:val="000000"/>
              </w:rPr>
              <w:t xml:space="preserve"> по городу Оренбургу на которых будут знакомить </w:t>
            </w:r>
            <w:proofErr w:type="spellStart"/>
            <w:r w:rsidRPr="00FD18A1">
              <w:rPr>
                <w:rFonts w:ascii="Times New Roman" w:hAnsi="Times New Roman" w:cs="Times New Roman"/>
                <w:color w:val="000000"/>
              </w:rPr>
              <w:lastRenderedPageBreak/>
              <w:t>оренбуржцев</w:t>
            </w:r>
            <w:proofErr w:type="spellEnd"/>
            <w:r w:rsidRPr="00FD18A1">
              <w:rPr>
                <w:rFonts w:ascii="Times New Roman" w:hAnsi="Times New Roman" w:cs="Times New Roman"/>
                <w:color w:val="000000"/>
              </w:rPr>
              <w:t xml:space="preserve"> с историей любимых мест отдыха горожан, интересными и памятными местами (совместно с Оренбургской областной полиэтнической детской библиотекой).</w:t>
            </w:r>
          </w:p>
        </w:tc>
      </w:tr>
      <w:tr w:rsidR="004B1659" w:rsidRPr="00FD18A1" w:rsidTr="00DE558C">
        <w:tc>
          <w:tcPr>
            <w:tcW w:w="479" w:type="dxa"/>
          </w:tcPr>
          <w:p w:rsidR="004B1659" w:rsidRPr="00FD18A1" w:rsidRDefault="008E7D1E" w:rsidP="00E24118">
            <w:pPr>
              <w:jc w:val="center"/>
            </w:pPr>
            <w:r>
              <w:lastRenderedPageBreak/>
              <w:t>4.</w:t>
            </w:r>
          </w:p>
        </w:tc>
        <w:tc>
          <w:tcPr>
            <w:tcW w:w="2330" w:type="dxa"/>
          </w:tcPr>
          <w:p w:rsidR="004B1659" w:rsidRPr="00FD18A1" w:rsidRDefault="004B1659" w:rsidP="00E24118">
            <w:pPr>
              <w:pStyle w:val="Default"/>
              <w:rPr>
                <w:rFonts w:eastAsia="Times New Roman"/>
              </w:rPr>
            </w:pPr>
            <w:r w:rsidRPr="00FD18A1">
              <w:t>Онлайн выставки</w:t>
            </w:r>
          </w:p>
        </w:tc>
        <w:tc>
          <w:tcPr>
            <w:tcW w:w="6903" w:type="dxa"/>
          </w:tcPr>
          <w:p w:rsidR="004B1659" w:rsidRPr="00FD18A1" w:rsidRDefault="004B1659" w:rsidP="00E24118">
            <w:pPr>
              <w:jc w:val="both"/>
              <w:rPr>
                <w:rFonts w:ascii="Times New Roman" w:hAnsi="Times New Roman" w:cs="Times New Roman"/>
              </w:rPr>
            </w:pPr>
            <w:r w:rsidRPr="00FD18A1">
              <w:rPr>
                <w:rFonts w:ascii="Times New Roman" w:hAnsi="Times New Roman" w:cs="Times New Roman"/>
                <w:color w:val="000009"/>
                <w:sz w:val="23"/>
                <w:szCs w:val="23"/>
              </w:rPr>
              <w:t>выставка-презентация национальных объединений, работа мастер-классов, работа площадки национальных игр, концерт национального художественного творчества, выставка фоторабот, конкурс, фестиваль.</w:t>
            </w:r>
          </w:p>
        </w:tc>
      </w:tr>
      <w:tr w:rsidR="00A161F0" w:rsidRPr="00FD18A1" w:rsidTr="00DE558C">
        <w:tc>
          <w:tcPr>
            <w:tcW w:w="479" w:type="dxa"/>
          </w:tcPr>
          <w:p w:rsidR="00A161F0" w:rsidRPr="00FD18A1" w:rsidRDefault="008E7D1E" w:rsidP="00E24118">
            <w:pPr>
              <w:jc w:val="center"/>
            </w:pPr>
            <w:r>
              <w:t>5.</w:t>
            </w:r>
          </w:p>
        </w:tc>
        <w:tc>
          <w:tcPr>
            <w:tcW w:w="2330" w:type="dxa"/>
          </w:tcPr>
          <w:p w:rsidR="00FA1C41" w:rsidRPr="00FD18A1" w:rsidRDefault="00FA1C41" w:rsidP="00FA1C41">
            <w:pPr>
              <w:pStyle w:val="Default"/>
            </w:pPr>
            <w:r w:rsidRPr="00FD18A1">
              <w:rPr>
                <w:rFonts w:eastAsia="Times New Roman"/>
              </w:rPr>
              <w:t>Онлайн проект «Арт-</w:t>
            </w:r>
            <w:proofErr w:type="spellStart"/>
            <w:r w:rsidRPr="00FD18A1">
              <w:rPr>
                <w:rFonts w:eastAsia="Times New Roman"/>
              </w:rPr>
              <w:t>комуникация</w:t>
            </w:r>
            <w:proofErr w:type="spellEnd"/>
            <w:r w:rsidRPr="00FD18A1">
              <w:rPr>
                <w:rFonts w:eastAsia="Times New Roman"/>
              </w:rPr>
              <w:t>»</w:t>
            </w:r>
          </w:p>
          <w:p w:rsidR="00A161F0" w:rsidRPr="00FD18A1" w:rsidRDefault="00A161F0" w:rsidP="00E24118">
            <w:pPr>
              <w:pStyle w:val="Default"/>
            </w:pPr>
          </w:p>
        </w:tc>
        <w:tc>
          <w:tcPr>
            <w:tcW w:w="6903" w:type="dxa"/>
          </w:tcPr>
          <w:p w:rsidR="00A161F0" w:rsidRPr="00FD18A1" w:rsidRDefault="00FA1C41" w:rsidP="00E24118">
            <w:pPr>
              <w:jc w:val="both"/>
              <w:rPr>
                <w:rFonts w:ascii="Times New Roman" w:hAnsi="Times New Roman" w:cs="Times New Roman"/>
                <w:color w:val="000009"/>
                <w:sz w:val="24"/>
                <w:szCs w:val="24"/>
              </w:rPr>
            </w:pPr>
            <w:r w:rsidRPr="00FD18A1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Привлечение представителей творческих профессий к работе с детьми, оказавшимися в трудной жизненной ситуации.</w:t>
            </w:r>
          </w:p>
        </w:tc>
      </w:tr>
      <w:tr w:rsidR="00FA1C41" w:rsidRPr="00FD18A1" w:rsidTr="00DE558C">
        <w:tc>
          <w:tcPr>
            <w:tcW w:w="479" w:type="dxa"/>
          </w:tcPr>
          <w:p w:rsidR="00FA1C41" w:rsidRPr="00FD18A1" w:rsidRDefault="008E7D1E" w:rsidP="00E24118">
            <w:pPr>
              <w:jc w:val="center"/>
            </w:pPr>
            <w:r>
              <w:t>6.</w:t>
            </w:r>
          </w:p>
        </w:tc>
        <w:tc>
          <w:tcPr>
            <w:tcW w:w="2330" w:type="dxa"/>
          </w:tcPr>
          <w:p w:rsidR="00FA1C41" w:rsidRPr="00FD18A1" w:rsidRDefault="00FA1C41" w:rsidP="00FA1C41">
            <w:pPr>
              <w:pStyle w:val="Default"/>
              <w:rPr>
                <w:rFonts w:eastAsia="Times New Roman"/>
              </w:rPr>
            </w:pPr>
            <w:r w:rsidRPr="00FD18A1">
              <w:t>Мастер-классы  интересной жизни</w:t>
            </w:r>
          </w:p>
        </w:tc>
        <w:tc>
          <w:tcPr>
            <w:tcW w:w="6903" w:type="dxa"/>
          </w:tcPr>
          <w:p w:rsidR="00FA1C41" w:rsidRPr="00FD18A1" w:rsidRDefault="00FA1C41" w:rsidP="00FA1C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8A1">
              <w:rPr>
                <w:rFonts w:ascii="Times New Roman" w:hAnsi="Times New Roman" w:cs="Times New Roman"/>
                <w:sz w:val="24"/>
                <w:szCs w:val="24"/>
              </w:rPr>
              <w:t xml:space="preserve">Серия онлайн встреч с известными </w:t>
            </w:r>
            <w:proofErr w:type="spellStart"/>
            <w:r w:rsidRPr="00FD18A1">
              <w:rPr>
                <w:rFonts w:ascii="Times New Roman" w:hAnsi="Times New Roman" w:cs="Times New Roman"/>
                <w:sz w:val="24"/>
                <w:szCs w:val="24"/>
              </w:rPr>
              <w:t>оренбуржцами</w:t>
            </w:r>
            <w:proofErr w:type="spellEnd"/>
            <w:r w:rsidRPr="00FD18A1">
              <w:rPr>
                <w:rFonts w:ascii="Times New Roman" w:hAnsi="Times New Roman" w:cs="Times New Roman"/>
                <w:sz w:val="24"/>
                <w:szCs w:val="24"/>
              </w:rPr>
              <w:t>, в том числе деятелями культуры и искусства</w:t>
            </w:r>
          </w:p>
        </w:tc>
      </w:tr>
      <w:tr w:rsidR="00F42748" w:rsidRPr="00FD18A1" w:rsidTr="00DE558C">
        <w:tc>
          <w:tcPr>
            <w:tcW w:w="479" w:type="dxa"/>
          </w:tcPr>
          <w:p w:rsidR="00F42748" w:rsidRPr="00FD18A1" w:rsidRDefault="008E7D1E" w:rsidP="00E24118">
            <w:pPr>
              <w:jc w:val="center"/>
            </w:pPr>
            <w:r>
              <w:t>7.</w:t>
            </w:r>
          </w:p>
        </w:tc>
        <w:tc>
          <w:tcPr>
            <w:tcW w:w="2330" w:type="dxa"/>
          </w:tcPr>
          <w:p w:rsidR="00F42748" w:rsidRPr="00FD18A1" w:rsidRDefault="00F42748" w:rsidP="00FA1C41">
            <w:pPr>
              <w:pStyle w:val="Default"/>
            </w:pPr>
            <w:r w:rsidRPr="00FD18A1">
              <w:t>Дизайнерская студия «Креатив»</w:t>
            </w:r>
          </w:p>
        </w:tc>
        <w:tc>
          <w:tcPr>
            <w:tcW w:w="6903" w:type="dxa"/>
          </w:tcPr>
          <w:p w:rsidR="00F42748" w:rsidRPr="00FD18A1" w:rsidRDefault="00F42748" w:rsidP="00FA1C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8A1">
              <w:rPr>
                <w:rFonts w:ascii="Times New Roman" w:hAnsi="Times New Roman" w:cs="Times New Roman"/>
                <w:sz w:val="24"/>
                <w:szCs w:val="24"/>
              </w:rPr>
              <w:t>Изготовление поделок из необычных материалов (плоские камни на картоне, вырезание на листьях, пластиковая упаковка и флаконы, остатки обоев и линолеума и т.д.) под наблюдением взрослого</w:t>
            </w:r>
          </w:p>
        </w:tc>
      </w:tr>
    </w:tbl>
    <w:p w:rsidR="006506EA" w:rsidRPr="00FD18A1" w:rsidRDefault="006506EA" w:rsidP="007126FB">
      <w:pPr>
        <w:pStyle w:val="Default"/>
        <w:jc w:val="center"/>
        <w:rPr>
          <w:bCs/>
          <w:sz w:val="23"/>
          <w:szCs w:val="23"/>
        </w:rPr>
      </w:pPr>
    </w:p>
    <w:p w:rsidR="006506EA" w:rsidRPr="00FD18A1" w:rsidRDefault="006506EA" w:rsidP="007126FB">
      <w:pPr>
        <w:pStyle w:val="Default"/>
        <w:jc w:val="center"/>
        <w:rPr>
          <w:bCs/>
          <w:sz w:val="23"/>
          <w:szCs w:val="23"/>
        </w:rPr>
      </w:pPr>
    </w:p>
    <w:p w:rsidR="00D945EC" w:rsidRDefault="007126FB" w:rsidP="007126FB">
      <w:pPr>
        <w:pStyle w:val="Default"/>
        <w:jc w:val="center"/>
        <w:rPr>
          <w:b/>
          <w:bCs/>
          <w:sz w:val="28"/>
          <w:szCs w:val="28"/>
          <w:u w:val="single"/>
        </w:rPr>
      </w:pPr>
      <w:proofErr w:type="spellStart"/>
      <w:r w:rsidRPr="00DE558C">
        <w:rPr>
          <w:b/>
          <w:bCs/>
          <w:sz w:val="28"/>
          <w:szCs w:val="28"/>
          <w:u w:val="single"/>
        </w:rPr>
        <w:t>Профориентационные</w:t>
      </w:r>
      <w:proofErr w:type="spellEnd"/>
      <w:r w:rsidRPr="00DE558C">
        <w:rPr>
          <w:b/>
          <w:bCs/>
          <w:sz w:val="28"/>
          <w:szCs w:val="28"/>
          <w:u w:val="single"/>
        </w:rPr>
        <w:t xml:space="preserve"> мероприятия</w:t>
      </w:r>
    </w:p>
    <w:p w:rsidR="00DE558C" w:rsidRPr="00DE558C" w:rsidRDefault="00DE558C" w:rsidP="007126FB">
      <w:pPr>
        <w:pStyle w:val="Default"/>
        <w:jc w:val="center"/>
        <w:rPr>
          <w:b/>
          <w:bCs/>
          <w:sz w:val="28"/>
          <w:szCs w:val="28"/>
          <w:u w:val="single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6486"/>
      </w:tblGrid>
      <w:tr w:rsidR="00CC2DAA" w:rsidRPr="00FD18A1" w:rsidTr="00682E34">
        <w:tc>
          <w:tcPr>
            <w:tcW w:w="534" w:type="dxa"/>
          </w:tcPr>
          <w:p w:rsidR="00CC2DAA" w:rsidRPr="00FD18A1" w:rsidRDefault="00CC2DAA" w:rsidP="001408E0">
            <w:pPr>
              <w:jc w:val="center"/>
            </w:pPr>
            <w:r w:rsidRPr="00FD18A1">
              <w:t>№</w:t>
            </w:r>
          </w:p>
        </w:tc>
        <w:tc>
          <w:tcPr>
            <w:tcW w:w="2551" w:type="dxa"/>
          </w:tcPr>
          <w:p w:rsidR="00CC2DAA" w:rsidRPr="00FD18A1" w:rsidRDefault="00CC2DAA" w:rsidP="001408E0">
            <w:pPr>
              <w:jc w:val="center"/>
              <w:rPr>
                <w:rFonts w:ascii="Times New Roman" w:hAnsi="Times New Roman" w:cs="Times New Roman"/>
              </w:rPr>
            </w:pPr>
            <w:r w:rsidRPr="00FD18A1">
              <w:rPr>
                <w:rFonts w:ascii="Times New Roman" w:hAnsi="Times New Roman" w:cs="Times New Roman"/>
              </w:rPr>
              <w:t>Формы деятельности</w:t>
            </w:r>
          </w:p>
        </w:tc>
        <w:tc>
          <w:tcPr>
            <w:tcW w:w="6486" w:type="dxa"/>
          </w:tcPr>
          <w:p w:rsidR="00CC2DAA" w:rsidRPr="00FD18A1" w:rsidRDefault="00CC2DAA" w:rsidP="001408E0">
            <w:pPr>
              <w:jc w:val="center"/>
              <w:rPr>
                <w:rFonts w:ascii="Times New Roman" w:hAnsi="Times New Roman" w:cs="Times New Roman"/>
              </w:rPr>
            </w:pPr>
            <w:r w:rsidRPr="00FD18A1">
              <w:rPr>
                <w:rFonts w:ascii="Times New Roman" w:hAnsi="Times New Roman" w:cs="Times New Roman"/>
              </w:rPr>
              <w:t>Краткое содержание</w:t>
            </w:r>
          </w:p>
        </w:tc>
      </w:tr>
      <w:tr w:rsidR="00CC2DAA" w:rsidRPr="00FD18A1" w:rsidTr="00682E34">
        <w:tc>
          <w:tcPr>
            <w:tcW w:w="534" w:type="dxa"/>
          </w:tcPr>
          <w:p w:rsidR="00CC2DAA" w:rsidRPr="00FD18A1" w:rsidRDefault="00F90729" w:rsidP="00CC2DAA">
            <w:pPr>
              <w:pStyle w:val="Default"/>
              <w:rPr>
                <w:sz w:val="23"/>
                <w:szCs w:val="23"/>
              </w:rPr>
            </w:pPr>
            <w:r w:rsidRPr="00FD18A1">
              <w:rPr>
                <w:sz w:val="23"/>
                <w:szCs w:val="23"/>
              </w:rPr>
              <w:t>1</w:t>
            </w:r>
            <w:r w:rsidR="008E7D1E">
              <w:rPr>
                <w:sz w:val="23"/>
                <w:szCs w:val="23"/>
              </w:rPr>
              <w:t>.</w:t>
            </w:r>
          </w:p>
        </w:tc>
        <w:tc>
          <w:tcPr>
            <w:tcW w:w="2551" w:type="dxa"/>
          </w:tcPr>
          <w:p w:rsidR="00A42512" w:rsidRPr="00FD18A1" w:rsidRDefault="00CC2DAA" w:rsidP="00E173B1">
            <w:pPr>
              <w:pStyle w:val="Default"/>
              <w:numPr>
                <w:ilvl w:val="0"/>
                <w:numId w:val="4"/>
              </w:numPr>
              <w:ind w:left="0" w:firstLine="317"/>
              <w:jc w:val="both"/>
              <w:rPr>
                <w:sz w:val="23"/>
                <w:szCs w:val="23"/>
              </w:rPr>
            </w:pPr>
            <w:r w:rsidRPr="00FD18A1">
              <w:rPr>
                <w:sz w:val="23"/>
                <w:szCs w:val="23"/>
              </w:rPr>
              <w:t>Единый онлайн лагерь «Я – будущий ПРОФИ»</w:t>
            </w:r>
          </w:p>
          <w:p w:rsidR="00CC2DAA" w:rsidRPr="00FD18A1" w:rsidRDefault="00A42512" w:rsidP="00E173B1">
            <w:pPr>
              <w:pStyle w:val="Default"/>
              <w:numPr>
                <w:ilvl w:val="0"/>
                <w:numId w:val="4"/>
              </w:numPr>
              <w:ind w:left="0" w:firstLine="317"/>
              <w:jc w:val="both"/>
              <w:rPr>
                <w:sz w:val="23"/>
                <w:szCs w:val="23"/>
              </w:rPr>
            </w:pPr>
            <w:proofErr w:type="spellStart"/>
            <w:r w:rsidRPr="00FD18A1">
              <w:rPr>
                <w:sz w:val="23"/>
                <w:szCs w:val="23"/>
              </w:rPr>
              <w:t>Профориентационные</w:t>
            </w:r>
            <w:proofErr w:type="spellEnd"/>
            <w:r w:rsidRPr="00FD18A1">
              <w:rPr>
                <w:sz w:val="23"/>
                <w:szCs w:val="23"/>
              </w:rPr>
              <w:t xml:space="preserve"> онлайн-школы «Повышение популярности рабочих профессий»</w:t>
            </w:r>
          </w:p>
          <w:p w:rsidR="00507634" w:rsidRPr="00FD18A1" w:rsidRDefault="00507634" w:rsidP="00E173B1">
            <w:pPr>
              <w:pStyle w:val="Default"/>
              <w:numPr>
                <w:ilvl w:val="0"/>
                <w:numId w:val="4"/>
              </w:numPr>
              <w:ind w:left="0" w:firstLine="317"/>
              <w:jc w:val="both"/>
              <w:rPr>
                <w:sz w:val="23"/>
                <w:szCs w:val="23"/>
              </w:rPr>
            </w:pPr>
            <w:r w:rsidRPr="00FD18A1">
              <w:t>Сюжетная формирующая игра «</w:t>
            </w:r>
            <w:proofErr w:type="spellStart"/>
            <w:r w:rsidRPr="00FD18A1">
              <w:t>Проффбург</w:t>
            </w:r>
            <w:proofErr w:type="spellEnd"/>
            <w:r w:rsidRPr="00FD18A1">
              <w:t>» (город профессий)</w:t>
            </w:r>
          </w:p>
        </w:tc>
        <w:tc>
          <w:tcPr>
            <w:tcW w:w="6486" w:type="dxa"/>
          </w:tcPr>
          <w:p w:rsidR="00CC2DAA" w:rsidRPr="00FD18A1" w:rsidRDefault="00CC2DAA" w:rsidP="00CC2DAA">
            <w:pPr>
              <w:pStyle w:val="Default"/>
              <w:rPr>
                <w:sz w:val="22"/>
                <w:szCs w:val="22"/>
              </w:rPr>
            </w:pPr>
            <w:r w:rsidRPr="00FD18A1">
              <w:rPr>
                <w:sz w:val="22"/>
                <w:szCs w:val="22"/>
              </w:rPr>
              <w:t xml:space="preserve">Краткосрочные курсы по узким темам: </w:t>
            </w:r>
          </w:p>
          <w:p w:rsidR="00CC2DAA" w:rsidRPr="00FD18A1" w:rsidRDefault="00CC2DAA" w:rsidP="00CC2DAA">
            <w:pPr>
              <w:pStyle w:val="Default"/>
              <w:rPr>
                <w:sz w:val="22"/>
                <w:szCs w:val="22"/>
              </w:rPr>
            </w:pPr>
            <w:r w:rsidRPr="00FD18A1">
              <w:rPr>
                <w:sz w:val="22"/>
                <w:szCs w:val="22"/>
              </w:rPr>
              <w:t xml:space="preserve">представляется возможность в различных формах познакомиться с профессиями. </w:t>
            </w:r>
          </w:p>
          <w:p w:rsidR="00CC2DAA" w:rsidRPr="00FD18A1" w:rsidRDefault="00CC2DAA" w:rsidP="00CC2DAA">
            <w:pPr>
              <w:pStyle w:val="Default"/>
              <w:rPr>
                <w:sz w:val="22"/>
                <w:szCs w:val="22"/>
              </w:rPr>
            </w:pPr>
            <w:r w:rsidRPr="00FD18A1">
              <w:rPr>
                <w:sz w:val="22"/>
                <w:szCs w:val="22"/>
              </w:rPr>
              <w:t xml:space="preserve">По индивидуальной траектории </w:t>
            </w:r>
            <w:proofErr w:type="spellStart"/>
            <w:r w:rsidRPr="00FD18A1">
              <w:rPr>
                <w:sz w:val="22"/>
                <w:szCs w:val="22"/>
              </w:rPr>
              <w:t>профориентационного</w:t>
            </w:r>
            <w:proofErr w:type="spellEnd"/>
            <w:r w:rsidRPr="00FD18A1">
              <w:rPr>
                <w:sz w:val="22"/>
                <w:szCs w:val="22"/>
              </w:rPr>
              <w:t xml:space="preserve"> направления:</w:t>
            </w:r>
            <w:r w:rsidR="002F2F37">
              <w:rPr>
                <w:sz w:val="22"/>
                <w:szCs w:val="22"/>
              </w:rPr>
              <w:t xml:space="preserve"> </w:t>
            </w:r>
            <w:r w:rsidRPr="00FD18A1">
              <w:rPr>
                <w:sz w:val="22"/>
                <w:szCs w:val="22"/>
              </w:rPr>
              <w:t>подросток начинает обучение по выбранной компетенции.</w:t>
            </w:r>
          </w:p>
          <w:p w:rsidR="00CC2DAA" w:rsidRPr="009331F1" w:rsidRDefault="00CC2DAA" w:rsidP="00CC2DAA">
            <w:pPr>
              <w:pStyle w:val="Default"/>
              <w:rPr>
                <w:sz w:val="22"/>
                <w:szCs w:val="22"/>
                <w:u w:val="single"/>
              </w:rPr>
            </w:pPr>
            <w:r w:rsidRPr="009331F1">
              <w:rPr>
                <w:sz w:val="22"/>
                <w:szCs w:val="22"/>
                <w:u w:val="single"/>
              </w:rPr>
              <w:t>Новые профессии</w:t>
            </w:r>
            <w:r w:rsidR="002F2F37" w:rsidRPr="009331F1">
              <w:rPr>
                <w:sz w:val="22"/>
                <w:szCs w:val="22"/>
                <w:u w:val="single"/>
              </w:rPr>
              <w:t xml:space="preserve"> </w:t>
            </w:r>
          </w:p>
          <w:p w:rsidR="001408E0" w:rsidRPr="00FD18A1" w:rsidRDefault="00CC2DAA" w:rsidP="00643D05">
            <w:pPr>
              <w:pStyle w:val="Default"/>
              <w:jc w:val="both"/>
              <w:rPr>
                <w:sz w:val="22"/>
                <w:szCs w:val="22"/>
              </w:rPr>
            </w:pPr>
            <w:r w:rsidRPr="00FD18A1">
              <w:rPr>
                <w:sz w:val="22"/>
                <w:szCs w:val="22"/>
              </w:rPr>
              <w:t>Краткосрочные курсы, которые дают навыки и знания для новых профессий будущего</w:t>
            </w:r>
            <w:r w:rsidR="001408E0" w:rsidRPr="00FD18A1">
              <w:rPr>
                <w:sz w:val="22"/>
                <w:szCs w:val="22"/>
              </w:rPr>
              <w:t xml:space="preserve"> (сотрудничество ОО и СПО</w:t>
            </w:r>
            <w:r w:rsidR="00E20F27" w:rsidRPr="00FD18A1">
              <w:rPr>
                <w:sz w:val="22"/>
                <w:szCs w:val="22"/>
              </w:rPr>
              <w:t xml:space="preserve"> «Летние профшколы»</w:t>
            </w:r>
            <w:r w:rsidR="001408E0" w:rsidRPr="00FD18A1">
              <w:rPr>
                <w:sz w:val="22"/>
                <w:szCs w:val="22"/>
              </w:rPr>
              <w:t>)</w:t>
            </w:r>
          </w:p>
          <w:p w:rsidR="001408E0" w:rsidRPr="00FD18A1" w:rsidRDefault="001408E0" w:rsidP="00643D05">
            <w:pPr>
              <w:pStyle w:val="Default"/>
              <w:jc w:val="both"/>
              <w:rPr>
                <w:sz w:val="22"/>
                <w:szCs w:val="22"/>
              </w:rPr>
            </w:pPr>
            <w:r w:rsidRPr="00FD18A1">
              <w:rPr>
                <w:sz w:val="22"/>
                <w:szCs w:val="22"/>
              </w:rPr>
              <w:t xml:space="preserve">Графический дизайн, флористика, технологии моды, ювелирное дело, парикмахерское искусство, интернет вещей, кондитерское дело, сельскохозяйственные биотехнологии, сити-фермерство, туризм, столярное дело, электромонтаж, предпринимательство, фото-видеопроизводство, </w:t>
            </w:r>
            <w:proofErr w:type="spellStart"/>
            <w:r w:rsidRPr="00FD18A1">
              <w:rPr>
                <w:sz w:val="22"/>
                <w:szCs w:val="22"/>
              </w:rPr>
              <w:t>прототипирование</w:t>
            </w:r>
            <w:proofErr w:type="spellEnd"/>
            <w:r w:rsidRPr="00FD18A1">
              <w:rPr>
                <w:sz w:val="22"/>
                <w:szCs w:val="22"/>
              </w:rPr>
              <w:t xml:space="preserve">, журналистика и </w:t>
            </w:r>
            <w:proofErr w:type="spellStart"/>
            <w:r w:rsidRPr="00FD18A1">
              <w:rPr>
                <w:sz w:val="22"/>
                <w:szCs w:val="22"/>
              </w:rPr>
              <w:t>т.д</w:t>
            </w:r>
            <w:proofErr w:type="spellEnd"/>
          </w:p>
          <w:p w:rsidR="009331F1" w:rsidRDefault="009331F1" w:rsidP="00CC2DAA">
            <w:pPr>
              <w:pStyle w:val="Default"/>
              <w:rPr>
                <w:sz w:val="23"/>
                <w:szCs w:val="23"/>
              </w:rPr>
            </w:pPr>
          </w:p>
          <w:p w:rsidR="001408E0" w:rsidRPr="009331F1" w:rsidRDefault="001408E0" w:rsidP="00CC2DAA">
            <w:pPr>
              <w:pStyle w:val="Default"/>
              <w:rPr>
                <w:sz w:val="23"/>
                <w:szCs w:val="23"/>
                <w:u w:val="single"/>
              </w:rPr>
            </w:pPr>
            <w:proofErr w:type="spellStart"/>
            <w:r w:rsidRPr="009331F1">
              <w:rPr>
                <w:sz w:val="23"/>
                <w:szCs w:val="23"/>
                <w:u w:val="single"/>
              </w:rPr>
              <w:t>Стажировочные</w:t>
            </w:r>
            <w:proofErr w:type="spellEnd"/>
            <w:r w:rsidR="009331F1" w:rsidRPr="009331F1">
              <w:rPr>
                <w:sz w:val="23"/>
                <w:szCs w:val="23"/>
                <w:u w:val="single"/>
              </w:rPr>
              <w:t xml:space="preserve"> </w:t>
            </w:r>
            <w:r w:rsidRPr="009331F1">
              <w:rPr>
                <w:sz w:val="23"/>
                <w:szCs w:val="23"/>
                <w:u w:val="single"/>
              </w:rPr>
              <w:t>онлайн площадки</w:t>
            </w:r>
          </w:p>
          <w:p w:rsidR="00A42512" w:rsidRPr="00FD18A1" w:rsidRDefault="001408E0" w:rsidP="009331F1">
            <w:pPr>
              <w:pStyle w:val="Default"/>
              <w:jc w:val="both"/>
              <w:rPr>
                <w:sz w:val="23"/>
                <w:szCs w:val="23"/>
              </w:rPr>
            </w:pPr>
            <w:proofErr w:type="spellStart"/>
            <w:r w:rsidRPr="00FD18A1">
              <w:rPr>
                <w:sz w:val="23"/>
                <w:szCs w:val="23"/>
              </w:rPr>
              <w:t>профориентационных</w:t>
            </w:r>
            <w:proofErr w:type="spellEnd"/>
            <w:r w:rsidRPr="00FD18A1">
              <w:rPr>
                <w:sz w:val="23"/>
                <w:szCs w:val="23"/>
              </w:rPr>
              <w:t xml:space="preserve"> мероприятий для обучающихся представляют возможность ознакомиться с историей, производственным циклом и технологиями ведущих предприятий района села, города</w:t>
            </w:r>
          </w:p>
        </w:tc>
      </w:tr>
      <w:tr w:rsidR="001408E0" w:rsidRPr="00FD18A1" w:rsidTr="00682E34">
        <w:tc>
          <w:tcPr>
            <w:tcW w:w="534" w:type="dxa"/>
          </w:tcPr>
          <w:p w:rsidR="001408E0" w:rsidRPr="00FD18A1" w:rsidRDefault="008E7D1E" w:rsidP="00CC2DA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</w:t>
            </w:r>
          </w:p>
        </w:tc>
        <w:tc>
          <w:tcPr>
            <w:tcW w:w="2551" w:type="dxa"/>
          </w:tcPr>
          <w:p w:rsidR="001408E0" w:rsidRPr="00FD18A1" w:rsidRDefault="003C00D1" w:rsidP="00C63D7D">
            <w:pPr>
              <w:pStyle w:val="Default"/>
              <w:jc w:val="both"/>
              <w:rPr>
                <w:rFonts w:eastAsia="Times New Roman"/>
              </w:rPr>
            </w:pPr>
            <w:proofErr w:type="gramStart"/>
            <w:r w:rsidRPr="00FD18A1">
              <w:rPr>
                <w:rFonts w:eastAsia="Times New Roman"/>
              </w:rPr>
              <w:t>Он-</w:t>
            </w:r>
            <w:proofErr w:type="spellStart"/>
            <w:r w:rsidRPr="00FD18A1">
              <w:rPr>
                <w:rFonts w:eastAsia="Times New Roman"/>
              </w:rPr>
              <w:t>лайн</w:t>
            </w:r>
            <w:proofErr w:type="spellEnd"/>
            <w:proofErr w:type="gramEnd"/>
            <w:r w:rsidR="00C63D7D">
              <w:rPr>
                <w:rFonts w:eastAsia="Times New Roman"/>
              </w:rPr>
              <w:t xml:space="preserve"> </w:t>
            </w:r>
            <w:r w:rsidRPr="00FD18A1">
              <w:rPr>
                <w:rFonts w:eastAsia="Times New Roman"/>
              </w:rPr>
              <w:t>«Школа домашнего мастера»,</w:t>
            </w:r>
          </w:p>
          <w:p w:rsidR="003C00D1" w:rsidRPr="00FD18A1" w:rsidRDefault="003C00D1" w:rsidP="00C63D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8A1">
              <w:rPr>
                <w:rFonts w:ascii="Times New Roman" w:hAnsi="Times New Roman" w:cs="Times New Roman"/>
                <w:sz w:val="24"/>
                <w:szCs w:val="24"/>
              </w:rPr>
              <w:t>«Домоводство для современных девчонок»</w:t>
            </w:r>
          </w:p>
        </w:tc>
        <w:tc>
          <w:tcPr>
            <w:tcW w:w="6486" w:type="dxa"/>
          </w:tcPr>
          <w:p w:rsidR="001408E0" w:rsidRPr="00FD18A1" w:rsidRDefault="00E173B1">
            <w:pPr>
              <w:pStyle w:val="Default"/>
              <w:rPr>
                <w:sz w:val="22"/>
                <w:szCs w:val="22"/>
              </w:rPr>
            </w:pPr>
            <w:r w:rsidRPr="00FD18A1">
              <w:rPr>
                <w:sz w:val="22"/>
                <w:szCs w:val="22"/>
              </w:rPr>
              <w:t xml:space="preserve">Организация </w:t>
            </w:r>
            <w:proofErr w:type="spellStart"/>
            <w:r w:rsidRPr="00FD18A1">
              <w:rPr>
                <w:sz w:val="22"/>
                <w:szCs w:val="22"/>
              </w:rPr>
              <w:t>профориентационных</w:t>
            </w:r>
            <w:proofErr w:type="spellEnd"/>
            <w:r w:rsidRPr="00FD18A1">
              <w:rPr>
                <w:sz w:val="22"/>
                <w:szCs w:val="22"/>
              </w:rPr>
              <w:t xml:space="preserve"> встреч для подростков</w:t>
            </w:r>
          </w:p>
        </w:tc>
      </w:tr>
      <w:tr w:rsidR="00A42512" w:rsidRPr="00FD18A1" w:rsidTr="00682E34">
        <w:tc>
          <w:tcPr>
            <w:tcW w:w="534" w:type="dxa"/>
          </w:tcPr>
          <w:p w:rsidR="00A42512" w:rsidRPr="00FD18A1" w:rsidRDefault="008E7D1E" w:rsidP="00CC2DA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</w:t>
            </w:r>
          </w:p>
        </w:tc>
        <w:tc>
          <w:tcPr>
            <w:tcW w:w="2551" w:type="dxa"/>
          </w:tcPr>
          <w:p w:rsidR="00A42512" w:rsidRPr="00FD18A1" w:rsidRDefault="00B11546">
            <w:pPr>
              <w:jc w:val="center"/>
              <w:rPr>
                <w:rFonts w:ascii="Times New Roman" w:hAnsi="Times New Roman" w:cs="Times New Roman"/>
              </w:rPr>
            </w:pPr>
            <w:r w:rsidRPr="00FD18A1">
              <w:rPr>
                <w:rFonts w:ascii="Times New Roman" w:hAnsi="Times New Roman" w:cs="Times New Roman"/>
                <w:sz w:val="24"/>
                <w:szCs w:val="24"/>
              </w:rPr>
              <w:t>Ярмарка – выставка «Парк будущего»</w:t>
            </w:r>
          </w:p>
        </w:tc>
        <w:tc>
          <w:tcPr>
            <w:tcW w:w="6486" w:type="dxa"/>
          </w:tcPr>
          <w:p w:rsidR="00A42512" w:rsidRPr="00FD18A1" w:rsidRDefault="00B11546" w:rsidP="00A42512">
            <w:pPr>
              <w:jc w:val="both"/>
              <w:rPr>
                <w:rFonts w:ascii="Times New Roman" w:hAnsi="Times New Roman" w:cs="Times New Roman"/>
              </w:rPr>
            </w:pPr>
            <w:r w:rsidRPr="00FD18A1"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информации о рабочих профессиях, ознакомление с компетенциями кластеров «Сервис и дизайн», «Промышленность», «Строительство», «Информационные технологии», «Транспорт</w:t>
            </w:r>
            <w:proofErr w:type="gramStart"/>
            <w:r w:rsidRPr="00FD18A1">
              <w:rPr>
                <w:rFonts w:ascii="Times New Roman" w:hAnsi="Times New Roman" w:cs="Times New Roman"/>
                <w:sz w:val="24"/>
                <w:szCs w:val="24"/>
              </w:rPr>
              <w:t>»,«</w:t>
            </w:r>
            <w:proofErr w:type="gramEnd"/>
            <w:r w:rsidRPr="00FD18A1">
              <w:rPr>
                <w:rFonts w:ascii="Times New Roman" w:hAnsi="Times New Roman" w:cs="Times New Roman"/>
                <w:sz w:val="24"/>
                <w:szCs w:val="24"/>
              </w:rPr>
              <w:t>Профессии будущего»; последующее обсуждение</w:t>
            </w:r>
          </w:p>
        </w:tc>
      </w:tr>
    </w:tbl>
    <w:p w:rsidR="00440E74" w:rsidRPr="00FD18A1" w:rsidRDefault="00440E74" w:rsidP="00CC2DAA">
      <w:pPr>
        <w:pStyle w:val="Default"/>
        <w:rPr>
          <w:bCs/>
        </w:rPr>
      </w:pPr>
    </w:p>
    <w:p w:rsidR="003B0609" w:rsidRPr="00DE558C" w:rsidRDefault="005E634F" w:rsidP="008E7D1E">
      <w:pPr>
        <w:pStyle w:val="Default"/>
        <w:jc w:val="center"/>
        <w:rPr>
          <w:b/>
          <w:bCs/>
          <w:sz w:val="28"/>
          <w:szCs w:val="28"/>
          <w:u w:val="single"/>
        </w:rPr>
      </w:pPr>
      <w:r w:rsidRPr="00DE558C">
        <w:rPr>
          <w:b/>
          <w:bCs/>
          <w:sz w:val="28"/>
          <w:szCs w:val="28"/>
          <w:u w:val="single"/>
        </w:rPr>
        <w:lastRenderedPageBreak/>
        <w:t>Спортивные мероприятия</w:t>
      </w:r>
    </w:p>
    <w:p w:rsidR="00FA4927" w:rsidRPr="00FD18A1" w:rsidRDefault="00FA4927" w:rsidP="00CC2DAA">
      <w:pPr>
        <w:pStyle w:val="Default"/>
        <w:rPr>
          <w:bCs/>
          <w:sz w:val="23"/>
          <w:szCs w:val="23"/>
        </w:rPr>
      </w:pPr>
    </w:p>
    <w:p w:rsidR="00FA4927" w:rsidRPr="00FD18A1" w:rsidRDefault="00FA4927" w:rsidP="00CC2DAA">
      <w:pPr>
        <w:pStyle w:val="Default"/>
        <w:rPr>
          <w:bCs/>
          <w:sz w:val="23"/>
          <w:szCs w:val="23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372"/>
        <w:gridCol w:w="6665"/>
      </w:tblGrid>
      <w:tr w:rsidR="001408E0" w:rsidRPr="00FD18A1" w:rsidTr="006033A9">
        <w:tc>
          <w:tcPr>
            <w:tcW w:w="534" w:type="dxa"/>
          </w:tcPr>
          <w:p w:rsidR="001408E0" w:rsidRPr="00FD18A1" w:rsidRDefault="001408E0">
            <w:pPr>
              <w:jc w:val="center"/>
            </w:pPr>
            <w:r w:rsidRPr="00FD18A1">
              <w:t>№</w:t>
            </w:r>
          </w:p>
        </w:tc>
        <w:tc>
          <w:tcPr>
            <w:tcW w:w="2372" w:type="dxa"/>
          </w:tcPr>
          <w:p w:rsidR="001408E0" w:rsidRPr="00FD18A1" w:rsidRDefault="001408E0">
            <w:pPr>
              <w:jc w:val="center"/>
              <w:rPr>
                <w:rFonts w:ascii="Times New Roman" w:hAnsi="Times New Roman" w:cs="Times New Roman"/>
              </w:rPr>
            </w:pPr>
            <w:r w:rsidRPr="00FD18A1">
              <w:rPr>
                <w:rFonts w:ascii="Times New Roman" w:hAnsi="Times New Roman" w:cs="Times New Roman"/>
              </w:rPr>
              <w:t>Формы деятельности</w:t>
            </w:r>
          </w:p>
        </w:tc>
        <w:tc>
          <w:tcPr>
            <w:tcW w:w="6665" w:type="dxa"/>
          </w:tcPr>
          <w:p w:rsidR="001408E0" w:rsidRPr="00FD18A1" w:rsidRDefault="001408E0">
            <w:pPr>
              <w:jc w:val="center"/>
              <w:rPr>
                <w:rFonts w:ascii="Times New Roman" w:hAnsi="Times New Roman" w:cs="Times New Roman"/>
              </w:rPr>
            </w:pPr>
            <w:r w:rsidRPr="00FD18A1">
              <w:rPr>
                <w:rFonts w:ascii="Times New Roman" w:hAnsi="Times New Roman" w:cs="Times New Roman"/>
              </w:rPr>
              <w:t>Краткое содержание</w:t>
            </w:r>
          </w:p>
        </w:tc>
      </w:tr>
      <w:tr w:rsidR="00507634" w:rsidRPr="00FD18A1" w:rsidTr="006033A9">
        <w:tc>
          <w:tcPr>
            <w:tcW w:w="534" w:type="dxa"/>
          </w:tcPr>
          <w:p w:rsidR="00507634" w:rsidRPr="00FD18A1" w:rsidRDefault="008E7D1E" w:rsidP="00CC2DA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</w:t>
            </w:r>
          </w:p>
        </w:tc>
        <w:tc>
          <w:tcPr>
            <w:tcW w:w="2372" w:type="dxa"/>
          </w:tcPr>
          <w:p w:rsidR="00507634" w:rsidRPr="00FD18A1" w:rsidRDefault="00FA4927" w:rsidP="00FA4927">
            <w:pPr>
              <w:pStyle w:val="Default"/>
            </w:pPr>
            <w:r w:rsidRPr="00FD18A1">
              <w:rPr>
                <w:bCs/>
                <w:sz w:val="23"/>
                <w:szCs w:val="23"/>
              </w:rPr>
              <w:t>Школьные спортивные клубы</w:t>
            </w:r>
            <w:r w:rsidRPr="00FD18A1">
              <w:t xml:space="preserve"> </w:t>
            </w:r>
          </w:p>
        </w:tc>
        <w:tc>
          <w:tcPr>
            <w:tcW w:w="6665" w:type="dxa"/>
          </w:tcPr>
          <w:p w:rsidR="00FA4927" w:rsidRPr="00FD18A1" w:rsidRDefault="00FA4927" w:rsidP="00FA4927">
            <w:pPr>
              <w:pStyle w:val="Default"/>
              <w:jc w:val="both"/>
              <w:rPr>
                <w:sz w:val="23"/>
                <w:szCs w:val="23"/>
              </w:rPr>
            </w:pPr>
            <w:r w:rsidRPr="00FD18A1">
              <w:rPr>
                <w:sz w:val="23"/>
                <w:szCs w:val="23"/>
              </w:rPr>
              <w:t>Варианты спортивных занятий (заданий):</w:t>
            </w:r>
          </w:p>
          <w:p w:rsidR="00FA4927" w:rsidRPr="00FD18A1" w:rsidRDefault="00FA4927" w:rsidP="00FA4927">
            <w:pPr>
              <w:pStyle w:val="Default"/>
              <w:jc w:val="both"/>
            </w:pPr>
            <w:r w:rsidRPr="00FD18A1">
              <w:t xml:space="preserve">-«спорт123»: проведение </w:t>
            </w:r>
            <w:proofErr w:type="spellStart"/>
            <w:r w:rsidRPr="00FD18A1">
              <w:t>физминуток</w:t>
            </w:r>
            <w:proofErr w:type="spellEnd"/>
            <w:r w:rsidRPr="00FD18A1">
              <w:t xml:space="preserve"> в течение 123 секунд под руководством одного из детей. Упражнения подбираются участниками самостоятельно с учетом обстоятельств;</w:t>
            </w:r>
          </w:p>
          <w:p w:rsidR="00FA4927" w:rsidRPr="00FD18A1" w:rsidRDefault="00FA4927" w:rsidP="00FA4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8A1">
              <w:t>- м</w:t>
            </w:r>
            <w:r w:rsidRPr="00FD18A1">
              <w:rPr>
                <w:rFonts w:ascii="Times New Roman" w:hAnsi="Times New Roman" w:cs="Times New Roman"/>
                <w:sz w:val="24"/>
                <w:szCs w:val="24"/>
              </w:rPr>
              <w:t xml:space="preserve">арафон «Я и мое здоровье»- серия занятий, направленных на популяризацию здорового образа жизни: </w:t>
            </w:r>
          </w:p>
          <w:p w:rsidR="00FA4927" w:rsidRPr="00FD18A1" w:rsidRDefault="00FA4927" w:rsidP="00FA4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8A1">
              <w:rPr>
                <w:rFonts w:ascii="Times New Roman" w:hAnsi="Times New Roman" w:cs="Times New Roman"/>
                <w:sz w:val="24"/>
                <w:szCs w:val="24"/>
              </w:rPr>
              <w:t>«Секреты ЗОЖ» (ознакомление с формулой сбалансированного питания);</w:t>
            </w:r>
          </w:p>
          <w:p w:rsidR="00FA4927" w:rsidRPr="00FD18A1" w:rsidRDefault="00FA4927" w:rsidP="00FA4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8A1">
              <w:rPr>
                <w:rFonts w:ascii="Times New Roman" w:hAnsi="Times New Roman" w:cs="Times New Roman"/>
                <w:sz w:val="24"/>
                <w:szCs w:val="24"/>
              </w:rPr>
              <w:t>«Здоровый сон» (обучение составлению режима дня);</w:t>
            </w:r>
          </w:p>
          <w:p w:rsidR="00FA4927" w:rsidRPr="00FD18A1" w:rsidRDefault="00FA4927" w:rsidP="00FA4927">
            <w:pPr>
              <w:pStyle w:val="Default"/>
              <w:jc w:val="both"/>
            </w:pPr>
            <w:r w:rsidRPr="00FD18A1">
              <w:t>«Memory-тренер» (ознакомление с различными приёмами тренировки зрительной и слуховой памяти);</w:t>
            </w:r>
          </w:p>
          <w:p w:rsidR="00507634" w:rsidRPr="00FD18A1" w:rsidRDefault="00FA4927" w:rsidP="00A6520B">
            <w:pPr>
              <w:pStyle w:val="Default"/>
              <w:jc w:val="both"/>
            </w:pPr>
            <w:r w:rsidRPr="00FD18A1">
              <w:t>- физкультминутка: серия из 5-6 заданий (жим лежа, приседания, прыжки на месте, упражнение на пресс и т.п.); фиксируется правильность выполнения, время, количество раз и т.п.</w:t>
            </w:r>
          </w:p>
        </w:tc>
      </w:tr>
      <w:tr w:rsidR="000F6794" w:rsidRPr="00FD18A1" w:rsidTr="006033A9">
        <w:tc>
          <w:tcPr>
            <w:tcW w:w="534" w:type="dxa"/>
          </w:tcPr>
          <w:p w:rsidR="000F6794" w:rsidRPr="00FD18A1" w:rsidRDefault="00C95A74" w:rsidP="00CC2DAA">
            <w:pPr>
              <w:pStyle w:val="Default"/>
              <w:rPr>
                <w:sz w:val="23"/>
                <w:szCs w:val="23"/>
              </w:rPr>
            </w:pPr>
            <w:r w:rsidRPr="00FD18A1">
              <w:rPr>
                <w:sz w:val="23"/>
                <w:szCs w:val="23"/>
              </w:rPr>
              <w:t>2</w:t>
            </w:r>
            <w:r w:rsidR="008E7D1E">
              <w:rPr>
                <w:sz w:val="23"/>
                <w:szCs w:val="23"/>
              </w:rPr>
              <w:t>.</w:t>
            </w:r>
          </w:p>
        </w:tc>
        <w:tc>
          <w:tcPr>
            <w:tcW w:w="2372" w:type="dxa"/>
          </w:tcPr>
          <w:p w:rsidR="000F6794" w:rsidRPr="00FD18A1" w:rsidRDefault="00FA4927" w:rsidP="000D4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8A1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</w:t>
            </w:r>
            <w:r w:rsidR="000D400F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FD18A1">
              <w:rPr>
                <w:rFonts w:ascii="Times New Roman" w:hAnsi="Times New Roman" w:cs="Times New Roman"/>
                <w:sz w:val="24"/>
                <w:szCs w:val="24"/>
              </w:rPr>
              <w:t xml:space="preserve"> акции</w:t>
            </w:r>
            <w:r w:rsidR="000D400F">
              <w:rPr>
                <w:rFonts w:ascii="Times New Roman" w:hAnsi="Times New Roman" w:cs="Times New Roman"/>
                <w:sz w:val="24"/>
                <w:szCs w:val="24"/>
              </w:rPr>
              <w:t>, в том числе в «</w:t>
            </w:r>
            <w:proofErr w:type="gramStart"/>
            <w:r w:rsidR="000D400F">
              <w:rPr>
                <w:rFonts w:ascii="Times New Roman" w:hAnsi="Times New Roman" w:cs="Times New Roman"/>
                <w:sz w:val="24"/>
                <w:szCs w:val="24"/>
              </w:rPr>
              <w:t xml:space="preserve">семейном»  </w:t>
            </w:r>
            <w:r w:rsidR="007839FA">
              <w:rPr>
                <w:rFonts w:ascii="Times New Roman" w:hAnsi="Times New Roman" w:cs="Times New Roman"/>
                <w:sz w:val="24"/>
                <w:szCs w:val="24"/>
              </w:rPr>
              <w:t>формате</w:t>
            </w:r>
            <w:proofErr w:type="gramEnd"/>
          </w:p>
        </w:tc>
        <w:tc>
          <w:tcPr>
            <w:tcW w:w="6665" w:type="dxa"/>
          </w:tcPr>
          <w:p w:rsidR="00FA4927" w:rsidRPr="00FD18A1" w:rsidRDefault="00FA4927" w:rsidP="00FA49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8A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Областная физкультурно-оздоровительная </w:t>
            </w:r>
            <w:proofErr w:type="gramStart"/>
            <w:r w:rsidRPr="00FD18A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акция</w:t>
            </w:r>
            <w:r w:rsidRPr="00FD18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</w:t>
            </w:r>
            <w:proofErr w:type="gramEnd"/>
            <w:r w:rsidRPr="00FD18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формате семейного фотоконкурса "Отдыхаем с ООДЮСШ": </w:t>
            </w:r>
            <w:hyperlink r:id="rId24" w:history="1">
              <w:r w:rsidRPr="00FD18A1">
                <w:rPr>
                  <w:rFonts w:ascii="Times New Roman" w:eastAsia="Times New Roman" w:hAnsi="Times New Roman" w:cs="Times New Roman"/>
                  <w:color w:val="262626"/>
                  <w:sz w:val="21"/>
                  <w:szCs w:val="21"/>
                  <w:u w:val="single"/>
                  <w:shd w:val="clear" w:color="auto" w:fill="FFFFFF"/>
                </w:rPr>
                <w:t>https://www.instagram.com/p/CCTQlePJYVn/?utm_source=ig_web_copy_link</w:t>
              </w:r>
            </w:hyperlink>
          </w:p>
          <w:p w:rsidR="00FA4927" w:rsidRPr="00FD18A1" w:rsidRDefault="00FA4927" w:rsidP="00FA49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4927" w:rsidRPr="00FD18A1" w:rsidRDefault="00FA4927" w:rsidP="00FA49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8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Соревнования  по </w:t>
            </w:r>
            <w:proofErr w:type="spellStart"/>
            <w:r w:rsidRPr="00FD18A1">
              <w:rPr>
                <w:rFonts w:ascii="Times New Roman" w:eastAsia="Times New Roman" w:hAnsi="Times New Roman" w:cs="Times New Roman"/>
                <w:sz w:val="24"/>
                <w:szCs w:val="24"/>
              </w:rPr>
              <w:t>скиппингу</w:t>
            </w:r>
            <w:proofErr w:type="spellEnd"/>
            <w:r w:rsidRPr="00FD18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hyperlink r:id="rId25" w:history="1">
              <w:r w:rsidRPr="00FD18A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https://vk.com/club174332243?w=wall-174332243_374%2Fall</w:t>
              </w:r>
            </w:hyperlink>
            <w:r w:rsidRPr="00FD18A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A4927" w:rsidRPr="00FD18A1" w:rsidRDefault="00FA4927" w:rsidP="00FA49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8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соревнования по </w:t>
            </w:r>
            <w:proofErr w:type="spellStart"/>
            <w:r w:rsidRPr="00FD18A1">
              <w:rPr>
                <w:rFonts w:ascii="Times New Roman" w:eastAsia="Times New Roman" w:hAnsi="Times New Roman" w:cs="Times New Roman"/>
                <w:sz w:val="24"/>
                <w:szCs w:val="24"/>
              </w:rPr>
              <w:t>JustDance</w:t>
            </w:r>
            <w:proofErr w:type="spellEnd"/>
            <w:r w:rsidRPr="00FD18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(«просто танцы»): </w:t>
            </w:r>
            <w:hyperlink r:id="rId26" w:history="1">
              <w:r w:rsidRPr="00FD18A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https://vk.com/club174332243?w=wall-174332243_396%2Fall</w:t>
              </w:r>
            </w:hyperlink>
            <w:r w:rsidRPr="00FD18A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F6794" w:rsidRPr="00FD18A1" w:rsidRDefault="000F6794" w:rsidP="00AA2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4881" w:rsidRPr="00FD18A1" w:rsidRDefault="00124881" w:rsidP="002958D0">
      <w:pPr>
        <w:pStyle w:val="Default"/>
        <w:jc w:val="right"/>
        <w:rPr>
          <w:sz w:val="10"/>
          <w:szCs w:val="10"/>
        </w:rPr>
      </w:pPr>
    </w:p>
    <w:p w:rsidR="00124881" w:rsidRPr="00FD18A1" w:rsidRDefault="00124881" w:rsidP="002958D0">
      <w:pPr>
        <w:pStyle w:val="Default"/>
        <w:jc w:val="right"/>
        <w:rPr>
          <w:sz w:val="10"/>
          <w:szCs w:val="10"/>
        </w:rPr>
      </w:pPr>
    </w:p>
    <w:p w:rsidR="00124881" w:rsidRPr="00FD18A1" w:rsidRDefault="00124881" w:rsidP="002958D0">
      <w:pPr>
        <w:pStyle w:val="Default"/>
        <w:jc w:val="right"/>
        <w:rPr>
          <w:sz w:val="10"/>
          <w:szCs w:val="10"/>
        </w:rPr>
      </w:pPr>
    </w:p>
    <w:p w:rsidR="00124881" w:rsidRPr="00FD18A1" w:rsidRDefault="00124881" w:rsidP="002958D0">
      <w:pPr>
        <w:pStyle w:val="Default"/>
        <w:jc w:val="right"/>
        <w:rPr>
          <w:sz w:val="10"/>
          <w:szCs w:val="10"/>
        </w:rPr>
      </w:pPr>
    </w:p>
    <w:p w:rsidR="00124881" w:rsidRPr="00FD18A1" w:rsidRDefault="00124881" w:rsidP="002958D0">
      <w:pPr>
        <w:pStyle w:val="Default"/>
        <w:jc w:val="right"/>
        <w:rPr>
          <w:sz w:val="10"/>
          <w:szCs w:val="10"/>
        </w:rPr>
      </w:pPr>
    </w:p>
    <w:p w:rsidR="00124881" w:rsidRPr="00FD18A1" w:rsidRDefault="00124881" w:rsidP="002958D0">
      <w:pPr>
        <w:pStyle w:val="Default"/>
        <w:jc w:val="right"/>
        <w:rPr>
          <w:sz w:val="10"/>
          <w:szCs w:val="10"/>
        </w:rPr>
      </w:pPr>
    </w:p>
    <w:p w:rsidR="00124881" w:rsidRDefault="00124881" w:rsidP="004E7294">
      <w:pPr>
        <w:pStyle w:val="Default"/>
        <w:jc w:val="center"/>
        <w:rPr>
          <w:b/>
          <w:sz w:val="28"/>
          <w:szCs w:val="28"/>
          <w:u w:val="single"/>
        </w:rPr>
      </w:pPr>
      <w:r w:rsidRPr="00C63D7D">
        <w:rPr>
          <w:b/>
          <w:sz w:val="28"/>
          <w:szCs w:val="28"/>
          <w:u w:val="single"/>
        </w:rPr>
        <w:t xml:space="preserve">Кинолектории антинаркотической, правовой и иной </w:t>
      </w:r>
      <w:proofErr w:type="gramStart"/>
      <w:r w:rsidR="004E7294" w:rsidRPr="00C63D7D">
        <w:rPr>
          <w:b/>
          <w:sz w:val="28"/>
          <w:szCs w:val="28"/>
          <w:u w:val="single"/>
        </w:rPr>
        <w:t xml:space="preserve">позитивной  </w:t>
      </w:r>
      <w:r w:rsidRPr="00C63D7D">
        <w:rPr>
          <w:b/>
          <w:sz w:val="28"/>
          <w:szCs w:val="28"/>
          <w:u w:val="single"/>
        </w:rPr>
        <w:t>направленности</w:t>
      </w:r>
      <w:proofErr w:type="gramEnd"/>
    </w:p>
    <w:p w:rsidR="00C63D7D" w:rsidRPr="00C63D7D" w:rsidRDefault="00C63D7D" w:rsidP="004E7294">
      <w:pPr>
        <w:pStyle w:val="Default"/>
        <w:jc w:val="center"/>
        <w:rPr>
          <w:b/>
          <w:sz w:val="28"/>
          <w:szCs w:val="28"/>
          <w:u w:val="single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372"/>
        <w:gridCol w:w="179"/>
        <w:gridCol w:w="6486"/>
      </w:tblGrid>
      <w:tr w:rsidR="00C63D7D" w:rsidRPr="00FD18A1" w:rsidTr="00602E46">
        <w:tc>
          <w:tcPr>
            <w:tcW w:w="534" w:type="dxa"/>
          </w:tcPr>
          <w:p w:rsidR="00C63D7D" w:rsidRPr="00FD18A1" w:rsidRDefault="00C63D7D" w:rsidP="00602E46">
            <w:pPr>
              <w:jc w:val="center"/>
            </w:pPr>
            <w:r w:rsidRPr="00FD18A1">
              <w:t>№</w:t>
            </w:r>
          </w:p>
        </w:tc>
        <w:tc>
          <w:tcPr>
            <w:tcW w:w="2372" w:type="dxa"/>
          </w:tcPr>
          <w:p w:rsidR="00C63D7D" w:rsidRPr="00FD18A1" w:rsidRDefault="00C63D7D" w:rsidP="00602E46">
            <w:pPr>
              <w:jc w:val="center"/>
              <w:rPr>
                <w:rFonts w:ascii="Times New Roman" w:hAnsi="Times New Roman" w:cs="Times New Roman"/>
              </w:rPr>
            </w:pPr>
            <w:r w:rsidRPr="00FD18A1">
              <w:rPr>
                <w:rFonts w:ascii="Times New Roman" w:hAnsi="Times New Roman" w:cs="Times New Roman"/>
              </w:rPr>
              <w:t>Формы деятельности</w:t>
            </w:r>
          </w:p>
        </w:tc>
        <w:tc>
          <w:tcPr>
            <w:tcW w:w="6665" w:type="dxa"/>
            <w:gridSpan w:val="2"/>
          </w:tcPr>
          <w:p w:rsidR="00C63D7D" w:rsidRPr="00FD18A1" w:rsidRDefault="00C63D7D" w:rsidP="00602E46">
            <w:pPr>
              <w:jc w:val="center"/>
              <w:rPr>
                <w:rFonts w:ascii="Times New Roman" w:hAnsi="Times New Roman" w:cs="Times New Roman"/>
              </w:rPr>
            </w:pPr>
            <w:r w:rsidRPr="00FD18A1">
              <w:rPr>
                <w:rFonts w:ascii="Times New Roman" w:hAnsi="Times New Roman" w:cs="Times New Roman"/>
              </w:rPr>
              <w:t>Краткое содержание</w:t>
            </w:r>
          </w:p>
        </w:tc>
      </w:tr>
      <w:tr w:rsidR="00124881" w:rsidRPr="00FD18A1" w:rsidTr="00CD0931">
        <w:tc>
          <w:tcPr>
            <w:tcW w:w="534" w:type="dxa"/>
          </w:tcPr>
          <w:p w:rsidR="00124881" w:rsidRPr="00FD18A1" w:rsidRDefault="008E7D1E" w:rsidP="00CD0931">
            <w:pPr>
              <w:pStyle w:val="Default"/>
            </w:pPr>
            <w:r>
              <w:t>1.</w:t>
            </w:r>
          </w:p>
        </w:tc>
        <w:tc>
          <w:tcPr>
            <w:tcW w:w="2551" w:type="dxa"/>
            <w:gridSpan w:val="2"/>
          </w:tcPr>
          <w:p w:rsidR="00557A16" w:rsidRPr="00FD18A1" w:rsidRDefault="00557A16" w:rsidP="00557A16">
            <w:pPr>
              <w:jc w:val="both"/>
              <w:rPr>
                <w:rFonts w:ascii="Times New Roman" w:hAnsi="Times New Roman" w:cs="Times New Roman"/>
              </w:rPr>
            </w:pPr>
            <w:r w:rsidRPr="00FD18A1">
              <w:rPr>
                <w:rFonts w:ascii="Times New Roman" w:hAnsi="Times New Roman" w:cs="Times New Roman"/>
              </w:rPr>
              <w:t xml:space="preserve">Кинолекторий из фильмотеки общероссийской общественной организации «Общее дело» активно занимающейся профилактикой алкоголизма, </w:t>
            </w:r>
            <w:proofErr w:type="spellStart"/>
            <w:r w:rsidRPr="00FD18A1">
              <w:rPr>
                <w:rFonts w:ascii="Times New Roman" w:hAnsi="Times New Roman" w:cs="Times New Roman"/>
              </w:rPr>
              <w:t>табакокурения</w:t>
            </w:r>
            <w:proofErr w:type="spellEnd"/>
            <w:r w:rsidRPr="00FD18A1">
              <w:rPr>
                <w:rFonts w:ascii="Times New Roman" w:hAnsi="Times New Roman" w:cs="Times New Roman"/>
              </w:rPr>
              <w:t xml:space="preserve"> и наркомании, прежде всего в молодежной среде, а также укреплением морально-нравственных ценностей и популяризацией </w:t>
            </w:r>
            <w:r w:rsidRPr="00FD18A1">
              <w:rPr>
                <w:rFonts w:ascii="Times New Roman" w:hAnsi="Times New Roman" w:cs="Times New Roman"/>
              </w:rPr>
              <w:lastRenderedPageBreak/>
              <w:t>здорового образа жизни в российском обществе.</w:t>
            </w:r>
          </w:p>
          <w:p w:rsidR="00124881" w:rsidRPr="00FD18A1" w:rsidRDefault="00124881" w:rsidP="00CD0931">
            <w:pPr>
              <w:pStyle w:val="Default"/>
              <w:rPr>
                <w:bCs/>
                <w:u w:val="single"/>
                <w:shd w:val="clear" w:color="auto" w:fill="FFFFFF"/>
              </w:rPr>
            </w:pPr>
          </w:p>
        </w:tc>
        <w:tc>
          <w:tcPr>
            <w:tcW w:w="6486" w:type="dxa"/>
          </w:tcPr>
          <w:p w:rsidR="00557A16" w:rsidRPr="00FD18A1" w:rsidRDefault="00557A16" w:rsidP="00557A16">
            <w:pPr>
              <w:jc w:val="both"/>
              <w:rPr>
                <w:rFonts w:ascii="Times New Roman" w:hAnsi="Times New Roman" w:cs="Times New Roman"/>
              </w:rPr>
            </w:pPr>
            <w:r w:rsidRPr="00FD18A1">
              <w:rPr>
                <w:rFonts w:ascii="Times New Roman" w:hAnsi="Times New Roman" w:cs="Times New Roman"/>
              </w:rPr>
              <w:lastRenderedPageBreak/>
              <w:t>Фильмы и мультфильмы организации</w:t>
            </w:r>
          </w:p>
          <w:p w:rsidR="00557A16" w:rsidRPr="00FD18A1" w:rsidRDefault="00B50D17" w:rsidP="00557A16">
            <w:pPr>
              <w:jc w:val="both"/>
              <w:rPr>
                <w:rFonts w:ascii="Times New Roman" w:hAnsi="Times New Roman" w:cs="Times New Roman"/>
              </w:rPr>
            </w:pPr>
            <w:hyperlink r:id="rId27" w:history="1">
              <w:r w:rsidR="00557A16" w:rsidRPr="00FD18A1">
                <w:rPr>
                  <w:rStyle w:val="a6"/>
                  <w:rFonts w:ascii="Times New Roman" w:hAnsi="Times New Roman" w:cs="Times New Roman"/>
                </w:rPr>
                <w:t>https://общее-дело.рф/video/</w:t>
              </w:r>
            </w:hyperlink>
          </w:p>
          <w:p w:rsidR="00557A16" w:rsidRPr="00FD18A1" w:rsidRDefault="00557A16" w:rsidP="00557A16">
            <w:pPr>
              <w:jc w:val="both"/>
              <w:rPr>
                <w:rFonts w:ascii="Times New Roman" w:hAnsi="Times New Roman" w:cs="Times New Roman"/>
                <w:color w:val="000009"/>
                <w:sz w:val="23"/>
                <w:szCs w:val="23"/>
              </w:rPr>
            </w:pPr>
            <w:r w:rsidRPr="00FD18A1">
              <w:rPr>
                <w:rFonts w:ascii="Times New Roman" w:hAnsi="Times New Roman" w:cs="Times New Roman"/>
                <w:sz w:val="28"/>
                <w:szCs w:val="28"/>
              </w:rPr>
              <w:t>1. «</w:t>
            </w:r>
            <w:r w:rsidRPr="00FD18A1">
              <w:rPr>
                <w:rFonts w:ascii="Times New Roman" w:hAnsi="Times New Roman" w:cs="Times New Roman"/>
                <w:color w:val="000009"/>
                <w:sz w:val="23"/>
                <w:szCs w:val="23"/>
              </w:rPr>
              <w:t xml:space="preserve">Тайна едкого дыма. Команда </w:t>
            </w:r>
            <w:proofErr w:type="spellStart"/>
            <w:r w:rsidRPr="00FD18A1">
              <w:rPr>
                <w:rFonts w:ascii="Times New Roman" w:hAnsi="Times New Roman" w:cs="Times New Roman"/>
                <w:color w:val="000009"/>
                <w:sz w:val="23"/>
                <w:szCs w:val="23"/>
              </w:rPr>
              <w:t>Познавалова</w:t>
            </w:r>
            <w:proofErr w:type="spellEnd"/>
            <w:r w:rsidRPr="00FD18A1">
              <w:rPr>
                <w:rFonts w:ascii="Times New Roman" w:hAnsi="Times New Roman" w:cs="Times New Roman"/>
                <w:color w:val="000009"/>
                <w:sz w:val="23"/>
                <w:szCs w:val="23"/>
              </w:rPr>
              <w:t>» - мультфильм, созданный при помощи трехмерной компьютерной графики, направленный на профилактику курения и формирования ценности здорового образа жизни у детей от 6 до 12 лет.</w:t>
            </w:r>
          </w:p>
          <w:p w:rsidR="00557A16" w:rsidRPr="00FD18A1" w:rsidRDefault="00557A16" w:rsidP="00557A16">
            <w:pPr>
              <w:jc w:val="both"/>
              <w:rPr>
                <w:rFonts w:ascii="Times New Roman" w:hAnsi="Times New Roman" w:cs="Times New Roman"/>
                <w:color w:val="000009"/>
                <w:sz w:val="23"/>
                <w:szCs w:val="23"/>
              </w:rPr>
            </w:pPr>
            <w:r w:rsidRPr="00FD18A1">
              <w:rPr>
                <w:rFonts w:ascii="Times New Roman" w:hAnsi="Times New Roman" w:cs="Times New Roman"/>
                <w:color w:val="000009"/>
                <w:sz w:val="23"/>
                <w:szCs w:val="23"/>
              </w:rPr>
              <w:t xml:space="preserve">2. «Опасное погружение. Команда </w:t>
            </w:r>
            <w:proofErr w:type="spellStart"/>
            <w:r w:rsidRPr="00FD18A1">
              <w:rPr>
                <w:rFonts w:ascii="Times New Roman" w:hAnsi="Times New Roman" w:cs="Times New Roman"/>
                <w:color w:val="000009"/>
                <w:sz w:val="23"/>
                <w:szCs w:val="23"/>
              </w:rPr>
              <w:t>Познавалова</w:t>
            </w:r>
            <w:proofErr w:type="spellEnd"/>
            <w:r w:rsidRPr="00FD18A1">
              <w:rPr>
                <w:rFonts w:ascii="Times New Roman" w:hAnsi="Times New Roman" w:cs="Times New Roman"/>
                <w:color w:val="000009"/>
                <w:sz w:val="23"/>
                <w:szCs w:val="23"/>
              </w:rPr>
              <w:t>» - мультфильм, созданный при помощи трехмерной компьютерной графики, направленный на профилактику употребления алкоголя и формирования ценности здорового образа жизни у детей от 6 до 12 лет.</w:t>
            </w:r>
          </w:p>
          <w:p w:rsidR="00557A16" w:rsidRPr="00FD18A1" w:rsidRDefault="00557A16" w:rsidP="00557A16">
            <w:pPr>
              <w:jc w:val="both"/>
              <w:rPr>
                <w:rFonts w:ascii="Times New Roman" w:hAnsi="Times New Roman" w:cs="Times New Roman"/>
                <w:color w:val="000009"/>
                <w:sz w:val="23"/>
                <w:szCs w:val="23"/>
              </w:rPr>
            </w:pPr>
            <w:r w:rsidRPr="00FD18A1">
              <w:rPr>
                <w:rFonts w:ascii="Times New Roman" w:hAnsi="Times New Roman" w:cs="Times New Roman"/>
                <w:color w:val="000009"/>
                <w:sz w:val="23"/>
                <w:szCs w:val="23"/>
              </w:rPr>
              <w:t>3. «Наркотики. Секреты манипуляции» - документальный фильм, направленный на профилактику употребления наркотических веществ в молодежной среде, а также на популяризацию идей личностного роста и ответственной гражданской позиции.</w:t>
            </w:r>
          </w:p>
          <w:p w:rsidR="00557A16" w:rsidRPr="00FD18A1" w:rsidRDefault="00557A16" w:rsidP="00557A16">
            <w:pPr>
              <w:jc w:val="both"/>
              <w:rPr>
                <w:rFonts w:ascii="Times New Roman" w:hAnsi="Times New Roman" w:cs="Times New Roman"/>
                <w:color w:val="000009"/>
                <w:sz w:val="23"/>
                <w:szCs w:val="23"/>
              </w:rPr>
            </w:pPr>
            <w:r w:rsidRPr="00FD18A1">
              <w:rPr>
                <w:rFonts w:ascii="Times New Roman" w:hAnsi="Times New Roman" w:cs="Times New Roman"/>
                <w:color w:val="000009"/>
                <w:sz w:val="23"/>
                <w:szCs w:val="23"/>
              </w:rPr>
              <w:lastRenderedPageBreak/>
              <w:t>4. «Секреты манипуляции. Алкоголь» - документальный фильм, направленный на профилактику употребления алкоголя в молодежной среде.</w:t>
            </w:r>
          </w:p>
          <w:p w:rsidR="00557A16" w:rsidRPr="00FD18A1" w:rsidRDefault="00557A16" w:rsidP="00557A16">
            <w:pPr>
              <w:jc w:val="both"/>
              <w:rPr>
                <w:rFonts w:ascii="Times New Roman" w:hAnsi="Times New Roman" w:cs="Times New Roman"/>
                <w:color w:val="000009"/>
                <w:sz w:val="23"/>
                <w:szCs w:val="23"/>
              </w:rPr>
            </w:pPr>
            <w:r w:rsidRPr="00FD18A1">
              <w:rPr>
                <w:rFonts w:ascii="Times New Roman" w:hAnsi="Times New Roman" w:cs="Times New Roman"/>
                <w:color w:val="000009"/>
                <w:sz w:val="23"/>
                <w:szCs w:val="23"/>
              </w:rPr>
              <w:t>5. «Секреты манипуляции. Табак» - документальный фильм, направленный на профилактику употребления табака в молодежной среде.</w:t>
            </w:r>
          </w:p>
          <w:p w:rsidR="00557A16" w:rsidRPr="00FD18A1" w:rsidRDefault="00557A16" w:rsidP="00557A16">
            <w:pPr>
              <w:jc w:val="both"/>
              <w:rPr>
                <w:rFonts w:ascii="Times New Roman" w:hAnsi="Times New Roman" w:cs="Times New Roman"/>
                <w:color w:val="000009"/>
                <w:sz w:val="23"/>
                <w:szCs w:val="23"/>
              </w:rPr>
            </w:pPr>
            <w:r w:rsidRPr="00FD18A1">
              <w:rPr>
                <w:rFonts w:ascii="Times New Roman" w:hAnsi="Times New Roman" w:cs="Times New Roman"/>
                <w:color w:val="000009"/>
                <w:sz w:val="23"/>
                <w:szCs w:val="23"/>
              </w:rPr>
              <w:t>6. «История одного обмана» — документальный фильм, направленный на профилактику употребления алкоголя.</w:t>
            </w:r>
          </w:p>
          <w:p w:rsidR="00557A16" w:rsidRPr="00FD18A1" w:rsidRDefault="00557A16" w:rsidP="00557A16">
            <w:pPr>
              <w:jc w:val="both"/>
              <w:rPr>
                <w:rFonts w:ascii="Times New Roman" w:hAnsi="Times New Roman" w:cs="Times New Roman"/>
                <w:color w:val="000009"/>
                <w:sz w:val="23"/>
                <w:szCs w:val="23"/>
              </w:rPr>
            </w:pPr>
            <w:r w:rsidRPr="00FD18A1">
              <w:rPr>
                <w:rFonts w:ascii="Times New Roman" w:hAnsi="Times New Roman" w:cs="Times New Roman"/>
                <w:color w:val="000009"/>
                <w:sz w:val="23"/>
                <w:szCs w:val="23"/>
              </w:rPr>
              <w:t xml:space="preserve">7. «Пять секретов настоящего мужчины» - документальный фильм, направленный на профилактику </w:t>
            </w:r>
            <w:proofErr w:type="spellStart"/>
            <w:r w:rsidRPr="00FD18A1">
              <w:rPr>
                <w:rFonts w:ascii="Times New Roman" w:hAnsi="Times New Roman" w:cs="Times New Roman"/>
                <w:color w:val="000009"/>
                <w:sz w:val="23"/>
                <w:szCs w:val="23"/>
              </w:rPr>
              <w:t>аддиктивного</w:t>
            </w:r>
            <w:proofErr w:type="spellEnd"/>
            <w:r w:rsidRPr="00FD18A1">
              <w:rPr>
                <w:rFonts w:ascii="Times New Roman" w:hAnsi="Times New Roman" w:cs="Times New Roman"/>
                <w:color w:val="000009"/>
                <w:sz w:val="23"/>
                <w:szCs w:val="23"/>
              </w:rPr>
              <w:t xml:space="preserve"> поведения среди подростков путем развития мотивационной сферы личности.</w:t>
            </w:r>
          </w:p>
          <w:p w:rsidR="00557A16" w:rsidRPr="00FD18A1" w:rsidRDefault="00557A16" w:rsidP="00557A16">
            <w:pPr>
              <w:jc w:val="both"/>
              <w:rPr>
                <w:rFonts w:ascii="Times New Roman" w:hAnsi="Times New Roman" w:cs="Times New Roman"/>
                <w:color w:val="000009"/>
                <w:sz w:val="23"/>
                <w:szCs w:val="23"/>
              </w:rPr>
            </w:pPr>
            <w:r w:rsidRPr="00FD18A1">
              <w:rPr>
                <w:rFonts w:ascii="Times New Roman" w:hAnsi="Times New Roman" w:cs="Times New Roman"/>
                <w:color w:val="000009"/>
                <w:sz w:val="23"/>
                <w:szCs w:val="23"/>
              </w:rPr>
              <w:t xml:space="preserve">8. «Тайна природы женщины» - документальный фильм, направленный на профилактику </w:t>
            </w:r>
            <w:proofErr w:type="spellStart"/>
            <w:r w:rsidRPr="00FD18A1">
              <w:rPr>
                <w:rFonts w:ascii="Times New Roman" w:hAnsi="Times New Roman" w:cs="Times New Roman"/>
                <w:color w:val="000009"/>
                <w:sz w:val="23"/>
                <w:szCs w:val="23"/>
              </w:rPr>
              <w:t>аддиктивного</w:t>
            </w:r>
            <w:proofErr w:type="spellEnd"/>
            <w:r w:rsidRPr="00FD18A1">
              <w:rPr>
                <w:rFonts w:ascii="Times New Roman" w:hAnsi="Times New Roman" w:cs="Times New Roman"/>
                <w:color w:val="000009"/>
                <w:sz w:val="23"/>
                <w:szCs w:val="23"/>
              </w:rPr>
              <w:t xml:space="preserve"> поведения среди подростков путем развития мотивационной сферы личности.</w:t>
            </w:r>
          </w:p>
          <w:p w:rsidR="00557A16" w:rsidRPr="00FD18A1" w:rsidRDefault="00557A16" w:rsidP="00557A16">
            <w:pPr>
              <w:jc w:val="both"/>
              <w:rPr>
                <w:rFonts w:ascii="Times New Roman" w:hAnsi="Times New Roman" w:cs="Times New Roman"/>
                <w:color w:val="000009"/>
                <w:sz w:val="23"/>
                <w:szCs w:val="23"/>
              </w:rPr>
            </w:pPr>
            <w:r w:rsidRPr="00FD18A1">
              <w:rPr>
                <w:rFonts w:ascii="Times New Roman" w:hAnsi="Times New Roman" w:cs="Times New Roman"/>
                <w:color w:val="000009"/>
                <w:sz w:val="23"/>
                <w:szCs w:val="23"/>
              </w:rPr>
              <w:t>9. «Как научиться любить» - документальный фильм, направленный на укрепление морально-нравственных ценностей.</w:t>
            </w:r>
          </w:p>
          <w:p w:rsidR="00557A16" w:rsidRPr="00FD18A1" w:rsidRDefault="00557A16" w:rsidP="00557A16">
            <w:pPr>
              <w:jc w:val="both"/>
              <w:rPr>
                <w:rFonts w:ascii="Times New Roman" w:hAnsi="Times New Roman" w:cs="Times New Roman"/>
                <w:color w:val="000009"/>
                <w:sz w:val="23"/>
                <w:szCs w:val="23"/>
              </w:rPr>
            </w:pPr>
            <w:r w:rsidRPr="00FD18A1">
              <w:rPr>
                <w:rFonts w:ascii="Times New Roman" w:hAnsi="Times New Roman" w:cs="Times New Roman"/>
                <w:color w:val="000009"/>
                <w:sz w:val="23"/>
                <w:szCs w:val="23"/>
              </w:rPr>
              <w:t>10. «Утерянная добродетель» - документальный фильм, направленный на профилактику употребления алкоголя, прежде всего в православной среде.</w:t>
            </w:r>
          </w:p>
          <w:p w:rsidR="00557A16" w:rsidRPr="00FD18A1" w:rsidRDefault="00557A16" w:rsidP="00557A16">
            <w:pPr>
              <w:jc w:val="both"/>
              <w:rPr>
                <w:rFonts w:ascii="Times New Roman" w:hAnsi="Times New Roman" w:cs="Times New Roman"/>
                <w:color w:val="000009"/>
                <w:sz w:val="23"/>
                <w:szCs w:val="23"/>
              </w:rPr>
            </w:pPr>
            <w:r w:rsidRPr="00FD18A1">
              <w:rPr>
                <w:rFonts w:ascii="Times New Roman" w:hAnsi="Times New Roman" w:cs="Times New Roman"/>
                <w:color w:val="000009"/>
                <w:sz w:val="23"/>
                <w:szCs w:val="23"/>
              </w:rPr>
              <w:t>11. «Путь героя» - документальный фильм, направленный на профилактику зависимости от компьютерных игр среди подростков путем развития мотивационной сферы личности.</w:t>
            </w:r>
          </w:p>
          <w:p w:rsidR="00124881" w:rsidRPr="00FD18A1" w:rsidRDefault="00557A16" w:rsidP="00557A16">
            <w:pPr>
              <w:ind w:firstLine="708"/>
              <w:jc w:val="both"/>
            </w:pPr>
            <w:r w:rsidRPr="00FD18A1">
              <w:rPr>
                <w:rFonts w:ascii="Times New Roman" w:hAnsi="Times New Roman" w:cs="Times New Roman"/>
                <w:color w:val="000009"/>
                <w:sz w:val="23"/>
                <w:szCs w:val="23"/>
              </w:rPr>
              <w:t xml:space="preserve">12. «Четыре ключа к твоим победам» - документальный фильм, направленный на профилактику </w:t>
            </w:r>
            <w:proofErr w:type="spellStart"/>
            <w:r w:rsidRPr="00FD18A1">
              <w:rPr>
                <w:rFonts w:ascii="Times New Roman" w:hAnsi="Times New Roman" w:cs="Times New Roman"/>
                <w:color w:val="000009"/>
                <w:sz w:val="23"/>
                <w:szCs w:val="23"/>
              </w:rPr>
              <w:t>аддиктивного</w:t>
            </w:r>
            <w:proofErr w:type="spellEnd"/>
            <w:r w:rsidRPr="00FD18A1">
              <w:rPr>
                <w:rFonts w:ascii="Times New Roman" w:hAnsi="Times New Roman" w:cs="Times New Roman"/>
                <w:color w:val="000009"/>
                <w:sz w:val="23"/>
                <w:szCs w:val="23"/>
              </w:rPr>
              <w:t xml:space="preserve"> поведения среди подростков путем развития мотивационной сферы личности.</w:t>
            </w:r>
          </w:p>
        </w:tc>
      </w:tr>
      <w:tr w:rsidR="00557A16" w:rsidRPr="00FD18A1" w:rsidTr="00CD0931">
        <w:tc>
          <w:tcPr>
            <w:tcW w:w="534" w:type="dxa"/>
          </w:tcPr>
          <w:p w:rsidR="00557A16" w:rsidRPr="00FD18A1" w:rsidRDefault="008E7D1E" w:rsidP="00557A16">
            <w:pPr>
              <w:pStyle w:val="Default"/>
            </w:pPr>
            <w:r>
              <w:lastRenderedPageBreak/>
              <w:t>2.</w:t>
            </w:r>
          </w:p>
        </w:tc>
        <w:tc>
          <w:tcPr>
            <w:tcW w:w="2551" w:type="dxa"/>
            <w:gridSpan w:val="2"/>
          </w:tcPr>
          <w:p w:rsidR="00557A16" w:rsidRPr="00FD18A1" w:rsidRDefault="00557A16" w:rsidP="00557A16">
            <w:pPr>
              <w:pStyle w:val="Default"/>
            </w:pPr>
            <w:r w:rsidRPr="00FD18A1">
              <w:rPr>
                <w:bCs/>
                <w:u w:val="single"/>
                <w:shd w:val="clear" w:color="auto" w:fill="FFFFFF"/>
              </w:rPr>
              <w:t>Кино-тренинг «Иваново детство»,</w:t>
            </w:r>
            <w:r w:rsidRPr="00FD18A1">
              <w:rPr>
                <w:bCs/>
                <w:shd w:val="clear" w:color="auto" w:fill="FFFFFF"/>
              </w:rPr>
              <w:t xml:space="preserve"> в рамках которого педагог предлагает </w:t>
            </w:r>
            <w:proofErr w:type="gramStart"/>
            <w:r w:rsidRPr="00FD18A1">
              <w:rPr>
                <w:bCs/>
                <w:shd w:val="clear" w:color="auto" w:fill="FFFFFF"/>
              </w:rPr>
              <w:t>участникам  посмотреть</w:t>
            </w:r>
            <w:proofErr w:type="gramEnd"/>
            <w:r w:rsidRPr="00FD18A1">
              <w:rPr>
                <w:bCs/>
                <w:shd w:val="clear" w:color="auto" w:fill="FFFFFF"/>
              </w:rPr>
              <w:t xml:space="preserve"> фильм </w:t>
            </w:r>
            <w:hyperlink r:id="rId28" w:tooltip="Тарковский, Андрей Арсеньевич" w:history="1">
              <w:proofErr w:type="spellStart"/>
              <w:r w:rsidRPr="00FD18A1">
                <w:rPr>
                  <w:rStyle w:val="a6"/>
                  <w:color w:val="auto"/>
                  <w:shd w:val="clear" w:color="auto" w:fill="FFFFFF"/>
                </w:rPr>
                <w:t>А.Тарковского</w:t>
              </w:r>
              <w:proofErr w:type="spellEnd"/>
            </w:hyperlink>
            <w:r w:rsidR="007E676A">
              <w:rPr>
                <w:rStyle w:val="a6"/>
                <w:color w:val="auto"/>
                <w:shd w:val="clear" w:color="auto" w:fill="FFFFFF"/>
              </w:rPr>
              <w:t xml:space="preserve"> </w:t>
            </w:r>
            <w:r w:rsidRPr="00FD18A1">
              <w:rPr>
                <w:bCs/>
                <w:shd w:val="clear" w:color="auto" w:fill="FFFFFF"/>
              </w:rPr>
              <w:t>«Иваново детство»</w:t>
            </w:r>
            <w:r w:rsidR="007E676A">
              <w:rPr>
                <w:bCs/>
                <w:shd w:val="clear" w:color="auto" w:fill="FFFFFF"/>
              </w:rPr>
              <w:t>, с последующим обсуждением</w:t>
            </w:r>
          </w:p>
        </w:tc>
        <w:tc>
          <w:tcPr>
            <w:tcW w:w="6486" w:type="dxa"/>
          </w:tcPr>
          <w:p w:rsidR="00557A16" w:rsidRDefault="00B50D17" w:rsidP="00557A16">
            <w:pPr>
              <w:ind w:firstLine="708"/>
              <w:jc w:val="both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557A16" w:rsidRPr="00FD18A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https://yandex.ru/search/?lr=48&amp;clid=2256434-306&amp;win=360&amp;text=%D0%B8%D0%B2%D0%B0%D0%BD%D0%BE%D0%B2%D0%BE%20%D0%B4%D0%B5%D1%82%D1%81%D1%82%D0%B2%D0%BE</w:t>
              </w:r>
            </w:hyperlink>
          </w:p>
          <w:p w:rsidR="006B0B81" w:rsidRDefault="006B0B81" w:rsidP="00557A16">
            <w:pPr>
              <w:ind w:firstLine="708"/>
              <w:jc w:val="both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  <w:p w:rsidR="006B0B81" w:rsidRPr="006B0B81" w:rsidRDefault="006B0B81" w:rsidP="00557A16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B81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Инф.письмо</w:t>
            </w:r>
            <w:proofErr w:type="spellEnd"/>
            <w:r w:rsidRPr="006B0B81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министерства образования от </w:t>
            </w:r>
            <w:r w:rsidR="00646A40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04.06.2020 №01-23/3309 «Об участии в онлайн-мероприятиях профилактической направленности»</w:t>
            </w:r>
          </w:p>
        </w:tc>
      </w:tr>
    </w:tbl>
    <w:p w:rsidR="00124881" w:rsidRPr="00FD18A1" w:rsidRDefault="00124881" w:rsidP="002958D0">
      <w:pPr>
        <w:pStyle w:val="Default"/>
        <w:jc w:val="right"/>
        <w:rPr>
          <w:sz w:val="10"/>
          <w:szCs w:val="10"/>
        </w:rPr>
      </w:pPr>
    </w:p>
    <w:p w:rsidR="00124881" w:rsidRPr="00FD18A1" w:rsidRDefault="00124881" w:rsidP="002958D0">
      <w:pPr>
        <w:pStyle w:val="Default"/>
        <w:jc w:val="right"/>
        <w:rPr>
          <w:sz w:val="10"/>
          <w:szCs w:val="10"/>
        </w:rPr>
      </w:pPr>
    </w:p>
    <w:p w:rsidR="00124881" w:rsidRPr="00FD18A1" w:rsidRDefault="00124881" w:rsidP="002958D0">
      <w:pPr>
        <w:pStyle w:val="Default"/>
        <w:jc w:val="right"/>
        <w:rPr>
          <w:sz w:val="10"/>
          <w:szCs w:val="10"/>
        </w:rPr>
      </w:pPr>
    </w:p>
    <w:p w:rsidR="00124881" w:rsidRPr="00D02925" w:rsidRDefault="00124881" w:rsidP="002958D0">
      <w:pPr>
        <w:pStyle w:val="Default"/>
        <w:jc w:val="right"/>
        <w:rPr>
          <w:b/>
          <w:sz w:val="10"/>
          <w:szCs w:val="10"/>
        </w:rPr>
      </w:pPr>
    </w:p>
    <w:p w:rsidR="00124881" w:rsidRDefault="003E1E3D" w:rsidP="003E1E3D">
      <w:pPr>
        <w:pStyle w:val="Default"/>
        <w:jc w:val="center"/>
        <w:rPr>
          <w:b/>
          <w:sz w:val="28"/>
          <w:szCs w:val="28"/>
          <w:u w:val="single"/>
        </w:rPr>
      </w:pPr>
      <w:r w:rsidRPr="00D02925">
        <w:rPr>
          <w:b/>
          <w:sz w:val="28"/>
          <w:szCs w:val="28"/>
          <w:u w:val="single"/>
        </w:rPr>
        <w:t>Профильные площадки</w:t>
      </w:r>
      <w:r w:rsidR="008E72E8" w:rsidRPr="00D02925">
        <w:rPr>
          <w:b/>
          <w:sz w:val="28"/>
          <w:szCs w:val="28"/>
          <w:u w:val="single"/>
        </w:rPr>
        <w:t>,</w:t>
      </w:r>
      <w:r w:rsidRPr="00D02925">
        <w:rPr>
          <w:b/>
          <w:sz w:val="28"/>
          <w:szCs w:val="28"/>
          <w:u w:val="single"/>
        </w:rPr>
        <w:t xml:space="preserve"> клубы</w:t>
      </w:r>
      <w:r w:rsidR="008E72E8" w:rsidRPr="00D02925">
        <w:rPr>
          <w:b/>
          <w:sz w:val="28"/>
          <w:szCs w:val="28"/>
          <w:u w:val="single"/>
        </w:rPr>
        <w:t xml:space="preserve">, </w:t>
      </w:r>
      <w:proofErr w:type="spellStart"/>
      <w:r w:rsidR="008E72E8" w:rsidRPr="00D02925">
        <w:rPr>
          <w:b/>
          <w:sz w:val="28"/>
          <w:szCs w:val="28"/>
          <w:u w:val="single"/>
        </w:rPr>
        <w:t>консультпункты</w:t>
      </w:r>
      <w:proofErr w:type="spellEnd"/>
    </w:p>
    <w:p w:rsidR="00C63D7D" w:rsidRDefault="00C63D7D" w:rsidP="003E1E3D">
      <w:pPr>
        <w:pStyle w:val="Default"/>
        <w:jc w:val="center"/>
        <w:rPr>
          <w:b/>
          <w:sz w:val="28"/>
          <w:szCs w:val="28"/>
          <w:u w:val="single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372"/>
        <w:gridCol w:w="6665"/>
      </w:tblGrid>
      <w:tr w:rsidR="00C63D7D" w:rsidRPr="00FD18A1" w:rsidTr="00C63D7D">
        <w:tc>
          <w:tcPr>
            <w:tcW w:w="534" w:type="dxa"/>
          </w:tcPr>
          <w:p w:rsidR="00C63D7D" w:rsidRPr="00FD18A1" w:rsidRDefault="00C63D7D" w:rsidP="00602E46">
            <w:pPr>
              <w:jc w:val="center"/>
            </w:pPr>
            <w:r w:rsidRPr="00FD18A1">
              <w:t>№</w:t>
            </w:r>
          </w:p>
        </w:tc>
        <w:tc>
          <w:tcPr>
            <w:tcW w:w="2372" w:type="dxa"/>
          </w:tcPr>
          <w:p w:rsidR="00C63D7D" w:rsidRPr="00FD18A1" w:rsidRDefault="00C63D7D" w:rsidP="00602E46">
            <w:pPr>
              <w:jc w:val="center"/>
              <w:rPr>
                <w:rFonts w:ascii="Times New Roman" w:hAnsi="Times New Roman" w:cs="Times New Roman"/>
              </w:rPr>
            </w:pPr>
            <w:r w:rsidRPr="00FD18A1">
              <w:rPr>
                <w:rFonts w:ascii="Times New Roman" w:hAnsi="Times New Roman" w:cs="Times New Roman"/>
              </w:rPr>
              <w:t>Формы деятельности</w:t>
            </w:r>
          </w:p>
        </w:tc>
        <w:tc>
          <w:tcPr>
            <w:tcW w:w="6665" w:type="dxa"/>
          </w:tcPr>
          <w:p w:rsidR="00C63D7D" w:rsidRPr="00FD18A1" w:rsidRDefault="00C63D7D" w:rsidP="00602E46">
            <w:pPr>
              <w:jc w:val="center"/>
              <w:rPr>
                <w:rFonts w:ascii="Times New Roman" w:hAnsi="Times New Roman" w:cs="Times New Roman"/>
              </w:rPr>
            </w:pPr>
            <w:r w:rsidRPr="00FD18A1">
              <w:rPr>
                <w:rFonts w:ascii="Times New Roman" w:hAnsi="Times New Roman" w:cs="Times New Roman"/>
              </w:rPr>
              <w:t>Краткое содержание</w:t>
            </w:r>
          </w:p>
        </w:tc>
      </w:tr>
      <w:tr w:rsidR="003E1E3D" w:rsidRPr="00FD18A1" w:rsidTr="00CD0931">
        <w:tc>
          <w:tcPr>
            <w:tcW w:w="534" w:type="dxa"/>
          </w:tcPr>
          <w:p w:rsidR="003E1E3D" w:rsidRPr="00FD18A1" w:rsidRDefault="009D2B97" w:rsidP="00CD09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3E1E3D" w:rsidRPr="00FD18A1">
              <w:rPr>
                <w:sz w:val="23"/>
                <w:szCs w:val="23"/>
              </w:rPr>
              <w:t>.</w:t>
            </w:r>
          </w:p>
        </w:tc>
        <w:tc>
          <w:tcPr>
            <w:tcW w:w="2372" w:type="dxa"/>
          </w:tcPr>
          <w:p w:rsidR="003E1E3D" w:rsidRPr="00FD18A1" w:rsidRDefault="003E1E3D" w:rsidP="00CD0931">
            <w:pPr>
              <w:pStyle w:val="Default"/>
              <w:rPr>
                <w:sz w:val="23"/>
                <w:szCs w:val="23"/>
              </w:rPr>
            </w:pPr>
            <w:r w:rsidRPr="00FD18A1">
              <w:rPr>
                <w:sz w:val="23"/>
                <w:szCs w:val="23"/>
              </w:rPr>
              <w:t>Клуб «Онлайн волонтер»</w:t>
            </w:r>
          </w:p>
        </w:tc>
        <w:tc>
          <w:tcPr>
            <w:tcW w:w="6665" w:type="dxa"/>
          </w:tcPr>
          <w:p w:rsidR="003E1E3D" w:rsidRPr="00FD18A1" w:rsidRDefault="003E1E3D" w:rsidP="00CD0931">
            <w:pPr>
              <w:pStyle w:val="a5"/>
              <w:numPr>
                <w:ilvl w:val="1"/>
                <w:numId w:val="5"/>
              </w:numPr>
              <w:tabs>
                <w:tab w:val="clear" w:pos="1440"/>
              </w:tabs>
              <w:ind w:left="34" w:firstLine="283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D18A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Привлечение к взаимодействию неравнодушных и позитивно настроенных людей от 14 лет</w:t>
            </w:r>
          </w:p>
          <w:p w:rsidR="003E1E3D" w:rsidRPr="00FD18A1" w:rsidRDefault="003E1E3D" w:rsidP="00CD0931">
            <w:pPr>
              <w:pStyle w:val="a5"/>
              <w:numPr>
                <w:ilvl w:val="1"/>
                <w:numId w:val="5"/>
              </w:numPr>
              <w:tabs>
                <w:tab w:val="clear" w:pos="1440"/>
              </w:tabs>
              <w:ind w:left="34" w:firstLine="283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D18A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Проведение </w:t>
            </w:r>
            <w:proofErr w:type="gramStart"/>
            <w:r w:rsidRPr="00FD18A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мероприятий</w:t>
            </w:r>
            <w:r w:rsidRPr="00FD18A1">
              <w:rPr>
                <w:rFonts w:ascii="Times New Roman" w:hAnsi="Times New Roman" w:cs="Times New Roman"/>
              </w:rPr>
              <w:t>«</w:t>
            </w:r>
            <w:proofErr w:type="gramEnd"/>
            <w:r w:rsidRPr="00FD18A1">
              <w:rPr>
                <w:rFonts w:ascii="Times New Roman" w:hAnsi="Times New Roman" w:cs="Times New Roman"/>
              </w:rPr>
              <w:t>Уроки грамотности»,</w:t>
            </w:r>
            <w:r w:rsidRPr="00FD18A1">
              <w:t xml:space="preserve"> «</w:t>
            </w:r>
            <w:r w:rsidRPr="00FD18A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Игры нашего двора», «День добрых дел», Блиц-игра «Жизнь прекрасна, когда она безопасна», Ежедневный марафон профессии</w:t>
            </w:r>
          </w:p>
        </w:tc>
      </w:tr>
      <w:tr w:rsidR="003E1E3D" w:rsidRPr="00FD18A1" w:rsidTr="00CD0931">
        <w:tc>
          <w:tcPr>
            <w:tcW w:w="534" w:type="dxa"/>
          </w:tcPr>
          <w:p w:rsidR="003E1E3D" w:rsidRPr="00FD18A1" w:rsidRDefault="009D2B97" w:rsidP="00CD09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</w:t>
            </w:r>
          </w:p>
        </w:tc>
        <w:tc>
          <w:tcPr>
            <w:tcW w:w="2372" w:type="dxa"/>
          </w:tcPr>
          <w:p w:rsidR="003E1E3D" w:rsidRPr="00FD18A1" w:rsidRDefault="003E1E3D" w:rsidP="00CD0931">
            <w:pPr>
              <w:pStyle w:val="Default"/>
              <w:rPr>
                <w:sz w:val="23"/>
                <w:szCs w:val="23"/>
              </w:rPr>
            </w:pPr>
            <w:r w:rsidRPr="00FD18A1">
              <w:t>Профильная площадка «Морской отряд»</w:t>
            </w:r>
          </w:p>
        </w:tc>
        <w:tc>
          <w:tcPr>
            <w:tcW w:w="6665" w:type="dxa"/>
          </w:tcPr>
          <w:p w:rsidR="003E1E3D" w:rsidRPr="00FD18A1" w:rsidRDefault="003E1E3D" w:rsidP="00CD0931">
            <w:pPr>
              <w:ind w:firstLine="708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D18A1">
              <w:rPr>
                <w:rFonts w:ascii="Times New Roman" w:hAnsi="Times New Roman" w:cs="Times New Roman"/>
                <w:sz w:val="24"/>
                <w:szCs w:val="24"/>
              </w:rPr>
              <w:t>Ознакомление и обмен впечатлениями о морских приключениях, самостоятельное изучение семафорной азбуки и морских узлов по предварительно подготовленным и размещенным в интернете схемам</w:t>
            </w:r>
          </w:p>
        </w:tc>
      </w:tr>
      <w:tr w:rsidR="003E1E3D" w:rsidRPr="00FD18A1" w:rsidTr="00CD0931">
        <w:tc>
          <w:tcPr>
            <w:tcW w:w="534" w:type="dxa"/>
          </w:tcPr>
          <w:p w:rsidR="003E1E3D" w:rsidRPr="00FD18A1" w:rsidRDefault="009D2B97" w:rsidP="00CD09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3.</w:t>
            </w:r>
          </w:p>
        </w:tc>
        <w:tc>
          <w:tcPr>
            <w:tcW w:w="2372" w:type="dxa"/>
          </w:tcPr>
          <w:p w:rsidR="003E1E3D" w:rsidRPr="00FD18A1" w:rsidRDefault="003E1E3D" w:rsidP="00CD0931">
            <w:pPr>
              <w:pStyle w:val="Default"/>
              <w:rPr>
                <w:sz w:val="23"/>
                <w:szCs w:val="23"/>
              </w:rPr>
            </w:pPr>
            <w:r w:rsidRPr="00FD18A1">
              <w:t>Профильная площадка «Школа туристской подготовки»</w:t>
            </w:r>
          </w:p>
        </w:tc>
        <w:tc>
          <w:tcPr>
            <w:tcW w:w="6665" w:type="dxa"/>
          </w:tcPr>
          <w:p w:rsidR="003E1E3D" w:rsidRPr="00FD18A1" w:rsidRDefault="003E1E3D" w:rsidP="00CD0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18A1">
              <w:rPr>
                <w:rFonts w:ascii="Times New Roman" w:hAnsi="Times New Roman" w:cs="Times New Roman"/>
                <w:sz w:val="24"/>
                <w:szCs w:val="24"/>
              </w:rPr>
              <w:t>Обучение вязанию туристских узлов по предварительно подготовленным и размещенным в интернете схемам, пользованию картой (с заданиями для самостоятельного выполнения; разработка туристского маршрута в пределах населенного пункта)</w:t>
            </w:r>
          </w:p>
        </w:tc>
      </w:tr>
      <w:tr w:rsidR="003E1E3D" w:rsidRPr="00FD18A1" w:rsidTr="00CD0931">
        <w:tc>
          <w:tcPr>
            <w:tcW w:w="534" w:type="dxa"/>
          </w:tcPr>
          <w:p w:rsidR="003E1E3D" w:rsidRPr="00FD18A1" w:rsidRDefault="009D2B97" w:rsidP="00CD09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</w:t>
            </w:r>
          </w:p>
        </w:tc>
        <w:tc>
          <w:tcPr>
            <w:tcW w:w="2372" w:type="dxa"/>
          </w:tcPr>
          <w:p w:rsidR="003E1E3D" w:rsidRPr="00FD18A1" w:rsidRDefault="003E1E3D" w:rsidP="00CD0931">
            <w:pPr>
              <w:pStyle w:val="Default"/>
            </w:pPr>
            <w:r w:rsidRPr="00FD18A1">
              <w:t>Профильная площадка для подростков, состоящих на всех видах профилактического учета «Скажи миру – да!»</w:t>
            </w:r>
          </w:p>
        </w:tc>
        <w:tc>
          <w:tcPr>
            <w:tcW w:w="6665" w:type="dxa"/>
          </w:tcPr>
          <w:p w:rsidR="003E1E3D" w:rsidRPr="00FD18A1" w:rsidRDefault="003E1E3D" w:rsidP="003E1E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8A1">
              <w:rPr>
                <w:rFonts w:ascii="Times New Roman" w:hAnsi="Times New Roman" w:cs="Times New Roman"/>
                <w:sz w:val="24"/>
                <w:szCs w:val="24"/>
              </w:rPr>
              <w:t>Обеспечение социально-полезной занятости и досуга несовершеннолетних в формате  четырехдневного марафона добрых дел, где каждый день проходит под девизом:</w:t>
            </w:r>
          </w:p>
          <w:p w:rsidR="003E1E3D" w:rsidRPr="00FD18A1" w:rsidRDefault="003E1E3D" w:rsidP="003E1E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8A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 «Вместе ярче</w:t>
            </w:r>
            <w:proofErr w:type="gramStart"/>
            <w:r w:rsidRPr="00FD18A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!»(</w:t>
            </w:r>
            <w:proofErr w:type="gramEnd"/>
            <w:r w:rsidRPr="00FD18A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знакомство, тренинги на сплочение, </w:t>
            </w:r>
            <w:proofErr w:type="spellStart"/>
            <w:r w:rsidRPr="00FD18A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квест</w:t>
            </w:r>
            <w:proofErr w:type="spellEnd"/>
            <w:r w:rsidRPr="00FD18A1">
              <w:rPr>
                <w:rFonts w:ascii="Times New Roman" w:hAnsi="Times New Roman" w:cs="Times New Roman"/>
                <w:sz w:val="24"/>
                <w:szCs w:val="24"/>
              </w:rPr>
              <w:t xml:space="preserve"> «Мы интересны миру – мир интересен нам!», где участники проходят по станциям- выставочным площадкам организаций дополнительного образования, выполняя предлагаемые задания (смастерить игрушку, выполнить </w:t>
            </w:r>
            <w:proofErr w:type="spellStart"/>
            <w:r w:rsidRPr="00FD18A1">
              <w:rPr>
                <w:rFonts w:ascii="Times New Roman" w:hAnsi="Times New Roman" w:cs="Times New Roman"/>
                <w:sz w:val="24"/>
                <w:szCs w:val="24"/>
              </w:rPr>
              <w:t>велофигуры</w:t>
            </w:r>
            <w:proofErr w:type="spellEnd"/>
            <w:r w:rsidRPr="00FD18A1">
              <w:rPr>
                <w:rFonts w:ascii="Times New Roman" w:hAnsi="Times New Roman" w:cs="Times New Roman"/>
                <w:sz w:val="24"/>
                <w:szCs w:val="24"/>
              </w:rPr>
              <w:t xml:space="preserve"> и т.д.)</w:t>
            </w:r>
          </w:p>
          <w:p w:rsidR="003E1E3D" w:rsidRPr="00FD18A1" w:rsidRDefault="003E1E3D" w:rsidP="003E1E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D18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D18A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</w:t>
            </w:r>
            <w:proofErr w:type="gramEnd"/>
            <w:r w:rsidRPr="00FD18A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Не отнимай у себя завтра»: правовой </w:t>
            </w:r>
            <w:r w:rsidRPr="00FD18A1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кинолекторий «Ответственное поведение», тематические экскурсии (</w:t>
            </w:r>
            <w:proofErr w:type="spellStart"/>
            <w:r w:rsidRPr="00FD18A1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видеоэкскурсии</w:t>
            </w:r>
            <w:proofErr w:type="spellEnd"/>
            <w:r w:rsidRPr="00FD18A1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 xml:space="preserve">), круглый стол /дискуссия по формированию </w:t>
            </w:r>
            <w:proofErr w:type="spellStart"/>
            <w:r w:rsidRPr="00FD18A1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отвественного</w:t>
            </w:r>
            <w:proofErr w:type="spellEnd"/>
            <w:r w:rsidRPr="00FD18A1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FD18A1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правосознания</w:t>
            </w:r>
            <w:r w:rsidRPr="00FD18A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D18A1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Послушай</w:t>
            </w:r>
            <w:proofErr w:type="spellEnd"/>
            <w:r w:rsidRPr="00FD18A1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 xml:space="preserve"> всех, подумаем вместе – выберешь сам»</w:t>
            </w:r>
          </w:p>
          <w:p w:rsidR="003E1E3D" w:rsidRPr="00FD18A1" w:rsidRDefault="003E1E3D" w:rsidP="003E1E3D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D18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D18A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Мир профессий – дорога в будущее» (</w:t>
            </w:r>
            <w:proofErr w:type="spellStart"/>
            <w:r w:rsidRPr="00FD18A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профориентационные</w:t>
            </w:r>
            <w:proofErr w:type="spellEnd"/>
            <w:r w:rsidRPr="00FD18A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мероприятия)</w:t>
            </w:r>
          </w:p>
          <w:p w:rsidR="003E1E3D" w:rsidRPr="00FD18A1" w:rsidRDefault="003E1E3D" w:rsidP="003E1E3D">
            <w:pPr>
              <w:pStyle w:val="a4"/>
              <w:spacing w:before="0" w:beforeAutospacing="0" w:after="0" w:afterAutospacing="0"/>
              <w:jc w:val="both"/>
            </w:pPr>
            <w:r w:rsidRPr="00FD18A1">
              <w:t>- «Я выбираю жизнь» (патриотические акции, возложение цветов к памятным местам, подведение итогов)</w:t>
            </w:r>
          </w:p>
          <w:p w:rsidR="003E1E3D" w:rsidRPr="00FD18A1" w:rsidRDefault="00B50D17" w:rsidP="00096E18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hyperlink r:id="rId30" w:history="1">
              <w:r w:rsidR="003E1E3D" w:rsidRPr="00FD18A1">
                <w:rPr>
                  <w:rStyle w:val="a6"/>
                </w:rPr>
                <w:t>http://odtdm.ru/index.php?option=com_content&amp;view=article&amp;id=4031:onlajn-dnevnik&amp;catid=89:polyanichko&amp;Itemid=132</w:t>
              </w:r>
            </w:hyperlink>
          </w:p>
        </w:tc>
      </w:tr>
      <w:tr w:rsidR="00096E18" w:rsidRPr="00FD18A1" w:rsidTr="00CD0931">
        <w:tc>
          <w:tcPr>
            <w:tcW w:w="534" w:type="dxa"/>
          </w:tcPr>
          <w:p w:rsidR="00096E18" w:rsidRPr="00FD18A1" w:rsidRDefault="009D2B97" w:rsidP="00CD09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5.</w:t>
            </w:r>
          </w:p>
        </w:tc>
        <w:tc>
          <w:tcPr>
            <w:tcW w:w="2372" w:type="dxa"/>
          </w:tcPr>
          <w:p w:rsidR="00096E18" w:rsidRPr="00FD18A1" w:rsidRDefault="00096E18" w:rsidP="00096E18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D18A1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ресурс «Лаборатория подростковых вопросов» </w:t>
            </w:r>
          </w:p>
          <w:p w:rsidR="00096E18" w:rsidRPr="00FD18A1" w:rsidRDefault="00096E18" w:rsidP="00096E18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96E18" w:rsidRPr="00FD18A1" w:rsidRDefault="00096E18" w:rsidP="00096E18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96E18" w:rsidRPr="00FD18A1" w:rsidRDefault="00096E18" w:rsidP="00096E18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96E18" w:rsidRPr="00FD18A1" w:rsidRDefault="00096E18" w:rsidP="00096E18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96E18" w:rsidRPr="00FD18A1" w:rsidRDefault="00096E18" w:rsidP="00096E18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96E18" w:rsidRPr="00FD18A1" w:rsidRDefault="00096E18" w:rsidP="00096E18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96E18" w:rsidRPr="00FD18A1" w:rsidRDefault="00096E18" w:rsidP="00096E1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18A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Консультативный пункт</w:t>
            </w:r>
            <w:r w:rsidRPr="00FD18A1">
              <w:rPr>
                <w:rFonts w:ascii="Times New Roman" w:hAnsi="Times New Roman" w:cs="Times New Roman"/>
                <w:sz w:val="24"/>
                <w:szCs w:val="24"/>
              </w:rPr>
              <w:t xml:space="preserve"> «Правовой навигатор подростка» </w:t>
            </w:r>
          </w:p>
          <w:p w:rsidR="00096E18" w:rsidRPr="00FD18A1" w:rsidRDefault="00096E18" w:rsidP="00CD0931">
            <w:pPr>
              <w:pStyle w:val="Default"/>
            </w:pPr>
          </w:p>
        </w:tc>
        <w:tc>
          <w:tcPr>
            <w:tcW w:w="6665" w:type="dxa"/>
          </w:tcPr>
          <w:p w:rsidR="00096E18" w:rsidRPr="00FD18A1" w:rsidRDefault="00096E18" w:rsidP="00096E18">
            <w:pPr>
              <w:pStyle w:val="Default"/>
              <w:jc w:val="both"/>
              <w:rPr>
                <w:color w:val="000009"/>
                <w:sz w:val="23"/>
                <w:szCs w:val="23"/>
              </w:rPr>
            </w:pPr>
            <w:r w:rsidRPr="00FD18A1">
              <w:rPr>
                <w:color w:val="000009"/>
                <w:sz w:val="23"/>
                <w:szCs w:val="23"/>
              </w:rPr>
              <w:t xml:space="preserve">Сайт, страница в </w:t>
            </w:r>
            <w:proofErr w:type="spellStart"/>
            <w:r w:rsidRPr="00FD18A1">
              <w:rPr>
                <w:color w:val="000009"/>
                <w:sz w:val="23"/>
                <w:szCs w:val="23"/>
              </w:rPr>
              <w:t>соцсетях</w:t>
            </w:r>
            <w:proofErr w:type="spellEnd"/>
            <w:r w:rsidRPr="00FD18A1">
              <w:rPr>
                <w:color w:val="000009"/>
                <w:sz w:val="23"/>
                <w:szCs w:val="23"/>
              </w:rPr>
              <w:t>, размещение материалов  на школьном сайте, ресурс РОО и др.</w:t>
            </w:r>
          </w:p>
          <w:p w:rsidR="00096E18" w:rsidRPr="00FD18A1" w:rsidRDefault="00096E18" w:rsidP="00E24118">
            <w:pPr>
              <w:jc w:val="both"/>
              <w:rPr>
                <w:rFonts w:ascii="Times New Roman" w:hAnsi="Times New Roman" w:cs="Times New Roman"/>
                <w:color w:val="000009"/>
                <w:sz w:val="23"/>
                <w:szCs w:val="23"/>
              </w:rPr>
            </w:pPr>
            <w:r w:rsidRPr="00FD18A1">
              <w:rPr>
                <w:rFonts w:ascii="Times New Roman" w:hAnsi="Times New Roman" w:cs="Times New Roman"/>
                <w:color w:val="000009"/>
                <w:sz w:val="23"/>
                <w:szCs w:val="23"/>
              </w:rPr>
              <w:t>Серия материалов:</w:t>
            </w:r>
          </w:p>
          <w:p w:rsidR="00096E18" w:rsidRPr="00FD18A1" w:rsidRDefault="00096E18" w:rsidP="00E24118">
            <w:pPr>
              <w:ind w:firstLine="317"/>
              <w:jc w:val="both"/>
              <w:rPr>
                <w:rFonts w:ascii="Times New Roman" w:hAnsi="Times New Roman" w:cs="Times New Roman"/>
                <w:color w:val="000009"/>
                <w:sz w:val="23"/>
                <w:szCs w:val="23"/>
              </w:rPr>
            </w:pPr>
            <w:r w:rsidRPr="00FD18A1">
              <w:rPr>
                <w:rFonts w:ascii="Times New Roman" w:hAnsi="Times New Roman" w:cs="Times New Roman"/>
                <w:color w:val="000009"/>
                <w:sz w:val="23"/>
                <w:szCs w:val="23"/>
              </w:rPr>
              <w:t>«Проступок, правонарушение, преступление» (Об ответственности несовершеннолетних)</w:t>
            </w:r>
          </w:p>
          <w:p w:rsidR="00096E18" w:rsidRPr="00FD18A1" w:rsidRDefault="00096E18" w:rsidP="00E24118">
            <w:pPr>
              <w:ind w:firstLine="317"/>
              <w:jc w:val="both"/>
              <w:rPr>
                <w:rFonts w:ascii="Times New Roman" w:hAnsi="Times New Roman" w:cs="Times New Roman"/>
                <w:color w:val="000009"/>
                <w:sz w:val="23"/>
                <w:szCs w:val="23"/>
              </w:rPr>
            </w:pPr>
            <w:r w:rsidRPr="00FD18A1">
              <w:rPr>
                <w:rFonts w:ascii="Times New Roman" w:hAnsi="Times New Roman" w:cs="Times New Roman"/>
                <w:color w:val="000009"/>
                <w:sz w:val="23"/>
                <w:szCs w:val="23"/>
              </w:rPr>
              <w:t>«О недопустимости использования пиротехники в общественных местах»</w:t>
            </w:r>
          </w:p>
          <w:p w:rsidR="00096E18" w:rsidRPr="00FD18A1" w:rsidRDefault="00096E18" w:rsidP="00E24118">
            <w:pPr>
              <w:ind w:firstLine="317"/>
              <w:jc w:val="both"/>
              <w:rPr>
                <w:rFonts w:ascii="Times New Roman" w:hAnsi="Times New Roman" w:cs="Times New Roman"/>
                <w:color w:val="000009"/>
                <w:sz w:val="23"/>
                <w:szCs w:val="23"/>
              </w:rPr>
            </w:pPr>
            <w:r w:rsidRPr="00FD18A1">
              <w:rPr>
                <w:rFonts w:ascii="Times New Roman" w:hAnsi="Times New Roman" w:cs="Times New Roman"/>
                <w:color w:val="000009"/>
                <w:sz w:val="23"/>
                <w:szCs w:val="23"/>
              </w:rPr>
              <w:t>« О запрете курения в общественных местах»</w:t>
            </w:r>
          </w:p>
          <w:p w:rsidR="00096E18" w:rsidRPr="00FD18A1" w:rsidRDefault="00096E18" w:rsidP="00E24118">
            <w:pPr>
              <w:ind w:firstLine="317"/>
              <w:jc w:val="both"/>
              <w:rPr>
                <w:rFonts w:ascii="Times New Roman" w:hAnsi="Times New Roman" w:cs="Times New Roman"/>
                <w:color w:val="000009"/>
                <w:sz w:val="23"/>
                <w:szCs w:val="23"/>
              </w:rPr>
            </w:pPr>
            <w:r w:rsidRPr="00FD18A1">
              <w:rPr>
                <w:rFonts w:ascii="Times New Roman" w:hAnsi="Times New Roman" w:cs="Times New Roman"/>
                <w:color w:val="000009"/>
                <w:sz w:val="23"/>
                <w:szCs w:val="23"/>
              </w:rPr>
              <w:t>«Об ответственности несовершеннолетних  и взрослых за употребление алкоголя в общественных местах»</w:t>
            </w:r>
          </w:p>
          <w:p w:rsidR="00096E18" w:rsidRPr="00FD18A1" w:rsidRDefault="00096E18" w:rsidP="00E24118">
            <w:pPr>
              <w:ind w:firstLine="317"/>
              <w:jc w:val="both"/>
              <w:rPr>
                <w:rFonts w:ascii="Times New Roman" w:hAnsi="Times New Roman" w:cs="Times New Roman"/>
                <w:color w:val="000009"/>
                <w:sz w:val="23"/>
                <w:szCs w:val="23"/>
              </w:rPr>
            </w:pPr>
            <w:r w:rsidRPr="00FD18A1">
              <w:rPr>
                <w:rFonts w:ascii="Times New Roman" w:hAnsi="Times New Roman" w:cs="Times New Roman"/>
                <w:color w:val="000009"/>
                <w:sz w:val="23"/>
                <w:szCs w:val="23"/>
              </w:rPr>
              <w:t>«О трудовом законодательстве для несовершеннолетних»</w:t>
            </w:r>
          </w:p>
          <w:p w:rsidR="00096E18" w:rsidRPr="00FD18A1" w:rsidRDefault="00096E18" w:rsidP="00E24118">
            <w:pPr>
              <w:ind w:firstLine="317"/>
              <w:jc w:val="both"/>
              <w:rPr>
                <w:rFonts w:ascii="Times New Roman" w:hAnsi="Times New Roman" w:cs="Times New Roman"/>
                <w:color w:val="000009"/>
                <w:sz w:val="23"/>
                <w:szCs w:val="23"/>
              </w:rPr>
            </w:pPr>
            <w:r w:rsidRPr="00FD18A1">
              <w:rPr>
                <w:rFonts w:ascii="Times New Roman" w:hAnsi="Times New Roman" w:cs="Times New Roman"/>
                <w:color w:val="000009"/>
                <w:sz w:val="23"/>
                <w:szCs w:val="23"/>
              </w:rPr>
              <w:t>«Планирование бюджета»</w:t>
            </w:r>
          </w:p>
          <w:p w:rsidR="00096E18" w:rsidRPr="00FD18A1" w:rsidRDefault="00096E18" w:rsidP="00E24118">
            <w:pPr>
              <w:ind w:firstLine="317"/>
              <w:jc w:val="both"/>
              <w:rPr>
                <w:rFonts w:ascii="Times New Roman" w:hAnsi="Times New Roman" w:cs="Times New Roman"/>
                <w:color w:val="000009"/>
                <w:sz w:val="23"/>
                <w:szCs w:val="23"/>
              </w:rPr>
            </w:pPr>
            <w:r w:rsidRPr="00FD18A1">
              <w:rPr>
                <w:rFonts w:ascii="Times New Roman" w:hAnsi="Times New Roman" w:cs="Times New Roman"/>
                <w:color w:val="000009"/>
                <w:sz w:val="23"/>
                <w:szCs w:val="23"/>
              </w:rPr>
              <w:t>«Твои документы»</w:t>
            </w:r>
          </w:p>
          <w:p w:rsidR="00096E18" w:rsidRPr="00FD18A1" w:rsidRDefault="00096E18" w:rsidP="00E24118">
            <w:pPr>
              <w:ind w:firstLine="317"/>
              <w:jc w:val="both"/>
              <w:rPr>
                <w:rFonts w:ascii="Times New Roman" w:hAnsi="Times New Roman" w:cs="Times New Roman"/>
                <w:color w:val="000009"/>
                <w:sz w:val="23"/>
                <w:szCs w:val="23"/>
              </w:rPr>
            </w:pPr>
            <w:r w:rsidRPr="00FD18A1">
              <w:rPr>
                <w:rFonts w:ascii="Times New Roman" w:hAnsi="Times New Roman" w:cs="Times New Roman"/>
                <w:color w:val="000009"/>
                <w:sz w:val="23"/>
                <w:szCs w:val="23"/>
              </w:rPr>
              <w:t>«Куда обратиться в случае возникшей проблемы?»</w:t>
            </w:r>
          </w:p>
          <w:p w:rsidR="00096E18" w:rsidRPr="00FD18A1" w:rsidRDefault="00096E18" w:rsidP="00096E18">
            <w:pPr>
              <w:pStyle w:val="Default"/>
              <w:jc w:val="both"/>
              <w:rPr>
                <w:color w:val="000009"/>
                <w:sz w:val="23"/>
                <w:szCs w:val="23"/>
              </w:rPr>
            </w:pPr>
            <w:r w:rsidRPr="00FD18A1">
              <w:rPr>
                <w:color w:val="000009"/>
                <w:sz w:val="23"/>
                <w:szCs w:val="23"/>
              </w:rPr>
              <w:t>Работа консультативного пункта для подростков и родителей с привлечением специалистов разных ведомств.</w:t>
            </w:r>
          </w:p>
        </w:tc>
      </w:tr>
    </w:tbl>
    <w:p w:rsidR="00124881" w:rsidRDefault="00124881" w:rsidP="002958D0">
      <w:pPr>
        <w:pStyle w:val="Default"/>
        <w:jc w:val="right"/>
        <w:rPr>
          <w:sz w:val="10"/>
          <w:szCs w:val="10"/>
        </w:rPr>
      </w:pPr>
    </w:p>
    <w:p w:rsidR="00124881" w:rsidRDefault="00124881" w:rsidP="002958D0">
      <w:pPr>
        <w:pStyle w:val="Default"/>
        <w:jc w:val="right"/>
        <w:rPr>
          <w:sz w:val="10"/>
          <w:szCs w:val="10"/>
        </w:rPr>
      </w:pPr>
    </w:p>
    <w:p w:rsidR="00BB312A" w:rsidRDefault="00BB312A" w:rsidP="00BB312A">
      <w:pPr>
        <w:pStyle w:val="Default"/>
        <w:jc w:val="right"/>
        <w:rPr>
          <w:sz w:val="10"/>
          <w:szCs w:val="10"/>
        </w:rPr>
      </w:pPr>
    </w:p>
    <w:p w:rsidR="00BB312A" w:rsidRDefault="00BB312A" w:rsidP="00BB312A">
      <w:pPr>
        <w:pStyle w:val="Default"/>
        <w:jc w:val="center"/>
        <w:rPr>
          <w:b/>
          <w:sz w:val="28"/>
          <w:szCs w:val="28"/>
          <w:u w:val="single"/>
        </w:rPr>
      </w:pPr>
      <w:proofErr w:type="gramStart"/>
      <w:r>
        <w:rPr>
          <w:b/>
          <w:sz w:val="28"/>
          <w:szCs w:val="28"/>
          <w:u w:val="single"/>
        </w:rPr>
        <w:t>Социальные  проекты</w:t>
      </w:r>
      <w:proofErr w:type="gramEnd"/>
      <w:r w:rsidR="00566DFE">
        <w:rPr>
          <w:b/>
          <w:sz w:val="28"/>
          <w:szCs w:val="28"/>
          <w:u w:val="single"/>
        </w:rPr>
        <w:t>, в том числе правовые</w:t>
      </w:r>
    </w:p>
    <w:p w:rsidR="00C63D7D" w:rsidRDefault="00C63D7D" w:rsidP="00BB312A">
      <w:pPr>
        <w:pStyle w:val="Default"/>
        <w:jc w:val="center"/>
        <w:rPr>
          <w:b/>
          <w:sz w:val="28"/>
          <w:szCs w:val="28"/>
          <w:u w:val="single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372"/>
        <w:gridCol w:w="6665"/>
      </w:tblGrid>
      <w:tr w:rsidR="00C63D7D" w:rsidRPr="00FD18A1" w:rsidTr="00C63D7D">
        <w:tc>
          <w:tcPr>
            <w:tcW w:w="534" w:type="dxa"/>
          </w:tcPr>
          <w:p w:rsidR="00C63D7D" w:rsidRPr="00FD18A1" w:rsidRDefault="00C63D7D" w:rsidP="00602E46">
            <w:pPr>
              <w:jc w:val="center"/>
            </w:pPr>
            <w:r w:rsidRPr="00FD18A1">
              <w:t>№</w:t>
            </w:r>
          </w:p>
        </w:tc>
        <w:tc>
          <w:tcPr>
            <w:tcW w:w="2372" w:type="dxa"/>
          </w:tcPr>
          <w:p w:rsidR="00C63D7D" w:rsidRPr="00FD18A1" w:rsidRDefault="00C63D7D" w:rsidP="00602E46">
            <w:pPr>
              <w:jc w:val="center"/>
              <w:rPr>
                <w:rFonts w:ascii="Times New Roman" w:hAnsi="Times New Roman" w:cs="Times New Roman"/>
              </w:rPr>
            </w:pPr>
            <w:r w:rsidRPr="00FD18A1">
              <w:rPr>
                <w:rFonts w:ascii="Times New Roman" w:hAnsi="Times New Roman" w:cs="Times New Roman"/>
              </w:rPr>
              <w:t>Формы деятельности</w:t>
            </w:r>
          </w:p>
        </w:tc>
        <w:tc>
          <w:tcPr>
            <w:tcW w:w="6665" w:type="dxa"/>
          </w:tcPr>
          <w:p w:rsidR="00C63D7D" w:rsidRPr="00FD18A1" w:rsidRDefault="00C63D7D" w:rsidP="00602E46">
            <w:pPr>
              <w:jc w:val="center"/>
              <w:rPr>
                <w:rFonts w:ascii="Times New Roman" w:hAnsi="Times New Roman" w:cs="Times New Roman"/>
              </w:rPr>
            </w:pPr>
            <w:r w:rsidRPr="00FD18A1">
              <w:rPr>
                <w:rFonts w:ascii="Times New Roman" w:hAnsi="Times New Roman" w:cs="Times New Roman"/>
              </w:rPr>
              <w:t>Краткое содержание</w:t>
            </w:r>
          </w:p>
        </w:tc>
      </w:tr>
      <w:tr w:rsidR="00BB312A" w:rsidTr="00E24118">
        <w:tc>
          <w:tcPr>
            <w:tcW w:w="534" w:type="dxa"/>
          </w:tcPr>
          <w:p w:rsidR="00BB312A" w:rsidRDefault="002273AC" w:rsidP="00E2411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BB312A">
              <w:rPr>
                <w:sz w:val="23"/>
                <w:szCs w:val="23"/>
              </w:rPr>
              <w:t>.</w:t>
            </w:r>
          </w:p>
        </w:tc>
        <w:tc>
          <w:tcPr>
            <w:tcW w:w="2372" w:type="dxa"/>
          </w:tcPr>
          <w:p w:rsidR="00BB312A" w:rsidRPr="002273AC" w:rsidRDefault="00BB312A" w:rsidP="00BB312A">
            <w:pPr>
              <w:pStyle w:val="Default"/>
            </w:pPr>
            <w:r w:rsidRPr="002273AC">
              <w:t>Коллективный проект «Из прошлого в будущее»</w:t>
            </w:r>
          </w:p>
        </w:tc>
        <w:tc>
          <w:tcPr>
            <w:tcW w:w="6665" w:type="dxa"/>
          </w:tcPr>
          <w:p w:rsidR="00BB312A" w:rsidRPr="00407CA0" w:rsidRDefault="00BB312A" w:rsidP="00407CA0">
            <w:pPr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07CA0">
              <w:rPr>
                <w:rFonts w:ascii="Times New Roman" w:hAnsi="Times New Roman" w:cs="Times New Roman"/>
                <w:sz w:val="24"/>
                <w:szCs w:val="24"/>
              </w:rPr>
              <w:t>Сбор информации о совместных школьных годах: фотоотчеты, видеосюжеты совместной творческой деятельности: от разработки идей до реализации дел и мероприятий; обмен информацией; создание коллективного проекта (например, к выпускному вечеру)</w:t>
            </w:r>
          </w:p>
        </w:tc>
      </w:tr>
      <w:tr w:rsidR="00926FAE" w:rsidTr="00E24118">
        <w:tc>
          <w:tcPr>
            <w:tcW w:w="534" w:type="dxa"/>
          </w:tcPr>
          <w:p w:rsidR="00926FAE" w:rsidRDefault="002273AC" w:rsidP="00E2411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</w:t>
            </w:r>
          </w:p>
        </w:tc>
        <w:tc>
          <w:tcPr>
            <w:tcW w:w="2372" w:type="dxa"/>
          </w:tcPr>
          <w:p w:rsidR="00926FAE" w:rsidRPr="002273AC" w:rsidRDefault="00926FAE" w:rsidP="00926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3AC">
              <w:rPr>
                <w:rFonts w:ascii="Times New Roman" w:hAnsi="Times New Roman" w:cs="Times New Roman"/>
                <w:sz w:val="24"/>
                <w:szCs w:val="24"/>
              </w:rPr>
              <w:t>Онлайн парк «Патриот»</w:t>
            </w:r>
          </w:p>
          <w:p w:rsidR="00926FAE" w:rsidRPr="002273AC" w:rsidRDefault="00926FAE" w:rsidP="00E24118">
            <w:pPr>
              <w:pStyle w:val="Default"/>
            </w:pPr>
          </w:p>
        </w:tc>
        <w:tc>
          <w:tcPr>
            <w:tcW w:w="6665" w:type="dxa"/>
          </w:tcPr>
          <w:p w:rsidR="00926FAE" w:rsidRPr="002273AC" w:rsidRDefault="00926FAE" w:rsidP="00E2411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3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Размещение фотографий «Герои моей семьи»</w:t>
            </w:r>
          </w:p>
        </w:tc>
      </w:tr>
      <w:tr w:rsidR="00926FAE" w:rsidTr="00E24118">
        <w:tc>
          <w:tcPr>
            <w:tcW w:w="534" w:type="dxa"/>
          </w:tcPr>
          <w:p w:rsidR="00926FAE" w:rsidRDefault="002273AC" w:rsidP="00E2411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3.</w:t>
            </w:r>
          </w:p>
        </w:tc>
        <w:tc>
          <w:tcPr>
            <w:tcW w:w="2372" w:type="dxa"/>
          </w:tcPr>
          <w:p w:rsidR="00926FAE" w:rsidRPr="002273AC" w:rsidRDefault="00926FAE" w:rsidP="00926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3AC">
              <w:rPr>
                <w:rFonts w:ascii="Times New Roman" w:hAnsi="Times New Roman" w:cs="Times New Roman"/>
                <w:sz w:val="24"/>
                <w:szCs w:val="24"/>
              </w:rPr>
              <w:t>Конкурс социальной рекламы</w:t>
            </w:r>
          </w:p>
        </w:tc>
        <w:tc>
          <w:tcPr>
            <w:tcW w:w="6665" w:type="dxa"/>
          </w:tcPr>
          <w:p w:rsidR="00926FAE" w:rsidRPr="004A2D85" w:rsidRDefault="00926FAE" w:rsidP="002273AC">
            <w:pPr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Онлайн-акция презентаций и социальной рекламы «Безопасный город (село)». Участники онлайн-акции «Безопасный город (село)» должны предоставить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презентационно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-информационные материалы, созданные в целях пропаганды безопасности жизни и правильного поведения в чрезвычайных ситуациях: презентации, слайд-шоу,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видео-ролики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и пр. Материалы опубликовать в социальной сети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Instagram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хэштегом#безопасный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город _спо56.</w:t>
            </w:r>
          </w:p>
        </w:tc>
      </w:tr>
      <w:tr w:rsidR="003244AB" w:rsidTr="00E24118">
        <w:tc>
          <w:tcPr>
            <w:tcW w:w="534" w:type="dxa"/>
          </w:tcPr>
          <w:p w:rsidR="003244AB" w:rsidRDefault="002273AC" w:rsidP="00E2411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</w:t>
            </w:r>
          </w:p>
        </w:tc>
        <w:tc>
          <w:tcPr>
            <w:tcW w:w="2372" w:type="dxa"/>
          </w:tcPr>
          <w:p w:rsidR="003244AB" w:rsidRPr="002273AC" w:rsidRDefault="003244AB" w:rsidP="00926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3AC">
              <w:rPr>
                <w:rFonts w:ascii="Times New Roman" w:hAnsi="Times New Roman" w:cs="Times New Roman"/>
                <w:sz w:val="24"/>
                <w:szCs w:val="24"/>
              </w:rPr>
              <w:t>Поисковые группы «</w:t>
            </w:r>
            <w:proofErr w:type="spellStart"/>
            <w:r w:rsidRPr="002273AC">
              <w:rPr>
                <w:rFonts w:ascii="Times New Roman" w:hAnsi="Times New Roman" w:cs="Times New Roman"/>
                <w:sz w:val="24"/>
                <w:szCs w:val="24"/>
              </w:rPr>
              <w:t>Инфографика</w:t>
            </w:r>
            <w:proofErr w:type="spellEnd"/>
            <w:r w:rsidRPr="002273A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665" w:type="dxa"/>
          </w:tcPr>
          <w:p w:rsidR="003244AB" w:rsidRDefault="003244AB" w:rsidP="00E24118">
            <w:pPr>
              <w:ind w:firstLine="708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информации и фотоматериалов об истории развития какой-либо организации (например, библиотеки, музея, школы, школьного музея, парка, Дома культуры и т.д.)</w:t>
            </w:r>
          </w:p>
        </w:tc>
      </w:tr>
      <w:tr w:rsidR="00566DFE" w:rsidTr="00E24118">
        <w:tc>
          <w:tcPr>
            <w:tcW w:w="534" w:type="dxa"/>
          </w:tcPr>
          <w:p w:rsidR="00566DFE" w:rsidRDefault="002273AC" w:rsidP="00E2411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5.</w:t>
            </w:r>
          </w:p>
        </w:tc>
        <w:tc>
          <w:tcPr>
            <w:tcW w:w="2372" w:type="dxa"/>
          </w:tcPr>
          <w:p w:rsidR="00566DFE" w:rsidRPr="002273AC" w:rsidRDefault="00566DFE" w:rsidP="00926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3AC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платформа «Правовые волонтёры» </w:t>
            </w:r>
            <w:proofErr w:type="spellStart"/>
            <w:r w:rsidRPr="002273AC">
              <w:rPr>
                <w:rFonts w:ascii="Times New Roman" w:hAnsi="Times New Roman" w:cs="Times New Roman"/>
                <w:sz w:val="24"/>
                <w:szCs w:val="24"/>
              </w:rPr>
              <w:t>правопросветительского</w:t>
            </w:r>
            <w:proofErr w:type="spellEnd"/>
            <w:r w:rsidRPr="002273AC">
              <w:rPr>
                <w:rFonts w:ascii="Times New Roman" w:hAnsi="Times New Roman" w:cs="Times New Roman"/>
                <w:sz w:val="24"/>
                <w:szCs w:val="24"/>
              </w:rPr>
              <w:t xml:space="preserve"> проекта «Школа правозащитников: учиться и действовать»</w:t>
            </w:r>
          </w:p>
        </w:tc>
        <w:tc>
          <w:tcPr>
            <w:tcW w:w="6665" w:type="dxa"/>
          </w:tcPr>
          <w:p w:rsidR="00566DFE" w:rsidRPr="00A42512" w:rsidRDefault="00566DFE" w:rsidP="00566DFE">
            <w:pPr>
              <w:jc w:val="both"/>
              <w:rPr>
                <w:rFonts w:ascii="Times New Roman" w:hAnsi="Times New Roman" w:cs="Times New Roman"/>
                <w:color w:val="000009"/>
                <w:sz w:val="23"/>
                <w:szCs w:val="23"/>
              </w:rPr>
            </w:pPr>
            <w:r w:rsidRPr="00A42512">
              <w:rPr>
                <w:rFonts w:ascii="Times New Roman" w:hAnsi="Times New Roman" w:cs="Times New Roman"/>
                <w:color w:val="000009"/>
                <w:sz w:val="23"/>
                <w:szCs w:val="23"/>
              </w:rPr>
              <w:t xml:space="preserve"> правовое просвещение в формате многоуровневой интерактивной игры.</w:t>
            </w:r>
          </w:p>
          <w:p w:rsidR="00566DFE" w:rsidRPr="00A42512" w:rsidRDefault="00566DFE" w:rsidP="00566DFE">
            <w:pPr>
              <w:jc w:val="both"/>
              <w:rPr>
                <w:rFonts w:ascii="Times New Roman" w:hAnsi="Times New Roman" w:cs="Times New Roman"/>
                <w:color w:val="000009"/>
                <w:sz w:val="23"/>
                <w:szCs w:val="23"/>
              </w:rPr>
            </w:pPr>
            <w:r w:rsidRPr="00A42512">
              <w:rPr>
                <w:rFonts w:ascii="Times New Roman" w:hAnsi="Times New Roman" w:cs="Times New Roman"/>
                <w:color w:val="000009"/>
                <w:sz w:val="23"/>
                <w:szCs w:val="23"/>
              </w:rPr>
              <w:t>Игровая платформа «Правовые волонтёры» разработана для учащихся школ России и позволяет:</w:t>
            </w:r>
          </w:p>
          <w:p w:rsidR="00566DFE" w:rsidRPr="00A42512" w:rsidRDefault="00566DFE" w:rsidP="00566DFE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9"/>
                <w:sz w:val="23"/>
                <w:szCs w:val="23"/>
              </w:rPr>
            </w:pPr>
            <w:r w:rsidRPr="00A42512">
              <w:rPr>
                <w:rFonts w:ascii="Times New Roman" w:hAnsi="Times New Roman" w:cs="Times New Roman"/>
                <w:color w:val="000009"/>
                <w:sz w:val="23"/>
                <w:szCs w:val="23"/>
              </w:rPr>
              <w:t>узнать об устройстве российской правовой системы в интерактивном инновационном формате;</w:t>
            </w:r>
          </w:p>
          <w:p w:rsidR="00566DFE" w:rsidRPr="00A42512" w:rsidRDefault="00566DFE" w:rsidP="00566DFE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9"/>
                <w:sz w:val="23"/>
                <w:szCs w:val="23"/>
              </w:rPr>
            </w:pPr>
            <w:r w:rsidRPr="00A42512">
              <w:rPr>
                <w:rFonts w:ascii="Times New Roman" w:hAnsi="Times New Roman" w:cs="Times New Roman"/>
                <w:color w:val="000009"/>
                <w:sz w:val="23"/>
                <w:szCs w:val="23"/>
              </w:rPr>
              <w:t>понять, как работают правозащитные механизмы в России;</w:t>
            </w:r>
          </w:p>
          <w:p w:rsidR="00566DFE" w:rsidRPr="00A42512" w:rsidRDefault="00566DFE" w:rsidP="00566DFE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9"/>
                <w:sz w:val="23"/>
                <w:szCs w:val="23"/>
              </w:rPr>
            </w:pPr>
            <w:r w:rsidRPr="00A42512">
              <w:rPr>
                <w:rFonts w:ascii="Times New Roman" w:hAnsi="Times New Roman" w:cs="Times New Roman"/>
                <w:color w:val="000009"/>
                <w:sz w:val="23"/>
                <w:szCs w:val="23"/>
              </w:rPr>
              <w:t>научиться их эффективно использовать;</w:t>
            </w:r>
          </w:p>
          <w:p w:rsidR="00566DFE" w:rsidRPr="00A42512" w:rsidRDefault="00566DFE" w:rsidP="00566DFE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9"/>
                <w:sz w:val="23"/>
                <w:szCs w:val="23"/>
              </w:rPr>
            </w:pPr>
            <w:r w:rsidRPr="00A42512">
              <w:rPr>
                <w:rFonts w:ascii="Times New Roman" w:hAnsi="Times New Roman" w:cs="Times New Roman"/>
                <w:color w:val="000009"/>
                <w:sz w:val="23"/>
                <w:szCs w:val="23"/>
              </w:rPr>
              <w:t>научиться защищать собственные права и помогать в этом окружающим людям;</w:t>
            </w:r>
          </w:p>
          <w:p w:rsidR="00566DFE" w:rsidRPr="00A42512" w:rsidRDefault="00566DFE" w:rsidP="00566DFE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9"/>
                <w:sz w:val="23"/>
                <w:szCs w:val="23"/>
              </w:rPr>
            </w:pPr>
            <w:r w:rsidRPr="00A42512">
              <w:rPr>
                <w:rFonts w:ascii="Times New Roman" w:hAnsi="Times New Roman" w:cs="Times New Roman"/>
                <w:color w:val="000009"/>
                <w:sz w:val="23"/>
                <w:szCs w:val="23"/>
              </w:rPr>
              <w:t>приобрести навыки для правового просвещения российского общества.</w:t>
            </w:r>
          </w:p>
          <w:p w:rsidR="00566DFE" w:rsidRDefault="00B50D17" w:rsidP="00566DFE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566DFE" w:rsidRPr="00595D09">
                <w:rPr>
                  <w:rFonts w:ascii="Times New Roman" w:hAnsi="Times New Roman" w:cs="Times New Roman"/>
                  <w:color w:val="000009"/>
                  <w:sz w:val="23"/>
                  <w:szCs w:val="23"/>
                </w:rPr>
                <w:t>http://hrdschool.ru/game-platform/</w:t>
              </w:r>
            </w:hyperlink>
          </w:p>
        </w:tc>
      </w:tr>
      <w:tr w:rsidR="00362FE1" w:rsidTr="00E24118">
        <w:tc>
          <w:tcPr>
            <w:tcW w:w="534" w:type="dxa"/>
          </w:tcPr>
          <w:p w:rsidR="00362FE1" w:rsidRDefault="002273AC" w:rsidP="00E2411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6.</w:t>
            </w:r>
          </w:p>
        </w:tc>
        <w:tc>
          <w:tcPr>
            <w:tcW w:w="2372" w:type="dxa"/>
          </w:tcPr>
          <w:p w:rsidR="00362FE1" w:rsidRPr="002273AC" w:rsidRDefault="00362FE1" w:rsidP="00926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3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SMS</w:t>
            </w:r>
            <w:r w:rsidRPr="002273AC">
              <w:rPr>
                <w:rFonts w:ascii="Times New Roman" w:hAnsi="Times New Roman" w:cs="Times New Roman"/>
                <w:sz w:val="24"/>
                <w:szCs w:val="24"/>
              </w:rPr>
              <w:t xml:space="preserve"> – проект «Будь на связи</w:t>
            </w:r>
            <w:proofErr w:type="gramStart"/>
            <w:r w:rsidRPr="002273AC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  <w:proofErr w:type="gramEnd"/>
          </w:p>
        </w:tc>
        <w:tc>
          <w:tcPr>
            <w:tcW w:w="6665" w:type="dxa"/>
          </w:tcPr>
          <w:p w:rsidR="00362FE1" w:rsidRPr="005A7E6D" w:rsidRDefault="00362FE1" w:rsidP="00566DFE">
            <w:pPr>
              <w:jc w:val="both"/>
              <w:rPr>
                <w:rFonts w:ascii="Times New Roman" w:hAnsi="Times New Roman" w:cs="Times New Roman"/>
                <w:color w:val="000009"/>
                <w:sz w:val="24"/>
                <w:szCs w:val="24"/>
              </w:rPr>
            </w:pPr>
            <w:r w:rsidRPr="005A7E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SMS</w:t>
            </w:r>
            <w:r w:rsidRPr="005A7E6D">
              <w:rPr>
                <w:rFonts w:ascii="Times New Roman" w:hAnsi="Times New Roman" w:cs="Times New Roman"/>
                <w:sz w:val="24"/>
                <w:szCs w:val="24"/>
              </w:rPr>
              <w:t>- оповещения, создание позитивных групп в социальных сетях, с дальнейшим оповещением о проведении интересных и полезных мероприятий для подростков.</w:t>
            </w:r>
          </w:p>
        </w:tc>
      </w:tr>
    </w:tbl>
    <w:p w:rsidR="00BB312A" w:rsidRDefault="00BB312A" w:rsidP="002958D0">
      <w:pPr>
        <w:pStyle w:val="Default"/>
        <w:jc w:val="right"/>
        <w:rPr>
          <w:sz w:val="10"/>
          <w:szCs w:val="10"/>
        </w:rPr>
      </w:pPr>
    </w:p>
    <w:p w:rsidR="00BB312A" w:rsidRDefault="00BB312A" w:rsidP="002958D0">
      <w:pPr>
        <w:pStyle w:val="Default"/>
        <w:jc w:val="right"/>
        <w:rPr>
          <w:sz w:val="10"/>
          <w:szCs w:val="10"/>
        </w:rPr>
      </w:pPr>
    </w:p>
    <w:p w:rsidR="00137329" w:rsidRDefault="00137329" w:rsidP="00137329">
      <w:pPr>
        <w:pStyle w:val="Default"/>
        <w:jc w:val="center"/>
        <w:rPr>
          <w:b/>
          <w:sz w:val="28"/>
          <w:szCs w:val="28"/>
          <w:u w:val="single"/>
        </w:rPr>
      </w:pPr>
      <w:proofErr w:type="gramStart"/>
      <w:r>
        <w:rPr>
          <w:b/>
          <w:sz w:val="28"/>
          <w:szCs w:val="28"/>
          <w:u w:val="single"/>
        </w:rPr>
        <w:t>Мероприятия  с</w:t>
      </w:r>
      <w:proofErr w:type="gramEnd"/>
      <w:r>
        <w:rPr>
          <w:b/>
          <w:sz w:val="28"/>
          <w:szCs w:val="28"/>
          <w:u w:val="single"/>
        </w:rPr>
        <w:t xml:space="preserve"> участием волонтеров</w:t>
      </w:r>
    </w:p>
    <w:p w:rsidR="00B50D17" w:rsidRDefault="00B50D17" w:rsidP="00137329">
      <w:pPr>
        <w:pStyle w:val="Default"/>
        <w:jc w:val="center"/>
        <w:rPr>
          <w:b/>
          <w:sz w:val="28"/>
          <w:szCs w:val="28"/>
          <w:u w:val="single"/>
        </w:rPr>
      </w:pPr>
    </w:p>
    <w:p w:rsidR="00C63D7D" w:rsidRDefault="00B50D17" w:rsidP="004B5E4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</w:t>
      </w:r>
      <w:bookmarkStart w:id="0" w:name="_GoBack"/>
      <w:bookmarkEnd w:id="0"/>
      <w:r w:rsidR="004B5E4C">
        <w:rPr>
          <w:sz w:val="23"/>
          <w:szCs w:val="23"/>
        </w:rPr>
        <w:t xml:space="preserve"> Организуются силами групп </w:t>
      </w:r>
      <w:proofErr w:type="gramStart"/>
      <w:r w:rsidR="004B5E4C">
        <w:rPr>
          <w:sz w:val="23"/>
          <w:szCs w:val="23"/>
        </w:rPr>
        <w:t>волонтеров  (</w:t>
      </w:r>
      <w:proofErr w:type="gramEnd"/>
      <w:r w:rsidR="004B5E4C">
        <w:rPr>
          <w:sz w:val="23"/>
          <w:szCs w:val="23"/>
        </w:rPr>
        <w:t xml:space="preserve">чаще всего такая группа состоит из нескольких подростков и одного-двух студентов, специально подготовленных к подобной работе). Главная задача заключается в развитии досуговой культуры детей и подростков (обучение детей новым интересным формам организации своего досуга: новым интеллектуально-творческим, коммуникативным, подвижным и спортивным играм). </w:t>
      </w:r>
    </w:p>
    <w:p w:rsidR="00B50D17" w:rsidRDefault="00B50D17" w:rsidP="004B5E4C">
      <w:pPr>
        <w:pStyle w:val="Default"/>
        <w:jc w:val="both"/>
        <w:rPr>
          <w:sz w:val="23"/>
          <w:szCs w:val="23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372"/>
        <w:gridCol w:w="6665"/>
      </w:tblGrid>
      <w:tr w:rsidR="00C63D7D" w:rsidRPr="00FD18A1" w:rsidTr="00602E46">
        <w:tc>
          <w:tcPr>
            <w:tcW w:w="534" w:type="dxa"/>
          </w:tcPr>
          <w:p w:rsidR="00C63D7D" w:rsidRPr="00FD18A1" w:rsidRDefault="00C63D7D" w:rsidP="00602E46">
            <w:pPr>
              <w:jc w:val="center"/>
            </w:pPr>
            <w:r w:rsidRPr="00FD18A1">
              <w:t>№</w:t>
            </w:r>
          </w:p>
        </w:tc>
        <w:tc>
          <w:tcPr>
            <w:tcW w:w="2372" w:type="dxa"/>
          </w:tcPr>
          <w:p w:rsidR="00C63D7D" w:rsidRPr="00FD18A1" w:rsidRDefault="00C63D7D" w:rsidP="00602E46">
            <w:pPr>
              <w:jc w:val="center"/>
              <w:rPr>
                <w:rFonts w:ascii="Times New Roman" w:hAnsi="Times New Roman" w:cs="Times New Roman"/>
              </w:rPr>
            </w:pPr>
            <w:r w:rsidRPr="00FD18A1">
              <w:rPr>
                <w:rFonts w:ascii="Times New Roman" w:hAnsi="Times New Roman" w:cs="Times New Roman"/>
              </w:rPr>
              <w:t>Формы деятельности</w:t>
            </w:r>
          </w:p>
        </w:tc>
        <w:tc>
          <w:tcPr>
            <w:tcW w:w="6665" w:type="dxa"/>
          </w:tcPr>
          <w:p w:rsidR="00C63D7D" w:rsidRPr="00FD18A1" w:rsidRDefault="00C63D7D" w:rsidP="00602E46">
            <w:pPr>
              <w:jc w:val="center"/>
              <w:rPr>
                <w:rFonts w:ascii="Times New Roman" w:hAnsi="Times New Roman" w:cs="Times New Roman"/>
              </w:rPr>
            </w:pPr>
            <w:r w:rsidRPr="00FD18A1">
              <w:rPr>
                <w:rFonts w:ascii="Times New Roman" w:hAnsi="Times New Roman" w:cs="Times New Roman"/>
              </w:rPr>
              <w:t>Краткое содержание</w:t>
            </w:r>
          </w:p>
        </w:tc>
      </w:tr>
      <w:tr w:rsidR="00137329" w:rsidTr="00E24118">
        <w:tc>
          <w:tcPr>
            <w:tcW w:w="534" w:type="dxa"/>
          </w:tcPr>
          <w:p w:rsidR="00137329" w:rsidRDefault="00164395" w:rsidP="00E2411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</w:t>
            </w:r>
          </w:p>
        </w:tc>
        <w:tc>
          <w:tcPr>
            <w:tcW w:w="2372" w:type="dxa"/>
          </w:tcPr>
          <w:p w:rsidR="00137329" w:rsidRPr="00AC59DF" w:rsidRDefault="00164395" w:rsidP="00E24118">
            <w:pPr>
              <w:pStyle w:val="Default"/>
              <w:rPr>
                <w:b/>
                <w:sz w:val="23"/>
                <w:szCs w:val="23"/>
              </w:rPr>
            </w:pPr>
            <w:proofErr w:type="spellStart"/>
            <w:r>
              <w:t>И</w:t>
            </w:r>
            <w:r w:rsidR="004B5E4C" w:rsidRPr="00BC66F9">
              <w:t>гроп</w:t>
            </w:r>
            <w:r w:rsidR="004B5E4C">
              <w:t>рактикумы</w:t>
            </w:r>
            <w:proofErr w:type="spellEnd"/>
            <w:r w:rsidR="004B5E4C">
              <w:t xml:space="preserve"> «</w:t>
            </w:r>
            <w:proofErr w:type="spellStart"/>
            <w:r w:rsidR="004B5E4C">
              <w:t>ЗнакомстВО</w:t>
            </w:r>
            <w:proofErr w:type="spellEnd"/>
            <w:r w:rsidR="004B5E4C">
              <w:t>!», «</w:t>
            </w:r>
            <w:proofErr w:type="spellStart"/>
            <w:r w:rsidR="004B5E4C">
              <w:t>КоманДА</w:t>
            </w:r>
            <w:proofErr w:type="spellEnd"/>
            <w:r w:rsidR="004B5E4C">
              <w:t>»:</w:t>
            </w:r>
          </w:p>
        </w:tc>
        <w:tc>
          <w:tcPr>
            <w:tcW w:w="6665" w:type="dxa"/>
          </w:tcPr>
          <w:p w:rsidR="00137329" w:rsidRDefault="00FA5021" w:rsidP="00137329">
            <w:pPr>
              <w:pStyle w:val="Default"/>
              <w:jc w:val="both"/>
              <w:rPr>
                <w:sz w:val="23"/>
                <w:szCs w:val="23"/>
              </w:rPr>
            </w:pPr>
            <w:r>
              <w:t>И</w:t>
            </w:r>
            <w:r w:rsidR="00137329">
              <w:t>гры на знакомство, формирование и сплочение команды. Ведение блокнота с играми «Полезная копилка»;</w:t>
            </w:r>
          </w:p>
          <w:p w:rsidR="00137329" w:rsidRPr="00137329" w:rsidRDefault="00137329" w:rsidP="004B5E4C">
            <w:pPr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373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4B5E4C" w:rsidTr="00E24118">
        <w:tc>
          <w:tcPr>
            <w:tcW w:w="534" w:type="dxa"/>
          </w:tcPr>
          <w:p w:rsidR="004B5E4C" w:rsidRDefault="00164395" w:rsidP="00E2411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</w:t>
            </w:r>
          </w:p>
        </w:tc>
        <w:tc>
          <w:tcPr>
            <w:tcW w:w="2372" w:type="dxa"/>
          </w:tcPr>
          <w:p w:rsidR="004B5E4C" w:rsidRPr="00AC59DF" w:rsidRDefault="00164395" w:rsidP="00E24118">
            <w:pPr>
              <w:pStyle w:val="Default"/>
              <w:rPr>
                <w:b/>
                <w:sz w:val="23"/>
                <w:szCs w:val="23"/>
              </w:rPr>
            </w:pPr>
            <w:proofErr w:type="spellStart"/>
            <w:r>
              <w:t>В</w:t>
            </w:r>
            <w:r w:rsidR="004B5E4C" w:rsidRPr="00BC66F9">
              <w:t>седетск</w:t>
            </w:r>
            <w:r w:rsidR="004B5E4C">
              <w:t>ий</w:t>
            </w:r>
            <w:proofErr w:type="spellEnd"/>
            <w:r w:rsidR="004B5E4C" w:rsidRPr="00BC66F9">
              <w:t xml:space="preserve"> мастер-класс «Мюзикл Вместе»</w:t>
            </w:r>
          </w:p>
        </w:tc>
        <w:tc>
          <w:tcPr>
            <w:tcW w:w="6665" w:type="dxa"/>
          </w:tcPr>
          <w:p w:rsidR="004B5E4C" w:rsidRDefault="00FA5021" w:rsidP="004B5E4C">
            <w:pPr>
              <w:pStyle w:val="Default"/>
              <w:jc w:val="both"/>
            </w:pPr>
            <w:r>
              <w:t>О</w:t>
            </w:r>
            <w:r w:rsidR="004B5E4C">
              <w:t>бучение постановке мюзикла, самостоятельное создание костюма и декораций из подручного материала</w:t>
            </w:r>
          </w:p>
          <w:p w:rsidR="004B5E4C" w:rsidRDefault="004B5E4C" w:rsidP="00137329">
            <w:pPr>
              <w:pStyle w:val="Default"/>
              <w:jc w:val="both"/>
              <w:rPr>
                <w:sz w:val="23"/>
                <w:szCs w:val="23"/>
              </w:rPr>
            </w:pPr>
          </w:p>
        </w:tc>
      </w:tr>
      <w:tr w:rsidR="004B5E4C" w:rsidTr="00E24118">
        <w:tc>
          <w:tcPr>
            <w:tcW w:w="534" w:type="dxa"/>
          </w:tcPr>
          <w:p w:rsidR="004B5E4C" w:rsidRDefault="00164395" w:rsidP="00E2411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</w:t>
            </w:r>
          </w:p>
        </w:tc>
        <w:tc>
          <w:tcPr>
            <w:tcW w:w="2372" w:type="dxa"/>
          </w:tcPr>
          <w:p w:rsidR="004B5E4C" w:rsidRDefault="00164395" w:rsidP="00164395">
            <w:pPr>
              <w:pStyle w:val="Default"/>
            </w:pPr>
            <w:r>
              <w:t>П</w:t>
            </w:r>
            <w:r w:rsidR="004B5E4C">
              <w:t>роект «Дорога без опасности»</w:t>
            </w:r>
          </w:p>
        </w:tc>
        <w:tc>
          <w:tcPr>
            <w:tcW w:w="6665" w:type="dxa"/>
          </w:tcPr>
          <w:p w:rsidR="004B5E4C" w:rsidRDefault="00FA5021" w:rsidP="004B5E4C">
            <w:pPr>
              <w:pStyle w:val="Default"/>
              <w:jc w:val="both"/>
            </w:pPr>
            <w:r>
              <w:t>Р</w:t>
            </w:r>
            <w:r w:rsidR="004B5E4C">
              <w:t xml:space="preserve">азработка </w:t>
            </w:r>
            <w:r w:rsidR="004B5E4C" w:rsidRPr="00BC66F9">
              <w:t>социально значимых проектов</w:t>
            </w:r>
            <w:r w:rsidR="004B5E4C">
              <w:t xml:space="preserve">, </w:t>
            </w:r>
            <w:r w:rsidR="004B5E4C" w:rsidRPr="00BC66F9">
              <w:t>связанных с пропагандой среди сверстников правил безопасного поведения участников дорожного движения: п</w:t>
            </w:r>
            <w:r w:rsidR="004B5E4C">
              <w:t>ассажиров, водителей, пешеходов;</w:t>
            </w:r>
          </w:p>
          <w:p w:rsidR="004B5E4C" w:rsidRDefault="004B5E4C" w:rsidP="004B5E4C">
            <w:pPr>
              <w:pStyle w:val="Default"/>
              <w:jc w:val="both"/>
            </w:pPr>
          </w:p>
        </w:tc>
      </w:tr>
      <w:tr w:rsidR="00137329" w:rsidTr="00E24118">
        <w:tc>
          <w:tcPr>
            <w:tcW w:w="534" w:type="dxa"/>
          </w:tcPr>
          <w:p w:rsidR="00137329" w:rsidRDefault="00137329" w:rsidP="00E2411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  <w:r w:rsidR="00164395">
              <w:rPr>
                <w:sz w:val="23"/>
                <w:szCs w:val="23"/>
              </w:rPr>
              <w:t>.</w:t>
            </w:r>
          </w:p>
        </w:tc>
        <w:tc>
          <w:tcPr>
            <w:tcW w:w="2372" w:type="dxa"/>
          </w:tcPr>
          <w:p w:rsidR="00137329" w:rsidRPr="001C7ECE" w:rsidRDefault="00164395" w:rsidP="00E24118">
            <w:pPr>
              <w:pStyle w:val="Default"/>
              <w:rPr>
                <w:b/>
                <w:sz w:val="23"/>
                <w:szCs w:val="23"/>
              </w:rPr>
            </w:pPr>
            <w:r>
              <w:t>М</w:t>
            </w:r>
            <w:r w:rsidR="004B5E4C">
              <w:t>аршрут «</w:t>
            </w:r>
            <w:proofErr w:type="spellStart"/>
            <w:r w:rsidR="004B5E4C">
              <w:t>ПРОдвижение</w:t>
            </w:r>
            <w:proofErr w:type="spellEnd"/>
            <w:r w:rsidR="004B5E4C">
              <w:t>»:</w:t>
            </w:r>
          </w:p>
        </w:tc>
        <w:tc>
          <w:tcPr>
            <w:tcW w:w="6665" w:type="dxa"/>
          </w:tcPr>
          <w:p w:rsidR="004B5E4C" w:rsidRDefault="00FA5021" w:rsidP="004B5E4C">
            <w:pPr>
              <w:pStyle w:val="Default"/>
              <w:jc w:val="both"/>
            </w:pPr>
            <w:r>
              <w:t>О</w:t>
            </w:r>
            <w:r w:rsidR="004B5E4C">
              <w:t xml:space="preserve">знакомление </w:t>
            </w:r>
            <w:r w:rsidR="004B5E4C" w:rsidRPr="00BC66F9">
              <w:t>с различными направлениями технической деятельности; расшир</w:t>
            </w:r>
            <w:r w:rsidR="004B5E4C">
              <w:t xml:space="preserve">ение </w:t>
            </w:r>
            <w:r w:rsidR="004B5E4C" w:rsidRPr="00BC66F9">
              <w:t>знани</w:t>
            </w:r>
            <w:r w:rsidR="004B5E4C">
              <w:t>й</w:t>
            </w:r>
            <w:r w:rsidR="004B5E4C" w:rsidRPr="00BC66F9">
              <w:t xml:space="preserve"> и представлени</w:t>
            </w:r>
            <w:r w:rsidR="004B5E4C">
              <w:t>й</w:t>
            </w:r>
            <w:r w:rsidR="004B5E4C" w:rsidRPr="00BC66F9">
              <w:t xml:space="preserve"> об </w:t>
            </w:r>
            <w:r w:rsidR="004B5E4C" w:rsidRPr="00BC66F9">
              <w:lastRenderedPageBreak/>
              <w:t>истории российской науки и техники, российских лауреатах Нобелевской премии</w:t>
            </w:r>
            <w:r w:rsidR="004B5E4C">
              <w:t>; подготовка информации об одном из лауреатов; обмен информацией; приобретение опыта публичных выступлений;</w:t>
            </w:r>
          </w:p>
          <w:p w:rsidR="00137329" w:rsidRPr="00AC59DF" w:rsidRDefault="00137329" w:rsidP="00E24118">
            <w:pPr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4B5E4C" w:rsidTr="00E24118">
        <w:tc>
          <w:tcPr>
            <w:tcW w:w="534" w:type="dxa"/>
          </w:tcPr>
          <w:p w:rsidR="004B5E4C" w:rsidRDefault="00164395" w:rsidP="00E2411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5.</w:t>
            </w:r>
          </w:p>
        </w:tc>
        <w:tc>
          <w:tcPr>
            <w:tcW w:w="2372" w:type="dxa"/>
          </w:tcPr>
          <w:p w:rsidR="004B5E4C" w:rsidRPr="001C7ECE" w:rsidRDefault="004B5E4C" w:rsidP="00164395">
            <w:pPr>
              <w:pStyle w:val="Default"/>
              <w:rPr>
                <w:b/>
                <w:sz w:val="23"/>
                <w:szCs w:val="23"/>
              </w:rPr>
            </w:pPr>
            <w:r>
              <w:t>«</w:t>
            </w:r>
            <w:r w:rsidR="00164395">
              <w:t>А</w:t>
            </w:r>
            <w:r>
              <w:t>рхитектурное бюро»</w:t>
            </w:r>
          </w:p>
        </w:tc>
        <w:tc>
          <w:tcPr>
            <w:tcW w:w="6665" w:type="dxa"/>
          </w:tcPr>
          <w:p w:rsidR="004B5E4C" w:rsidRDefault="00FA5021" w:rsidP="004B5E4C">
            <w:pPr>
              <w:pStyle w:val="Default"/>
              <w:jc w:val="both"/>
            </w:pPr>
            <w:r>
              <w:t>Р</w:t>
            </w:r>
            <w:r w:rsidR="004B5E4C">
              <w:t>азработка плана/проекта нового парка отдыха, детской площадки, школьного двора и т.п.; итоговая презентация в онлайн-формате</w:t>
            </w:r>
          </w:p>
          <w:p w:rsidR="004B5E4C" w:rsidRPr="00AC59DF" w:rsidRDefault="004B5E4C" w:rsidP="00E24118">
            <w:pPr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4B5E4C" w:rsidTr="00E24118">
        <w:tc>
          <w:tcPr>
            <w:tcW w:w="534" w:type="dxa"/>
          </w:tcPr>
          <w:p w:rsidR="004B5E4C" w:rsidRDefault="00164395" w:rsidP="00E2411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6.</w:t>
            </w:r>
          </w:p>
        </w:tc>
        <w:tc>
          <w:tcPr>
            <w:tcW w:w="2372" w:type="dxa"/>
          </w:tcPr>
          <w:p w:rsidR="004B5E4C" w:rsidRPr="001C7ECE" w:rsidRDefault="00164395" w:rsidP="00E24118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u w:val="single"/>
              </w:rPr>
              <w:t>П</w:t>
            </w:r>
            <w:r w:rsidR="004B5E4C" w:rsidRPr="00137329">
              <w:rPr>
                <w:u w:val="single"/>
              </w:rPr>
              <w:t>рактикум по исследованию личных возможностей «4К или Какой я?»:</w:t>
            </w:r>
          </w:p>
        </w:tc>
        <w:tc>
          <w:tcPr>
            <w:tcW w:w="6665" w:type="dxa"/>
          </w:tcPr>
          <w:p w:rsidR="004B5E4C" w:rsidRDefault="00FA5021" w:rsidP="004B5E4C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B5E4C" w:rsidRPr="00137329">
              <w:rPr>
                <w:rFonts w:ascii="Times New Roman" w:hAnsi="Times New Roman" w:cs="Times New Roman"/>
                <w:sz w:val="24"/>
                <w:szCs w:val="24"/>
              </w:rPr>
              <w:t xml:space="preserve">ыполнение заданий на развитие навыков </w:t>
            </w:r>
            <w:r w:rsidR="004B5E4C" w:rsidRPr="001373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="004B5E4C" w:rsidRPr="00137329">
              <w:rPr>
                <w:rFonts w:ascii="Times New Roman" w:hAnsi="Times New Roman" w:cs="Times New Roman"/>
                <w:sz w:val="24"/>
                <w:szCs w:val="24"/>
              </w:rPr>
              <w:t xml:space="preserve"> века: коммуникация, креативность, критическое мышление, командная работа (задания подготовлены заранее и размещены в сети интернет, выполнять их можно с членами семьи)</w:t>
            </w:r>
            <w:r w:rsidR="004B5E4C">
              <w:t>.</w:t>
            </w:r>
          </w:p>
          <w:p w:rsidR="004B5E4C" w:rsidRDefault="004B5E4C" w:rsidP="004B5E4C">
            <w:pPr>
              <w:pStyle w:val="Default"/>
              <w:jc w:val="both"/>
            </w:pPr>
          </w:p>
        </w:tc>
      </w:tr>
    </w:tbl>
    <w:p w:rsidR="00BB312A" w:rsidRDefault="00BB312A" w:rsidP="002958D0">
      <w:pPr>
        <w:pStyle w:val="Default"/>
        <w:jc w:val="right"/>
        <w:rPr>
          <w:sz w:val="10"/>
          <w:szCs w:val="10"/>
        </w:rPr>
      </w:pPr>
    </w:p>
    <w:p w:rsidR="00BB312A" w:rsidRDefault="00BB312A" w:rsidP="002958D0">
      <w:pPr>
        <w:pStyle w:val="Default"/>
        <w:jc w:val="right"/>
        <w:rPr>
          <w:sz w:val="10"/>
          <w:szCs w:val="10"/>
        </w:rPr>
      </w:pPr>
    </w:p>
    <w:p w:rsidR="00BB312A" w:rsidRDefault="00BB312A" w:rsidP="002958D0">
      <w:pPr>
        <w:pStyle w:val="Default"/>
        <w:jc w:val="right"/>
        <w:rPr>
          <w:sz w:val="10"/>
          <w:szCs w:val="10"/>
        </w:rPr>
      </w:pPr>
    </w:p>
    <w:p w:rsidR="00BB312A" w:rsidRDefault="00BB312A" w:rsidP="002958D0">
      <w:pPr>
        <w:pStyle w:val="Default"/>
        <w:jc w:val="right"/>
        <w:rPr>
          <w:sz w:val="10"/>
          <w:szCs w:val="10"/>
        </w:rPr>
      </w:pPr>
    </w:p>
    <w:p w:rsidR="001408E0" w:rsidRPr="00494159" w:rsidRDefault="00720CB5" w:rsidP="002958D0">
      <w:pPr>
        <w:pStyle w:val="Default"/>
        <w:jc w:val="right"/>
        <w:rPr>
          <w:b/>
          <w:bCs/>
          <w:sz w:val="10"/>
          <w:szCs w:val="10"/>
        </w:rPr>
      </w:pPr>
      <w:r>
        <w:rPr>
          <w:b/>
          <w:bCs/>
          <w:sz w:val="10"/>
          <w:szCs w:val="10"/>
        </w:rPr>
        <w:fldChar w:fldCharType="begin"/>
      </w:r>
      <w:r>
        <w:rPr>
          <w:b/>
          <w:bCs/>
          <w:sz w:val="10"/>
          <w:szCs w:val="10"/>
        </w:rPr>
        <w:instrText xml:space="preserve"> FILENAME \p \* MERGEFORMAT </w:instrText>
      </w:r>
      <w:r>
        <w:rPr>
          <w:b/>
          <w:bCs/>
          <w:sz w:val="10"/>
          <w:szCs w:val="10"/>
        </w:rPr>
        <w:fldChar w:fldCharType="separate"/>
      </w:r>
      <w:r>
        <w:rPr>
          <w:b/>
          <w:bCs/>
          <w:noProof/>
          <w:sz w:val="10"/>
          <w:szCs w:val="10"/>
        </w:rPr>
        <w:t>Z:\Оренбург\Общая\Шпинева\2020\профилактика\инф.письма\суперрекомендации\1ЕДИНЫЕ РЕКОМЕНДАЦИИ ВЕРНОО.docx</w:t>
      </w:r>
      <w:r>
        <w:rPr>
          <w:b/>
          <w:bCs/>
          <w:sz w:val="10"/>
          <w:szCs w:val="10"/>
        </w:rPr>
        <w:fldChar w:fldCharType="end"/>
      </w:r>
    </w:p>
    <w:sectPr w:rsidR="001408E0" w:rsidRPr="00494159" w:rsidSect="0043568F">
      <w:headerReference w:type="default" r:id="rId32"/>
      <w:pgSz w:w="11906" w:h="16838"/>
      <w:pgMar w:top="851" w:right="850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568F" w:rsidRDefault="0043568F" w:rsidP="0043568F">
      <w:pPr>
        <w:spacing w:after="0" w:line="240" w:lineRule="auto"/>
      </w:pPr>
      <w:r>
        <w:separator/>
      </w:r>
    </w:p>
  </w:endnote>
  <w:endnote w:type="continuationSeparator" w:id="0">
    <w:p w:rsidR="0043568F" w:rsidRDefault="0043568F" w:rsidP="00435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568F" w:rsidRDefault="0043568F" w:rsidP="0043568F">
      <w:pPr>
        <w:spacing w:after="0" w:line="240" w:lineRule="auto"/>
      </w:pPr>
      <w:r>
        <w:separator/>
      </w:r>
    </w:p>
  </w:footnote>
  <w:footnote w:type="continuationSeparator" w:id="0">
    <w:p w:rsidR="0043568F" w:rsidRDefault="0043568F" w:rsidP="004356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3222497"/>
      <w:docPartObj>
        <w:docPartGallery w:val="Page Numbers (Top of Page)"/>
        <w:docPartUnique/>
      </w:docPartObj>
    </w:sdtPr>
    <w:sdtContent>
      <w:p w:rsidR="0043568F" w:rsidRDefault="0043568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0D17">
          <w:rPr>
            <w:noProof/>
          </w:rPr>
          <w:t>11</w:t>
        </w:r>
        <w:r>
          <w:fldChar w:fldCharType="end"/>
        </w:r>
      </w:p>
    </w:sdtContent>
  </w:sdt>
  <w:p w:rsidR="0043568F" w:rsidRDefault="0043568F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07074"/>
    <w:multiLevelType w:val="hybridMultilevel"/>
    <w:tmpl w:val="4CB06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0B5441"/>
    <w:multiLevelType w:val="hybridMultilevel"/>
    <w:tmpl w:val="0DD88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91189A"/>
    <w:multiLevelType w:val="multilevel"/>
    <w:tmpl w:val="5468A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B637C8"/>
    <w:multiLevelType w:val="multilevel"/>
    <w:tmpl w:val="5468A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272568"/>
    <w:multiLevelType w:val="hybridMultilevel"/>
    <w:tmpl w:val="890CF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8C3A53"/>
    <w:multiLevelType w:val="hybridMultilevel"/>
    <w:tmpl w:val="890CF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F30AA0"/>
    <w:multiLevelType w:val="hybridMultilevel"/>
    <w:tmpl w:val="B6F2F022"/>
    <w:lvl w:ilvl="0" w:tplc="D9227F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DAB9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D494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E6E1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246B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4CC6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8029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D80B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6A9A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5DE7438E"/>
    <w:multiLevelType w:val="hybridMultilevel"/>
    <w:tmpl w:val="EBB8AA6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127FE3"/>
    <w:multiLevelType w:val="hybridMultilevel"/>
    <w:tmpl w:val="F23805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E50F57"/>
    <w:multiLevelType w:val="multilevel"/>
    <w:tmpl w:val="5468A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0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9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2533B"/>
    <w:rsid w:val="00003F7F"/>
    <w:rsid w:val="000170E8"/>
    <w:rsid w:val="00050FE2"/>
    <w:rsid w:val="00063991"/>
    <w:rsid w:val="000642E1"/>
    <w:rsid w:val="00077A08"/>
    <w:rsid w:val="00096E18"/>
    <w:rsid w:val="000A58ED"/>
    <w:rsid w:val="000C3E2F"/>
    <w:rsid w:val="000D400F"/>
    <w:rsid w:val="000F5155"/>
    <w:rsid w:val="000F6794"/>
    <w:rsid w:val="00100BAD"/>
    <w:rsid w:val="00124881"/>
    <w:rsid w:val="00137329"/>
    <w:rsid w:val="001408E0"/>
    <w:rsid w:val="001539CD"/>
    <w:rsid w:val="00161963"/>
    <w:rsid w:val="00162E2F"/>
    <w:rsid w:val="00164395"/>
    <w:rsid w:val="00172C6D"/>
    <w:rsid w:val="00174CAC"/>
    <w:rsid w:val="00176FA9"/>
    <w:rsid w:val="00187B5A"/>
    <w:rsid w:val="001C27CB"/>
    <w:rsid w:val="001C7ECE"/>
    <w:rsid w:val="001F231B"/>
    <w:rsid w:val="001F48E7"/>
    <w:rsid w:val="002060D0"/>
    <w:rsid w:val="0021103B"/>
    <w:rsid w:val="002273AC"/>
    <w:rsid w:val="00255385"/>
    <w:rsid w:val="00257E07"/>
    <w:rsid w:val="00272D15"/>
    <w:rsid w:val="002736B0"/>
    <w:rsid w:val="00277C29"/>
    <w:rsid w:val="00284F04"/>
    <w:rsid w:val="00292C10"/>
    <w:rsid w:val="002958D0"/>
    <w:rsid w:val="002A3C67"/>
    <w:rsid w:val="002C41B1"/>
    <w:rsid w:val="002D715C"/>
    <w:rsid w:val="002F2F37"/>
    <w:rsid w:val="003117E6"/>
    <w:rsid w:val="0031575C"/>
    <w:rsid w:val="003244AB"/>
    <w:rsid w:val="003317E5"/>
    <w:rsid w:val="00351D6E"/>
    <w:rsid w:val="00353756"/>
    <w:rsid w:val="003562E9"/>
    <w:rsid w:val="00362FE1"/>
    <w:rsid w:val="00385F05"/>
    <w:rsid w:val="0039193B"/>
    <w:rsid w:val="00395B65"/>
    <w:rsid w:val="003A2651"/>
    <w:rsid w:val="003A478F"/>
    <w:rsid w:val="003B0609"/>
    <w:rsid w:val="003C00D1"/>
    <w:rsid w:val="003C6523"/>
    <w:rsid w:val="003D39DC"/>
    <w:rsid w:val="003E0C0F"/>
    <w:rsid w:val="003E1E3D"/>
    <w:rsid w:val="003F7CB2"/>
    <w:rsid w:val="00404D67"/>
    <w:rsid w:val="00407695"/>
    <w:rsid w:val="00407CA0"/>
    <w:rsid w:val="00411B7C"/>
    <w:rsid w:val="004137B4"/>
    <w:rsid w:val="004246D3"/>
    <w:rsid w:val="0043296A"/>
    <w:rsid w:val="0043568F"/>
    <w:rsid w:val="00440E74"/>
    <w:rsid w:val="00453D16"/>
    <w:rsid w:val="00460707"/>
    <w:rsid w:val="004806C0"/>
    <w:rsid w:val="004827AA"/>
    <w:rsid w:val="00494159"/>
    <w:rsid w:val="004A2248"/>
    <w:rsid w:val="004A2D85"/>
    <w:rsid w:val="004B1659"/>
    <w:rsid w:val="004B5E4C"/>
    <w:rsid w:val="004D6390"/>
    <w:rsid w:val="004E7294"/>
    <w:rsid w:val="004F3C6E"/>
    <w:rsid w:val="00507634"/>
    <w:rsid w:val="00510616"/>
    <w:rsid w:val="00531391"/>
    <w:rsid w:val="0055231A"/>
    <w:rsid w:val="00557A16"/>
    <w:rsid w:val="00566DFE"/>
    <w:rsid w:val="00595D09"/>
    <w:rsid w:val="00596E53"/>
    <w:rsid w:val="005A7E6D"/>
    <w:rsid w:val="005C3C9C"/>
    <w:rsid w:val="005D01CF"/>
    <w:rsid w:val="005D3346"/>
    <w:rsid w:val="005E634F"/>
    <w:rsid w:val="005F44E3"/>
    <w:rsid w:val="006033A9"/>
    <w:rsid w:val="00632A39"/>
    <w:rsid w:val="0064351B"/>
    <w:rsid w:val="00643D05"/>
    <w:rsid w:val="00646A40"/>
    <w:rsid w:val="006506EA"/>
    <w:rsid w:val="006511E3"/>
    <w:rsid w:val="00681B7C"/>
    <w:rsid w:val="00682E34"/>
    <w:rsid w:val="006B0B81"/>
    <w:rsid w:val="006B223D"/>
    <w:rsid w:val="006D21ED"/>
    <w:rsid w:val="006F0DC2"/>
    <w:rsid w:val="007126FB"/>
    <w:rsid w:val="00720CB5"/>
    <w:rsid w:val="007315BE"/>
    <w:rsid w:val="00747662"/>
    <w:rsid w:val="00751636"/>
    <w:rsid w:val="007839FA"/>
    <w:rsid w:val="00785637"/>
    <w:rsid w:val="0078715F"/>
    <w:rsid w:val="0078754C"/>
    <w:rsid w:val="007A44BD"/>
    <w:rsid w:val="007D4104"/>
    <w:rsid w:val="007E676A"/>
    <w:rsid w:val="008138F3"/>
    <w:rsid w:val="008303EE"/>
    <w:rsid w:val="00836D13"/>
    <w:rsid w:val="00856EB3"/>
    <w:rsid w:val="00866046"/>
    <w:rsid w:val="00871D39"/>
    <w:rsid w:val="00893FF6"/>
    <w:rsid w:val="008A4B91"/>
    <w:rsid w:val="008B4FF6"/>
    <w:rsid w:val="008D3DC7"/>
    <w:rsid w:val="008E72E8"/>
    <w:rsid w:val="008E7D1E"/>
    <w:rsid w:val="008F0069"/>
    <w:rsid w:val="00920CDD"/>
    <w:rsid w:val="00926FAE"/>
    <w:rsid w:val="009331F1"/>
    <w:rsid w:val="00940A42"/>
    <w:rsid w:val="009656A2"/>
    <w:rsid w:val="009852B0"/>
    <w:rsid w:val="00995C18"/>
    <w:rsid w:val="009A0B83"/>
    <w:rsid w:val="009A6948"/>
    <w:rsid w:val="009C4E26"/>
    <w:rsid w:val="009D2B97"/>
    <w:rsid w:val="009E0643"/>
    <w:rsid w:val="009E6A22"/>
    <w:rsid w:val="009F47DF"/>
    <w:rsid w:val="00A072E7"/>
    <w:rsid w:val="00A161F0"/>
    <w:rsid w:val="00A275E7"/>
    <w:rsid w:val="00A3559E"/>
    <w:rsid w:val="00A42512"/>
    <w:rsid w:val="00A4655B"/>
    <w:rsid w:val="00A6520B"/>
    <w:rsid w:val="00A6601F"/>
    <w:rsid w:val="00A70643"/>
    <w:rsid w:val="00A73AA7"/>
    <w:rsid w:val="00A7434E"/>
    <w:rsid w:val="00A764B4"/>
    <w:rsid w:val="00A84BAF"/>
    <w:rsid w:val="00AA027B"/>
    <w:rsid w:val="00AA210D"/>
    <w:rsid w:val="00AC59DF"/>
    <w:rsid w:val="00AD0E45"/>
    <w:rsid w:val="00AE5DFA"/>
    <w:rsid w:val="00B041BD"/>
    <w:rsid w:val="00B11546"/>
    <w:rsid w:val="00B14547"/>
    <w:rsid w:val="00B16545"/>
    <w:rsid w:val="00B31ABC"/>
    <w:rsid w:val="00B463BD"/>
    <w:rsid w:val="00B50D17"/>
    <w:rsid w:val="00B73AF6"/>
    <w:rsid w:val="00B871A1"/>
    <w:rsid w:val="00B966C6"/>
    <w:rsid w:val="00BA4D07"/>
    <w:rsid w:val="00BA4FA8"/>
    <w:rsid w:val="00BB312A"/>
    <w:rsid w:val="00BB5F07"/>
    <w:rsid w:val="00BE5196"/>
    <w:rsid w:val="00C04254"/>
    <w:rsid w:val="00C31995"/>
    <w:rsid w:val="00C36714"/>
    <w:rsid w:val="00C51643"/>
    <w:rsid w:val="00C63D7D"/>
    <w:rsid w:val="00C95A74"/>
    <w:rsid w:val="00C96F02"/>
    <w:rsid w:val="00CA0055"/>
    <w:rsid w:val="00CA35B7"/>
    <w:rsid w:val="00CA5667"/>
    <w:rsid w:val="00CC2DAA"/>
    <w:rsid w:val="00CC6B8C"/>
    <w:rsid w:val="00CC7654"/>
    <w:rsid w:val="00D00356"/>
    <w:rsid w:val="00D028DA"/>
    <w:rsid w:val="00D02925"/>
    <w:rsid w:val="00D129ED"/>
    <w:rsid w:val="00D1323E"/>
    <w:rsid w:val="00D14496"/>
    <w:rsid w:val="00D40B67"/>
    <w:rsid w:val="00D44385"/>
    <w:rsid w:val="00D44963"/>
    <w:rsid w:val="00D66D3E"/>
    <w:rsid w:val="00D74D8C"/>
    <w:rsid w:val="00D86430"/>
    <w:rsid w:val="00D945EC"/>
    <w:rsid w:val="00D9558E"/>
    <w:rsid w:val="00D97943"/>
    <w:rsid w:val="00DD34BE"/>
    <w:rsid w:val="00DD40FB"/>
    <w:rsid w:val="00DE02D6"/>
    <w:rsid w:val="00DE558C"/>
    <w:rsid w:val="00DF6557"/>
    <w:rsid w:val="00E173B1"/>
    <w:rsid w:val="00E20D62"/>
    <w:rsid w:val="00E20F27"/>
    <w:rsid w:val="00E2533B"/>
    <w:rsid w:val="00E32918"/>
    <w:rsid w:val="00E340D1"/>
    <w:rsid w:val="00E653FB"/>
    <w:rsid w:val="00E81E30"/>
    <w:rsid w:val="00E9192C"/>
    <w:rsid w:val="00EA58E9"/>
    <w:rsid w:val="00EC0CFB"/>
    <w:rsid w:val="00EC461F"/>
    <w:rsid w:val="00EE4E2F"/>
    <w:rsid w:val="00EF01FE"/>
    <w:rsid w:val="00F072C3"/>
    <w:rsid w:val="00F1609E"/>
    <w:rsid w:val="00F24D4F"/>
    <w:rsid w:val="00F3285B"/>
    <w:rsid w:val="00F42748"/>
    <w:rsid w:val="00F54BE5"/>
    <w:rsid w:val="00F6301E"/>
    <w:rsid w:val="00F7198F"/>
    <w:rsid w:val="00F734B6"/>
    <w:rsid w:val="00F77079"/>
    <w:rsid w:val="00F77960"/>
    <w:rsid w:val="00F90729"/>
    <w:rsid w:val="00F9211F"/>
    <w:rsid w:val="00FA1C41"/>
    <w:rsid w:val="00FA4927"/>
    <w:rsid w:val="00FA5021"/>
    <w:rsid w:val="00FB5675"/>
    <w:rsid w:val="00FC2268"/>
    <w:rsid w:val="00FD18A1"/>
    <w:rsid w:val="00FD2E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B917ED-3E66-4162-ABF9-D47652939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231A"/>
  </w:style>
  <w:style w:type="paragraph" w:styleId="1">
    <w:name w:val="heading 1"/>
    <w:basedOn w:val="a"/>
    <w:next w:val="a"/>
    <w:link w:val="10"/>
    <w:uiPriority w:val="9"/>
    <w:qFormat/>
    <w:rsid w:val="0040769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9F47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253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D945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315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31575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A42512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B5F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B5F07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9F47DF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9">
    <w:name w:val="Strong"/>
    <w:uiPriority w:val="22"/>
    <w:qFormat/>
    <w:rsid w:val="006033A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0769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a">
    <w:name w:val="header"/>
    <w:basedOn w:val="a"/>
    <w:link w:val="ab"/>
    <w:uiPriority w:val="99"/>
    <w:unhideWhenUsed/>
    <w:rsid w:val="00435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3568F"/>
  </w:style>
  <w:style w:type="paragraph" w:styleId="ac">
    <w:name w:val="footer"/>
    <w:basedOn w:val="a"/>
    <w:link w:val="ad"/>
    <w:uiPriority w:val="99"/>
    <w:unhideWhenUsed/>
    <w:rsid w:val="00435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356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1995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6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5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fcprc.ru/materials-category/informatsionno-metodicheskie-materialy-dlya-roditelej/" TargetMode="External"/><Relationship Id="rId18" Type="http://schemas.openxmlformats.org/officeDocument/2006/relationships/hyperlink" Target="https://fcprc.ru/materials-category/metodicheskie-rekomendatsii-dlya-obrazovatelnyh-organizatsij-po-informirovaniyu-roditelej-o-riskah-svyazannyh-s-nahozhdeniem-detej-bez-prismotra-vzroslyh/" TargetMode="External"/><Relationship Id="rId26" Type="http://schemas.openxmlformats.org/officeDocument/2006/relationships/hyperlink" Target="https://vk.com/club174332243?w=wall-174332243_396%2Fall" TargetMode="External"/><Relationship Id="rId3" Type="http://schemas.openxmlformats.org/officeDocument/2006/relationships/styles" Target="styles.xml"/><Relationship Id="rId21" Type="http://schemas.openxmlformats.org/officeDocument/2006/relationships/hyperlink" Target="https://fcprc.ru/wp-content/uploads/2019/05/3.Metodicheskie-rekomendatsii-po-obespecheniyu-psihologicheskoj-bezopasnosti-obrazovatelnoj-sredy-dlya-psihologov-OO.pdf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ya-roditel.ru/media/gallery/lessons/" TargetMode="External"/><Relationship Id="rId17" Type="http://schemas.openxmlformats.org/officeDocument/2006/relationships/hyperlink" Target="https://fcprc.ru/wp-content/uploads/2019/05/4.Roditelyam-o-psihologicheskoj-bezopasnosti-detej-i-podrostkov-pamyatka.pdf" TargetMode="External"/><Relationship Id="rId25" Type="http://schemas.openxmlformats.org/officeDocument/2006/relationships/hyperlink" Target="https://vk.com/club174332243?w=wall-174332243_374%2Fall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fcprc.ru/materials-category/metodicheskie-rekomendatsii-dlya-obrazovatelnyh-organizatsij-po-informirovaniyu-roditelej-o-riskah-svyazannyh-s-nahozhdeniem-detej-bez-prismotra-vzroslyh/" TargetMode="External"/><Relationship Id="rId20" Type="http://schemas.openxmlformats.org/officeDocument/2006/relationships/hyperlink" Target="https://nra-russia.ru/" TargetMode="External"/><Relationship Id="rId29" Type="http://schemas.openxmlformats.org/officeDocument/2006/relationships/hyperlink" Target="https://yandex.ru/search/?lr=48&amp;clid=2256434-306&amp;win=360&amp;text=%D0%B8%D0%B2%D0%B0%D0%BD%D0%BE%D0%B2%D0%BE%20%D0%B4%D0%B5%D1%82%D1%81%D1%82%D0%B2%D0%B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ra-russia.ru/" TargetMode="External"/><Relationship Id="rId24" Type="http://schemas.openxmlformats.org/officeDocument/2006/relationships/hyperlink" Target="https://www.instagram.com/p/CCTQlePJYVn/?utm_source=ig_web_copy_link" TargetMode="External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www.ya-roditel.ru/parents/ig/gruppy-smertichto-nuzhno-znat-o-nikh-roditelyam" TargetMode="External"/><Relationship Id="rId23" Type="http://schemas.openxmlformats.org/officeDocument/2006/relationships/hyperlink" Target="https://vk.com/@navigator_56-game1" TargetMode="External"/><Relationship Id="rId28" Type="http://schemas.openxmlformats.org/officeDocument/2006/relationships/hyperlink" Target="https://ru.wikipedia.org/wiki/%D0%A2%D0%B0%D1%80%D0%BA%D0%BE%D0%B2%D1%81%D0%BA%D0%B8%D0%B9,_%D0%90%D0%BD%D0%B4%D1%80%D0%B5%D0%B9_%D0%90%D1%80%D1%81%D0%B5%D0%BD%D1%8C%D0%B5%D0%B2%D0%B8%D1%87" TargetMode="External"/><Relationship Id="rId10" Type="http://schemas.openxmlformats.org/officeDocument/2006/relationships/hyperlink" Target="https://ruroditel.ru/news/vserossiyskie/10_sovetov_roditelyam/" TargetMode="External"/><Relationship Id="rId19" Type="http://schemas.openxmlformats.org/officeDocument/2006/relationships/hyperlink" Target="https://nra-russia.ru/" TargetMode="External"/><Relationship Id="rId31" Type="http://schemas.openxmlformats.org/officeDocument/2006/relationships/hyperlink" Target="http://hrdschool.ru/game-platfor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a-roditel.ru/parents/ig/" TargetMode="External"/><Relationship Id="rId14" Type="http://schemas.openxmlformats.org/officeDocument/2006/relationships/hyperlink" Target="https://fcprc.ru/wp-content/uploads/2019/05/Stsenarij-Vserossii-skogo-roditelskogo-sobraniya.-Profilaktika-internet-riskov-i-ugroz-zhizni-detej-i-podrostkov.pdf" TargetMode="External"/><Relationship Id="rId22" Type="http://schemas.openxmlformats.org/officeDocument/2006/relationships/hyperlink" Target="http://edu-mchr.irkmo.ru/pomoshch-sotsialnomu-pedagogu" TargetMode="External"/><Relationship Id="rId27" Type="http://schemas.openxmlformats.org/officeDocument/2006/relationships/hyperlink" Target="https://&#1086;&#1073;&#1097;&#1077;&#1077;-&#1076;&#1077;&#1083;&#1086;.&#1088;&#1092;/video/" TargetMode="External"/><Relationship Id="rId30" Type="http://schemas.openxmlformats.org/officeDocument/2006/relationships/hyperlink" Target="http://odtdm.ru/index.php?option=com_content&amp;view=article&amp;id=4031:onlajn-dnevnik&amp;catid=89:polyanichko&amp;Itemid=132" TargetMode="External"/><Relationship Id="rId8" Type="http://schemas.openxmlformats.org/officeDocument/2006/relationships/hyperlink" Target="https://www.ya-roditel.ru/media/gallery/socre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8F19F-32BD-47ED-B675-5361CE892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11</Pages>
  <Words>4070</Words>
  <Characters>23203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Шпинёва Юлия</cp:lastModifiedBy>
  <cp:revision>181</cp:revision>
  <cp:lastPrinted>2020-07-13T04:05:00Z</cp:lastPrinted>
  <dcterms:created xsi:type="dcterms:W3CDTF">2020-07-09T06:31:00Z</dcterms:created>
  <dcterms:modified xsi:type="dcterms:W3CDTF">2020-07-13T09:37:00Z</dcterms:modified>
</cp:coreProperties>
</file>