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0" w:rsidRPr="00633DE1" w:rsidRDefault="00C22040" w:rsidP="00633DE1">
      <w:pPr>
        <w:spacing w:after="0" w:line="39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17.07.1999 N 181-ФЗ (ред. от 09.05.2005, с изм. от 26.12.2005) "Об основах охраны труда в Российской Федерации"</w:t>
      </w:r>
    </w:p>
    <w:p w:rsidR="00633DE1" w:rsidRDefault="00633DE1" w:rsidP="00633D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3"/>
      <w:bookmarkEnd w:id="0"/>
    </w:p>
    <w:p w:rsidR="00C22040" w:rsidRPr="00633DE1" w:rsidRDefault="00C22040" w:rsidP="00633D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22040" w:rsidRPr="00633DE1" w:rsidRDefault="00C22040" w:rsidP="00633D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4"/>
      <w:bookmarkEnd w:id="1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</w:p>
    <w:p w:rsidR="00C22040" w:rsidRPr="00633DE1" w:rsidRDefault="00C22040" w:rsidP="00633D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5"/>
      <w:bookmarkEnd w:id="2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ТРУДА В РОССИЙСКОЙ ФЕДЕРАЦИИ</w:t>
      </w:r>
    </w:p>
    <w:p w:rsidR="00633DE1" w:rsidRDefault="00633DE1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6"/>
      <w:bookmarkEnd w:id="3"/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1999 года</w:t>
      </w:r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7"/>
      <w:bookmarkEnd w:id="4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C22040" w:rsidRPr="00633DE1" w:rsidRDefault="00C22040" w:rsidP="00633DE1">
      <w:pPr>
        <w:spacing w:after="0" w:line="33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 1999 года</w:t>
      </w:r>
    </w:p>
    <w:p w:rsid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8"/>
      <w:bookmarkEnd w:id="5"/>
    </w:p>
    <w:p w:rsidR="00C22040" w:rsidRPr="00633DE1" w:rsidRDefault="00C22040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09"/>
      <w:bookmarkEnd w:id="6"/>
    </w:p>
    <w:p w:rsidR="00C22040" w:rsidRDefault="00C22040" w:rsidP="00633D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:rsidR="00633DE1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40" w:rsidRPr="00633DE1" w:rsidRDefault="00C22040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0"/>
      <w:bookmarkEnd w:id="7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понятия, используемые в настоящем Федеральном законе</w:t>
      </w:r>
    </w:p>
    <w:p w:rsidR="00C22040" w:rsidRPr="00633DE1" w:rsidRDefault="00C22040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11"/>
      <w:bookmarkEnd w:id="8"/>
      <w:r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1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вредный производственный фактор - производственный фактор, воздействие которого на работника может привести к его заболеванию;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производственный фактор - производственный фактор, воздействие которого на работника может привести к его травме;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16"/>
      <w:bookmarkEnd w:id="1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труда 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  <w:proofErr w:type="gramEnd"/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17"/>
      <w:bookmarkEnd w:id="1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8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C22040" w:rsidRPr="00633DE1" w:rsidRDefault="00633DE1" w:rsidP="00633D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9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anchor="100351" w:history="1">
        <w:r w:rsidR="00C22040" w:rsidRPr="00633D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сертификат</w:t>
        </w:r>
      </w:hyperlink>
      <w:r w:rsidR="00C22040" w:rsidRPr="00633D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соответствия работ по охране труда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производственная деятельность 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" w:name="100021"/>
      <w:bookmarkEnd w:id="17"/>
      <w:r w:rsidRPr="00633DE1">
        <w:rPr>
          <w:sz w:val="28"/>
          <w:szCs w:val="28"/>
        </w:rPr>
        <w:t>Статья 2. Законодательство Российской Федерации об охране труда и сфера его применения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" w:name="100022"/>
      <w:bookmarkEnd w:id="18"/>
      <w:r w:rsidRPr="00633DE1">
        <w:rPr>
          <w:sz w:val="28"/>
          <w:szCs w:val="28"/>
        </w:rPr>
        <w:t>1. Законодательство Российской Федерации об охране труда основывается на </w:t>
      </w:r>
      <w:hyperlink r:id="rId6" w:anchor="100042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Конституции</w:t>
        </w:r>
      </w:hyperlink>
      <w:r w:rsidRPr="00633DE1">
        <w:rPr>
          <w:sz w:val="28"/>
          <w:szCs w:val="28"/>
        </w:rPr>
        <w:t> 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" w:name="100023"/>
      <w:bookmarkEnd w:id="19"/>
      <w:r w:rsidRPr="00633DE1">
        <w:rPr>
          <w:sz w:val="28"/>
          <w:szCs w:val="28"/>
        </w:rPr>
        <w:t xml:space="preserve">2. Действие настоящего Федерального закона распространяется </w:t>
      </w:r>
      <w:proofErr w:type="gramStart"/>
      <w:r w:rsidRPr="00633DE1">
        <w:rPr>
          <w:sz w:val="28"/>
          <w:szCs w:val="28"/>
        </w:rPr>
        <w:t>на</w:t>
      </w:r>
      <w:proofErr w:type="gramEnd"/>
      <w:r w:rsidRPr="00633DE1">
        <w:rPr>
          <w:sz w:val="28"/>
          <w:szCs w:val="28"/>
        </w:rPr>
        <w:t>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" w:name="100024"/>
      <w:bookmarkEnd w:id="2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работодателей;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" w:name="100025"/>
      <w:bookmarkEnd w:id="2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работников, состоящих с работодателями в трудовых отношениях;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" w:name="100026"/>
      <w:bookmarkEnd w:id="2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" w:name="100027"/>
      <w:bookmarkEnd w:id="2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" w:name="100028"/>
      <w:bookmarkEnd w:id="2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военнослужащих, направляемых на работу в организации;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5" w:name="100029"/>
      <w:bookmarkEnd w:id="2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граждан, отбывающих наказание по приговору суда, в период их работы в организациях.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6" w:name="100030"/>
      <w:bookmarkEnd w:id="26"/>
      <w:r w:rsidRPr="00633DE1">
        <w:rPr>
          <w:sz w:val="28"/>
          <w:szCs w:val="28"/>
        </w:rPr>
        <w:t>3. На граждан Российской Федерации,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Российской Федерации, распространяется законодательство об охране труда Российской Федерации, если иное не предусмотрено международным договором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7" w:name="100031"/>
      <w:bookmarkEnd w:id="27"/>
      <w:r w:rsidRPr="00633DE1">
        <w:rPr>
          <w:sz w:val="28"/>
          <w:szCs w:val="28"/>
        </w:rPr>
        <w:lastRenderedPageBreak/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Статья 3. Государственные нормативные требования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8" w:name="100033"/>
      <w:bookmarkEnd w:id="28"/>
      <w:r w:rsidRPr="00633DE1">
        <w:rPr>
          <w:sz w:val="28"/>
          <w:szCs w:val="28"/>
        </w:rPr>
        <w:t>1. 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9" w:name="100034"/>
      <w:bookmarkEnd w:id="29"/>
      <w:r w:rsidRPr="00633DE1">
        <w:rPr>
          <w:sz w:val="28"/>
          <w:szCs w:val="28"/>
        </w:rPr>
        <w:t>2. Требования охраны труда обязательны для исполнения юридическими и физическими лицами, указанными в пункте 2 </w:t>
      </w:r>
      <w:hyperlink r:id="rId7" w:anchor="100023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статьи 2</w:t>
        </w:r>
      </w:hyperlink>
      <w:r w:rsidRPr="00633DE1">
        <w:rPr>
          <w:sz w:val="28"/>
          <w:szCs w:val="28"/>
        </w:rPr>
        <w:t> настоящего Федерального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0" w:name="100035"/>
      <w:bookmarkEnd w:id="30"/>
      <w:r w:rsidRPr="00633DE1">
        <w:rPr>
          <w:sz w:val="28"/>
          <w:szCs w:val="28"/>
        </w:rPr>
        <w:t>3. </w:t>
      </w:r>
      <w:hyperlink r:id="rId8" w:anchor="100005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Порядок</w:t>
        </w:r>
      </w:hyperlink>
      <w:r w:rsidRPr="00633DE1">
        <w:rPr>
          <w:sz w:val="28"/>
          <w:szCs w:val="28"/>
        </w:rPr>
        <w:t> разработки и утверждения подзаконных нормативных правовых актов об охране труда, а также </w:t>
      </w:r>
      <w:hyperlink r:id="rId9" w:anchor="100018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сроки</w:t>
        </w:r>
      </w:hyperlink>
      <w:r w:rsidRPr="00633DE1">
        <w:rPr>
          <w:sz w:val="28"/>
          <w:szCs w:val="28"/>
        </w:rPr>
        <w:t> их пересмотра устанавливаются Правительством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1" w:name="100036"/>
      <w:bookmarkEnd w:id="31"/>
      <w:r w:rsidRPr="00633DE1">
        <w:rPr>
          <w:sz w:val="28"/>
          <w:szCs w:val="28"/>
        </w:rPr>
        <w:t>Статья 4. Основные направления государственной политики в области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2" w:name="100037"/>
      <w:bookmarkEnd w:id="32"/>
      <w:r w:rsidRPr="00633DE1">
        <w:rPr>
          <w:sz w:val="28"/>
          <w:szCs w:val="28"/>
        </w:rPr>
        <w:t>1. Основными направлениями государственной политики в области охраны труда являются: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3" w:name="100038"/>
      <w:bookmarkEnd w:id="3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обеспечение приоритета сохранения жизни и здоровья работников;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4" w:name="100039"/>
      <w:bookmarkEnd w:id="3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об охране труда, а также федеральных целевых, отраслевых целевых и территориальных целевых программ улучшения условий 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5" w:name="100040"/>
      <w:bookmarkEnd w:id="3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государственное управление охраной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6" w:name="100041"/>
      <w:bookmarkEnd w:id="3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государственный надзор и </w:t>
      </w:r>
      <w:proofErr w:type="gramStart"/>
      <w:r w:rsidR="00C22040" w:rsidRPr="00633DE1">
        <w:rPr>
          <w:sz w:val="28"/>
          <w:szCs w:val="28"/>
        </w:rPr>
        <w:t>контроль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7" w:name="100042"/>
      <w:bookmarkEnd w:id="3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содействие общественному </w:t>
      </w:r>
      <w:proofErr w:type="gramStart"/>
      <w:r w:rsidR="00C22040" w:rsidRPr="00633DE1">
        <w:rPr>
          <w:sz w:val="28"/>
          <w:szCs w:val="28"/>
        </w:rPr>
        <w:t>контролю за</w:t>
      </w:r>
      <w:proofErr w:type="gramEnd"/>
      <w:r w:rsidR="00C22040" w:rsidRPr="00633DE1">
        <w:rPr>
          <w:sz w:val="28"/>
          <w:szCs w:val="28"/>
        </w:rPr>
        <w:t xml:space="preserve"> соблюдением прав и законных интересов работников в области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8" w:name="100043"/>
      <w:bookmarkEnd w:id="3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расследование несчастных случаев на производстве и профессиональных заболеваний;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39" w:name="100044"/>
      <w:bookmarkEnd w:id="3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0" w:name="100046"/>
      <w:bookmarkEnd w:id="40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1" w:name="100047"/>
      <w:bookmarkEnd w:id="4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2" w:name="100048"/>
      <w:bookmarkEnd w:id="4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участие государства в финансировании мероприятий по охране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3" w:name="100049"/>
      <w:bookmarkEnd w:id="4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подготовка и повышение квалификации специалистов по охране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4" w:name="100050"/>
      <w:bookmarkEnd w:id="4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5" w:name="100051"/>
      <w:bookmarkEnd w:id="4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обеспечение функционирования единой информационной системы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6" w:name="100052"/>
      <w:bookmarkEnd w:id="4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международное сотрудничество в области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7" w:name="100053"/>
      <w:bookmarkEnd w:id="4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8" w:name="100054"/>
      <w:bookmarkEnd w:id="4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9" w:name="100055"/>
      <w:bookmarkEnd w:id="49"/>
      <w:r w:rsidRPr="00633DE1">
        <w:rPr>
          <w:sz w:val="28"/>
          <w:szCs w:val="28"/>
        </w:rPr>
        <w:t>2.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0" w:name="100056"/>
      <w:bookmarkEnd w:id="50"/>
      <w:r w:rsidRPr="00633DE1">
        <w:rPr>
          <w:sz w:val="28"/>
          <w:szCs w:val="28"/>
        </w:rPr>
        <w:t>Статья 5. Полномочия органов государственной власти Российской Федерации в области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1" w:name="100057"/>
      <w:bookmarkEnd w:id="51"/>
      <w:r w:rsidRPr="00633DE1">
        <w:rPr>
          <w:sz w:val="28"/>
          <w:szCs w:val="28"/>
        </w:rPr>
        <w:t>К полномочиям органов государственной власти Российской Федерации в области охраны труда относятся: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2" w:name="100058"/>
      <w:bookmarkEnd w:id="5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определение основных направлений и проведение единой государственной политики в области охраны труда на территории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разработка и принятие федеральных законов и иных нормативных правовых актов Российской Федерации об охране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3" w:name="100060"/>
      <w:bookmarkEnd w:id="5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определение основ государственного управления охраной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4" w:name="100061"/>
      <w:bookmarkEnd w:id="5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разработка и реализация федеральных целевых и отраслевых целевых программ улучшения условий и охраны труда и </w:t>
      </w:r>
      <w:proofErr w:type="gramStart"/>
      <w:r w:rsidR="00C22040" w:rsidRPr="00633DE1">
        <w:rPr>
          <w:sz w:val="28"/>
          <w:szCs w:val="28"/>
        </w:rPr>
        <w:t>контроль за</w:t>
      </w:r>
      <w:proofErr w:type="gramEnd"/>
      <w:r w:rsidR="00C22040" w:rsidRPr="00633DE1">
        <w:rPr>
          <w:sz w:val="28"/>
          <w:szCs w:val="28"/>
        </w:rPr>
        <w:t xml:space="preserve"> их выполнением;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5" w:name="100062"/>
      <w:bookmarkEnd w:id="5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определение расходов на охрану труда за счет средств федерального бюджета;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6" w:name="100063"/>
      <w:bookmarkEnd w:id="56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 xml:space="preserve">определение структуры, задач, функций и полномочий органов государственного надзора и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7" w:name="100064"/>
      <w:bookmarkEnd w:id="5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установление единого порядка расследования </w:t>
      </w:r>
      <w:hyperlink r:id="rId10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="00C22040" w:rsidRPr="00633DE1">
        <w:rPr>
          <w:sz w:val="28"/>
          <w:szCs w:val="28"/>
        </w:rPr>
        <w:t> на производстве и </w:t>
      </w:r>
      <w:hyperlink r:id="rId11" w:anchor="100009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профессиональных заболеваний;</w:t>
        </w:r>
      </w:hyperlink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8" w:name="100065"/>
      <w:bookmarkEnd w:id="5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определение системы и </w:t>
      </w:r>
      <w:hyperlink r:id="rId12" w:anchor="100009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порядка</w:t>
        </w:r>
      </w:hyperlink>
      <w:r w:rsidR="00C22040" w:rsidRPr="00633DE1">
        <w:rPr>
          <w:sz w:val="28"/>
          <w:szCs w:val="28"/>
        </w:rPr>
        <w:t> осуществления государст</w:t>
      </w:r>
      <w:r>
        <w:rPr>
          <w:sz w:val="28"/>
          <w:szCs w:val="28"/>
        </w:rPr>
        <w:t xml:space="preserve">венной экспертизы условий труда </w:t>
      </w:r>
      <w:r w:rsidR="00C22040" w:rsidRPr="00633DE1">
        <w:rPr>
          <w:sz w:val="28"/>
          <w:szCs w:val="28"/>
        </w:rPr>
        <w:t>(в ред. Федерального закона от 20.05.2002 N 53-ФЗ)</w:t>
      </w:r>
      <w:r>
        <w:rPr>
          <w:sz w:val="28"/>
          <w:szCs w:val="28"/>
        </w:rPr>
        <w:t>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59" w:name="100066"/>
      <w:bookmarkEnd w:id="5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организация и проведение </w:t>
      </w:r>
      <w:hyperlink r:id="rId13" w:anchor="100134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сертификации</w:t>
        </w:r>
      </w:hyperlink>
      <w:r w:rsidR="00C22040" w:rsidRPr="00633DE1">
        <w:rPr>
          <w:sz w:val="28"/>
          <w:szCs w:val="28"/>
        </w:rPr>
        <w:t> работ по охране труда в организациях;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0" w:name="100067"/>
      <w:bookmarkEnd w:id="6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организация </w:t>
      </w:r>
      <w:proofErr w:type="gramStart"/>
      <w:r w:rsidR="00C22040" w:rsidRPr="00633DE1">
        <w:rPr>
          <w:sz w:val="28"/>
          <w:szCs w:val="28"/>
        </w:rPr>
        <w:t>обучения специалистов по охране</w:t>
      </w:r>
      <w:proofErr w:type="gramEnd"/>
      <w:r w:rsidR="00C22040" w:rsidRPr="00633DE1">
        <w:rPr>
          <w:sz w:val="28"/>
          <w:szCs w:val="28"/>
        </w:rPr>
        <w:t xml:space="preserve"> труда, установление единых требований к проверке знаний лиц, ответственных за обеспечение безопасности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1" w:name="100068"/>
      <w:bookmarkEnd w:id="6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обеспечение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2" w:name="100069"/>
      <w:bookmarkEnd w:id="6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координация научно-исследовательской работы и распространение передового отечественного и мирового опыта работы по улучшению условий 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3" w:name="100070"/>
      <w:bookmarkEnd w:id="6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4" w:name="100071"/>
      <w:bookmarkEnd w:id="6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международное сотрудничество в области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5" w:name="100072"/>
      <w:bookmarkEnd w:id="6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другие полномочия органов государственной власти Российской Федерации в области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6" w:name="100073"/>
      <w:bookmarkEnd w:id="66"/>
      <w:r w:rsidRPr="00633DE1">
        <w:rPr>
          <w:sz w:val="28"/>
          <w:szCs w:val="28"/>
        </w:rPr>
        <w:t>Статья 6. Полномочия органов государственной власти субъектов Российской Федерации в области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7" w:name="100074"/>
      <w:bookmarkEnd w:id="67"/>
      <w:r w:rsidRPr="00633DE1">
        <w:rPr>
          <w:sz w:val="28"/>
          <w:szCs w:val="28"/>
        </w:rPr>
        <w:t>К полномочиям органов государственной власти субъектов Российской Федерации в области охраны труда относятся: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8" w:name="100075"/>
      <w:bookmarkEnd w:id="6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реализация государственной политики в области охраны труда на территории субъекта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69" w:name="100076"/>
      <w:bookmarkEnd w:id="6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принятие законов и иных нормативных правовых актов субъектов Российской Федерации об охране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0" w:name="100077"/>
      <w:bookmarkEnd w:id="7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государственное управление охраной труда на территории субъекта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1" w:name="100078"/>
      <w:bookmarkEnd w:id="7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участие в разработке и реализации федеральных целевых программ улучшения условий 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2" w:name="100079"/>
      <w:bookmarkEnd w:id="7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разработка и утверждение территориальных целевых программ улучшения условий и охраны труда, </w:t>
      </w:r>
      <w:proofErr w:type="gramStart"/>
      <w:r w:rsidR="00C22040" w:rsidRPr="00633DE1">
        <w:rPr>
          <w:sz w:val="28"/>
          <w:szCs w:val="28"/>
        </w:rPr>
        <w:t>контроль за</w:t>
      </w:r>
      <w:proofErr w:type="gramEnd"/>
      <w:r w:rsidR="00C22040" w:rsidRPr="00633DE1">
        <w:rPr>
          <w:sz w:val="28"/>
          <w:szCs w:val="28"/>
        </w:rPr>
        <w:t xml:space="preserve"> их выполнением;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3" w:name="100080"/>
      <w:bookmarkEnd w:id="7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определение расходов на охрану труда за счет средств бюджетов субъектов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4" w:name="100081"/>
      <w:bookmarkEnd w:id="74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>разработка и осуществление мер экономической заинтересованности работодателей в обеспечении безопасных условий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5" w:name="100082"/>
      <w:bookmarkEnd w:id="7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организация </w:t>
      </w:r>
      <w:proofErr w:type="gramStart"/>
      <w:r w:rsidR="00C22040" w:rsidRPr="00633DE1">
        <w:rPr>
          <w:sz w:val="28"/>
          <w:szCs w:val="28"/>
        </w:rPr>
        <w:t>обучения специалистов по охране</w:t>
      </w:r>
      <w:proofErr w:type="gramEnd"/>
      <w:r w:rsidR="00C22040" w:rsidRPr="00633DE1">
        <w:rPr>
          <w:sz w:val="28"/>
          <w:szCs w:val="28"/>
        </w:rPr>
        <w:t xml:space="preserve"> труда, проверки знаний требований охраны труда лицами, ответственными за обеспечение безопасности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6" w:name="100083"/>
      <w:bookmarkEnd w:id="7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организация и осуществление государственной экспертизы условий труда, </w:t>
      </w:r>
      <w:hyperlink r:id="rId14" w:anchor="100134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сертификации</w:t>
        </w:r>
      </w:hyperlink>
      <w:r w:rsidR="00C22040" w:rsidRPr="00633DE1">
        <w:rPr>
          <w:sz w:val="28"/>
          <w:szCs w:val="28"/>
        </w:rPr>
        <w:t> работ</w:t>
      </w:r>
      <w:r>
        <w:rPr>
          <w:sz w:val="28"/>
          <w:szCs w:val="28"/>
        </w:rPr>
        <w:t xml:space="preserve"> по охране труда в организациях </w:t>
      </w:r>
      <w:r w:rsidR="00C22040" w:rsidRPr="00633DE1">
        <w:rPr>
          <w:sz w:val="28"/>
          <w:szCs w:val="28"/>
        </w:rPr>
        <w:t>(в ред. Федерального закона от 20.05.2002 N 53-ФЗ)</w:t>
      </w:r>
      <w:r>
        <w:rPr>
          <w:sz w:val="28"/>
          <w:szCs w:val="28"/>
        </w:rPr>
        <w:t>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7" w:name="100084"/>
      <w:bookmarkEnd w:id="7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8" w:name="100085"/>
      <w:bookmarkEnd w:id="7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другие полномочия, не отнесенные к полномочиям органов государственной власти Российской Федерации в области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9" w:name="100086"/>
      <w:bookmarkEnd w:id="79"/>
      <w:r w:rsidRPr="00633DE1">
        <w:rPr>
          <w:sz w:val="28"/>
          <w:szCs w:val="28"/>
        </w:rPr>
        <w:t>Статья 7. Полномочия органов местного самоуправления в области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0" w:name="100087"/>
      <w:bookmarkEnd w:id="80"/>
      <w:r w:rsidRPr="00633DE1">
        <w:rPr>
          <w:sz w:val="28"/>
          <w:szCs w:val="28"/>
        </w:rPr>
        <w:t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органами государственной власти субъектов Российской Федерации в установленном порядке.</w:t>
      </w: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1" w:name="100088"/>
      <w:bookmarkEnd w:id="81"/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lastRenderedPageBreak/>
        <w:t>Глава II. ПРАВО И ГАРАНТИИ ПРАВА РАБОТНИКОВ НА ТРУД</w:t>
      </w:r>
      <w:r w:rsidR="00633DE1">
        <w:rPr>
          <w:sz w:val="28"/>
          <w:szCs w:val="28"/>
        </w:rPr>
        <w:t xml:space="preserve"> </w:t>
      </w:r>
      <w:r w:rsidRPr="00633DE1">
        <w:rPr>
          <w:sz w:val="28"/>
          <w:szCs w:val="28"/>
        </w:rPr>
        <w:t>В УСЛОВИЯХ, СООТВЕТСТВУЮЩИХ ТРЕБОВАНИЯМ ОХРАНЫ ТРУДА</w:t>
      </w:r>
    </w:p>
    <w:p w:rsidR="00633DE1" w:rsidRP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2" w:name="100089"/>
      <w:bookmarkEnd w:id="82"/>
      <w:r w:rsidRPr="00633DE1">
        <w:rPr>
          <w:sz w:val="28"/>
          <w:szCs w:val="28"/>
        </w:rPr>
        <w:t>Статья 8. Право работника на труд в условиях, соответствующих требованиям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3" w:name="100090"/>
      <w:bookmarkEnd w:id="83"/>
      <w:r w:rsidRPr="00633DE1">
        <w:rPr>
          <w:sz w:val="28"/>
          <w:szCs w:val="28"/>
        </w:rPr>
        <w:t xml:space="preserve">Каждый работник имеет право </w:t>
      </w:r>
      <w:proofErr w:type="gramStart"/>
      <w:r w:rsidRPr="00633DE1">
        <w:rPr>
          <w:sz w:val="28"/>
          <w:szCs w:val="28"/>
        </w:rPr>
        <w:t>на</w:t>
      </w:r>
      <w:proofErr w:type="gramEnd"/>
      <w:r w:rsidRPr="00633DE1">
        <w:rPr>
          <w:sz w:val="28"/>
          <w:szCs w:val="28"/>
        </w:rPr>
        <w:t>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4" w:name="100091"/>
      <w:bookmarkEnd w:id="8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рабочее место, соответствующее требованиям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5" w:name="100092"/>
      <w:bookmarkEnd w:id="8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обязательное социальное </w:t>
      </w:r>
      <w:hyperlink r:id="rId15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страхование</w:t>
        </w:r>
      </w:hyperlink>
      <w:r w:rsidR="00C22040" w:rsidRPr="00633DE1">
        <w:rPr>
          <w:sz w:val="28"/>
          <w:szCs w:val="28"/>
        </w:rPr>
        <w:t> 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6" w:name="100093"/>
      <w:bookmarkEnd w:id="8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7" w:name="100094"/>
      <w:bookmarkEnd w:id="8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8" w:name="100095"/>
      <w:bookmarkEnd w:id="8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9" w:name="100096"/>
      <w:bookmarkEnd w:id="8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обучение безопасным методам и приемам труда за счет средств работодателя;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0" w:name="100097"/>
      <w:bookmarkEnd w:id="9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1" w:name="100098"/>
      <w:bookmarkEnd w:id="9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 или органами общественного контроля за соблюдением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2" w:name="100099"/>
      <w:bookmarkEnd w:id="9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3" w:name="100100"/>
      <w:bookmarkEnd w:id="9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4" w:name="100101"/>
      <w:bookmarkEnd w:id="9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5" w:name="100102"/>
      <w:bookmarkEnd w:id="95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>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6" w:name="100103"/>
      <w:bookmarkEnd w:id="96"/>
      <w:r w:rsidRPr="00633DE1">
        <w:rPr>
          <w:sz w:val="28"/>
          <w:szCs w:val="28"/>
        </w:rPr>
        <w:t>Статья 9. Гарантии права работников на труд в условиях, соответствующих требованиям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7" w:name="100104"/>
      <w:bookmarkEnd w:id="97"/>
      <w:r w:rsidRPr="00633DE1">
        <w:rPr>
          <w:sz w:val="28"/>
          <w:szCs w:val="28"/>
        </w:rPr>
        <w:t>1. Государство гарантирует работникам защиту их права на труд в условиях, соответствующих требованиям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8" w:name="100105"/>
      <w:bookmarkEnd w:id="98"/>
      <w:r w:rsidRPr="00633DE1">
        <w:rPr>
          <w:sz w:val="28"/>
          <w:szCs w:val="28"/>
        </w:rPr>
        <w:t>2. Условия труда, предусмотренные трудовым договором (контрактом), должны соответствовать требованиям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9" w:name="000001"/>
      <w:bookmarkStart w:id="100" w:name="100106"/>
      <w:bookmarkEnd w:id="99"/>
      <w:bookmarkEnd w:id="100"/>
      <w:r w:rsidRPr="00633DE1">
        <w:rPr>
          <w:sz w:val="28"/>
          <w:szCs w:val="28"/>
        </w:rPr>
        <w:t>3.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</w:t>
      </w:r>
      <w:r w:rsidR="00633DE1">
        <w:rPr>
          <w:sz w:val="28"/>
          <w:szCs w:val="28"/>
        </w:rPr>
        <w:t xml:space="preserve">его заработка по прежней работе </w:t>
      </w:r>
      <w:r w:rsidRPr="00633DE1">
        <w:rPr>
          <w:sz w:val="28"/>
          <w:szCs w:val="28"/>
        </w:rPr>
        <w:t>(п. 3 в ред. Федерального закона от 09.05.2005 N 45-ФЗ)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1" w:name="000002"/>
      <w:bookmarkStart w:id="102" w:name="100107"/>
      <w:bookmarkEnd w:id="101"/>
      <w:bookmarkEnd w:id="102"/>
      <w:r w:rsidRPr="00633DE1">
        <w:rPr>
          <w:sz w:val="28"/>
          <w:szCs w:val="28"/>
        </w:rPr>
        <w:t>4. При отказе работника от выполнения работ в случае возникновения опасности для его жизни и здоровья, за исключением случаев, предусмотренных </w:t>
      </w:r>
      <w:hyperlink r:id="rId16" w:anchor="000001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пунктом 3</w:t>
        </w:r>
      </w:hyperlink>
      <w:r w:rsidRPr="00633DE1">
        <w:rPr>
          <w:sz w:val="28"/>
          <w:szCs w:val="28"/>
        </w:rPr>
        <w:t>настоящей статьи и иными федеральными законами, работодатель обязан предоставить работнику другую работу на в</w:t>
      </w:r>
      <w:r w:rsidR="00633DE1">
        <w:rPr>
          <w:sz w:val="28"/>
          <w:szCs w:val="28"/>
        </w:rPr>
        <w:t xml:space="preserve">ремя устранения такой опасности </w:t>
      </w:r>
      <w:r w:rsidRPr="00633DE1">
        <w:rPr>
          <w:sz w:val="28"/>
          <w:szCs w:val="28"/>
        </w:rPr>
        <w:t>(в ред. Федерального закона от 09.05.2005 N 45-ФЗ)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3" w:name="100108"/>
      <w:bookmarkEnd w:id="103"/>
      <w:r w:rsidRPr="00633DE1">
        <w:rPr>
          <w:sz w:val="28"/>
          <w:szCs w:val="28"/>
        </w:rPr>
        <w:t>В случае</w:t>
      </w:r>
      <w:proofErr w:type="gramStart"/>
      <w:r w:rsidRPr="00633DE1">
        <w:rPr>
          <w:sz w:val="28"/>
          <w:szCs w:val="28"/>
        </w:rPr>
        <w:t>,</w:t>
      </w:r>
      <w:proofErr w:type="gramEnd"/>
      <w:r w:rsidRPr="00633DE1">
        <w:rPr>
          <w:sz w:val="28"/>
          <w:szCs w:val="28"/>
        </w:rPr>
        <w:t xml:space="preserve">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4" w:name="100109"/>
      <w:bookmarkEnd w:id="104"/>
      <w:r w:rsidRPr="00633DE1">
        <w:rPr>
          <w:sz w:val="28"/>
          <w:szCs w:val="28"/>
        </w:rPr>
        <w:t>5.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5" w:name="100110"/>
      <w:bookmarkEnd w:id="105"/>
      <w:r w:rsidRPr="00633DE1">
        <w:rPr>
          <w:sz w:val="28"/>
          <w:szCs w:val="28"/>
        </w:rPr>
        <w:t>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6" w:name="100111"/>
      <w:bookmarkEnd w:id="106"/>
      <w:r w:rsidRPr="00633DE1">
        <w:rPr>
          <w:sz w:val="28"/>
          <w:szCs w:val="28"/>
        </w:rPr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 </w:t>
      </w:r>
      <w:hyperlink r:id="rId17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</w:t>
        </w:r>
      </w:hyperlink>
      <w:r w:rsidRPr="00633DE1">
        <w:rPr>
          <w:sz w:val="28"/>
          <w:szCs w:val="28"/>
        </w:rPr>
        <w:t> 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7" w:name="100112"/>
      <w:bookmarkEnd w:id="107"/>
      <w:r w:rsidRPr="00633DE1">
        <w:rPr>
          <w:sz w:val="28"/>
          <w:szCs w:val="28"/>
        </w:rPr>
        <w:t xml:space="preserve">8. В целях предупреждения и устранения нарушений законодательства об охране труда государство обеспечивает организацию и осуществление </w:t>
      </w:r>
      <w:r w:rsidRPr="00633DE1">
        <w:rPr>
          <w:sz w:val="28"/>
          <w:szCs w:val="28"/>
        </w:rPr>
        <w:lastRenderedPageBreak/>
        <w:t xml:space="preserve">государственного надзора и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8" w:name="100113"/>
      <w:bookmarkEnd w:id="108"/>
      <w:r w:rsidRPr="00633DE1">
        <w:rPr>
          <w:sz w:val="28"/>
          <w:szCs w:val="28"/>
        </w:rPr>
        <w:t>Статья 10. Ограничение выполнения тяжелых работ и работ с вредными или опасными условиями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9" w:name="100114"/>
      <w:bookmarkEnd w:id="109"/>
      <w:r w:rsidRPr="00633DE1">
        <w:rPr>
          <w:sz w:val="28"/>
          <w:szCs w:val="28"/>
        </w:rPr>
        <w:t>1. 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0" w:name="100115"/>
      <w:bookmarkEnd w:id="110"/>
      <w:r w:rsidRPr="00633DE1">
        <w:rPr>
          <w:sz w:val="28"/>
          <w:szCs w:val="28"/>
        </w:rPr>
        <w:t>2. Перечни тяжелых работ и работ с вредными или опасными условиями труда, при выполнении которых запрещается применение труда </w:t>
      </w:r>
      <w:hyperlink r:id="rId18" w:anchor="100008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женщин</w:t>
        </w:r>
      </w:hyperlink>
      <w:r w:rsidRPr="00633DE1">
        <w:rPr>
          <w:sz w:val="28"/>
          <w:szCs w:val="28"/>
        </w:rPr>
        <w:t> и лиц моложе </w:t>
      </w:r>
      <w:hyperlink r:id="rId19" w:anchor="100008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восемнадцати</w:t>
        </w:r>
      </w:hyperlink>
      <w:r w:rsidRPr="00633DE1">
        <w:rPr>
          <w:sz w:val="28"/>
          <w:szCs w:val="28"/>
        </w:rPr>
        <w:t> лет, утверждаются Правительством Российской Федерации с учетом консультаций с общероссийскими объединениями работодателей, общероссийскими объединениями профессиональных союзов.</w:t>
      </w: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1" w:name="100116"/>
      <w:bookmarkEnd w:id="111"/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lastRenderedPageBreak/>
        <w:t>Глава III. ОБЕСПЕЧЕНИЕ ОХРАНЫ ТРУДА</w:t>
      </w:r>
    </w:p>
    <w:p w:rsidR="00633DE1" w:rsidRP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2" w:name="100117"/>
      <w:bookmarkEnd w:id="112"/>
      <w:r w:rsidRPr="00633DE1">
        <w:rPr>
          <w:sz w:val="28"/>
          <w:szCs w:val="28"/>
        </w:rPr>
        <w:t>Статья 11. Государственное управление охраной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3" w:name="100118"/>
      <w:bookmarkEnd w:id="113"/>
      <w:r w:rsidRPr="00633DE1">
        <w:rPr>
          <w:sz w:val="28"/>
          <w:szCs w:val="28"/>
        </w:rPr>
        <w:t>1.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ведающим вопросами охраны труда, и другими федеральными органами исполнительной власти.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4" w:name="100119"/>
      <w:bookmarkEnd w:id="114"/>
      <w:r w:rsidRPr="00633DE1">
        <w:rPr>
          <w:sz w:val="28"/>
          <w:szCs w:val="28"/>
        </w:rPr>
        <w:t>2. Распределение полномочий федеральных органов исполнительной власти в области охраны труда осуществляется Правительством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5" w:name="100120"/>
      <w:bookmarkEnd w:id="115"/>
      <w:r w:rsidRPr="00633DE1">
        <w:rPr>
          <w:sz w:val="28"/>
          <w:szCs w:val="28"/>
        </w:rPr>
        <w:t xml:space="preserve">3. Федеральные органы исполнительной власти, которым в соответствии с законодательством Российской Федерации предоставлено право </w:t>
      </w:r>
      <w:proofErr w:type="gramStart"/>
      <w:r w:rsidRPr="00633DE1">
        <w:rPr>
          <w:sz w:val="28"/>
          <w:szCs w:val="28"/>
        </w:rPr>
        <w:t>осуществлять</w:t>
      </w:r>
      <w:proofErr w:type="gramEnd"/>
      <w:r w:rsidRPr="00633DE1">
        <w:rPr>
          <w:sz w:val="28"/>
          <w:szCs w:val="28"/>
        </w:rPr>
        <w:t xml:space="preserve">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требования охраны труда, а также координировать свою деятельность с федеральным органом исполнительной власти, ведающим вопросами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6" w:name="100121"/>
      <w:bookmarkEnd w:id="116"/>
      <w:r w:rsidRPr="00633DE1">
        <w:rPr>
          <w:sz w:val="28"/>
          <w:szCs w:val="28"/>
        </w:rPr>
        <w:t>4. 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7" w:name="100122"/>
      <w:bookmarkEnd w:id="117"/>
      <w:r w:rsidRPr="00633DE1">
        <w:rPr>
          <w:sz w:val="28"/>
          <w:szCs w:val="28"/>
        </w:rPr>
        <w:t>Статья 12. Служба охраны труда в организации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8" w:name="100123"/>
      <w:bookmarkEnd w:id="118"/>
      <w:r w:rsidRPr="00633DE1">
        <w:rPr>
          <w:sz w:val="28"/>
          <w:szCs w:val="28"/>
        </w:rPr>
        <w:t xml:space="preserve">1. В целях обеспечения соблюдения требований охраны труда, осуществления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их выполнением в каждой организации, осуществляющей производственную деятельность,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19" w:name="100124"/>
      <w:bookmarkEnd w:id="119"/>
      <w:r w:rsidRPr="00633DE1">
        <w:rPr>
          <w:sz w:val="28"/>
          <w:szCs w:val="28"/>
        </w:rPr>
        <w:t>2.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0" w:name="100125"/>
      <w:bookmarkEnd w:id="120"/>
      <w:r w:rsidRPr="00633DE1">
        <w:rPr>
          <w:sz w:val="28"/>
          <w:szCs w:val="28"/>
        </w:rPr>
        <w:t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1" w:name="100126"/>
      <w:bookmarkEnd w:id="121"/>
      <w:r w:rsidRPr="00633DE1">
        <w:rPr>
          <w:sz w:val="28"/>
          <w:szCs w:val="28"/>
        </w:rPr>
        <w:t>3. Структура службы охраны труда в организации и численность работников службы охраны труда определяются работодателем с учетом </w:t>
      </w:r>
      <w:hyperlink r:id="rId20" w:anchor="100010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рекомендаций</w:t>
        </w:r>
      </w:hyperlink>
      <w:r w:rsidRPr="00633DE1">
        <w:rPr>
          <w:sz w:val="28"/>
          <w:szCs w:val="28"/>
        </w:rPr>
        <w:t> федерального органа исполнительной власти, ведающего вопросами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2" w:name="100127"/>
      <w:bookmarkEnd w:id="122"/>
      <w:r w:rsidRPr="00633DE1">
        <w:rPr>
          <w:sz w:val="28"/>
          <w:szCs w:val="28"/>
        </w:rPr>
        <w:t>Статья 13. Комитеты (комиссии) по охране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3" w:name="100128"/>
      <w:bookmarkEnd w:id="123"/>
      <w:r w:rsidRPr="00633DE1">
        <w:rPr>
          <w:sz w:val="28"/>
          <w:szCs w:val="28"/>
        </w:rPr>
        <w:t xml:space="preserve">1. В организациях с численностью более 10 работников работодателями создаются комитеты (комиссии) по охране труда. В их </w:t>
      </w:r>
      <w:r w:rsidRPr="00633DE1">
        <w:rPr>
          <w:sz w:val="28"/>
          <w:szCs w:val="28"/>
        </w:rPr>
        <w:lastRenderedPageBreak/>
        <w:t>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4" w:name="100129"/>
      <w:bookmarkEnd w:id="124"/>
      <w:r w:rsidRPr="00633DE1">
        <w:rPr>
          <w:sz w:val="28"/>
          <w:szCs w:val="28"/>
        </w:rPr>
        <w:t>2. </w:t>
      </w:r>
      <w:hyperlink r:id="rId21" w:anchor="100009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Комитет (комиссия)</w:t>
        </w:r>
      </w:hyperlink>
      <w:r w:rsidRPr="00633DE1">
        <w:rPr>
          <w:sz w:val="28"/>
          <w:szCs w:val="28"/>
        </w:rPr>
        <w:t> 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5" w:name="100130"/>
      <w:bookmarkEnd w:id="125"/>
      <w:r w:rsidRPr="00633DE1">
        <w:rPr>
          <w:sz w:val="28"/>
          <w:szCs w:val="28"/>
        </w:rPr>
        <w:t>Статья 14. Обязанности работодателя по обеспечению безопасных условий 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6" w:name="100131"/>
      <w:bookmarkEnd w:id="126"/>
      <w:r w:rsidRPr="00633DE1">
        <w:rPr>
          <w:sz w:val="28"/>
          <w:szCs w:val="28"/>
        </w:rPr>
        <w:t>1. Обязанности по обеспечению безопасных условий и охраны труда в организации возлагаются на работодателя.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7" w:name="100132"/>
      <w:bookmarkEnd w:id="127"/>
      <w:r w:rsidRPr="00633DE1">
        <w:rPr>
          <w:sz w:val="28"/>
          <w:szCs w:val="28"/>
        </w:rPr>
        <w:t>2. Работодатель обязан обеспечить: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8" w:name="100133"/>
      <w:bookmarkEnd w:id="12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29" w:name="100134"/>
      <w:bookmarkEnd w:id="12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применение средств индивидуальной и коллективной защиты работников;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0" w:name="100135"/>
      <w:bookmarkEnd w:id="13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1" w:name="100136"/>
      <w:bookmarkEnd w:id="13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2" w:name="100137"/>
      <w:bookmarkEnd w:id="132"/>
      <w:proofErr w:type="gramStart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 </w:t>
      </w:r>
      <w:hyperlink r:id="rId22" w:anchor="100015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нормами</w:t>
        </w:r>
      </w:hyperlink>
      <w:r w:rsidR="00C22040" w:rsidRPr="00633DE1">
        <w:rPr>
          <w:sz w:val="28"/>
          <w:szCs w:val="28"/>
        </w:rPr>
        <w:t> 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3" w:name="100138"/>
      <w:bookmarkEnd w:id="13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 </w:t>
      </w:r>
      <w:proofErr w:type="spellStart"/>
      <w:r w:rsidRPr="00633DE1">
        <w:rPr>
          <w:sz w:val="28"/>
          <w:szCs w:val="28"/>
        </w:rPr>
        <w:fldChar w:fldCharType="begin"/>
      </w:r>
      <w:r w:rsidRPr="00633DE1">
        <w:rPr>
          <w:sz w:val="28"/>
          <w:szCs w:val="28"/>
        </w:rPr>
        <w:instrText xml:space="preserve"> HY</w:instrText>
      </w:r>
      <w:r w:rsidRPr="00633DE1">
        <w:rPr>
          <w:sz w:val="28"/>
          <w:szCs w:val="28"/>
        </w:rPr>
        <w:instrText xml:space="preserve">PERLINK "https://legalacts.ru/doc/postanovlenie-mintruda-rf-minobrazovanija-rf-ot-13012003/" \l "100012" </w:instrText>
      </w:r>
      <w:r w:rsidRPr="00633DE1">
        <w:rPr>
          <w:sz w:val="28"/>
          <w:szCs w:val="28"/>
        </w:rPr>
        <w:fldChar w:fldCharType="separate"/>
      </w:r>
      <w:r w:rsidR="00C22040" w:rsidRPr="00633DE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порядке</w:t>
      </w:r>
      <w:r w:rsidRPr="00633DE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C22040" w:rsidRPr="00633DE1">
        <w:rPr>
          <w:sz w:val="28"/>
          <w:szCs w:val="28"/>
        </w:rPr>
        <w:t>указанные</w:t>
      </w:r>
      <w:proofErr w:type="spellEnd"/>
      <w:r w:rsidR="00C22040" w:rsidRPr="00633DE1">
        <w:rPr>
          <w:sz w:val="28"/>
          <w:szCs w:val="28"/>
        </w:rPr>
        <w:t xml:space="preserve"> обучение, инструктаж, стажировку и проверку знаний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4" w:name="100139"/>
      <w:bookmarkEnd w:id="13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организацию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5" w:name="100140"/>
      <w:bookmarkEnd w:id="13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проведение </w:t>
      </w:r>
      <w:hyperlink r:id="rId23" w:anchor="100014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аттестации</w:t>
        </w:r>
      </w:hyperlink>
      <w:r w:rsidR="00C22040" w:rsidRPr="00633DE1">
        <w:rPr>
          <w:sz w:val="28"/>
          <w:szCs w:val="28"/>
        </w:rPr>
        <w:t> рабочих мест по условиям труда с последующей </w:t>
      </w:r>
      <w:hyperlink r:id="rId24" w:anchor="100134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сертификацией</w:t>
        </w:r>
      </w:hyperlink>
      <w:r w:rsidR="00C22040" w:rsidRPr="00633DE1">
        <w:rPr>
          <w:sz w:val="28"/>
          <w:szCs w:val="28"/>
        </w:rPr>
        <w:t> работ по охране труда в организации;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6" w:name="100141"/>
      <w:bookmarkEnd w:id="13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 </w:t>
      </w:r>
      <w:hyperlink r:id="rId25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медицинских осмотров</w:t>
        </w:r>
      </w:hyperlink>
      <w:r w:rsidR="00C22040" w:rsidRPr="00633DE1">
        <w:rPr>
          <w:sz w:val="28"/>
          <w:szCs w:val="28"/>
        </w:rPr>
        <w:t xml:space="preserve"> (обследований) работников, </w:t>
      </w:r>
      <w:r w:rsidR="00C22040" w:rsidRPr="00633DE1">
        <w:rPr>
          <w:sz w:val="28"/>
          <w:szCs w:val="28"/>
        </w:rPr>
        <w:lastRenderedPageBreak/>
        <w:t>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7" w:name="100142"/>
      <w:bookmarkEnd w:id="13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8" w:name="100143"/>
      <w:bookmarkEnd w:id="13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39" w:name="100144"/>
      <w:bookmarkEnd w:id="13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0" w:name="100145"/>
      <w:bookmarkEnd w:id="14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1" w:name="100146"/>
      <w:bookmarkEnd w:id="14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расследование в установленном Правительством Российской Федерации </w:t>
      </w:r>
      <w:hyperlink r:id="rId26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22040" w:rsidRPr="00633DE1">
        <w:rPr>
          <w:sz w:val="28"/>
          <w:szCs w:val="28"/>
        </w:rPr>
        <w:t>несчастных случаев на производстве и профессиональных заболеваний;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2" w:name="100147"/>
      <w:bookmarkEnd w:id="14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3" w:name="100148"/>
      <w:bookmarkEnd w:id="14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4" w:name="100149"/>
      <w:bookmarkEnd w:id="14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выполнение предписаний должностных лиц органов государственного надзора и </w:t>
      </w:r>
      <w:proofErr w:type="gramStart"/>
      <w:r w:rsidR="00C22040" w:rsidRPr="00633DE1">
        <w:rPr>
          <w:sz w:val="28"/>
          <w:szCs w:val="28"/>
        </w:rPr>
        <w:t>контроля за</w:t>
      </w:r>
      <w:proofErr w:type="gramEnd"/>
      <w:r w:rsidR="00C22040" w:rsidRPr="00633DE1">
        <w:rPr>
          <w:sz w:val="28"/>
          <w:szCs w:val="28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5" w:name="100150"/>
      <w:bookmarkEnd w:id="14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обязательное социальное </w:t>
      </w:r>
      <w:hyperlink r:id="rId27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страхование</w:t>
        </w:r>
      </w:hyperlink>
      <w:r w:rsidR="00C22040" w:rsidRPr="00633DE1">
        <w:rPr>
          <w:sz w:val="28"/>
          <w:szCs w:val="28"/>
        </w:rPr>
        <w:t> работников от несчастных случаев на производстве и профессиональных заболеваний;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6" w:name="100151"/>
      <w:bookmarkEnd w:id="14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ознакомление работников с требованиями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7" w:name="100152"/>
      <w:bookmarkEnd w:id="147"/>
      <w:r w:rsidRPr="00633DE1">
        <w:rPr>
          <w:sz w:val="28"/>
          <w:szCs w:val="28"/>
        </w:rPr>
        <w:t>Статья 15. Обязанности работника в области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8" w:name="100153"/>
      <w:bookmarkEnd w:id="148"/>
      <w:r w:rsidRPr="00633DE1">
        <w:rPr>
          <w:sz w:val="28"/>
          <w:szCs w:val="28"/>
        </w:rPr>
        <w:t>Работник обязан: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49" w:name="100154"/>
      <w:bookmarkEnd w:id="14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соблюдать требования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0" w:name="100155"/>
      <w:bookmarkEnd w:id="15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правильно применять средства индивидуальной и коллективной защиты;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1" w:name="100156"/>
      <w:bookmarkEnd w:id="15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2" w:name="100157"/>
      <w:bookmarkEnd w:id="152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3" w:name="100158"/>
      <w:bookmarkEnd w:id="15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 </w:t>
      </w:r>
      <w:hyperlink r:id="rId28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медицинские осмотры</w:t>
        </w:r>
      </w:hyperlink>
      <w:r w:rsidR="00C22040" w:rsidRPr="00633DE1">
        <w:rPr>
          <w:sz w:val="28"/>
          <w:szCs w:val="28"/>
        </w:rPr>
        <w:t>(обследования).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4" w:name="100159"/>
      <w:bookmarkEnd w:id="154"/>
      <w:r w:rsidRPr="00633DE1">
        <w:rPr>
          <w:sz w:val="28"/>
          <w:szCs w:val="28"/>
        </w:rPr>
        <w:t>Статья 16. Соответствие производственных объектов и продукции требованиям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5" w:name="100160"/>
      <w:bookmarkEnd w:id="155"/>
      <w:r w:rsidRPr="00633DE1">
        <w:rPr>
          <w:sz w:val="28"/>
          <w:szCs w:val="28"/>
        </w:rPr>
        <w:t>1. 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6" w:name="100161"/>
      <w:bookmarkEnd w:id="156"/>
      <w:r w:rsidRPr="00633DE1">
        <w:rPr>
          <w:sz w:val="28"/>
          <w:szCs w:val="28"/>
        </w:rPr>
        <w:t>2. 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экспертизы условий труда о соответствии указанных в </w:t>
      </w:r>
      <w:hyperlink r:id="rId29" w:anchor="100160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пункте 1</w:t>
        </w:r>
      </w:hyperlink>
      <w:r w:rsidRPr="00633DE1">
        <w:rPr>
          <w:sz w:val="28"/>
          <w:szCs w:val="28"/>
        </w:rPr>
        <w:t xml:space="preserve"> настоящей статьи проектов требованиям охраны труда, а также без разрешений соответствующих органов государственного надзора и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7" w:name="100162"/>
      <w:bookmarkEnd w:id="157"/>
      <w:r w:rsidRPr="00633DE1">
        <w:rPr>
          <w:sz w:val="28"/>
          <w:szCs w:val="28"/>
        </w:rPr>
        <w:t xml:space="preserve">3. 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8" w:name="100163"/>
      <w:bookmarkEnd w:id="158"/>
      <w:r w:rsidRPr="00633DE1">
        <w:rPr>
          <w:sz w:val="28"/>
          <w:szCs w:val="28"/>
        </w:rPr>
        <w:t>4. 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 и токсикологическая (санитарно-гигиеническая, медико-биологическая) оценка которых не проводилась.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59" w:name="100164"/>
      <w:bookmarkEnd w:id="159"/>
      <w:r w:rsidRPr="00633DE1">
        <w:rPr>
          <w:sz w:val="28"/>
          <w:szCs w:val="28"/>
        </w:rPr>
        <w:t xml:space="preserve">5. В случае использования новых, не применяемых в организации ранее,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 меры по сохранению жизни и здоровья работников.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0" w:name="100165"/>
      <w:bookmarkEnd w:id="160"/>
      <w:r w:rsidRPr="00633DE1">
        <w:rPr>
          <w:sz w:val="28"/>
          <w:szCs w:val="28"/>
        </w:rPr>
        <w:t>6.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1" w:name="100166"/>
      <w:bookmarkEnd w:id="161"/>
      <w:r w:rsidRPr="00633DE1">
        <w:rPr>
          <w:sz w:val="28"/>
          <w:szCs w:val="28"/>
        </w:rPr>
        <w:t>Статья 17. Обеспечение работников средствами индивидуальной защиты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2" w:name="100167"/>
      <w:bookmarkEnd w:id="162"/>
      <w:r w:rsidRPr="00633DE1">
        <w:rPr>
          <w:sz w:val="28"/>
          <w:szCs w:val="28"/>
        </w:rPr>
        <w:lastRenderedPageBreak/>
        <w:t>1. 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 </w:t>
      </w:r>
      <w:hyperlink r:id="rId30" w:anchor="100015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нормами,</w:t>
        </w:r>
      </w:hyperlink>
      <w:r w:rsidRPr="00633DE1">
        <w:rPr>
          <w:sz w:val="28"/>
          <w:szCs w:val="28"/>
        </w:rPr>
        <w:t> утвержденными в </w:t>
      </w:r>
      <w:hyperlink r:id="rId31" w:anchor="100090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порядке,</w:t>
        </w:r>
      </w:hyperlink>
      <w:r w:rsidRPr="00633DE1">
        <w:rPr>
          <w:sz w:val="28"/>
          <w:szCs w:val="28"/>
        </w:rPr>
        <w:t> определенном Правительством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3" w:name="100168"/>
      <w:bookmarkEnd w:id="163"/>
      <w:r w:rsidRPr="00633DE1">
        <w:rPr>
          <w:sz w:val="28"/>
          <w:szCs w:val="28"/>
        </w:rPr>
        <w:t>2.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4" w:name="100169"/>
      <w:bookmarkEnd w:id="164"/>
      <w:r w:rsidRPr="00633DE1">
        <w:rPr>
          <w:sz w:val="28"/>
          <w:szCs w:val="28"/>
        </w:rPr>
        <w:t xml:space="preserve">Статья 18. </w:t>
      </w:r>
      <w:proofErr w:type="gramStart"/>
      <w:r w:rsidRPr="00633DE1">
        <w:rPr>
          <w:sz w:val="28"/>
          <w:szCs w:val="28"/>
        </w:rPr>
        <w:t>Обучение по охране</w:t>
      </w:r>
      <w:proofErr w:type="gramEnd"/>
      <w:r w:rsidRPr="00633DE1">
        <w:rPr>
          <w:sz w:val="28"/>
          <w:szCs w:val="28"/>
        </w:rPr>
        <w:t xml:space="preserve"> труда и профессиональная подготовка по охране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5" w:name="100170"/>
      <w:bookmarkEnd w:id="165"/>
      <w:r w:rsidRPr="00633DE1">
        <w:rPr>
          <w:sz w:val="28"/>
          <w:szCs w:val="28"/>
        </w:rPr>
        <w:t xml:space="preserve">1. Все работники организации, в том числе ее руководитель, обязаны проходить </w:t>
      </w:r>
      <w:proofErr w:type="gramStart"/>
      <w:r w:rsidRPr="00633DE1">
        <w:rPr>
          <w:sz w:val="28"/>
          <w:szCs w:val="28"/>
        </w:rPr>
        <w:t>обучение по охране</w:t>
      </w:r>
      <w:proofErr w:type="gramEnd"/>
      <w:r w:rsidRPr="00633DE1">
        <w:rPr>
          <w:sz w:val="28"/>
          <w:szCs w:val="28"/>
        </w:rPr>
        <w:t xml:space="preserve"> труда и проверку знаний требований охраны труда в </w:t>
      </w:r>
      <w:proofErr w:type="spellStart"/>
      <w:r w:rsidR="00633DE1" w:rsidRPr="00633DE1">
        <w:rPr>
          <w:sz w:val="28"/>
          <w:szCs w:val="28"/>
        </w:rPr>
        <w:fldChar w:fldCharType="begin"/>
      </w:r>
      <w:r w:rsidR="00633DE1" w:rsidRPr="00633DE1">
        <w:rPr>
          <w:sz w:val="28"/>
          <w:szCs w:val="28"/>
        </w:rPr>
        <w:instrText xml:space="preserve"> HYPERLINK "https://l</w:instrText>
      </w:r>
      <w:r w:rsidR="00633DE1" w:rsidRPr="00633DE1">
        <w:rPr>
          <w:sz w:val="28"/>
          <w:szCs w:val="28"/>
        </w:rPr>
        <w:instrText xml:space="preserve">egalacts.ru/doc/postanovlenie-pravitelstva-rf-ot-30062004-n-321/" \l "100084" </w:instrText>
      </w:r>
      <w:r w:rsidR="00633DE1" w:rsidRPr="00633DE1">
        <w:rPr>
          <w:sz w:val="28"/>
          <w:szCs w:val="28"/>
        </w:rPr>
        <w:fldChar w:fldCharType="separate"/>
      </w:r>
      <w:r w:rsidRPr="00633DE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порядке,</w:t>
      </w:r>
      <w:r w:rsidR="00633DE1" w:rsidRPr="00633DE1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633DE1">
        <w:rPr>
          <w:sz w:val="28"/>
          <w:szCs w:val="28"/>
        </w:rPr>
        <w:t>определенном</w:t>
      </w:r>
      <w:proofErr w:type="spellEnd"/>
      <w:r w:rsidRPr="00633DE1">
        <w:rPr>
          <w:sz w:val="28"/>
          <w:szCs w:val="28"/>
        </w:rPr>
        <w:t xml:space="preserve"> Правительством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6" w:name="100171"/>
      <w:bookmarkEnd w:id="166"/>
      <w:r w:rsidRPr="00633DE1">
        <w:rPr>
          <w:sz w:val="28"/>
          <w:szCs w:val="28"/>
        </w:rPr>
        <w:t>2. 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7" w:name="100172"/>
      <w:bookmarkEnd w:id="167"/>
      <w:r w:rsidRPr="00633DE1">
        <w:rPr>
          <w:sz w:val="28"/>
          <w:szCs w:val="28"/>
        </w:rPr>
        <w:t xml:space="preserve">3. </w:t>
      </w:r>
      <w:proofErr w:type="gramStart"/>
      <w:r w:rsidRPr="00633DE1">
        <w:rPr>
          <w:sz w:val="28"/>
          <w:szCs w:val="28"/>
        </w:rPr>
        <w:t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  <w:proofErr w:type="gramEnd"/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8" w:name="100173"/>
      <w:bookmarkEnd w:id="168"/>
      <w:r w:rsidRPr="00633DE1">
        <w:rPr>
          <w:sz w:val="28"/>
          <w:szCs w:val="28"/>
        </w:rPr>
        <w:t xml:space="preserve">4. Государство содействует организации </w:t>
      </w:r>
      <w:proofErr w:type="gramStart"/>
      <w:r w:rsidRPr="00633DE1">
        <w:rPr>
          <w:sz w:val="28"/>
          <w:szCs w:val="28"/>
        </w:rPr>
        <w:t>обучения по охране</w:t>
      </w:r>
      <w:proofErr w:type="gramEnd"/>
      <w:r w:rsidRPr="00633DE1">
        <w:rPr>
          <w:sz w:val="28"/>
          <w:szCs w:val="28"/>
        </w:rPr>
        <w:t xml:space="preserve">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69" w:name="100174"/>
      <w:bookmarkEnd w:id="169"/>
      <w:r w:rsidRPr="00633DE1">
        <w:rPr>
          <w:sz w:val="28"/>
          <w:szCs w:val="28"/>
        </w:rPr>
        <w:t>5. 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0" w:name="100175"/>
      <w:bookmarkEnd w:id="170"/>
      <w:r w:rsidRPr="00633DE1">
        <w:rPr>
          <w:sz w:val="28"/>
          <w:szCs w:val="28"/>
        </w:rPr>
        <w:t>Статья 19. Финансирование мероприятий по улучшению условий и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1" w:name="100176"/>
      <w:bookmarkEnd w:id="171"/>
      <w:r w:rsidRPr="00633DE1">
        <w:rPr>
          <w:sz w:val="28"/>
          <w:szCs w:val="28"/>
        </w:rPr>
        <w:t xml:space="preserve">1. </w:t>
      </w:r>
      <w:proofErr w:type="gramStart"/>
      <w:r w:rsidRPr="00633DE1">
        <w:rPr>
          <w:sz w:val="28"/>
          <w:szCs w:val="28"/>
        </w:rPr>
        <w:t>Финансирование мероприятий по улучшению условий и охраны труда осуществляется в рамках федеральных, отраслевых и территориальных целевых программ улучшения условий и охраны труда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законодательством субъектов Российской Федерации и нормативными правовыми актами представительных органов местного самоуправления.</w:t>
      </w:r>
      <w:proofErr w:type="gramEnd"/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2" w:name="100177"/>
      <w:bookmarkEnd w:id="172"/>
      <w:r w:rsidRPr="00633DE1">
        <w:rPr>
          <w:sz w:val="28"/>
          <w:szCs w:val="28"/>
        </w:rPr>
        <w:lastRenderedPageBreak/>
        <w:t>2. Финансирование мероприятий по улучшению условий и охраны труда осуществляется также за счет: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3" w:name="100178"/>
      <w:bookmarkEnd w:id="17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средств от штрафов, взыскиваемых за нарушение законодательства Российской Федерации о труде и законодательства Российской Федерации об охране труда, распределяемых в </w:t>
      </w:r>
      <w:hyperlink r:id="rId32" w:anchor="100005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порядке,</w:t>
        </w:r>
      </w:hyperlink>
      <w:r w:rsidR="00C22040" w:rsidRPr="00633DE1">
        <w:rPr>
          <w:sz w:val="28"/>
          <w:szCs w:val="28"/>
        </w:rPr>
        <w:t> установленном Правительством Российской Федерации;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4" w:name="100179"/>
      <w:bookmarkEnd w:id="17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добровольных взносов организаций и физических лиц.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5" w:name="100180"/>
      <w:bookmarkEnd w:id="175"/>
      <w:r w:rsidRPr="00633DE1">
        <w:rPr>
          <w:sz w:val="28"/>
          <w:szCs w:val="28"/>
        </w:rPr>
        <w:t xml:space="preserve">3. </w:t>
      </w:r>
      <w:proofErr w:type="gramStart"/>
      <w:r w:rsidRPr="00633DE1">
        <w:rPr>
          <w:sz w:val="28"/>
          <w:szCs w:val="28"/>
        </w:rPr>
        <w:t>Финансирование мероприятий по улучшению условий и охраны труда в организациях независимо от организационно-правовых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- в размере не менее 0,7 процента суммы эксплуатационных расходов.</w:t>
      </w:r>
      <w:proofErr w:type="gramEnd"/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6" w:name="100181"/>
      <w:bookmarkEnd w:id="176"/>
      <w:r w:rsidRPr="00633DE1">
        <w:rPr>
          <w:sz w:val="28"/>
          <w:szCs w:val="28"/>
        </w:rPr>
        <w:t>4. 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7" w:name="100182"/>
      <w:bookmarkEnd w:id="177"/>
      <w:r w:rsidRPr="00633DE1">
        <w:rPr>
          <w:sz w:val="28"/>
          <w:szCs w:val="28"/>
        </w:rPr>
        <w:t>5. Работник не несет расходов на финансирование мероприятий по улучшению условий и охраны труда.</w:t>
      </w: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78" w:name="100183"/>
      <w:bookmarkEnd w:id="178"/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lastRenderedPageBreak/>
        <w:t>Глава IV. ГО</w:t>
      </w:r>
      <w:bookmarkStart w:id="179" w:name="_GoBack"/>
      <w:bookmarkEnd w:id="179"/>
      <w:r w:rsidRPr="00633DE1">
        <w:rPr>
          <w:sz w:val="28"/>
          <w:szCs w:val="28"/>
        </w:rPr>
        <w:t>СУДАРСТВЕННЫЙ НАДЗОР И КОНТРОЛЬ</w:t>
      </w:r>
    </w:p>
    <w:p w:rsidR="00C22040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ЗА СОБЛЮДЕНИЕМ ЗАКОНОДАТЕЛЬСТВА ОБ ОХРАНЕ ТРУДА</w:t>
      </w:r>
    </w:p>
    <w:p w:rsidR="00633DE1" w:rsidRP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0" w:name="100184"/>
      <w:bookmarkEnd w:id="180"/>
      <w:r w:rsidRPr="00633DE1">
        <w:rPr>
          <w:sz w:val="28"/>
          <w:szCs w:val="28"/>
        </w:rPr>
        <w:t>Статья 20. Государственный надзор и контроль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1" w:name="100185"/>
      <w:bookmarkEnd w:id="181"/>
      <w:r w:rsidRPr="00633DE1">
        <w:rPr>
          <w:sz w:val="28"/>
          <w:szCs w:val="28"/>
        </w:rPr>
        <w:t xml:space="preserve">1. Государственный надзор и </w:t>
      </w:r>
      <w:proofErr w:type="gramStart"/>
      <w:r w:rsidRPr="00633DE1">
        <w:rPr>
          <w:sz w:val="28"/>
          <w:szCs w:val="28"/>
        </w:rPr>
        <w:t>контроль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 осуществляются федеральной инспекцией труда - единой федеральной централизованной системой государственных органов.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2" w:name="100186"/>
      <w:bookmarkEnd w:id="182"/>
      <w:r w:rsidRPr="00633DE1">
        <w:rPr>
          <w:sz w:val="28"/>
          <w:szCs w:val="28"/>
        </w:rPr>
        <w:t>2. </w:t>
      </w:r>
      <w:hyperlink r:id="rId33" w:anchor="100012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Положение</w:t>
        </w:r>
      </w:hyperlink>
      <w:r w:rsidRPr="00633DE1">
        <w:rPr>
          <w:sz w:val="28"/>
          <w:szCs w:val="28"/>
        </w:rPr>
        <w:t> о федеральной инспекции труда утверждается Правительством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3" w:name="100187"/>
      <w:bookmarkEnd w:id="183"/>
      <w:r w:rsidRPr="00633DE1">
        <w:rPr>
          <w:sz w:val="28"/>
          <w:szCs w:val="28"/>
        </w:rPr>
        <w:t>3. Государственные инспектора труда при исполнении своих обязанностей имеют право: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4" w:name="100188"/>
      <w:bookmarkEnd w:id="18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5" w:name="100189"/>
      <w:bookmarkEnd w:id="18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6" w:name="100190"/>
      <w:bookmarkEnd w:id="18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изымать для анализа образцы используемых или обрабатываемых материалов и веществ;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7" w:name="100191"/>
      <w:bookmarkEnd w:id="18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расследовать в установленном </w:t>
      </w:r>
      <w:hyperlink r:id="rId34" w:anchor="101025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</w:t>
        </w:r>
      </w:hyperlink>
      <w:r w:rsidR="00C22040" w:rsidRPr="00633DE1">
        <w:rPr>
          <w:sz w:val="28"/>
          <w:szCs w:val="28"/>
        </w:rPr>
        <w:t> несчастные случаи на производстве;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8" w:name="100192"/>
      <w:bookmarkEnd w:id="18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89" w:name="000003"/>
      <w:bookmarkStart w:id="190" w:name="100193"/>
      <w:bookmarkEnd w:id="189"/>
      <w:bookmarkEnd w:id="19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абзац утратил силу. - Федеральный закон от 09.05.2005 N 45-ФЗ;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1" w:name="100194"/>
      <w:bookmarkEnd w:id="19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отстранять от работы лиц, не прошедших в установленном </w:t>
      </w:r>
      <w:hyperlink r:id="rId35" w:anchor="100012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</w:t>
        </w:r>
      </w:hyperlink>
      <w:r w:rsidR="00C22040" w:rsidRPr="00633DE1">
        <w:rPr>
          <w:sz w:val="28"/>
          <w:szCs w:val="28"/>
        </w:rPr>
        <w:t> 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2" w:name="100195"/>
      <w:bookmarkEnd w:id="19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3" w:name="100196"/>
      <w:bookmarkEnd w:id="19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привлекать к административной ответственности в порядке, установленном законодательством Российской Федерации, лиц, виновных в нарушении требований охраны труда, при необходимости приглашать их в инспекцию труда в связи с находящимися в производстве делами и материалами, а также направлять в правоохранительные органы материалы о привлечении указанных лиц к уголовной ответственности;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4" w:name="100197"/>
      <w:bookmarkEnd w:id="194"/>
      <w:r>
        <w:rPr>
          <w:sz w:val="28"/>
          <w:szCs w:val="28"/>
        </w:rPr>
        <w:lastRenderedPageBreak/>
        <w:t xml:space="preserve">- </w:t>
      </w:r>
      <w:r w:rsidR="00C22040" w:rsidRPr="00633DE1">
        <w:rPr>
          <w:sz w:val="28"/>
          <w:szCs w:val="28"/>
        </w:rPr>
        <w:t xml:space="preserve">выступать </w:t>
      </w:r>
      <w:proofErr w:type="gramStart"/>
      <w:r w:rsidR="00C22040" w:rsidRPr="00633DE1">
        <w:rPr>
          <w:sz w:val="28"/>
          <w:szCs w:val="28"/>
        </w:rPr>
        <w:t>в качестве экспертов в суде по искам о нарушении законодательства об охране</w:t>
      </w:r>
      <w:proofErr w:type="gramEnd"/>
      <w:r w:rsidR="00C22040" w:rsidRPr="00633DE1">
        <w:rPr>
          <w:sz w:val="28"/>
          <w:szCs w:val="28"/>
        </w:rPr>
        <w:t xml:space="preserve"> труда и возмещении вреда, причиненного здоровью работников на производстве.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5" w:name="100198"/>
      <w:bookmarkEnd w:id="195"/>
      <w:r w:rsidRPr="00633DE1">
        <w:rPr>
          <w:sz w:val="28"/>
          <w:szCs w:val="28"/>
        </w:rPr>
        <w:t>4. Государственные инспектора труда являются федеральными государственными служащими.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6" w:name="100199"/>
      <w:bookmarkEnd w:id="196"/>
      <w:r w:rsidRPr="00633DE1">
        <w:rPr>
          <w:sz w:val="28"/>
          <w:szCs w:val="28"/>
        </w:rPr>
        <w:t>5.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7" w:name="100200"/>
      <w:bookmarkEnd w:id="197"/>
      <w:r w:rsidRPr="00633DE1">
        <w:rPr>
          <w:sz w:val="28"/>
          <w:szCs w:val="28"/>
        </w:rPr>
        <w:t xml:space="preserve">6. Государственный надзор и </w:t>
      </w:r>
      <w:proofErr w:type="gramStart"/>
      <w:r w:rsidRPr="00633DE1">
        <w:rPr>
          <w:sz w:val="28"/>
          <w:szCs w:val="28"/>
        </w:rPr>
        <w:t>контроль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8" w:name="100201"/>
      <w:bookmarkEnd w:id="198"/>
      <w:r w:rsidRPr="00633DE1">
        <w:rPr>
          <w:sz w:val="28"/>
          <w:szCs w:val="28"/>
        </w:rPr>
        <w:t>Статья 21. Государственная экспертиза условий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99" w:name="100202"/>
      <w:bookmarkEnd w:id="199"/>
      <w:r w:rsidRPr="00633DE1">
        <w:rPr>
          <w:sz w:val="28"/>
          <w:szCs w:val="28"/>
        </w:rPr>
        <w:t>1.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Федерации, в</w:t>
      </w:r>
      <w:r w:rsidR="00633DE1">
        <w:rPr>
          <w:sz w:val="28"/>
          <w:szCs w:val="28"/>
        </w:rPr>
        <w:t xml:space="preserve">едающими вопросами охраны труда </w:t>
      </w:r>
      <w:r w:rsidRPr="00633DE1">
        <w:rPr>
          <w:sz w:val="28"/>
          <w:szCs w:val="28"/>
        </w:rPr>
        <w:t>(п. 1 в ред. Федерального закона от 20.05.2002 N 53-ФЗ)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0" w:name="100203"/>
      <w:bookmarkEnd w:id="200"/>
      <w:r w:rsidRPr="00633DE1">
        <w:rPr>
          <w:sz w:val="28"/>
          <w:szCs w:val="28"/>
        </w:rPr>
        <w:t>2. Государственная экспертиза условий труда осуществляется в </w:t>
      </w:r>
      <w:hyperlink r:id="rId36" w:anchor="100009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порядке,</w:t>
        </w:r>
      </w:hyperlink>
      <w:r w:rsidRPr="00633DE1">
        <w:rPr>
          <w:sz w:val="28"/>
          <w:szCs w:val="28"/>
        </w:rPr>
        <w:t> определенном Правительством Российск</w:t>
      </w:r>
      <w:r w:rsidR="00633DE1">
        <w:rPr>
          <w:sz w:val="28"/>
          <w:szCs w:val="28"/>
        </w:rPr>
        <w:t xml:space="preserve">ой Федерации </w:t>
      </w:r>
      <w:r w:rsidRPr="00633DE1">
        <w:rPr>
          <w:sz w:val="28"/>
          <w:szCs w:val="28"/>
        </w:rPr>
        <w:t>(п. 2 в ред. Федерального закона от 20.05.2002 N 53-ФЗ)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1" w:name="100204"/>
      <w:bookmarkEnd w:id="201"/>
      <w:r w:rsidRPr="00633DE1">
        <w:rPr>
          <w:sz w:val="28"/>
          <w:szCs w:val="28"/>
        </w:rPr>
        <w:t xml:space="preserve">3. </w:t>
      </w:r>
      <w:proofErr w:type="gramStart"/>
      <w:r w:rsidRPr="00633DE1">
        <w:rPr>
          <w:sz w:val="28"/>
          <w:szCs w:val="28"/>
        </w:rPr>
        <w:t>Задачами государственной экспертизы условий труда являются контроль за условиями и охраной труда, качеством проведения </w:t>
      </w:r>
      <w:hyperlink r:id="rId37" w:anchor="100014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аттестации</w:t>
        </w:r>
      </w:hyperlink>
      <w:r w:rsidRPr="00633DE1">
        <w:rPr>
          <w:sz w:val="28"/>
          <w:szCs w:val="28"/>
        </w:rPr>
        <w:t> рабочих мест по условиям труда, правильностью предоставления компенсаций за тяжелую работу и работу с вредными или опасными условиями труда, а также подготовка предложений об отнесении организаций к классу профессионального риска в соответствии с результатами </w:t>
      </w:r>
      <w:hyperlink r:id="rId38" w:anchor="100134" w:history="1">
        <w:r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сертификации</w:t>
        </w:r>
      </w:hyperlink>
      <w:r w:rsidRPr="00633DE1">
        <w:rPr>
          <w:sz w:val="28"/>
          <w:szCs w:val="28"/>
        </w:rPr>
        <w:t> работ по охране труда в организациях.</w:t>
      </w:r>
      <w:proofErr w:type="gramEnd"/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2" w:name="100205"/>
      <w:bookmarkEnd w:id="202"/>
      <w:r w:rsidRPr="00633DE1">
        <w:rPr>
          <w:sz w:val="28"/>
          <w:szCs w:val="28"/>
        </w:rPr>
        <w:t>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3" w:name="100249"/>
      <w:bookmarkStart w:id="204" w:name="100206"/>
      <w:bookmarkEnd w:id="203"/>
      <w:bookmarkEnd w:id="204"/>
      <w:r w:rsidRPr="00633DE1">
        <w:rPr>
          <w:sz w:val="28"/>
          <w:szCs w:val="28"/>
        </w:rPr>
        <w:t xml:space="preserve">4. </w:t>
      </w:r>
      <w:proofErr w:type="gramStart"/>
      <w:r w:rsidRPr="00633DE1">
        <w:rPr>
          <w:sz w:val="28"/>
          <w:szCs w:val="28"/>
        </w:rPr>
        <w:t>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а также по запросам органов государственного надзора и контроля за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</w:t>
      </w:r>
      <w:r w:rsidR="00633DE1">
        <w:rPr>
          <w:sz w:val="28"/>
          <w:szCs w:val="28"/>
        </w:rPr>
        <w:t xml:space="preserve">никами представительных органов </w:t>
      </w:r>
      <w:r w:rsidRPr="00633DE1">
        <w:rPr>
          <w:sz w:val="28"/>
          <w:szCs w:val="28"/>
        </w:rPr>
        <w:t>(в ред. Федерального закона от 10.01.2003 N 15-ФЗ)</w:t>
      </w:r>
      <w:r w:rsidR="00633DE1">
        <w:rPr>
          <w:sz w:val="28"/>
          <w:szCs w:val="28"/>
        </w:rPr>
        <w:t>.</w:t>
      </w:r>
      <w:proofErr w:type="gramEnd"/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5" w:name="100207"/>
      <w:bookmarkEnd w:id="205"/>
      <w:r w:rsidRPr="00633DE1">
        <w:rPr>
          <w:sz w:val="28"/>
          <w:szCs w:val="28"/>
        </w:rPr>
        <w:t>5. Работники, осуществляющие государственную экспертизу условий труда, имеют право беспрепятственно при наличии удостоверений установленного образца посещать организации всех организационно-</w:t>
      </w:r>
      <w:r w:rsidRPr="00633DE1">
        <w:rPr>
          <w:sz w:val="28"/>
          <w:szCs w:val="28"/>
        </w:rPr>
        <w:lastRenderedPageBreak/>
        <w:t>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6" w:name="100208"/>
      <w:bookmarkEnd w:id="206"/>
      <w:r w:rsidRPr="00633DE1">
        <w:rPr>
          <w:sz w:val="28"/>
          <w:szCs w:val="28"/>
        </w:rPr>
        <w:t xml:space="preserve">Статья 22. Общественный </w:t>
      </w:r>
      <w:proofErr w:type="gramStart"/>
      <w:r w:rsidRPr="00633DE1">
        <w:rPr>
          <w:sz w:val="28"/>
          <w:szCs w:val="28"/>
        </w:rPr>
        <w:t>контроль за</w:t>
      </w:r>
      <w:proofErr w:type="gramEnd"/>
      <w:r w:rsidRPr="00633DE1">
        <w:rPr>
          <w:sz w:val="28"/>
          <w:szCs w:val="28"/>
        </w:rPr>
        <w:t xml:space="preserve"> охраной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7" w:name="100209"/>
      <w:bookmarkEnd w:id="207"/>
      <w:r w:rsidRPr="00633DE1">
        <w:rPr>
          <w:sz w:val="28"/>
          <w:szCs w:val="28"/>
        </w:rPr>
        <w:t xml:space="preserve">1. Общественный </w:t>
      </w:r>
      <w:proofErr w:type="gramStart"/>
      <w:r w:rsidRPr="00633DE1">
        <w:rPr>
          <w:sz w:val="28"/>
          <w:szCs w:val="28"/>
        </w:rPr>
        <w:t>контроль за</w:t>
      </w:r>
      <w:proofErr w:type="gramEnd"/>
      <w:r w:rsidRPr="00633DE1">
        <w:rPr>
          <w:sz w:val="28"/>
          <w:szCs w:val="28"/>
        </w:rPr>
        <w:t xml:space="preserve">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8" w:name="100210"/>
      <w:bookmarkEnd w:id="208"/>
      <w:r w:rsidRPr="00633DE1">
        <w:rPr>
          <w:sz w:val="28"/>
          <w:szCs w:val="28"/>
        </w:rPr>
        <w:t>2. Профессиональные союзы в лице их соответствующих органов и иные уполномоченные работниками представительные органы имеют право: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09" w:name="100211"/>
      <w:bookmarkEnd w:id="20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осуществлять </w:t>
      </w:r>
      <w:proofErr w:type="gramStart"/>
      <w:r w:rsidR="00C22040" w:rsidRPr="00633DE1">
        <w:rPr>
          <w:sz w:val="28"/>
          <w:szCs w:val="28"/>
        </w:rPr>
        <w:t>контроль за</w:t>
      </w:r>
      <w:proofErr w:type="gramEnd"/>
      <w:r w:rsidR="00C22040" w:rsidRPr="00633DE1">
        <w:rPr>
          <w:sz w:val="28"/>
          <w:szCs w:val="28"/>
        </w:rPr>
        <w:t xml:space="preserve"> соблюдением работодателями законодательства об охране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0" w:name="100212"/>
      <w:bookmarkEnd w:id="210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проводить независимую экспертизу условий труда и обеспечения безопасности работников организации;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1" w:name="100213"/>
      <w:bookmarkEnd w:id="21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2" w:name="100214"/>
      <w:bookmarkEnd w:id="212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 xml:space="preserve">получать информацию от руководителей и иных должностных лиц организаций об условиях и охране труда, а также </w:t>
      </w:r>
      <w:proofErr w:type="gramStart"/>
      <w:r w:rsidR="00C22040" w:rsidRPr="00633DE1">
        <w:rPr>
          <w:sz w:val="28"/>
          <w:szCs w:val="28"/>
        </w:rPr>
        <w:t>о</w:t>
      </w:r>
      <w:proofErr w:type="gramEnd"/>
      <w:r w:rsidR="00C22040" w:rsidRPr="00633DE1">
        <w:rPr>
          <w:sz w:val="28"/>
          <w:szCs w:val="28"/>
        </w:rPr>
        <w:t xml:space="preserve"> всех несчастных случаях на производстве и профессиональных заболеваниях;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3" w:name="100215"/>
      <w:bookmarkEnd w:id="213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предъявлять требования о приостановлении работ в случаях угрозы жизни и здоровью работников;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4" w:name="100216"/>
      <w:bookmarkEnd w:id="214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5" w:name="100217"/>
      <w:bookmarkEnd w:id="215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6" w:name="100218"/>
      <w:bookmarkEnd w:id="216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принимать участие в работе комиссий по испытаниям и приемке в эксплуатацию производственных объектов и сре</w:t>
      </w:r>
      <w:proofErr w:type="gramStart"/>
      <w:r w:rsidR="00C22040" w:rsidRPr="00633DE1">
        <w:rPr>
          <w:sz w:val="28"/>
          <w:szCs w:val="28"/>
        </w:rPr>
        <w:t>дств пр</w:t>
      </w:r>
      <w:proofErr w:type="gramEnd"/>
      <w:r w:rsidR="00C22040" w:rsidRPr="00633DE1">
        <w:rPr>
          <w:sz w:val="28"/>
          <w:szCs w:val="28"/>
        </w:rPr>
        <w:t>оизводства в качестве независимых экспертов;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7" w:name="100219"/>
      <w:bookmarkEnd w:id="21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8" w:name="100220"/>
      <w:bookmarkEnd w:id="21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19" w:name="100221"/>
      <w:bookmarkEnd w:id="21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0" w:name="100222"/>
      <w:bookmarkEnd w:id="220"/>
      <w:r w:rsidRPr="00633DE1">
        <w:rPr>
          <w:sz w:val="28"/>
          <w:szCs w:val="28"/>
        </w:rPr>
        <w:lastRenderedPageBreak/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1" w:name="100223"/>
      <w:bookmarkEnd w:id="221"/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lastRenderedPageBreak/>
        <w:t>Глава V. ОТВЕТСТВЕННОСТЬ ЗА НАРУШЕНИЕ ТРЕБОВАНИЙ</w:t>
      </w:r>
    </w:p>
    <w:p w:rsidR="00C22040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ОХРАНЫ ТРУДА</w:t>
      </w:r>
    </w:p>
    <w:p w:rsidR="00633DE1" w:rsidRP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2" w:name="100224"/>
      <w:bookmarkEnd w:id="222"/>
      <w:r w:rsidRPr="00633DE1">
        <w:rPr>
          <w:sz w:val="28"/>
          <w:szCs w:val="28"/>
        </w:rPr>
        <w:t>Статья 23. Ответственность организаций за выпуск и поставки продукции, не соответствующей требованиям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3" w:name="100225"/>
      <w:bookmarkEnd w:id="223"/>
      <w:r w:rsidRPr="00633DE1">
        <w:rPr>
          <w:sz w:val="28"/>
          <w:szCs w:val="28"/>
        </w:rPr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4" w:name="100226"/>
      <w:bookmarkEnd w:id="224"/>
      <w:r w:rsidRPr="00633DE1">
        <w:rPr>
          <w:sz w:val="28"/>
          <w:szCs w:val="28"/>
        </w:rPr>
        <w:t>Статья 24. Ответственность за нарушение требований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5" w:name="100227"/>
      <w:bookmarkEnd w:id="225"/>
      <w:r w:rsidRPr="00633DE1">
        <w:rPr>
          <w:sz w:val="28"/>
          <w:szCs w:val="28"/>
        </w:rPr>
        <w:t xml:space="preserve"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</w:t>
      </w:r>
      <w:proofErr w:type="gramStart"/>
      <w:r w:rsidRPr="00633DE1">
        <w:rPr>
          <w:sz w:val="28"/>
          <w:szCs w:val="28"/>
        </w:rPr>
        <w:t>контроля за</w:t>
      </w:r>
      <w:proofErr w:type="gramEnd"/>
      <w:r w:rsidRPr="00633DE1">
        <w:rPr>
          <w:sz w:val="28"/>
          <w:szCs w:val="28"/>
        </w:rPr>
        <w:t xml:space="preserve">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6" w:name="100228"/>
      <w:bookmarkEnd w:id="226"/>
      <w:r w:rsidRPr="00633DE1">
        <w:rPr>
          <w:sz w:val="28"/>
          <w:szCs w:val="28"/>
        </w:rPr>
        <w:t>Статья 25. Приостановление деятельности организаций или их структурных подразделений вследствие нарушений требований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7" w:name="000004"/>
      <w:bookmarkStart w:id="228" w:name="100229"/>
      <w:bookmarkEnd w:id="227"/>
      <w:bookmarkEnd w:id="228"/>
      <w:r w:rsidRPr="00633DE1">
        <w:rPr>
          <w:sz w:val="28"/>
          <w:szCs w:val="28"/>
        </w:rPr>
        <w:t>1. В случаях,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могут быть приостанов</w:t>
      </w:r>
      <w:r w:rsidR="00633DE1">
        <w:rPr>
          <w:sz w:val="28"/>
          <w:szCs w:val="28"/>
        </w:rPr>
        <w:t xml:space="preserve">лены по решению суда </w:t>
      </w:r>
      <w:r w:rsidRPr="00633DE1">
        <w:rPr>
          <w:sz w:val="28"/>
          <w:szCs w:val="28"/>
        </w:rPr>
        <w:t>(в ред. Федерального закона от 09.05.2005 N 45-ФЗ)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29" w:name="000005"/>
      <w:bookmarkStart w:id="230" w:name="100230"/>
      <w:bookmarkStart w:id="231" w:name="100231"/>
      <w:bookmarkEnd w:id="229"/>
      <w:bookmarkEnd w:id="230"/>
      <w:bookmarkEnd w:id="231"/>
      <w:r w:rsidRPr="00633DE1">
        <w:rPr>
          <w:sz w:val="28"/>
          <w:szCs w:val="28"/>
        </w:rPr>
        <w:t>2. Утратил силу. - Федеральный закон от 09.05.2005 N 45-ФЗ.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2" w:name="100232"/>
      <w:bookmarkEnd w:id="232"/>
      <w:r w:rsidRPr="00633DE1">
        <w:rPr>
          <w:sz w:val="28"/>
          <w:szCs w:val="28"/>
        </w:rPr>
        <w:t>Статья 26.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3" w:name="100233"/>
      <w:bookmarkEnd w:id="233"/>
      <w:r w:rsidRPr="00633DE1">
        <w:rPr>
          <w:sz w:val="28"/>
          <w:szCs w:val="28"/>
        </w:rPr>
        <w:t xml:space="preserve">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власти, ведающего вопросами охраны труда, или руководителей федеральной инспекции труда и ее территориальных органов при наличии </w:t>
      </w:r>
      <w:proofErr w:type="gramStart"/>
      <w:r w:rsidRPr="00633DE1">
        <w:rPr>
          <w:sz w:val="28"/>
          <w:szCs w:val="28"/>
        </w:rPr>
        <w:t>заключения органа государственной экспертизы условий труда</w:t>
      </w:r>
      <w:proofErr w:type="gramEnd"/>
      <w:r w:rsidRPr="00633DE1">
        <w:rPr>
          <w:sz w:val="28"/>
          <w:szCs w:val="28"/>
        </w:rPr>
        <w:t>.</w:t>
      </w: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4" w:name="100234"/>
      <w:bookmarkEnd w:id="234"/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Default="00C22040" w:rsidP="00633DE1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lastRenderedPageBreak/>
        <w:t>Глава VI. ЗАКЛЮЧИТЕЛЬНЫЕ ПОЛОЖЕНИЯ</w:t>
      </w:r>
    </w:p>
    <w:p w:rsidR="00633DE1" w:rsidRPr="00633DE1" w:rsidRDefault="00633DE1" w:rsidP="00633DE1">
      <w:pPr>
        <w:pStyle w:val="pcenter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5" w:name="100235"/>
      <w:bookmarkEnd w:id="235"/>
      <w:r w:rsidRPr="00633DE1">
        <w:rPr>
          <w:sz w:val="28"/>
          <w:szCs w:val="28"/>
        </w:rPr>
        <w:t xml:space="preserve">Статья 27. О признании </w:t>
      </w:r>
      <w:proofErr w:type="gramStart"/>
      <w:r w:rsidRPr="00633DE1">
        <w:rPr>
          <w:sz w:val="28"/>
          <w:szCs w:val="28"/>
        </w:rPr>
        <w:t>утратившими</w:t>
      </w:r>
      <w:proofErr w:type="gramEnd"/>
      <w:r w:rsidRPr="00633DE1">
        <w:rPr>
          <w:sz w:val="28"/>
          <w:szCs w:val="28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6" w:name="100236"/>
      <w:bookmarkEnd w:id="236"/>
      <w:r w:rsidRPr="00633DE1">
        <w:rPr>
          <w:sz w:val="28"/>
          <w:szCs w:val="28"/>
        </w:rPr>
        <w:t>Признать утратившими силу: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7" w:name="100237"/>
      <w:bookmarkEnd w:id="237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Основы законодательства Российской Федерации об охране труда (Ведомости Съезда народных депутатов Российской Федерации и Верховного Совета Российской Федерации, 1993, N 35, ст. 1412);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8" w:name="100238"/>
      <w:bookmarkEnd w:id="238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Постановление Верховного Совета Российской Федерации "О порядке введения в действие Основ законодательства Российской Федерации об охране труда" (Ведомости Съезда народных депутатов Российской Федерации и Верховного Совета Российской Федерации, 1993, N 35, ст. 1413);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39" w:name="100239"/>
      <w:bookmarkEnd w:id="239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Федеральный закон "О внесении изменений в пункт 1 Постановления Верховного Совета Российской Федерации "О порядке введения в действие Основ законодательства Российской Федерации об охране труда" (Собрание законодательства Российской Федерации, 1996, N 28, ст. 3346);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0" w:name="100240"/>
      <w:bookmarkEnd w:id="240"/>
      <w:r>
        <w:rPr>
          <w:sz w:val="28"/>
          <w:szCs w:val="28"/>
        </w:rPr>
        <w:t xml:space="preserve">- </w:t>
      </w:r>
      <w:hyperlink r:id="rId39" w:anchor="100012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статью 2</w:t>
        </w:r>
      </w:hyperlink>
      <w:r w:rsidR="00C22040" w:rsidRPr="00633DE1">
        <w:rPr>
          <w:sz w:val="28"/>
          <w:szCs w:val="28"/>
        </w:rPr>
        <w:t> Федерального закона "О внесении изменений и дополнений в Кодекс законов о труде Российской Федерации, Основы законодательства Российской Федерации об охране труда, Кодекс РСФСР об административных правонарушениях и Уголовный кодекс РСФСР" (Собрание законодательства Российской Федерации, 1995, N 30, ст. 2865);</w:t>
      </w:r>
    </w:p>
    <w:p w:rsidR="00C22040" w:rsidRPr="00633DE1" w:rsidRDefault="00633DE1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1" w:name="100241"/>
      <w:bookmarkEnd w:id="241"/>
      <w:r>
        <w:rPr>
          <w:sz w:val="28"/>
          <w:szCs w:val="28"/>
        </w:rPr>
        <w:t xml:space="preserve">- </w:t>
      </w:r>
      <w:r w:rsidR="00C22040" w:rsidRPr="00633DE1">
        <w:rPr>
          <w:sz w:val="28"/>
          <w:szCs w:val="28"/>
        </w:rPr>
        <w:t>пункт 2 </w:t>
      </w:r>
      <w:hyperlink r:id="rId40" w:anchor="100300" w:history="1">
        <w:r w:rsidR="00C22040" w:rsidRPr="00633DE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статьи 30</w:t>
        </w:r>
      </w:hyperlink>
      <w:r w:rsidR="00C22040" w:rsidRPr="00633DE1">
        <w:rPr>
          <w:sz w:val="28"/>
          <w:szCs w:val="28"/>
        </w:rPr>
        <w:t> 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2" w:name="100242"/>
      <w:bookmarkEnd w:id="242"/>
      <w:r w:rsidRPr="00633DE1">
        <w:rPr>
          <w:sz w:val="28"/>
          <w:szCs w:val="28"/>
        </w:rPr>
        <w:t>Статья 28. О приведении нормативных правовых актов в соответствие с настоящим Федеральным законом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3" w:name="100243"/>
      <w:bookmarkEnd w:id="243"/>
      <w:r w:rsidRPr="00633DE1">
        <w:rPr>
          <w:sz w:val="28"/>
          <w:szCs w:val="28"/>
        </w:rP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633DE1">
        <w:rPr>
          <w:sz w:val="28"/>
          <w:szCs w:val="28"/>
        </w:rPr>
        <w:t>в соответствие с настоящим Федеральным законом в течение шести месяцев со дня его вступления в силу</w:t>
      </w:r>
      <w:proofErr w:type="gramEnd"/>
      <w:r w:rsidRP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4" w:name="100244"/>
      <w:bookmarkEnd w:id="244"/>
      <w:r w:rsidRPr="00633DE1">
        <w:rPr>
          <w:sz w:val="28"/>
          <w:szCs w:val="28"/>
        </w:rPr>
        <w:t>Статья 29. Вступление в силу настоящего Федерального закона</w:t>
      </w:r>
      <w:r w:rsidR="00633DE1">
        <w:rPr>
          <w:sz w:val="28"/>
          <w:szCs w:val="28"/>
        </w:rPr>
        <w:t>.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5" w:name="100245"/>
      <w:bookmarkEnd w:id="245"/>
      <w:r w:rsidRPr="00633DE1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633DE1" w:rsidRDefault="00633DE1" w:rsidP="00633DE1">
      <w:pPr>
        <w:pStyle w:val="pright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6" w:name="100246"/>
      <w:bookmarkEnd w:id="246"/>
    </w:p>
    <w:p w:rsidR="00C22040" w:rsidRPr="00633DE1" w:rsidRDefault="00C22040" w:rsidP="00633DE1">
      <w:pPr>
        <w:pStyle w:val="pright"/>
        <w:spacing w:before="0" w:beforeAutospacing="0" w:after="0" w:afterAutospacing="0" w:line="330" w:lineRule="atLeast"/>
        <w:ind w:firstLine="709"/>
        <w:jc w:val="right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Президент</w:t>
      </w:r>
    </w:p>
    <w:p w:rsidR="00C22040" w:rsidRPr="00633DE1" w:rsidRDefault="00C22040" w:rsidP="00633DE1">
      <w:pPr>
        <w:pStyle w:val="pright"/>
        <w:spacing w:before="0" w:beforeAutospacing="0" w:after="0" w:afterAutospacing="0" w:line="330" w:lineRule="atLeast"/>
        <w:ind w:firstLine="709"/>
        <w:jc w:val="right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Российской Федерации</w:t>
      </w:r>
    </w:p>
    <w:p w:rsidR="00C22040" w:rsidRPr="00633DE1" w:rsidRDefault="00C22040" w:rsidP="00633DE1">
      <w:pPr>
        <w:pStyle w:val="pright"/>
        <w:spacing w:before="0" w:beforeAutospacing="0" w:after="0" w:afterAutospacing="0" w:line="330" w:lineRule="atLeast"/>
        <w:ind w:firstLine="709"/>
        <w:jc w:val="right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Б.ЕЛЬЦИН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47" w:name="100247"/>
      <w:bookmarkEnd w:id="247"/>
      <w:r w:rsidRPr="00633DE1">
        <w:rPr>
          <w:sz w:val="28"/>
          <w:szCs w:val="28"/>
        </w:rPr>
        <w:t>Москва, Кремль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17 июля 1999 года</w:t>
      </w:r>
    </w:p>
    <w:p w:rsidR="00C22040" w:rsidRPr="00633DE1" w:rsidRDefault="00C22040" w:rsidP="00633DE1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633DE1">
        <w:rPr>
          <w:sz w:val="28"/>
          <w:szCs w:val="28"/>
        </w:rPr>
        <w:t>N 181-ФЗ</w:t>
      </w:r>
    </w:p>
    <w:p w:rsidR="00CB04CD" w:rsidRPr="00633DE1" w:rsidRDefault="00CB04CD" w:rsidP="00633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04CD" w:rsidRPr="006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5"/>
    <w:rsid w:val="00112AD5"/>
    <w:rsid w:val="00633DE1"/>
    <w:rsid w:val="00C22040"/>
    <w:rsid w:val="00C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2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3052000-n-399/" TargetMode="External"/><Relationship Id="rId13" Type="http://schemas.openxmlformats.org/officeDocument/2006/relationships/hyperlink" Target="https://legalacts.ru/doc/postanovlenie-mintruda-rf-ot-24042002-n-28/" TargetMode="External"/><Relationship Id="rId18" Type="http://schemas.openxmlformats.org/officeDocument/2006/relationships/hyperlink" Target="https://legalacts.ru/doc/postanovlenie-pravitelstva-rf-ot-25022000-n-162/" TargetMode="External"/><Relationship Id="rId26" Type="http://schemas.openxmlformats.org/officeDocument/2006/relationships/hyperlink" Target="https://legalacts.ru/doc/postanovlenie-pravitelstva-rf-ot-31082002-n-653/" TargetMode="External"/><Relationship Id="rId39" Type="http://schemas.openxmlformats.org/officeDocument/2006/relationships/hyperlink" Target="https://legalacts.ru/doc/federalnyi-zakon-ot-18071995-n-109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zdravsotsrazvitija-rossii-ot-29052006-n-413/" TargetMode="External"/><Relationship Id="rId34" Type="http://schemas.openxmlformats.org/officeDocument/2006/relationships/hyperlink" Target="https://legalacts.ru/doc/postanovlenie-mintruda-rf-ot-24102002-n-73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galacts.ru/doc/federalnyi-zakon-ot-17071999-n-181-fz-ob/" TargetMode="External"/><Relationship Id="rId12" Type="http://schemas.openxmlformats.org/officeDocument/2006/relationships/hyperlink" Target="https://legalacts.ru/doc/postanovlenie-pravitelstva-rf-ot-25042003-n-244/" TargetMode="External"/><Relationship Id="rId17" Type="http://schemas.openxmlformats.org/officeDocument/2006/relationships/hyperlink" Target="https://legalacts.ru/doc/FZ-ob-objazatelnom-strahovanii-ot-neschastnyh-sluchaev-na-proizvod/" TargetMode="External"/><Relationship Id="rId25" Type="http://schemas.openxmlformats.org/officeDocument/2006/relationships/hyperlink" Target="https://legalacts.ru/doc/prikaz-minzdravmedproma-rf-ot-14031996-n-90/" TargetMode="External"/><Relationship Id="rId33" Type="http://schemas.openxmlformats.org/officeDocument/2006/relationships/hyperlink" Target="https://legalacts.ru/doc/postanovlenie-pravitelstva-rf-ot-28012000-n-78/" TargetMode="External"/><Relationship Id="rId38" Type="http://schemas.openxmlformats.org/officeDocument/2006/relationships/hyperlink" Target="https://legalacts.ru/doc/postanovlenie-mintruda-rf-ot-24042002-n-2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17071999-n-181-fz-ob/" TargetMode="External"/><Relationship Id="rId20" Type="http://schemas.openxmlformats.org/officeDocument/2006/relationships/hyperlink" Target="https://legalacts.ru/doc/postanovlenie-mintruda-rf-ot-08022000-n-14/" TargetMode="External"/><Relationship Id="rId29" Type="http://schemas.openxmlformats.org/officeDocument/2006/relationships/hyperlink" Target="https://legalacts.ru/doc/federalnyi-zakon-ot-17071999-n-181-fz-ob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razdel-i/glava-1/statja-7/" TargetMode="External"/><Relationship Id="rId11" Type="http://schemas.openxmlformats.org/officeDocument/2006/relationships/hyperlink" Target="https://legalacts.ru/doc/postanovlenie-pravitelstva-rf-ot-15122000-n-967/" TargetMode="External"/><Relationship Id="rId24" Type="http://schemas.openxmlformats.org/officeDocument/2006/relationships/hyperlink" Target="https://legalacts.ru/doc/postanovlenie-mintruda-rf-ot-24042002-n-28/" TargetMode="External"/><Relationship Id="rId32" Type="http://schemas.openxmlformats.org/officeDocument/2006/relationships/hyperlink" Target="https://legalacts.ru/doc/postanovlenie-pravitelstva-rf-ot-07072000-n-507/" TargetMode="External"/><Relationship Id="rId37" Type="http://schemas.openxmlformats.org/officeDocument/2006/relationships/hyperlink" Target="https://legalacts.ru/doc/postanovlenie-mintruda-rf-ot-14031997-n-12/" TargetMode="External"/><Relationship Id="rId40" Type="http://schemas.openxmlformats.org/officeDocument/2006/relationships/hyperlink" Target="https://legalacts.ru/doc/FZ-ob-objazatelnom-strahovanii-ot-neschastnyh-sluchaev-na-proizvod/" TargetMode="External"/><Relationship Id="rId5" Type="http://schemas.openxmlformats.org/officeDocument/2006/relationships/hyperlink" Target="https://legalacts.ru/doc/postanovlenie-mintruda-rf-ot-24042002-n-28/" TargetMode="External"/><Relationship Id="rId15" Type="http://schemas.openxmlformats.org/officeDocument/2006/relationships/hyperlink" Target="https://legalacts.ru/doc/FZ-ob-objazatelnom-strahovanii-ot-neschastnyh-sluchaev-na-proizvod/" TargetMode="External"/><Relationship Id="rId23" Type="http://schemas.openxmlformats.org/officeDocument/2006/relationships/hyperlink" Target="https://legalacts.ru/doc/postanovlenie-mintruda-rf-ot-14031997-n-12/" TargetMode="External"/><Relationship Id="rId28" Type="http://schemas.openxmlformats.org/officeDocument/2006/relationships/hyperlink" Target="https://legalacts.ru/doc/prikaz-minzdravmedproma-rf-ot-14031996-n-90/" TargetMode="External"/><Relationship Id="rId36" Type="http://schemas.openxmlformats.org/officeDocument/2006/relationships/hyperlink" Target="https://legalacts.ru/doc/postanovlenie-pravitelstva-rf-ot-25042003-n-244/" TargetMode="External"/><Relationship Id="rId10" Type="http://schemas.openxmlformats.org/officeDocument/2006/relationships/hyperlink" Target="https://legalacts.ru/doc/postanovlenie-pravitelstva-rf-ot-31082002-n-653/" TargetMode="External"/><Relationship Id="rId19" Type="http://schemas.openxmlformats.org/officeDocument/2006/relationships/hyperlink" Target="https://legalacts.ru/doc/postanovlenie-pravitelstva-rf-ot-25022000-n-163/" TargetMode="External"/><Relationship Id="rId31" Type="http://schemas.openxmlformats.org/officeDocument/2006/relationships/hyperlink" Target="https://legalacts.ru/doc/postanovlenie-pravitelstva-rf-ot-30062004-n-3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23052000-n-399/" TargetMode="External"/><Relationship Id="rId14" Type="http://schemas.openxmlformats.org/officeDocument/2006/relationships/hyperlink" Target="https://legalacts.ru/doc/postanovlenie-mintruda-rf-ot-24042002-n-28/" TargetMode="External"/><Relationship Id="rId22" Type="http://schemas.openxmlformats.org/officeDocument/2006/relationships/hyperlink" Target="https://legalacts.ru/doc/postanovlenie-mintruda-rf-ot-04072003-n-45/" TargetMode="External"/><Relationship Id="rId27" Type="http://schemas.openxmlformats.org/officeDocument/2006/relationships/hyperlink" Target="https://legalacts.ru/doc/FZ-ob-objazatelnom-strahovanii-ot-neschastnyh-sluchaev-na-proizvod/" TargetMode="External"/><Relationship Id="rId30" Type="http://schemas.openxmlformats.org/officeDocument/2006/relationships/hyperlink" Target="https://legalacts.ru/doc/postanovlenie-mintruda-rf-ot-04072003-n-45/" TargetMode="External"/><Relationship Id="rId35" Type="http://schemas.openxmlformats.org/officeDocument/2006/relationships/hyperlink" Target="https://legalacts.ru/doc/postanovlenie-mintruda-rf-minobrazovanija-rf-ot-1301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7032</Words>
  <Characters>40084</Characters>
  <Application>Microsoft Office Word</Application>
  <DocSecurity>0</DocSecurity>
  <Lines>334</Lines>
  <Paragraphs>94</Paragraphs>
  <ScaleCrop>false</ScaleCrop>
  <Company/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Балакова</dc:creator>
  <cp:keywords/>
  <dc:description/>
  <cp:lastModifiedBy>Балакова</cp:lastModifiedBy>
  <cp:revision>3</cp:revision>
  <dcterms:created xsi:type="dcterms:W3CDTF">2019-11-21T04:08:00Z</dcterms:created>
  <dcterms:modified xsi:type="dcterms:W3CDTF">2019-11-21T04:19:00Z</dcterms:modified>
</cp:coreProperties>
</file>