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239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по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в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1D67F6" w:rsidTr="001D67F6">
        <w:tc>
          <w:tcPr>
            <w:tcW w:w="540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Pr="00AA301F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D67F6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0" w:type="dxa"/>
          </w:tcPr>
          <w:p w:rsidR="001D67F6" w:rsidRPr="00AA301F" w:rsidRDefault="0073512B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67F6" w:rsidRPr="002B53EA" w:rsidRDefault="0073512B" w:rsidP="0068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1D67F6" w:rsidRPr="002B53EA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1D67F6" w:rsidRPr="00096D2C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3" w:type="dxa"/>
          </w:tcPr>
          <w:p w:rsidR="001D67F6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62" w:type="dxa"/>
          </w:tcPr>
          <w:p w:rsidR="001D67F6" w:rsidRPr="00192524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1D67F6" w:rsidRPr="00192524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6" w:type="dxa"/>
          </w:tcPr>
          <w:p w:rsidR="001D67F6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67F6" w:rsidRPr="00192524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</w:tcPr>
          <w:p w:rsidR="001D67F6" w:rsidRPr="00192524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D67F6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D67F6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D67F6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(предоставляют отдельный отчет)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50"/>
        <w:gridCol w:w="1883"/>
        <w:gridCol w:w="2293"/>
        <w:gridCol w:w="2073"/>
        <w:gridCol w:w="2048"/>
        <w:gridCol w:w="2032"/>
        <w:gridCol w:w="3769"/>
      </w:tblGrid>
      <w:tr w:rsidR="00941F32" w:rsidTr="00307547">
        <w:tc>
          <w:tcPr>
            <w:tcW w:w="594" w:type="dxa"/>
          </w:tcPr>
          <w:p w:rsidR="00941F32" w:rsidRPr="00941F32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2B53EA" w:rsidRDefault="00941F32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во род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оказанными </w:t>
            </w:r>
          </w:p>
          <w:p w:rsidR="00941F32" w:rsidRP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2080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Часто встреча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мые проблемы</w:t>
            </w:r>
          </w:p>
        </w:tc>
      </w:tr>
      <w:tr w:rsidR="00F2639D" w:rsidTr="00307547">
        <w:tc>
          <w:tcPr>
            <w:tcW w:w="594" w:type="dxa"/>
          </w:tcPr>
          <w:p w:rsidR="00F2639D" w:rsidRDefault="00F2639D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7547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етворенных полностью </w:t>
            </w:r>
          </w:p>
          <w:p w:rsidR="00F2639D" w:rsidRPr="002B53EA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07547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влетворенных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9D" w:rsidRPr="002B53EA" w:rsidRDefault="006849B4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1F" w:rsidTr="00307547">
        <w:tc>
          <w:tcPr>
            <w:tcW w:w="594" w:type="dxa"/>
          </w:tcPr>
          <w:p w:rsidR="0093221F" w:rsidRDefault="009322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A7562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3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080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096D2C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8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1.Консультации при работе с оп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кунами,2.Проведедение Всеро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сийский проверочных работ, м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ниторинговые работы по предм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там.3.Вопросы оздоровления д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тей в летних лаг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рях.4.Неуспеваемость обуча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щихся.5.Взаимоотношения детей и учителя.6. Поведение в шк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12B">
              <w:rPr>
                <w:rFonts w:ascii="Times New Roman" w:hAnsi="Times New Roman" w:cs="Times New Roman"/>
                <w:sz w:val="24"/>
                <w:szCs w:val="24"/>
              </w:rPr>
              <w:t>ле.7.Поведение ребенка в период адаптации.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71B55"/>
    <w:rsid w:val="00096D2C"/>
    <w:rsid w:val="000A2B65"/>
    <w:rsid w:val="00192524"/>
    <w:rsid w:val="001D67F6"/>
    <w:rsid w:val="001E400B"/>
    <w:rsid w:val="00270ADF"/>
    <w:rsid w:val="002B53EA"/>
    <w:rsid w:val="00307547"/>
    <w:rsid w:val="00343C38"/>
    <w:rsid w:val="004A0C16"/>
    <w:rsid w:val="00577246"/>
    <w:rsid w:val="005C7C6C"/>
    <w:rsid w:val="00601E6A"/>
    <w:rsid w:val="006301F8"/>
    <w:rsid w:val="00681BFC"/>
    <w:rsid w:val="006849B4"/>
    <w:rsid w:val="00695562"/>
    <w:rsid w:val="006A621D"/>
    <w:rsid w:val="0073512B"/>
    <w:rsid w:val="00787125"/>
    <w:rsid w:val="007F5570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B50757"/>
    <w:rsid w:val="00BD4E42"/>
    <w:rsid w:val="00C0181B"/>
    <w:rsid w:val="00C1446E"/>
    <w:rsid w:val="00C57D57"/>
    <w:rsid w:val="00D04F5E"/>
    <w:rsid w:val="00D231EC"/>
    <w:rsid w:val="00D74CED"/>
    <w:rsid w:val="00DA7F5C"/>
    <w:rsid w:val="00E46AA8"/>
    <w:rsid w:val="00E82E31"/>
    <w:rsid w:val="00F2639D"/>
    <w:rsid w:val="00F713AE"/>
    <w:rsid w:val="00F72114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52</cp:revision>
  <cp:lastPrinted>2019-04-17T10:40:00Z</cp:lastPrinted>
  <dcterms:created xsi:type="dcterms:W3CDTF">2019-01-30T04:39:00Z</dcterms:created>
  <dcterms:modified xsi:type="dcterms:W3CDTF">2019-05-20T06:35:00Z</dcterms:modified>
</cp:coreProperties>
</file>