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F8" w:rsidRPr="00407ECD" w:rsidRDefault="007738F8" w:rsidP="007738F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407ECD">
        <w:rPr>
          <w:sz w:val="24"/>
          <w:szCs w:val="24"/>
        </w:rPr>
        <w:t>ри</w:t>
      </w:r>
      <w:r>
        <w:rPr>
          <w:sz w:val="24"/>
          <w:szCs w:val="24"/>
        </w:rPr>
        <w:t>ложение №3</w:t>
      </w:r>
    </w:p>
    <w:p w:rsidR="007738F8" w:rsidRDefault="007738F8" w:rsidP="007738F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07ECD">
        <w:rPr>
          <w:sz w:val="24"/>
          <w:szCs w:val="24"/>
        </w:rPr>
        <w:t xml:space="preserve"> приказу отдела образования</w:t>
      </w:r>
    </w:p>
    <w:p w:rsidR="007738F8" w:rsidRDefault="007738F8" w:rsidP="007738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17.04.2019 г. №180а</w:t>
      </w:r>
    </w:p>
    <w:p w:rsidR="007738F8" w:rsidRDefault="007738F8" w:rsidP="007738F8">
      <w:pPr>
        <w:jc w:val="right"/>
        <w:rPr>
          <w:sz w:val="24"/>
          <w:szCs w:val="24"/>
        </w:rPr>
      </w:pPr>
    </w:p>
    <w:p w:rsidR="007738F8" w:rsidRDefault="007738F8" w:rsidP="007738F8">
      <w:pPr>
        <w:jc w:val="right"/>
        <w:rPr>
          <w:sz w:val="24"/>
          <w:szCs w:val="24"/>
        </w:rPr>
      </w:pPr>
    </w:p>
    <w:p w:rsidR="007738F8" w:rsidRPr="00EB2A48" w:rsidRDefault="007738F8" w:rsidP="007738F8">
      <w:pPr>
        <w:jc w:val="center"/>
        <w:rPr>
          <w:b/>
          <w:sz w:val="24"/>
          <w:szCs w:val="24"/>
        </w:rPr>
      </w:pPr>
      <w:r w:rsidRPr="00EB2A48">
        <w:rPr>
          <w:b/>
          <w:sz w:val="24"/>
          <w:szCs w:val="24"/>
        </w:rPr>
        <w:t>Показатели региональных проектов национального проекта «Образование» в 2019 году</w:t>
      </w:r>
    </w:p>
    <w:p w:rsidR="007738F8" w:rsidRPr="00A831BE" w:rsidRDefault="007738F8" w:rsidP="007738F8">
      <w:pPr>
        <w:jc w:val="center"/>
        <w:rPr>
          <w:sz w:val="24"/>
          <w:szCs w:val="24"/>
        </w:rPr>
      </w:pPr>
    </w:p>
    <w:p w:rsidR="007738F8" w:rsidRPr="00A831BE" w:rsidRDefault="007738F8" w:rsidP="007738F8">
      <w:pPr>
        <w:rPr>
          <w:b/>
          <w:sz w:val="24"/>
          <w:szCs w:val="24"/>
        </w:rPr>
      </w:pPr>
      <w:r w:rsidRPr="00A831BE">
        <w:rPr>
          <w:sz w:val="24"/>
          <w:szCs w:val="24"/>
        </w:rPr>
        <w:t xml:space="preserve">Наименование муниципалитета                   </w:t>
      </w:r>
      <w:proofErr w:type="spellStart"/>
      <w:r w:rsidRPr="00A831BE">
        <w:rPr>
          <w:b/>
          <w:sz w:val="24"/>
          <w:szCs w:val="24"/>
          <w:u w:val="single"/>
        </w:rPr>
        <w:t>Бузулукский</w:t>
      </w:r>
      <w:proofErr w:type="spellEnd"/>
      <w:r w:rsidRPr="00A831BE">
        <w:rPr>
          <w:b/>
          <w:sz w:val="24"/>
          <w:szCs w:val="24"/>
          <w:u w:val="single"/>
        </w:rPr>
        <w:t xml:space="preserve"> район</w:t>
      </w:r>
    </w:p>
    <w:p w:rsidR="007738F8" w:rsidRPr="00A831BE" w:rsidRDefault="007738F8" w:rsidP="007738F8">
      <w:pPr>
        <w:rPr>
          <w:b/>
          <w:sz w:val="24"/>
          <w:szCs w:val="24"/>
        </w:rPr>
      </w:pPr>
      <w:r w:rsidRPr="00A831BE">
        <w:rPr>
          <w:sz w:val="24"/>
          <w:szCs w:val="24"/>
        </w:rPr>
        <w:t xml:space="preserve">1. Наименование регионального проекта    </w:t>
      </w:r>
      <w:r w:rsidRPr="00A831BE">
        <w:rPr>
          <w:b/>
          <w:sz w:val="24"/>
          <w:szCs w:val="24"/>
        </w:rPr>
        <w:t>«Цифровая образовательная среда»</w:t>
      </w:r>
    </w:p>
    <w:p w:rsidR="007738F8" w:rsidRPr="00A831BE" w:rsidRDefault="007738F8" w:rsidP="007738F8">
      <w:pPr>
        <w:rPr>
          <w:sz w:val="24"/>
          <w:szCs w:val="24"/>
          <w:u w:val="single"/>
        </w:rPr>
      </w:pPr>
    </w:p>
    <w:tbl>
      <w:tblPr>
        <w:tblW w:w="15656" w:type="dxa"/>
        <w:tblInd w:w="45" w:type="dxa"/>
        <w:tblLook w:val="04A0" w:firstRow="1" w:lastRow="0" w:firstColumn="1" w:lastColumn="0" w:noHBand="0" w:noVBand="1"/>
      </w:tblPr>
      <w:tblGrid>
        <w:gridCol w:w="1906"/>
        <w:gridCol w:w="2977"/>
        <w:gridCol w:w="2835"/>
        <w:gridCol w:w="2693"/>
        <w:gridCol w:w="2551"/>
        <w:gridCol w:w="2694"/>
      </w:tblGrid>
      <w:tr w:rsidR="007738F8" w:rsidRPr="00A831BE" w:rsidTr="00DE04A6">
        <w:trPr>
          <w:trHeight w:val="31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8" w:rsidRPr="00A831BE" w:rsidRDefault="007738F8" w:rsidP="00DE04A6">
            <w:pPr>
              <w:jc w:val="center"/>
              <w:rPr>
                <w:color w:val="000000"/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8" w:rsidRPr="00EB2A48" w:rsidRDefault="007738F8" w:rsidP="00DE04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2A48">
              <w:rPr>
                <w:b/>
                <w:color w:val="000000"/>
                <w:sz w:val="24"/>
                <w:szCs w:val="24"/>
              </w:rPr>
              <w:t>Показатели план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8F8" w:rsidRPr="00A831BE" w:rsidRDefault="007738F8" w:rsidP="00DE04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38F8" w:rsidRPr="00A831BE" w:rsidTr="00DE04A6">
        <w:trPr>
          <w:trHeight w:val="32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F8" w:rsidRPr="00A831BE" w:rsidRDefault="007738F8" w:rsidP="00DE04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8" w:rsidRPr="00A831BE" w:rsidRDefault="007738F8" w:rsidP="00DE04A6">
            <w:pPr>
              <w:jc w:val="both"/>
              <w:rPr>
                <w:color w:val="000000"/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t xml:space="preserve">Доля образовательных организаций, расположенных на территории Оренбургской области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gramStart"/>
            <w:r w:rsidRPr="00A831BE">
              <w:rPr>
                <w:color w:val="000000"/>
                <w:sz w:val="24"/>
                <w:szCs w:val="24"/>
              </w:rPr>
              <w:t>Интернет-трафиком</w:t>
            </w:r>
            <w:proofErr w:type="gramEnd"/>
            <w:r w:rsidRPr="00A831BE">
              <w:rPr>
                <w:color w:val="000000"/>
                <w:sz w:val="24"/>
                <w:szCs w:val="24"/>
              </w:rPr>
              <w:t>, процент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F8" w:rsidRPr="00A831BE" w:rsidRDefault="007738F8" w:rsidP="00DE04A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831BE">
              <w:rPr>
                <w:color w:val="000000"/>
                <w:sz w:val="24"/>
                <w:szCs w:val="24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 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F8" w:rsidRPr="00A831BE" w:rsidRDefault="007738F8" w:rsidP="00DE04A6">
            <w:pPr>
              <w:jc w:val="both"/>
              <w:rPr>
                <w:color w:val="000000"/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t xml:space="preserve"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F8" w:rsidRPr="00A831BE" w:rsidRDefault="007738F8" w:rsidP="00DE04A6">
            <w:pPr>
              <w:jc w:val="both"/>
              <w:rPr>
                <w:color w:val="000000"/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процент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8F8" w:rsidRPr="00A831BE" w:rsidRDefault="007738F8" w:rsidP="00DE04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Доля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</w:tr>
      <w:tr w:rsidR="007738F8" w:rsidRPr="00A831BE" w:rsidTr="00DE04A6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8F8" w:rsidRPr="00A831BE" w:rsidRDefault="007738F8" w:rsidP="00DE04A6">
            <w:pPr>
              <w:rPr>
                <w:sz w:val="24"/>
                <w:szCs w:val="24"/>
              </w:rPr>
            </w:pPr>
            <w:proofErr w:type="spellStart"/>
            <w:r w:rsidRPr="00A831BE">
              <w:rPr>
                <w:sz w:val="24"/>
                <w:szCs w:val="24"/>
              </w:rPr>
              <w:t>Бузулукский</w:t>
            </w:r>
            <w:proofErr w:type="spellEnd"/>
            <w:r w:rsidRPr="00A831BE">
              <w:rPr>
                <w:sz w:val="24"/>
                <w:szCs w:val="24"/>
              </w:rPr>
              <w:t xml:space="preserve"> </w:t>
            </w:r>
            <w:r w:rsidRPr="00A831BE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F8" w:rsidRPr="00A831BE" w:rsidRDefault="007738F8" w:rsidP="00DE04A6">
            <w:pPr>
              <w:jc w:val="center"/>
              <w:rPr>
                <w:color w:val="000000"/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F8" w:rsidRPr="00A831BE" w:rsidRDefault="007738F8" w:rsidP="00DE04A6">
            <w:pPr>
              <w:jc w:val="center"/>
              <w:rPr>
                <w:color w:val="000000"/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F8" w:rsidRPr="00A831BE" w:rsidRDefault="007738F8" w:rsidP="00DE04A6">
            <w:pPr>
              <w:jc w:val="center"/>
              <w:rPr>
                <w:color w:val="000000"/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F8" w:rsidRPr="00A831BE" w:rsidRDefault="007738F8" w:rsidP="00DE04A6">
            <w:pPr>
              <w:jc w:val="center"/>
              <w:rPr>
                <w:color w:val="000000"/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8F8" w:rsidRPr="00A831BE" w:rsidRDefault="007738F8" w:rsidP="00DE04A6">
            <w:pPr>
              <w:jc w:val="center"/>
              <w:rPr>
                <w:color w:val="000000"/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7738F8" w:rsidRPr="00A831BE" w:rsidRDefault="007738F8" w:rsidP="007738F8">
      <w:pPr>
        <w:rPr>
          <w:sz w:val="24"/>
          <w:szCs w:val="24"/>
          <w:u w:val="single"/>
        </w:rPr>
      </w:pPr>
    </w:p>
    <w:p w:rsidR="007738F8" w:rsidRPr="00A831BE" w:rsidRDefault="007738F8" w:rsidP="007738F8">
      <w:pPr>
        <w:rPr>
          <w:b/>
          <w:sz w:val="24"/>
          <w:szCs w:val="24"/>
          <w:u w:val="single"/>
        </w:rPr>
      </w:pPr>
      <w:r w:rsidRPr="00A831BE">
        <w:rPr>
          <w:sz w:val="24"/>
          <w:szCs w:val="24"/>
        </w:rPr>
        <w:t xml:space="preserve">2. Наименование регионального проекта     </w:t>
      </w:r>
      <w:r w:rsidRPr="00A831BE">
        <w:rPr>
          <w:b/>
          <w:sz w:val="24"/>
          <w:szCs w:val="24"/>
        </w:rPr>
        <w:t>«Успех каждого ребенка»</w:t>
      </w:r>
      <w:r>
        <w:rPr>
          <w:b/>
          <w:sz w:val="24"/>
          <w:szCs w:val="24"/>
        </w:rPr>
        <w:t xml:space="preserve"> </w:t>
      </w:r>
    </w:p>
    <w:p w:rsidR="007738F8" w:rsidRPr="00A831BE" w:rsidRDefault="007738F8" w:rsidP="007738F8">
      <w:pPr>
        <w:rPr>
          <w:sz w:val="24"/>
          <w:szCs w:val="24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3828"/>
        <w:gridCol w:w="2835"/>
        <w:gridCol w:w="2977"/>
        <w:gridCol w:w="2551"/>
      </w:tblGrid>
      <w:tr w:rsidR="007738F8" w:rsidRPr="00A831BE" w:rsidTr="00DE04A6">
        <w:trPr>
          <w:trHeight w:val="2400"/>
        </w:trPr>
        <w:tc>
          <w:tcPr>
            <w:tcW w:w="1526" w:type="dxa"/>
            <w:shd w:val="clear" w:color="auto" w:fill="auto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1842" w:type="dxa"/>
            <w:shd w:val="clear" w:color="auto" w:fill="auto"/>
          </w:tcPr>
          <w:p w:rsidR="007738F8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Доля детей в возрасте от 5 до 18 лет, охваченных дополнительным образованием, %</w:t>
            </w:r>
          </w:p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План\факт на 1 апреля 2019 г.</w:t>
            </w:r>
          </w:p>
        </w:tc>
        <w:tc>
          <w:tcPr>
            <w:tcW w:w="3828" w:type="dxa"/>
            <w:shd w:val="clear" w:color="auto" w:fill="auto"/>
          </w:tcPr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A831BE">
              <w:rPr>
                <w:sz w:val="24"/>
                <w:szCs w:val="24"/>
              </w:rPr>
              <w:t>Кванториум</w:t>
            </w:r>
            <w:proofErr w:type="spellEnd"/>
            <w:r w:rsidRPr="00A831BE">
              <w:rPr>
                <w:sz w:val="24"/>
                <w:szCs w:val="24"/>
              </w:rPr>
              <w:t>» (мобильных технопарков «</w:t>
            </w:r>
            <w:proofErr w:type="spellStart"/>
            <w:r w:rsidRPr="00A831BE">
              <w:rPr>
                <w:sz w:val="24"/>
                <w:szCs w:val="24"/>
              </w:rPr>
              <w:t>Кванториум</w:t>
            </w:r>
            <w:proofErr w:type="spellEnd"/>
            <w:r w:rsidRPr="00A831BE">
              <w:rPr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2835" w:type="dxa"/>
            <w:shd w:val="clear" w:color="auto" w:fill="auto"/>
          </w:tcPr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A831BE">
              <w:rPr>
                <w:sz w:val="24"/>
                <w:szCs w:val="24"/>
              </w:rPr>
              <w:t>Проектория</w:t>
            </w:r>
            <w:proofErr w:type="spellEnd"/>
            <w:r w:rsidRPr="00A831BE">
              <w:rPr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профориентацию, тыс. человек</w:t>
            </w:r>
          </w:p>
        </w:tc>
        <w:tc>
          <w:tcPr>
            <w:tcW w:w="2977" w:type="dxa"/>
            <w:shd w:val="clear" w:color="auto" w:fill="auto"/>
          </w:tcPr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человек</w:t>
            </w:r>
          </w:p>
        </w:tc>
        <w:tc>
          <w:tcPr>
            <w:tcW w:w="2551" w:type="dxa"/>
            <w:shd w:val="clear" w:color="auto" w:fill="auto"/>
          </w:tcPr>
          <w:p w:rsidR="007738F8" w:rsidRPr="00A831BE" w:rsidRDefault="007738F8" w:rsidP="00D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7738F8" w:rsidRPr="00A831BE" w:rsidTr="00DE04A6">
        <w:tc>
          <w:tcPr>
            <w:tcW w:w="1526" w:type="dxa"/>
            <w:shd w:val="clear" w:color="auto" w:fill="auto"/>
          </w:tcPr>
          <w:p w:rsidR="007738F8" w:rsidRPr="00A831BE" w:rsidRDefault="007738F8" w:rsidP="00DE04A6">
            <w:pPr>
              <w:rPr>
                <w:sz w:val="24"/>
                <w:szCs w:val="24"/>
              </w:rPr>
            </w:pPr>
            <w:proofErr w:type="spellStart"/>
            <w:r w:rsidRPr="00A831BE">
              <w:rPr>
                <w:sz w:val="24"/>
                <w:szCs w:val="24"/>
              </w:rPr>
              <w:t>Бузулукский</w:t>
            </w:r>
            <w:proofErr w:type="spellEnd"/>
            <w:r w:rsidRPr="00A831B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82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459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0,7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40</w:t>
            </w:r>
          </w:p>
        </w:tc>
      </w:tr>
    </w:tbl>
    <w:p w:rsidR="007738F8" w:rsidRPr="00A831BE" w:rsidRDefault="007738F8" w:rsidP="007738F8">
      <w:pPr>
        <w:rPr>
          <w:sz w:val="24"/>
          <w:szCs w:val="24"/>
        </w:rPr>
      </w:pPr>
    </w:p>
    <w:p w:rsidR="007738F8" w:rsidRPr="00A831BE" w:rsidRDefault="007738F8" w:rsidP="007738F8">
      <w:pPr>
        <w:rPr>
          <w:b/>
          <w:sz w:val="24"/>
          <w:szCs w:val="24"/>
        </w:rPr>
      </w:pPr>
      <w:r w:rsidRPr="00A831BE">
        <w:rPr>
          <w:sz w:val="24"/>
          <w:szCs w:val="24"/>
        </w:rPr>
        <w:t xml:space="preserve">3. Наименование регионального проекта     </w:t>
      </w:r>
      <w:r w:rsidRPr="00A831BE">
        <w:rPr>
          <w:b/>
          <w:sz w:val="24"/>
          <w:szCs w:val="24"/>
        </w:rPr>
        <w:t>«Поддержка семей, имеющих детей»</w:t>
      </w:r>
      <w:r>
        <w:rPr>
          <w:b/>
          <w:sz w:val="24"/>
          <w:szCs w:val="24"/>
        </w:rPr>
        <w:t xml:space="preserve"> план</w:t>
      </w:r>
    </w:p>
    <w:p w:rsidR="007738F8" w:rsidRPr="00A831BE" w:rsidRDefault="007738F8" w:rsidP="007738F8">
      <w:pPr>
        <w:rPr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946"/>
        <w:gridCol w:w="4677"/>
      </w:tblGrid>
      <w:tr w:rsidR="007738F8" w:rsidRPr="00A831BE" w:rsidTr="00DE04A6">
        <w:trPr>
          <w:trHeight w:val="1320"/>
        </w:trPr>
        <w:tc>
          <w:tcPr>
            <w:tcW w:w="3794" w:type="dxa"/>
            <w:shd w:val="clear" w:color="auto" w:fill="auto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Наименование МО</w:t>
            </w:r>
          </w:p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 xml:space="preserve">Количество услуг </w:t>
            </w:r>
            <w:r w:rsidRPr="00A831BE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A831BE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(тысяч)</w:t>
            </w:r>
          </w:p>
        </w:tc>
        <w:tc>
          <w:tcPr>
            <w:tcW w:w="4677" w:type="dxa"/>
            <w:shd w:val="clear" w:color="auto" w:fill="auto"/>
          </w:tcPr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A831BE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</w:tr>
      <w:tr w:rsidR="007738F8" w:rsidRPr="00A831BE" w:rsidTr="00DE04A6">
        <w:tc>
          <w:tcPr>
            <w:tcW w:w="3794" w:type="dxa"/>
            <w:shd w:val="clear" w:color="auto" w:fill="auto"/>
            <w:vAlign w:val="center"/>
          </w:tcPr>
          <w:p w:rsidR="007738F8" w:rsidRPr="00A831BE" w:rsidRDefault="007738F8" w:rsidP="00DE04A6">
            <w:pPr>
              <w:rPr>
                <w:sz w:val="24"/>
                <w:szCs w:val="24"/>
              </w:rPr>
            </w:pPr>
            <w:proofErr w:type="spellStart"/>
            <w:r w:rsidRPr="00A831BE">
              <w:rPr>
                <w:sz w:val="24"/>
                <w:szCs w:val="24"/>
              </w:rPr>
              <w:t>Бузулукский</w:t>
            </w:r>
            <w:proofErr w:type="spellEnd"/>
            <w:r w:rsidRPr="00A831B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1,7</w:t>
            </w:r>
          </w:p>
        </w:tc>
        <w:tc>
          <w:tcPr>
            <w:tcW w:w="4677" w:type="dxa"/>
            <w:shd w:val="clear" w:color="auto" w:fill="auto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60</w:t>
            </w:r>
          </w:p>
        </w:tc>
      </w:tr>
    </w:tbl>
    <w:p w:rsidR="007738F8" w:rsidRPr="00A831BE" w:rsidRDefault="007738F8" w:rsidP="007738F8">
      <w:pPr>
        <w:rPr>
          <w:sz w:val="24"/>
          <w:szCs w:val="24"/>
          <w:u w:val="single"/>
        </w:rPr>
      </w:pPr>
    </w:p>
    <w:p w:rsidR="007738F8" w:rsidRDefault="007738F8" w:rsidP="007738F8">
      <w:pPr>
        <w:jc w:val="both"/>
        <w:rPr>
          <w:sz w:val="24"/>
          <w:szCs w:val="24"/>
        </w:rPr>
      </w:pPr>
    </w:p>
    <w:p w:rsidR="007738F8" w:rsidRPr="00A831BE" w:rsidRDefault="007738F8" w:rsidP="007738F8">
      <w:pPr>
        <w:jc w:val="both"/>
        <w:rPr>
          <w:b/>
          <w:sz w:val="24"/>
          <w:szCs w:val="24"/>
        </w:rPr>
      </w:pPr>
      <w:r w:rsidRPr="00A831BE">
        <w:rPr>
          <w:sz w:val="24"/>
          <w:szCs w:val="24"/>
        </w:rPr>
        <w:t xml:space="preserve">4. Наименование регионального проекта    </w:t>
      </w:r>
      <w:r w:rsidRPr="00A831BE">
        <w:rPr>
          <w:b/>
          <w:sz w:val="24"/>
          <w:szCs w:val="24"/>
        </w:rPr>
        <w:t>«Учитель будущего»</w:t>
      </w:r>
      <w:r>
        <w:rPr>
          <w:b/>
          <w:sz w:val="24"/>
          <w:szCs w:val="24"/>
        </w:rPr>
        <w:t xml:space="preserve">  </w:t>
      </w:r>
    </w:p>
    <w:p w:rsidR="007738F8" w:rsidRPr="00A831BE" w:rsidRDefault="007738F8" w:rsidP="007738F8">
      <w:pPr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4111"/>
        <w:gridCol w:w="3968"/>
      </w:tblGrid>
      <w:tr w:rsidR="007738F8" w:rsidRPr="00A831BE" w:rsidTr="00DE04A6">
        <w:trPr>
          <w:trHeight w:val="1320"/>
        </w:trPr>
        <w:tc>
          <w:tcPr>
            <w:tcW w:w="3369" w:type="dxa"/>
            <w:shd w:val="clear" w:color="auto" w:fill="auto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Наименование МО</w:t>
            </w:r>
          </w:p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</w:t>
            </w:r>
          </w:p>
        </w:tc>
        <w:tc>
          <w:tcPr>
            <w:tcW w:w="4111" w:type="dxa"/>
            <w:shd w:val="clear" w:color="auto" w:fill="auto"/>
          </w:tcPr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 xml:space="preserve">Муниципальные образования Оренбургской области, обеспечившие деятельность центров непрерывного повышения профессионального мастерства педагогических работников и </w:t>
            </w:r>
            <w:proofErr w:type="spellStart"/>
            <w:r w:rsidRPr="00A831BE">
              <w:rPr>
                <w:sz w:val="24"/>
                <w:szCs w:val="24"/>
              </w:rPr>
              <w:t>аккредитационные</w:t>
            </w:r>
            <w:proofErr w:type="spellEnd"/>
            <w:r w:rsidRPr="00A831BE">
              <w:rPr>
                <w:sz w:val="24"/>
                <w:szCs w:val="24"/>
              </w:rPr>
              <w:t xml:space="preserve"> центры системы образования</w:t>
            </w:r>
          </w:p>
        </w:tc>
        <w:tc>
          <w:tcPr>
            <w:tcW w:w="3968" w:type="dxa"/>
            <w:shd w:val="clear" w:color="auto" w:fill="auto"/>
          </w:tcPr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квалификации, процент</w:t>
            </w:r>
          </w:p>
        </w:tc>
      </w:tr>
      <w:tr w:rsidR="007738F8" w:rsidRPr="00A831BE" w:rsidTr="00DE04A6">
        <w:tc>
          <w:tcPr>
            <w:tcW w:w="3369" w:type="dxa"/>
            <w:shd w:val="clear" w:color="auto" w:fill="auto"/>
            <w:vAlign w:val="center"/>
          </w:tcPr>
          <w:p w:rsidR="007738F8" w:rsidRPr="00A831BE" w:rsidRDefault="007738F8" w:rsidP="00DE04A6">
            <w:pPr>
              <w:rPr>
                <w:sz w:val="24"/>
                <w:szCs w:val="24"/>
              </w:rPr>
            </w:pPr>
            <w:proofErr w:type="spellStart"/>
            <w:r w:rsidRPr="00A831BE">
              <w:rPr>
                <w:sz w:val="24"/>
                <w:szCs w:val="24"/>
              </w:rPr>
              <w:t>Бузулукский</w:t>
            </w:r>
            <w:proofErr w:type="spellEnd"/>
            <w:r w:rsidRPr="00A831B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0</w:t>
            </w:r>
          </w:p>
        </w:tc>
      </w:tr>
    </w:tbl>
    <w:p w:rsidR="007738F8" w:rsidRPr="00A831BE" w:rsidRDefault="007738F8" w:rsidP="007738F8">
      <w:pPr>
        <w:jc w:val="both"/>
        <w:rPr>
          <w:sz w:val="24"/>
          <w:szCs w:val="24"/>
        </w:rPr>
      </w:pPr>
    </w:p>
    <w:p w:rsidR="007738F8" w:rsidRPr="00A831BE" w:rsidRDefault="007738F8" w:rsidP="007738F8">
      <w:pPr>
        <w:jc w:val="both"/>
        <w:rPr>
          <w:b/>
          <w:sz w:val="24"/>
          <w:szCs w:val="24"/>
        </w:rPr>
      </w:pPr>
      <w:r w:rsidRPr="00A831BE">
        <w:rPr>
          <w:sz w:val="24"/>
          <w:szCs w:val="24"/>
        </w:rPr>
        <w:t xml:space="preserve">5. Наименование регионального проекта </w:t>
      </w:r>
      <w:r w:rsidRPr="00A831BE">
        <w:rPr>
          <w:b/>
          <w:sz w:val="24"/>
          <w:szCs w:val="24"/>
        </w:rPr>
        <w:t>«Современная школа»</w:t>
      </w:r>
      <w:r>
        <w:rPr>
          <w:b/>
          <w:sz w:val="24"/>
          <w:szCs w:val="24"/>
        </w:rPr>
        <w:t xml:space="preserve"> </w:t>
      </w:r>
    </w:p>
    <w:p w:rsidR="007738F8" w:rsidRPr="00A831BE" w:rsidRDefault="007738F8" w:rsidP="007738F8">
      <w:pPr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946"/>
        <w:gridCol w:w="4677"/>
      </w:tblGrid>
      <w:tr w:rsidR="007738F8" w:rsidRPr="00A831BE" w:rsidTr="00DE04A6">
        <w:trPr>
          <w:trHeight w:val="1320"/>
        </w:trPr>
        <w:tc>
          <w:tcPr>
            <w:tcW w:w="3794" w:type="dxa"/>
            <w:shd w:val="clear" w:color="auto" w:fill="auto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Наименование МО</w:t>
            </w:r>
          </w:p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t>Муниципальные образования области, в которых обновлено содержание и методы обучения предметной области «Технология» и других предметных областей нарастающим итогом к 2018 году</w:t>
            </w:r>
          </w:p>
        </w:tc>
        <w:tc>
          <w:tcPr>
            <w:tcW w:w="4677" w:type="dxa"/>
            <w:shd w:val="clear" w:color="auto" w:fill="auto"/>
          </w:tcPr>
          <w:p w:rsidR="007738F8" w:rsidRPr="00A831BE" w:rsidRDefault="007738F8" w:rsidP="00DE04A6">
            <w:pPr>
              <w:jc w:val="both"/>
              <w:rPr>
                <w:sz w:val="24"/>
                <w:szCs w:val="24"/>
              </w:rPr>
            </w:pPr>
            <w:r w:rsidRPr="00A831BE"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 Оренбургской области, расположенных в сельской местности и поселках городского типа (места)</w:t>
            </w:r>
          </w:p>
        </w:tc>
      </w:tr>
      <w:tr w:rsidR="007738F8" w:rsidRPr="00A831BE" w:rsidTr="00DE04A6">
        <w:tc>
          <w:tcPr>
            <w:tcW w:w="3794" w:type="dxa"/>
            <w:shd w:val="clear" w:color="auto" w:fill="auto"/>
            <w:vAlign w:val="center"/>
          </w:tcPr>
          <w:p w:rsidR="007738F8" w:rsidRPr="00A831BE" w:rsidRDefault="007738F8" w:rsidP="00DE04A6">
            <w:pPr>
              <w:rPr>
                <w:sz w:val="24"/>
                <w:szCs w:val="24"/>
              </w:rPr>
            </w:pPr>
            <w:proofErr w:type="spellStart"/>
            <w:r w:rsidRPr="00A831BE">
              <w:rPr>
                <w:sz w:val="24"/>
                <w:szCs w:val="24"/>
              </w:rPr>
              <w:t>Бузулукский</w:t>
            </w:r>
            <w:proofErr w:type="spellEnd"/>
            <w:r w:rsidRPr="00A831B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7738F8" w:rsidRPr="00A831BE" w:rsidRDefault="007738F8" w:rsidP="00DE04A6">
            <w:pPr>
              <w:jc w:val="center"/>
              <w:rPr>
                <w:sz w:val="24"/>
                <w:szCs w:val="24"/>
              </w:rPr>
            </w:pPr>
            <w:r w:rsidRPr="00A831BE">
              <w:rPr>
                <w:sz w:val="24"/>
                <w:szCs w:val="24"/>
              </w:rPr>
              <w:t>0</w:t>
            </w:r>
          </w:p>
        </w:tc>
      </w:tr>
    </w:tbl>
    <w:p w:rsidR="007738F8" w:rsidRPr="00A831BE" w:rsidRDefault="007738F8" w:rsidP="007738F8">
      <w:pPr>
        <w:jc w:val="both"/>
        <w:rPr>
          <w:sz w:val="24"/>
          <w:szCs w:val="24"/>
        </w:rPr>
      </w:pPr>
    </w:p>
    <w:p w:rsidR="00FC4330" w:rsidRDefault="00FC4330">
      <w:bookmarkStart w:id="0" w:name="_GoBack"/>
      <w:bookmarkEnd w:id="0"/>
    </w:p>
    <w:sectPr w:rsidR="00FC4330" w:rsidSect="007738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F8"/>
    <w:rsid w:val="005C5162"/>
    <w:rsid w:val="007738F8"/>
    <w:rsid w:val="00AB4890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F8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F8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2019-04-25T03:33:00Z</dcterms:created>
  <dcterms:modified xsi:type="dcterms:W3CDTF">2019-04-25T03:35:00Z</dcterms:modified>
</cp:coreProperties>
</file>