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D" w:rsidRPr="00DF6C23" w:rsidRDefault="00B518AD" w:rsidP="00E32777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Делопроизводство в организациях ведется в соответствии с ИДП. Составляется она, </w:t>
      </w:r>
      <w:proofErr w:type="gramStart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основываясь на ГОСТах и носит  нормативный акт</w:t>
      </w:r>
      <w:proofErr w:type="gramEnd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18AD" w:rsidRPr="00DF6C23" w:rsidRDefault="00B518AD" w:rsidP="00E32777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01.07.2018г. вступил в силу новый  национальный стандарт на оформление организационно-распорядительных документов  - ГОСТ </w:t>
      </w:r>
      <w:proofErr w:type="gramStart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7.0.97-2016 «Система стандартов по информации, библиотечному и издательскому делу. Организационно-распорядительная документация. Требования к оформлению документов».  Он принят взамен ГОСТ </w:t>
      </w:r>
      <w:proofErr w:type="gramStart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6.30-2003 «Унифицированные системы документации. Унифицированная система организационно-распорядительной документации. Требования к оформлению документов».</w:t>
      </w:r>
      <w:r w:rsidR="00264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DD41B9" w:rsidRPr="00DF6C23" w:rsidRDefault="00B518AD" w:rsidP="00D43F0E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связи с введением стандарта в апреле </w:t>
      </w:r>
      <w:proofErr w:type="spellStart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т.г</w:t>
      </w:r>
      <w:proofErr w:type="spellEnd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утверждена примерная инструкция по делопроизводству в государственных организациях, на основе которой мы составляем свои ИДП.</w:t>
      </w:r>
      <w:r w:rsidR="00264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91180" w:rsidRPr="00DF6C23" w:rsidRDefault="00891180" w:rsidP="00E32777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Совершенно новым разделом стандарта является раздел 3 «Общие требования к созданию документов», в котором изложены положения, относящиеся к изготовлению документов (шрифты, интервалы, элементы форматирования, нумерация страниц и др.).</w:t>
      </w:r>
    </w:p>
    <w:p w:rsidR="00D43F0E" w:rsidRDefault="00891180" w:rsidP="00E32777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Основными положениями этого раздела являются следующие: документы могут создаваться на бумажном носителе и в электронной форме с соблюдением установленных правил оформления документов.</w:t>
      </w:r>
    </w:p>
    <w:p w:rsidR="00891180" w:rsidRPr="00D43F0E" w:rsidRDefault="00D43F0E" w:rsidP="00E32777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3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моменты, на которые нужно обратить внимание при оформлении документов:</w:t>
      </w:r>
      <w:r w:rsidR="00891180" w:rsidRPr="00D43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4833" w:rsidRPr="00DF6C23" w:rsidRDefault="00A05B4F" w:rsidP="00AF4D40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П.3.3.2.Документы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264833" w:rsidRPr="00DF6C23">
        <w:rPr>
          <w:rFonts w:ascii="Times New Roman" w:hAnsi="Times New Roman" w:cs="Times New Roman"/>
          <w:sz w:val="28"/>
        </w:rPr>
        <w:t>,</w:t>
      </w:r>
      <w:proofErr w:type="gramEnd"/>
      <w:r w:rsidR="00264833" w:rsidRPr="00DF6C23">
        <w:rPr>
          <w:rFonts w:ascii="Times New Roman" w:hAnsi="Times New Roman" w:cs="Times New Roman"/>
          <w:sz w:val="28"/>
        </w:rPr>
        <w:t xml:space="preserve"> оформленные как на бланке, так и без него, должны иметь поля:</w:t>
      </w:r>
    </w:p>
    <w:p w:rsidR="00264833" w:rsidRPr="00DF6C23" w:rsidRDefault="00264833" w:rsidP="0026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C23">
        <w:rPr>
          <w:rFonts w:ascii="Times New Roman" w:hAnsi="Times New Roman" w:cs="Times New Roman"/>
          <w:sz w:val="28"/>
        </w:rPr>
        <w:t xml:space="preserve">30 мм – </w:t>
      </w:r>
      <w:proofErr w:type="gramStart"/>
      <w:r w:rsidRPr="00DF6C23">
        <w:rPr>
          <w:rFonts w:ascii="Times New Roman" w:hAnsi="Times New Roman" w:cs="Times New Roman"/>
          <w:sz w:val="28"/>
        </w:rPr>
        <w:t>левое</w:t>
      </w:r>
      <w:proofErr w:type="gramEnd"/>
      <w:r w:rsidRPr="00DF6C23">
        <w:rPr>
          <w:rFonts w:ascii="Times New Roman" w:hAnsi="Times New Roman" w:cs="Times New Roman"/>
          <w:sz w:val="28"/>
        </w:rPr>
        <w:t>;</w:t>
      </w:r>
    </w:p>
    <w:p w:rsidR="00264833" w:rsidRPr="00DF6C23" w:rsidRDefault="00264833" w:rsidP="0026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C23">
        <w:rPr>
          <w:rFonts w:ascii="Times New Roman" w:hAnsi="Times New Roman" w:cs="Times New Roman"/>
          <w:sz w:val="28"/>
        </w:rPr>
        <w:t xml:space="preserve">10 мм – </w:t>
      </w:r>
      <w:proofErr w:type="gramStart"/>
      <w:r w:rsidRPr="00DF6C23">
        <w:rPr>
          <w:rFonts w:ascii="Times New Roman" w:hAnsi="Times New Roman" w:cs="Times New Roman"/>
          <w:sz w:val="28"/>
        </w:rPr>
        <w:t>правое</w:t>
      </w:r>
      <w:proofErr w:type="gramEnd"/>
      <w:r w:rsidRPr="00DF6C23">
        <w:rPr>
          <w:rFonts w:ascii="Times New Roman" w:hAnsi="Times New Roman" w:cs="Times New Roman"/>
          <w:sz w:val="28"/>
        </w:rPr>
        <w:t>;</w:t>
      </w:r>
    </w:p>
    <w:p w:rsidR="00264833" w:rsidRPr="00DF6C23" w:rsidRDefault="00264833" w:rsidP="0026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6C23">
        <w:rPr>
          <w:rFonts w:ascii="Times New Roman" w:hAnsi="Times New Roman" w:cs="Times New Roman"/>
          <w:sz w:val="28"/>
        </w:rPr>
        <w:t xml:space="preserve">20 мм – </w:t>
      </w:r>
      <w:proofErr w:type="gramStart"/>
      <w:r w:rsidRPr="00DF6C23">
        <w:rPr>
          <w:rFonts w:ascii="Times New Roman" w:hAnsi="Times New Roman" w:cs="Times New Roman"/>
          <w:sz w:val="28"/>
        </w:rPr>
        <w:t>верхнее</w:t>
      </w:r>
      <w:proofErr w:type="gramEnd"/>
      <w:r w:rsidRPr="00DF6C23">
        <w:rPr>
          <w:rFonts w:ascii="Times New Roman" w:hAnsi="Times New Roman" w:cs="Times New Roman"/>
          <w:sz w:val="28"/>
        </w:rPr>
        <w:t>;</w:t>
      </w:r>
    </w:p>
    <w:p w:rsidR="00264833" w:rsidRPr="00D43F0E" w:rsidRDefault="00264833" w:rsidP="00264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C23">
        <w:rPr>
          <w:rFonts w:ascii="Times New Roman" w:hAnsi="Times New Roman" w:cs="Times New Roman"/>
          <w:sz w:val="28"/>
          <w:szCs w:val="28"/>
        </w:rPr>
        <w:t xml:space="preserve">20 мм – </w:t>
      </w:r>
      <w:proofErr w:type="gramStart"/>
      <w:r w:rsidRPr="00DF6C23">
        <w:rPr>
          <w:rFonts w:ascii="Times New Roman" w:hAnsi="Times New Roman" w:cs="Times New Roman"/>
          <w:sz w:val="28"/>
          <w:szCs w:val="28"/>
        </w:rPr>
        <w:t>нижн</w:t>
      </w:r>
      <w:r w:rsidR="00A05B4F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A05B4F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D43F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6463E" w:rsidRPr="00DF6C23" w:rsidRDefault="0026463E" w:rsidP="0026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33" w:rsidRPr="00DF6C23" w:rsidRDefault="00AF4D40" w:rsidP="0026463E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3E">
        <w:rPr>
          <w:rFonts w:ascii="Times New Roman" w:hAnsi="Times New Roman" w:cs="Times New Roman"/>
          <w:sz w:val="28"/>
          <w:szCs w:val="28"/>
        </w:rPr>
        <w:t xml:space="preserve"> </w:t>
      </w:r>
      <w:r w:rsidR="00264833" w:rsidRPr="00DF6C23">
        <w:rPr>
          <w:rFonts w:ascii="Times New Roman" w:hAnsi="Times New Roman" w:cs="Times New Roman"/>
          <w:sz w:val="28"/>
          <w:szCs w:val="28"/>
        </w:rPr>
        <w:t xml:space="preserve">3.3.4.  При подготовке документов допускается использование лицевой и оборотной стороны листа. </w:t>
      </w:r>
      <w:r w:rsidR="00D43F0E">
        <w:rPr>
          <w:rFonts w:ascii="Times New Roman" w:hAnsi="Times New Roman" w:cs="Times New Roman"/>
          <w:sz w:val="28"/>
          <w:szCs w:val="28"/>
        </w:rPr>
        <w:t xml:space="preserve">НО: </w:t>
      </w:r>
      <w:r w:rsidR="00264833" w:rsidRPr="00DF6C23">
        <w:rPr>
          <w:rFonts w:ascii="Times New Roman" w:hAnsi="Times New Roman" w:cs="Times New Roman"/>
          <w:sz w:val="28"/>
          <w:szCs w:val="28"/>
        </w:rPr>
        <w:t xml:space="preserve">При двустороннем создании документов ширина левого поля на лицевой стороне листа и правого поля на оборотной стороне листа </w:t>
      </w:r>
      <w:r w:rsidR="00A05B4F">
        <w:rPr>
          <w:rFonts w:ascii="Times New Roman" w:hAnsi="Times New Roman" w:cs="Times New Roman"/>
          <w:sz w:val="28"/>
          <w:szCs w:val="28"/>
        </w:rPr>
        <w:t xml:space="preserve">должны быть равны.       </w:t>
      </w:r>
      <w:r w:rsidR="00D43F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D43F0E" w:rsidRDefault="00264833" w:rsidP="00AF4D40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</w:rPr>
        <w:t>3.3.5.  При создании документа на двух и более страницах вторую и последующие страницы нумеруют.</w:t>
      </w:r>
      <w:r w:rsidR="00D4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4833" w:rsidRPr="00D43F0E" w:rsidRDefault="00264833" w:rsidP="00AF4D40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</w:rPr>
        <w:t xml:space="preserve">Номера страниц проставляются </w:t>
      </w:r>
      <w:r w:rsidRPr="00A05B4F">
        <w:rPr>
          <w:rFonts w:ascii="Times New Roman" w:hAnsi="Times New Roman" w:cs="Times New Roman"/>
          <w:b/>
          <w:color w:val="000000"/>
          <w:sz w:val="28"/>
          <w:szCs w:val="28"/>
        </w:rPr>
        <w:t>посередине</w:t>
      </w:r>
      <w:r w:rsidRPr="00DF6C23">
        <w:rPr>
          <w:rFonts w:ascii="Times New Roman" w:hAnsi="Times New Roman" w:cs="Times New Roman"/>
          <w:color w:val="000000"/>
          <w:sz w:val="28"/>
          <w:szCs w:val="28"/>
        </w:rPr>
        <w:t xml:space="preserve"> верхнего поля документа на расстоянии 10 мм от верхнего края листа.</w:t>
      </w:r>
      <w:r w:rsidR="00D43F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05B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43F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D14052" w:rsidRPr="00DF6C23" w:rsidRDefault="00A05B4F" w:rsidP="00AF4D40">
      <w:pPr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D14052" w:rsidRPr="00DF6C23">
        <w:rPr>
          <w:rFonts w:ascii="Times New Roman" w:hAnsi="Times New Roman" w:cs="Times New Roman"/>
          <w:color w:val="000000"/>
          <w:sz w:val="28"/>
          <w:szCs w:val="28"/>
        </w:rPr>
        <w:t>3.3.6.</w:t>
      </w:r>
      <w:proofErr w:type="gramEnd"/>
      <w:r w:rsidR="00D14052" w:rsidRPr="00DF6C23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D14052" w:rsidRPr="00DF6C23">
        <w:rPr>
          <w:rFonts w:ascii="Times New Roman" w:hAnsi="Times New Roman" w:cs="Times New Roman"/>
          <w:sz w:val="28"/>
          <w:szCs w:val="28"/>
        </w:rPr>
        <w:t>Для изготовления документов используется гарнитура</w:t>
      </w:r>
      <w:r w:rsidR="00D14052" w:rsidRPr="00DF6C23">
        <w:rPr>
          <w:rFonts w:ascii="Times New Roman" w:hAnsi="Times New Roman" w:cs="Times New Roman"/>
          <w:color w:val="000000"/>
          <w:sz w:val="28"/>
          <w:szCs w:val="28"/>
        </w:rPr>
        <w:t xml:space="preserve"> шрифта </w:t>
      </w:r>
      <w:proofErr w:type="spellStart"/>
      <w:r w:rsidR="00D14052" w:rsidRPr="00DF6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Times</w:t>
      </w:r>
      <w:proofErr w:type="spellEnd"/>
      <w:r w:rsidR="00D14052" w:rsidRPr="00DF6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14052" w:rsidRPr="00DF6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New</w:t>
      </w:r>
      <w:proofErr w:type="spellEnd"/>
      <w:r w:rsidR="00D14052" w:rsidRPr="00DF6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14052" w:rsidRPr="00DF6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Roman</w:t>
      </w:r>
      <w:proofErr w:type="spellEnd"/>
      <w:r w:rsidR="00D14052" w:rsidRPr="00DF6C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4052" w:rsidRPr="00DF6C23">
        <w:rPr>
          <w:rFonts w:ascii="Times New Roman" w:hAnsi="Times New Roman" w:cs="Times New Roman"/>
          <w:color w:val="000000"/>
          <w:sz w:val="28"/>
          <w:szCs w:val="28"/>
        </w:rPr>
        <w:t xml:space="preserve"> Размер шрифта – № 12–14 пт.</w:t>
      </w:r>
      <w:r w:rsidR="00D43F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D14052" w:rsidRPr="00DF6C23" w:rsidRDefault="00D14052" w:rsidP="00E32777">
      <w:pPr>
        <w:widowControl w:val="0"/>
        <w:tabs>
          <w:tab w:val="left" w:pos="709"/>
        </w:tabs>
        <w:autoSpaceDE w:val="0"/>
        <w:autoSpaceDN w:val="0"/>
        <w:adjustRightInd w:val="0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</w:rPr>
        <w:t xml:space="preserve">При составлении таблиц допускается использование шрифтов меньших размеров </w:t>
      </w:r>
      <w:r w:rsidRPr="00DF6C23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DF6C23">
        <w:rPr>
          <w:rFonts w:ascii="Times New Roman" w:hAnsi="Times New Roman" w:cs="Times New Roman"/>
          <w:color w:val="000000"/>
          <w:sz w:val="28"/>
          <w:szCs w:val="28"/>
        </w:rPr>
        <w:t xml:space="preserve"> № 10, 11 пт.</w:t>
      </w:r>
    </w:p>
    <w:p w:rsidR="00D14052" w:rsidRPr="00DF6C23" w:rsidRDefault="00A05B4F" w:rsidP="00A05B4F">
      <w:pPr>
        <w:widowControl w:val="0"/>
        <w:tabs>
          <w:tab w:val="left" w:pos="709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14052" w:rsidRPr="00DF6C23">
        <w:rPr>
          <w:rFonts w:ascii="Times New Roman" w:hAnsi="Times New Roman" w:cs="Times New Roman"/>
          <w:color w:val="000000"/>
          <w:sz w:val="28"/>
          <w:szCs w:val="28"/>
        </w:rPr>
        <w:t xml:space="preserve">Абзацный отступ в тексте документа – </w:t>
      </w:r>
      <w:r w:rsidR="00D14052" w:rsidRPr="00DF6C23">
        <w:rPr>
          <w:rFonts w:ascii="Times New Roman" w:hAnsi="Times New Roman" w:cs="Times New Roman"/>
          <w:b/>
          <w:color w:val="000000"/>
          <w:sz w:val="28"/>
          <w:szCs w:val="28"/>
        </w:rPr>
        <w:t>1,25 см</w:t>
      </w:r>
      <w:r w:rsidR="00D14052" w:rsidRPr="00DF6C23">
        <w:rPr>
          <w:rFonts w:ascii="Times New Roman" w:hAnsi="Times New Roman" w:cs="Times New Roman"/>
          <w:color w:val="000000"/>
          <w:sz w:val="28"/>
          <w:szCs w:val="28"/>
        </w:rPr>
        <w:t>. (было- 1,5)</w:t>
      </w:r>
    </w:p>
    <w:p w:rsidR="00D14052" w:rsidRPr="00DF6C23" w:rsidRDefault="00D14052" w:rsidP="00E32777">
      <w:pPr>
        <w:widowControl w:val="0"/>
        <w:tabs>
          <w:tab w:val="left" w:pos="709"/>
        </w:tabs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</w:rPr>
        <w:t xml:space="preserve">Заголовки разделов и подразделов печатаются с абзацным отступом или центрируются по ширине текста. </w:t>
      </w:r>
    </w:p>
    <w:p w:rsidR="00D14052" w:rsidRPr="00DF6C23" w:rsidRDefault="00D14052" w:rsidP="00A05B4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23">
        <w:rPr>
          <w:rFonts w:ascii="Times New Roman" w:hAnsi="Times New Roman" w:cs="Times New Roman"/>
          <w:sz w:val="28"/>
          <w:szCs w:val="28"/>
        </w:rPr>
        <w:t>3.3.10.  Угловой штамп  выделяется полужирным шрифтом.</w:t>
      </w:r>
    </w:p>
    <w:p w:rsidR="00D14052" w:rsidRPr="00DF6C23" w:rsidRDefault="00D14052" w:rsidP="00AF4D40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23">
        <w:rPr>
          <w:rFonts w:ascii="Times New Roman" w:hAnsi="Times New Roman" w:cs="Times New Roman"/>
          <w:sz w:val="28"/>
          <w:szCs w:val="28"/>
        </w:rPr>
        <w:t>3.3.11.  </w:t>
      </w:r>
      <w:proofErr w:type="gramStart"/>
      <w:r w:rsidRPr="00DF6C23">
        <w:rPr>
          <w:rFonts w:ascii="Times New Roman" w:hAnsi="Times New Roman" w:cs="Times New Roman"/>
          <w:sz w:val="28"/>
          <w:szCs w:val="28"/>
        </w:rPr>
        <w:t xml:space="preserve">При подготовке многостраничных документов (правила, положения, инструкции, регламенты, планы, программы, отчеты и др.) оформляется титульный лист </w:t>
      </w:r>
      <w:r w:rsidR="00A86E6C" w:rsidRPr="00DF6C23">
        <w:rPr>
          <w:rFonts w:ascii="Times New Roman" w:hAnsi="Times New Roman" w:cs="Times New Roman"/>
          <w:sz w:val="28"/>
          <w:szCs w:val="28"/>
        </w:rPr>
        <w:t xml:space="preserve"> (новое)</w:t>
      </w:r>
      <w:r w:rsidR="00D43F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End"/>
    </w:p>
    <w:p w:rsidR="00A05B4F" w:rsidRDefault="00A86E6C" w:rsidP="00A05B4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П.3.5.8. Место составления (издания) документа теперь указывается на всех документах, кроме писем, служебных и докладных записок (информационно-справочных документов)   (новое)</w:t>
      </w:r>
      <w:r w:rsidR="00A0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847CFF" w:rsidRPr="00A05B4F" w:rsidRDefault="00847CFF" w:rsidP="00A05B4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Приведено к единообразию проставление инициалов лица в реквизите «адресат». </w:t>
      </w:r>
    </w:p>
    <w:p w:rsidR="00847CFF" w:rsidRPr="00DF6C23" w:rsidRDefault="00847CFF" w:rsidP="00E32777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Напомним, что по ГОСТ </w:t>
      </w:r>
      <w:proofErr w:type="gramStart"/>
      <w:r w:rsidRPr="00DF6C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DF6C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6.30-2003 при адресовании документа должностному лицу инициалы следовало ставить перед фамилией, а при адресовании физическому лицу – после фамилии</w:t>
      </w: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86E6C" w:rsidRPr="00DF6C23" w:rsidRDefault="00847CFF" w:rsidP="00AF4D40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ГОСТ </w:t>
      </w:r>
      <w:proofErr w:type="gramStart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7.0.97-2016 установлено единое правило: независимо от того, кому адресован документ (должностному лицу или физическому), инициалы ставятся после фамилии.</w:t>
      </w:r>
      <w:r w:rsidR="00AF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847CFF" w:rsidRPr="00DF6C23" w:rsidRDefault="00847CFF" w:rsidP="00E32777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тексте документа при упоминании человека его инициалы также всегда указываются после фамилии (п.3.5.10)</w:t>
      </w:r>
    </w:p>
    <w:p w:rsidR="00847CFF" w:rsidRPr="00DF6C23" w:rsidRDefault="00847CFF" w:rsidP="00E32777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proofErr w:type="gramStart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оформления реквизита «адресат» дополнены положением о том, что перед фамилией должностного лица допускается употреблять сокращение «г-ну» (господину), если адресат мужчина, или «г-же» (госпоже), если адресат женщина.</w:t>
      </w:r>
      <w:proofErr w:type="gramEnd"/>
    </w:p>
    <w:p w:rsidR="00847CFF" w:rsidRPr="00DF6C23" w:rsidRDefault="00847CFF" w:rsidP="00E32777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 </w:t>
      </w:r>
      <w:proofErr w:type="gramStart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7.0.97-2016 предусматривает возможность использования в текстах этикетных фраз. Это положение касается, главным образом, деловых писем, внутренней переписки организации (докладные, служебные записки и др.). В стандарте, в частности, установлено, что в деловых (служебных) письмах могут использоваться: вступительное обращение: Уважаемый господин Председатель! Уважаемый господин Губернатор! Уважаемый господин Прохоров! Уважаемая госпожа Захарова! Уважаемый Николай Петрович! Уважаемая Ольга Николаевна! Уважаемые господа! Заметьте, что в обращении по должности наименование должности пишется с прописной буквы, а в обращении по фамилии инициалы лица не указываются. </w:t>
      </w:r>
    </w:p>
    <w:p w:rsidR="00847CFF" w:rsidRPr="00DF6C23" w:rsidRDefault="00847CFF" w:rsidP="00E32777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тексте документов теперь узаконена фраза "С уважением". Она может употребляться независимо от того, есть ли уже в обращении слово "Уважаемы</w:t>
      </w:r>
      <w:proofErr w:type="gramStart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)" </w:t>
      </w:r>
      <w:r w:rsidR="00DF6C23"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(п.3.5.13)</w:t>
      </w:r>
    </w:p>
    <w:p w:rsidR="00847CFF" w:rsidRPr="00DF6C23" w:rsidRDefault="00A05B4F" w:rsidP="00AF4D40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п.3.5.10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7CFF"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 элементом оформления реквизита «адресат» является указание адреса электронной почты или номера телефона / факса, если письмо отправляется только по электронной почте или по факсимильной связи (без досылки по почте).</w:t>
      </w:r>
      <w:r w:rsidR="00DF6C23"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DF6C23" w:rsidRPr="00DF6C23" w:rsidRDefault="00DF6C23" w:rsidP="00E32777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C23">
        <w:rPr>
          <w:rFonts w:ascii="Times New Roman" w:hAnsi="Times New Roman" w:cs="Times New Roman"/>
          <w:sz w:val="28"/>
          <w:szCs w:val="28"/>
        </w:rPr>
        <w:t>П. 3.5.19.  </w:t>
      </w:r>
      <w:r w:rsidRPr="00DF6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Документы заверяют печатью администрации. Печать проставляется, не захватывая собственноручной подписи лица, подписавшего документ, или в месте, обозначенном «МП» («Место печати»).</w:t>
      </w:r>
    </w:p>
    <w:p w:rsidR="00DF6C23" w:rsidRPr="00AF4D40" w:rsidRDefault="00DF6C23" w:rsidP="00AF4D40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DF6C23">
        <w:rPr>
          <w:rFonts w:ascii="Times New Roman" w:hAnsi="Times New Roman" w:cs="Times New Roman"/>
          <w:sz w:val="28"/>
        </w:rPr>
        <w:t xml:space="preserve">3.5.20.  Отметка об исполнителе </w:t>
      </w:r>
      <w:r w:rsidRPr="00DF6C23">
        <w:rPr>
          <w:rFonts w:ascii="Times New Roman" w:hAnsi="Times New Roman" w:cs="Times New Roman"/>
          <w:bCs/>
          <w:color w:val="000000"/>
          <w:sz w:val="28"/>
        </w:rPr>
        <w:t>включает фамилию, имя и о</w:t>
      </w:r>
      <w:r w:rsidR="00A05B4F">
        <w:rPr>
          <w:rFonts w:ascii="Times New Roman" w:hAnsi="Times New Roman" w:cs="Times New Roman"/>
          <w:bCs/>
          <w:color w:val="000000"/>
          <w:sz w:val="28"/>
        </w:rPr>
        <w:t>тчество исполнителя, (полностью</w:t>
      </w:r>
      <w:r w:rsidRPr="00DF6C23">
        <w:rPr>
          <w:rFonts w:ascii="Times New Roman" w:hAnsi="Times New Roman" w:cs="Times New Roman"/>
          <w:bCs/>
          <w:color w:val="000000"/>
          <w:sz w:val="28"/>
        </w:rPr>
        <w:t xml:space="preserve">) номер его телефона. Отметка об исполнителе </w:t>
      </w:r>
      <w:r w:rsidRPr="00DF6C23">
        <w:rPr>
          <w:rFonts w:ascii="Times New Roman" w:hAnsi="Times New Roman" w:cs="Times New Roman"/>
          <w:bCs/>
          <w:i/>
          <w:color w:val="000000"/>
          <w:sz w:val="28"/>
        </w:rPr>
        <w:t>может дополняться</w:t>
      </w:r>
      <w:r w:rsidRPr="00DF6C23">
        <w:rPr>
          <w:rFonts w:ascii="Times New Roman" w:hAnsi="Times New Roman" w:cs="Times New Roman"/>
          <w:bCs/>
          <w:color w:val="000000"/>
          <w:sz w:val="28"/>
        </w:rPr>
        <w:t xml:space="preserve">  электронным адресом исполнителя. Отметка об исполнителе оформляется шрифтом 12пт</w:t>
      </w:r>
      <w:proofErr w:type="gramStart"/>
      <w:r w:rsidRPr="00DF6C23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AF4D40">
        <w:rPr>
          <w:rFonts w:ascii="Times New Roman" w:hAnsi="Times New Roman" w:cs="Times New Roman"/>
          <w:bCs/>
          <w:color w:val="000000"/>
          <w:sz w:val="28"/>
        </w:rPr>
        <w:t>.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DF6C23" w:rsidRPr="00DF6C23" w:rsidTr="0065400F">
        <w:tc>
          <w:tcPr>
            <w:tcW w:w="9747" w:type="dxa"/>
          </w:tcPr>
          <w:p w:rsidR="00DF6C23" w:rsidRPr="00DF6C23" w:rsidRDefault="00DF6C23" w:rsidP="00AF4D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proofErr w:type="spellStart"/>
            <w:r w:rsidRPr="00DF6C23">
              <w:rPr>
                <w:rFonts w:ascii="Times New Roman" w:hAnsi="Times New Roman" w:cs="Times New Roman"/>
                <w:bCs/>
                <w:color w:val="000000"/>
                <w:sz w:val="28"/>
              </w:rPr>
              <w:t>Галямова</w:t>
            </w:r>
            <w:proofErr w:type="spellEnd"/>
            <w:r w:rsidRPr="00DF6C23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F6C23">
              <w:rPr>
                <w:rFonts w:ascii="Times New Roman" w:hAnsi="Times New Roman" w:cs="Times New Roman"/>
                <w:bCs/>
                <w:color w:val="000000"/>
                <w:sz w:val="28"/>
              </w:rPr>
              <w:t>Минара</w:t>
            </w:r>
            <w:proofErr w:type="spellEnd"/>
            <w:r w:rsidRPr="00DF6C23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DF6C23">
              <w:rPr>
                <w:rFonts w:ascii="Times New Roman" w:hAnsi="Times New Roman" w:cs="Times New Roman"/>
                <w:bCs/>
                <w:color w:val="000000"/>
                <w:sz w:val="28"/>
              </w:rPr>
              <w:t>Утегеновна</w:t>
            </w:r>
            <w:proofErr w:type="spellEnd"/>
          </w:p>
          <w:p w:rsidR="00DF6C23" w:rsidRPr="00DF6C23" w:rsidRDefault="00DF6C23" w:rsidP="00AF4D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DF6C23">
              <w:rPr>
                <w:rFonts w:ascii="Times New Roman" w:hAnsi="Times New Roman" w:cs="Times New Roman"/>
                <w:bCs/>
                <w:color w:val="000000"/>
                <w:sz w:val="28"/>
              </w:rPr>
              <w:t>+7(35342) 6-23-32</w:t>
            </w:r>
            <w:r w:rsidR="00AF4D40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</w:p>
          <w:p w:rsidR="00DF6C23" w:rsidRPr="00DF6C23" w:rsidRDefault="009E7966" w:rsidP="00AF4D4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</w:rPr>
            </w:pPr>
            <w:hyperlink r:id="rId5" w:history="1">
              <w:r w:rsidR="00AF4D40" w:rsidRPr="00A90419">
                <w:rPr>
                  <w:rStyle w:val="a8"/>
                  <w:rFonts w:ascii="Times New Roman" w:hAnsi="Times New Roman" w:cs="Times New Roman"/>
                  <w:bCs/>
                  <w:i/>
                  <w:sz w:val="28"/>
                </w:rPr>
                <w:t>ald-s@bz-orb.ru</w:t>
              </w:r>
            </w:hyperlink>
            <w:r w:rsidR="00AF4D40">
              <w:rPr>
                <w:rFonts w:ascii="Times New Roman" w:hAnsi="Times New Roman" w:cs="Times New Roman"/>
                <w:bCs/>
                <w:i/>
                <w:color w:val="000000"/>
                <w:sz w:val="28"/>
              </w:rPr>
              <w:t xml:space="preserve">                                                                      </w:t>
            </w:r>
          </w:p>
        </w:tc>
      </w:tr>
    </w:tbl>
    <w:p w:rsidR="00DF6C23" w:rsidRPr="00DF6C23" w:rsidRDefault="00DF6C23" w:rsidP="00E32777">
      <w:pPr>
        <w:tabs>
          <w:tab w:val="left" w:pos="1276"/>
        </w:tabs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F6C23" w:rsidRPr="00DF6C23" w:rsidRDefault="00DF6C23" w:rsidP="00AF4D40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оформления отметки о </w:t>
      </w:r>
      <w:proofErr w:type="gramStart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заверении копии</w:t>
      </w:r>
      <w:proofErr w:type="gramEnd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дополнены новым положением: если копия выдается для представления в другую организацию, данная отметка дополняется записью о месте хранения документа, с которого была изготовлена копия, и заверяется печатью организации. </w:t>
      </w:r>
    </w:p>
    <w:p w:rsidR="00DF6C23" w:rsidRPr="00DF6C23" w:rsidRDefault="00DF6C23" w:rsidP="00A6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DF6C23">
        <w:rPr>
          <w:rFonts w:ascii="Times New Roman" w:hAnsi="Times New Roman" w:cs="Times New Roman"/>
          <w:bCs/>
          <w:color w:val="000000"/>
          <w:sz w:val="28"/>
        </w:rPr>
        <w:t>Верно</w:t>
      </w:r>
    </w:p>
    <w:p w:rsidR="00DF6C23" w:rsidRPr="00DF6C23" w:rsidRDefault="009E7966" w:rsidP="00A6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Специалист …..</w:t>
      </w:r>
      <w:r w:rsidR="00DF6C23" w:rsidRPr="00DF6C23">
        <w:rPr>
          <w:rFonts w:ascii="Times New Roman" w:hAnsi="Times New Roman" w:cs="Times New Roman"/>
          <w:bCs/>
          <w:color w:val="000000"/>
          <w:sz w:val="28"/>
        </w:rPr>
        <w:t xml:space="preserve">     </w:t>
      </w:r>
      <w:r w:rsidR="00DF6C23" w:rsidRPr="00DF6C23">
        <w:rPr>
          <w:rFonts w:ascii="Times New Roman" w:hAnsi="Times New Roman" w:cs="Times New Roman"/>
          <w:bCs/>
          <w:i/>
          <w:color w:val="000000"/>
          <w:sz w:val="28"/>
        </w:rPr>
        <w:t xml:space="preserve">Подпись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  ФИО</w:t>
      </w:r>
    </w:p>
    <w:p w:rsidR="00A6558F" w:rsidRDefault="00DF6C23" w:rsidP="00A6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DF6C23">
        <w:rPr>
          <w:rFonts w:ascii="Times New Roman" w:hAnsi="Times New Roman" w:cs="Times New Roman"/>
          <w:bCs/>
          <w:color w:val="000000"/>
          <w:sz w:val="28"/>
        </w:rPr>
        <w:t xml:space="preserve">Дата                           </w:t>
      </w:r>
      <w:r w:rsidR="00A6558F">
        <w:rPr>
          <w:rFonts w:ascii="Times New Roman" w:hAnsi="Times New Roman" w:cs="Times New Roman"/>
          <w:bCs/>
          <w:color w:val="000000"/>
          <w:sz w:val="28"/>
        </w:rPr>
        <w:t>Печать</w:t>
      </w:r>
    </w:p>
    <w:p w:rsidR="00DF6C23" w:rsidRPr="00DF6C23" w:rsidRDefault="00DF6C23" w:rsidP="00A6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DF6C23">
        <w:rPr>
          <w:rFonts w:ascii="Times New Roman" w:hAnsi="Times New Roman" w:cs="Times New Roman"/>
          <w:bCs/>
          <w:color w:val="000000"/>
          <w:sz w:val="28"/>
        </w:rPr>
        <w:t>Подлинник документа находитс</w:t>
      </w:r>
      <w:r w:rsidR="009E7966">
        <w:rPr>
          <w:rFonts w:ascii="Times New Roman" w:hAnsi="Times New Roman" w:cs="Times New Roman"/>
          <w:bCs/>
          <w:color w:val="000000"/>
          <w:sz w:val="28"/>
        </w:rPr>
        <w:t>я в отделе образования</w:t>
      </w:r>
    </w:p>
    <w:p w:rsidR="00DF6C23" w:rsidRPr="00A05B4F" w:rsidRDefault="00AF4D40" w:rsidP="00A05B4F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DF6C23" w:rsidRPr="00F216F4" w:rsidRDefault="00DF6C23" w:rsidP="009E796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что обратить внимание:</w:t>
      </w:r>
    </w:p>
    <w:p w:rsidR="00A05B4F" w:rsidRDefault="00F42408" w:rsidP="00AF4D40">
      <w:pPr>
        <w:spacing w:before="100" w:beforeAutospacing="1"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6C23" w:rsidRPr="00D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 </w:t>
      </w:r>
      <w:r w:rsidR="00DF6C23" w:rsidRPr="00DF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ул.</w:t>
      </w:r>
      <w:r w:rsidR="00DF6C23" w:rsidRPr="00D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адресе всегда теперь ставится после наименования улицы. В ГОСТ </w:t>
      </w:r>
      <w:proofErr w:type="gramStart"/>
      <w:r w:rsidR="00DF6C23" w:rsidRPr="00D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DF6C23" w:rsidRPr="00D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6.30-2003 сокращение </w:t>
      </w:r>
      <w:r w:rsidR="00DF6C23" w:rsidRPr="00DF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ул.</w:t>
      </w:r>
      <w:r w:rsidR="00DF6C23" w:rsidRPr="00D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ставилось перед наименованием улицы.</w:t>
      </w:r>
      <w:r w:rsidR="009F19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42408" w:rsidRDefault="00F42408" w:rsidP="00AF4D40">
      <w:pPr>
        <w:spacing w:before="100" w:beforeAutospacing="1"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-Инициалы теперь и физическому и должностному лицу ставятся после фамилии.</w:t>
      </w:r>
    </w:p>
    <w:p w:rsidR="009F19FE" w:rsidRPr="00AF4D40" w:rsidRDefault="00F42408" w:rsidP="00AF4D4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F19FE" w:rsidRPr="009F19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Ссылка на регистрационный номер и дату поступившего документа состоит из регистрационного номера и даты входящего документа, на который дается ответ, включается в бланк письма в виде отметки: «На № … от …». </w:t>
      </w:r>
    </w:p>
    <w:p w:rsidR="009F19FE" w:rsidRPr="009F19FE" w:rsidRDefault="009F19FE" w:rsidP="009F19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19FE">
        <w:rPr>
          <w:rFonts w:ascii="Times New Roman" w:hAnsi="Times New Roman" w:cs="Times New Roman"/>
          <w:bCs/>
          <w:color w:val="000000"/>
          <w:sz w:val="28"/>
          <w:szCs w:val="28"/>
        </w:rPr>
        <w:t>В текст письма-ответа сведения о регистрационном номере и дате поступившего письма не включаются.</w:t>
      </w:r>
    </w:p>
    <w:p w:rsidR="00DF6C23" w:rsidRPr="00DF6C23" w:rsidRDefault="009F19FE" w:rsidP="00AF4D4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DF6C23" w:rsidRPr="00DF6C23" w:rsidRDefault="00DF6C23" w:rsidP="00AF4D40">
      <w:pPr>
        <w:pStyle w:val="a4"/>
        <w:spacing w:before="100" w:beforeAutospacing="1" w:after="0" w:line="360" w:lineRule="auto"/>
        <w:ind w:left="0"/>
        <w:jc w:val="both"/>
        <w:rPr>
          <w:snapToGrid w:val="0"/>
          <w:sz w:val="28"/>
          <w:szCs w:val="28"/>
        </w:rPr>
      </w:pPr>
      <w:r w:rsidRPr="00DF6C23">
        <w:rPr>
          <w:color w:val="000000"/>
          <w:sz w:val="28"/>
          <w:szCs w:val="28"/>
        </w:rPr>
        <w:t xml:space="preserve">3.6.2.10.    </w:t>
      </w:r>
      <w:r w:rsidRPr="00DF6C23">
        <w:rPr>
          <w:snapToGrid w:val="0"/>
          <w:sz w:val="28"/>
          <w:szCs w:val="28"/>
        </w:rPr>
        <w:t xml:space="preserve">Распорядительная   часть   постановления   начинается  словом </w:t>
      </w:r>
    </w:p>
    <w:p w:rsidR="00B518AD" w:rsidRDefault="00DF6C23" w:rsidP="00F42408">
      <w:pPr>
        <w:pStyle w:val="a4"/>
        <w:spacing w:before="100" w:beforeAutospacing="1" w:after="0" w:line="360" w:lineRule="auto"/>
        <w:ind w:left="0"/>
        <w:jc w:val="both"/>
        <w:rPr>
          <w:b/>
          <w:i/>
          <w:snapToGrid w:val="0"/>
          <w:sz w:val="28"/>
          <w:szCs w:val="28"/>
        </w:rPr>
      </w:pPr>
      <w:r w:rsidRPr="00DF6C23">
        <w:rPr>
          <w:snapToGrid w:val="0"/>
          <w:sz w:val="28"/>
          <w:szCs w:val="28"/>
        </w:rPr>
        <w:t xml:space="preserve"> «</w:t>
      </w:r>
      <w:proofErr w:type="gramStart"/>
      <w:r w:rsidRPr="00DF6C23">
        <w:rPr>
          <w:sz w:val="28"/>
          <w:szCs w:val="28"/>
        </w:rPr>
        <w:t>п</w:t>
      </w:r>
      <w:proofErr w:type="gramEnd"/>
      <w:r w:rsidRPr="00DF6C23">
        <w:rPr>
          <w:sz w:val="28"/>
          <w:szCs w:val="28"/>
        </w:rPr>
        <w:t> о с т а н о в л я ю</w:t>
      </w:r>
      <w:r w:rsidRPr="00DF6C23">
        <w:rPr>
          <w:snapToGrid w:val="0"/>
          <w:sz w:val="28"/>
          <w:szCs w:val="28"/>
        </w:rPr>
        <w:t xml:space="preserve">», которое печатается строчными буквами вразрядку </w:t>
      </w:r>
      <w:r w:rsidRPr="00DF6C23">
        <w:rPr>
          <w:b/>
          <w:i/>
          <w:snapToGrid w:val="0"/>
          <w:sz w:val="28"/>
          <w:szCs w:val="28"/>
        </w:rPr>
        <w:t>по центру строки.</w:t>
      </w:r>
      <w:r w:rsidR="00A6558F">
        <w:rPr>
          <w:b/>
          <w:i/>
          <w:snapToGrid w:val="0"/>
          <w:sz w:val="28"/>
          <w:szCs w:val="28"/>
        </w:rPr>
        <w:t xml:space="preserve"> </w:t>
      </w:r>
    </w:p>
    <w:p w:rsidR="00B518AD" w:rsidRPr="00DF6C23" w:rsidRDefault="00F42408" w:rsidP="00F42408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eastAsia="ru-RU"/>
        </w:rPr>
        <w:t xml:space="preserve">    С</w:t>
      </w:r>
      <w:r w:rsidR="00B518AD"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огласно  ФЗ «Об архивном деле в  РФ» № 125-ФЗ от 22.10.2004 и Закона Оренбургской области к полномочиям муниципального образования в области архивного дела относятся: хранение, комплектование, учет и использование архивных документов и архивных фондов (ст.4).</w:t>
      </w:r>
    </w:p>
    <w:p w:rsidR="00B518AD" w:rsidRPr="00DF6C23" w:rsidRDefault="00B518AD" w:rsidP="009E7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Ст.22- Устанавливаются следующие сроки временного хранения документов АФ РФ до их поступления в архив:</w:t>
      </w:r>
    </w:p>
    <w:p w:rsidR="00B518AD" w:rsidRPr="00DF6C23" w:rsidRDefault="00B518AD" w:rsidP="009E7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органов местного самоуправления- 5 лет;</w:t>
      </w:r>
    </w:p>
    <w:p w:rsidR="00B518AD" w:rsidRPr="00DF6C23" w:rsidRDefault="00B518AD" w:rsidP="009E7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Документов по </w:t>
      </w:r>
      <w:proofErr w:type="gramStart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– 50 лет;</w:t>
      </w:r>
      <w:bookmarkStart w:id="0" w:name="_GoBack"/>
      <w:bookmarkEnd w:id="0"/>
    </w:p>
    <w:p w:rsidR="00B518AD" w:rsidRPr="00DF6C23" w:rsidRDefault="00B518AD" w:rsidP="00E32777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Ст.23 – Все работы, связанные с отбором, подготовкой и передачей архивных документов на постоянное хранение, в </w:t>
      </w:r>
      <w:proofErr w:type="spellStart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с их упорядочением и транспортировкой, выполняются за счет средств органов и организаций, передающих документы.</w:t>
      </w:r>
    </w:p>
    <w:p w:rsidR="00B518AD" w:rsidRPr="00F42408" w:rsidRDefault="00B518AD" w:rsidP="00F42408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Ст.26 – </w:t>
      </w:r>
      <w:proofErr w:type="spellStart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</w:t>
      </w:r>
      <w:proofErr w:type="gramStart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рганы</w:t>
      </w:r>
      <w:proofErr w:type="spellEnd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органы МС, </w:t>
      </w:r>
      <w:proofErr w:type="spellStart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др.организации</w:t>
      </w:r>
      <w:proofErr w:type="spellEnd"/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обязаны </w:t>
      </w:r>
      <w:r w:rsidRPr="00DF6C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бесплатно предоставлять </w:t>
      </w:r>
      <w:r w:rsidRPr="00DF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архивные справки или копии архивных документов, связанные с социальной защитой граждан, предусматривающих их пенсионное обеспечение, а также получение льгот и компенсаций.</w:t>
      </w:r>
    </w:p>
    <w:sectPr w:rsidR="00B518AD" w:rsidRPr="00F42408" w:rsidSect="00B518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BF"/>
    <w:rsid w:val="0026463E"/>
    <w:rsid w:val="00264833"/>
    <w:rsid w:val="00614BBF"/>
    <w:rsid w:val="00847CFF"/>
    <w:rsid w:val="00891180"/>
    <w:rsid w:val="009E7966"/>
    <w:rsid w:val="009F19FE"/>
    <w:rsid w:val="00A05B4F"/>
    <w:rsid w:val="00A6558F"/>
    <w:rsid w:val="00A86E6C"/>
    <w:rsid w:val="00AF4D40"/>
    <w:rsid w:val="00B518AD"/>
    <w:rsid w:val="00D14052"/>
    <w:rsid w:val="00D43F0E"/>
    <w:rsid w:val="00DD41B9"/>
    <w:rsid w:val="00DF6C23"/>
    <w:rsid w:val="00E32777"/>
    <w:rsid w:val="00F216F4"/>
    <w:rsid w:val="00F4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DF6C2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F6C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5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F4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DF6C2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F6C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5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F4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d-s@bz-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Бектяшкина Н А</dc:creator>
  <cp:lastModifiedBy>Бектяшкина Н А</cp:lastModifiedBy>
  <cp:revision>3</cp:revision>
  <cp:lastPrinted>2018-11-28T07:22:00Z</cp:lastPrinted>
  <dcterms:created xsi:type="dcterms:W3CDTF">2018-11-28T04:50:00Z</dcterms:created>
  <dcterms:modified xsi:type="dcterms:W3CDTF">2019-03-12T11:48:00Z</dcterms:modified>
</cp:coreProperties>
</file>