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BE49E" w14:textId="77777777" w:rsidR="004B6A88" w:rsidRPr="004B6A88" w:rsidRDefault="004B6A88" w:rsidP="00C87E6F">
      <w:pPr>
        <w:shd w:val="clear" w:color="auto" w:fill="FFFFFF"/>
        <w:tabs>
          <w:tab w:val="left" w:pos="0"/>
          <w:tab w:val="left" w:pos="1134"/>
        </w:tabs>
        <w:jc w:val="both"/>
        <w:rPr>
          <w:sz w:val="28"/>
          <w:szCs w:val="28"/>
        </w:rPr>
      </w:pPr>
    </w:p>
    <w:p w14:paraId="6CB4C914" w14:textId="37DEB6DB" w:rsidR="00F66202" w:rsidRPr="00F66202" w:rsidRDefault="009A6D62" w:rsidP="00F66202">
      <w:pPr>
        <w:shd w:val="clear" w:color="auto" w:fill="FFFFFF"/>
        <w:tabs>
          <w:tab w:val="left" w:pos="0"/>
        </w:tabs>
        <w:jc w:val="center"/>
        <w:rPr>
          <w:b/>
          <w:bCs/>
          <w:sz w:val="28"/>
          <w:szCs w:val="28"/>
        </w:rPr>
      </w:pPr>
      <w:r>
        <w:rPr>
          <w:b/>
          <w:bCs/>
          <w:sz w:val="28"/>
          <w:szCs w:val="28"/>
        </w:rPr>
        <w:t>И</w:t>
      </w:r>
      <w:r w:rsidR="00F66202" w:rsidRPr="00F66202">
        <w:rPr>
          <w:b/>
          <w:bCs/>
          <w:sz w:val="28"/>
          <w:szCs w:val="28"/>
        </w:rPr>
        <w:t>нструкция по делопроизводству</w:t>
      </w:r>
    </w:p>
    <w:p w14:paraId="151B9536" w14:textId="42BB7775" w:rsidR="009A6D62" w:rsidRDefault="009A6D62" w:rsidP="00F66202">
      <w:pPr>
        <w:shd w:val="clear" w:color="auto" w:fill="FFFFFF"/>
        <w:tabs>
          <w:tab w:val="left" w:pos="0"/>
        </w:tabs>
        <w:jc w:val="center"/>
        <w:rPr>
          <w:b/>
          <w:bCs/>
          <w:sz w:val="28"/>
          <w:szCs w:val="28"/>
        </w:rPr>
      </w:pPr>
      <w:r>
        <w:rPr>
          <w:b/>
          <w:bCs/>
          <w:sz w:val="28"/>
          <w:szCs w:val="28"/>
        </w:rPr>
        <w:t xml:space="preserve">в </w:t>
      </w:r>
      <w:r w:rsidR="004E7A9E">
        <w:rPr>
          <w:b/>
          <w:bCs/>
          <w:sz w:val="28"/>
          <w:szCs w:val="28"/>
        </w:rPr>
        <w:t xml:space="preserve">отделе образования </w:t>
      </w:r>
      <w:r>
        <w:rPr>
          <w:b/>
          <w:bCs/>
          <w:sz w:val="28"/>
          <w:szCs w:val="28"/>
        </w:rPr>
        <w:t xml:space="preserve">администрации муниципального образования </w:t>
      </w:r>
    </w:p>
    <w:p w14:paraId="733363DA" w14:textId="77777777" w:rsidR="00EF01C9" w:rsidRDefault="009A6D62" w:rsidP="00F66202">
      <w:pPr>
        <w:shd w:val="clear" w:color="auto" w:fill="FFFFFF"/>
        <w:tabs>
          <w:tab w:val="left" w:pos="0"/>
        </w:tabs>
        <w:jc w:val="center"/>
        <w:rPr>
          <w:b/>
          <w:bCs/>
          <w:sz w:val="28"/>
          <w:szCs w:val="28"/>
        </w:rPr>
      </w:pPr>
      <w:r>
        <w:rPr>
          <w:b/>
          <w:bCs/>
          <w:sz w:val="28"/>
          <w:szCs w:val="28"/>
        </w:rPr>
        <w:t>Бузулукский район</w:t>
      </w:r>
      <w:r w:rsidR="00EF01C9">
        <w:rPr>
          <w:b/>
          <w:bCs/>
          <w:sz w:val="28"/>
          <w:szCs w:val="28"/>
        </w:rPr>
        <w:t xml:space="preserve"> Оренбургской области </w:t>
      </w:r>
    </w:p>
    <w:p w14:paraId="1A7E61C2" w14:textId="26899F1A" w:rsidR="004B6A88" w:rsidRPr="004B6A88" w:rsidRDefault="004E7A9E" w:rsidP="00F66202">
      <w:pPr>
        <w:shd w:val="clear" w:color="auto" w:fill="FFFFFF"/>
        <w:tabs>
          <w:tab w:val="left" w:pos="0"/>
        </w:tabs>
        <w:jc w:val="center"/>
        <w:rPr>
          <w:sz w:val="28"/>
          <w:szCs w:val="28"/>
        </w:rPr>
      </w:pPr>
      <w:r>
        <w:rPr>
          <w:b/>
          <w:bCs/>
          <w:sz w:val="28"/>
          <w:szCs w:val="28"/>
        </w:rPr>
        <w:t xml:space="preserve"> </w:t>
      </w:r>
    </w:p>
    <w:p w14:paraId="29D73542" w14:textId="77777777" w:rsidR="004B6A88" w:rsidRPr="004B6A88" w:rsidRDefault="004B6A88" w:rsidP="00C87E6F">
      <w:pPr>
        <w:shd w:val="clear" w:color="auto" w:fill="FFFFFF"/>
        <w:tabs>
          <w:tab w:val="left" w:pos="0"/>
          <w:tab w:val="left" w:pos="1134"/>
        </w:tabs>
        <w:jc w:val="both"/>
        <w:rPr>
          <w:sz w:val="28"/>
          <w:szCs w:val="28"/>
        </w:rPr>
      </w:pPr>
    </w:p>
    <w:p w14:paraId="5675378C" w14:textId="77777777" w:rsidR="008C40BD" w:rsidRDefault="008C40BD" w:rsidP="004E502D">
      <w:pPr>
        <w:pStyle w:val="1"/>
        <w:numPr>
          <w:ilvl w:val="0"/>
          <w:numId w:val="7"/>
        </w:numPr>
        <w:spacing w:before="0" w:line="264" w:lineRule="auto"/>
      </w:pPr>
      <w:bookmarkStart w:id="0" w:name="_Toc497835324"/>
      <w:bookmarkStart w:id="1" w:name="_Toc506897957"/>
      <w:bookmarkStart w:id="2" w:name="_Toc338281985"/>
      <w:bookmarkStart w:id="3" w:name="_Toc338335588"/>
      <w:r w:rsidRPr="00C87E6F">
        <w:t>Общие положения</w:t>
      </w:r>
      <w:bookmarkEnd w:id="0"/>
      <w:bookmarkEnd w:id="1"/>
    </w:p>
    <w:p w14:paraId="69E0DEC2" w14:textId="77777777" w:rsidR="008C40BD" w:rsidRPr="00024C7C" w:rsidRDefault="008C40BD" w:rsidP="008C40BD">
      <w:pPr>
        <w:spacing w:line="264" w:lineRule="auto"/>
        <w:rPr>
          <w:sz w:val="28"/>
        </w:rPr>
      </w:pPr>
    </w:p>
    <w:p w14:paraId="72CE9DB4" w14:textId="1A9A3019" w:rsidR="008C40BD" w:rsidRPr="004E7A9E" w:rsidRDefault="009E6372" w:rsidP="00EF01C9">
      <w:pPr>
        <w:shd w:val="clear" w:color="auto" w:fill="FFFFFF"/>
        <w:tabs>
          <w:tab w:val="left" w:pos="0"/>
        </w:tabs>
        <w:jc w:val="both"/>
        <w:rPr>
          <w:sz w:val="28"/>
          <w:szCs w:val="28"/>
        </w:rPr>
      </w:pPr>
      <w:r>
        <w:rPr>
          <w:sz w:val="28"/>
        </w:rPr>
        <w:t xml:space="preserve">         </w:t>
      </w:r>
      <w:r w:rsidR="009A6D62">
        <w:rPr>
          <w:sz w:val="28"/>
        </w:rPr>
        <w:t>1.1.  </w:t>
      </w:r>
      <w:proofErr w:type="gramStart"/>
      <w:r w:rsidR="009A6D62">
        <w:rPr>
          <w:sz w:val="28"/>
        </w:rPr>
        <w:t>И</w:t>
      </w:r>
      <w:r w:rsidR="008C40BD" w:rsidRPr="00543276">
        <w:rPr>
          <w:sz w:val="28"/>
        </w:rPr>
        <w:t>нструкция по дел</w:t>
      </w:r>
      <w:r w:rsidR="009A6D62">
        <w:rPr>
          <w:sz w:val="28"/>
        </w:rPr>
        <w:t xml:space="preserve">опроизводству </w:t>
      </w:r>
      <w:r w:rsidR="009A6D62" w:rsidRPr="004E7A9E">
        <w:rPr>
          <w:color w:val="000000" w:themeColor="text1"/>
          <w:sz w:val="28"/>
        </w:rPr>
        <w:t xml:space="preserve">в </w:t>
      </w:r>
      <w:r w:rsidR="00EF01C9" w:rsidRPr="004E7A9E">
        <w:rPr>
          <w:color w:val="000000" w:themeColor="text1"/>
          <w:sz w:val="28"/>
        </w:rPr>
        <w:t xml:space="preserve"> </w:t>
      </w:r>
      <w:r w:rsidR="009A6D62" w:rsidRPr="004E7A9E">
        <w:rPr>
          <w:color w:val="000000" w:themeColor="text1"/>
          <w:sz w:val="28"/>
        </w:rPr>
        <w:t xml:space="preserve"> </w:t>
      </w:r>
      <w:r w:rsidR="004E7A9E" w:rsidRPr="004E7A9E">
        <w:rPr>
          <w:color w:val="000000" w:themeColor="text1"/>
          <w:sz w:val="28"/>
        </w:rPr>
        <w:t xml:space="preserve">отделе образования </w:t>
      </w:r>
      <w:r w:rsidR="00EF01C9" w:rsidRPr="004E7A9E">
        <w:rPr>
          <w:bCs/>
          <w:sz w:val="28"/>
          <w:szCs w:val="28"/>
        </w:rPr>
        <w:t>администрации муниципального образования Бузулукский район Оренбургской области</w:t>
      </w:r>
      <w:r w:rsidR="00EF01C9">
        <w:rPr>
          <w:b/>
          <w:bCs/>
          <w:sz w:val="28"/>
          <w:szCs w:val="28"/>
        </w:rPr>
        <w:t xml:space="preserve"> </w:t>
      </w:r>
      <w:r w:rsidR="009A6D62" w:rsidRPr="00EF01C9">
        <w:rPr>
          <w:color w:val="000000" w:themeColor="text1"/>
          <w:sz w:val="28"/>
        </w:rPr>
        <w:t xml:space="preserve">(далее – </w:t>
      </w:r>
      <w:r w:rsidR="004E7A9E">
        <w:rPr>
          <w:bCs/>
          <w:color w:val="000000" w:themeColor="text1"/>
          <w:sz w:val="28"/>
          <w:szCs w:val="28"/>
        </w:rPr>
        <w:t>Отдел</w:t>
      </w:r>
      <w:r w:rsidR="008C40BD" w:rsidRPr="00EF01C9">
        <w:rPr>
          <w:color w:val="000000" w:themeColor="text1"/>
          <w:sz w:val="28"/>
        </w:rPr>
        <w:t xml:space="preserve">) </w:t>
      </w:r>
      <w:r w:rsidR="008C40BD">
        <w:rPr>
          <w:sz w:val="28"/>
        </w:rPr>
        <w:t xml:space="preserve">разработана в соответствии с </w:t>
      </w:r>
      <w:r w:rsidR="00C34A43">
        <w:rPr>
          <w:sz w:val="28"/>
        </w:rPr>
        <w:t>Примерной инструкцией по делопроизводству в государственных организациях</w:t>
      </w:r>
      <w:r w:rsidR="008C40BD" w:rsidRPr="00543276">
        <w:rPr>
          <w:sz w:val="28"/>
        </w:rPr>
        <w:t>, утвержденн</w:t>
      </w:r>
      <w:r w:rsidR="00C34A43">
        <w:rPr>
          <w:sz w:val="28"/>
        </w:rPr>
        <w:t>ой приказом Федерально</w:t>
      </w:r>
      <w:r w:rsidR="004B07BC">
        <w:rPr>
          <w:sz w:val="28"/>
        </w:rPr>
        <w:t>го архивного агентства от 11.04.2018 № 44</w:t>
      </w:r>
      <w:r w:rsidR="008C40BD">
        <w:rPr>
          <w:sz w:val="28"/>
        </w:rPr>
        <w:t>,</w:t>
      </w:r>
      <w:r w:rsidR="004B07BC">
        <w:rPr>
          <w:sz w:val="28"/>
        </w:rPr>
        <w:t xml:space="preserve"> </w:t>
      </w:r>
      <w:r w:rsidR="008C40BD">
        <w:rPr>
          <w:sz w:val="28"/>
        </w:rPr>
        <w:t xml:space="preserve"> а также</w:t>
      </w:r>
      <w:r w:rsidR="008C40BD" w:rsidRPr="00543276">
        <w:rPr>
          <w:sz w:val="28"/>
        </w:rPr>
        <w:t xml:space="preserve"> </w:t>
      </w:r>
      <w:r w:rsidR="008C40BD" w:rsidRPr="00963C71">
        <w:rPr>
          <w:sz w:val="28"/>
        </w:rPr>
        <w:t xml:space="preserve">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 </w:t>
      </w:r>
      <w:proofErr w:type="gramEnd"/>
    </w:p>
    <w:p w14:paraId="7B84EB70" w14:textId="1A75D794" w:rsidR="008C40BD" w:rsidRPr="00963C71" w:rsidRDefault="00C34A43" w:rsidP="008C40BD">
      <w:pPr>
        <w:tabs>
          <w:tab w:val="left" w:pos="1276"/>
        </w:tabs>
        <w:spacing w:line="264" w:lineRule="auto"/>
        <w:ind w:firstLine="709"/>
        <w:jc w:val="both"/>
        <w:rPr>
          <w:sz w:val="28"/>
        </w:rPr>
      </w:pPr>
      <w:r>
        <w:rPr>
          <w:sz w:val="28"/>
        </w:rPr>
        <w:t>1.2.  И</w:t>
      </w:r>
      <w:r w:rsidR="008C40BD" w:rsidRPr="00963C71">
        <w:rPr>
          <w:sz w:val="28"/>
        </w:rPr>
        <w:t xml:space="preserve">нструкция разработана в целях совершенствования </w:t>
      </w:r>
      <w:r w:rsidR="008C40BD" w:rsidRPr="00963C71">
        <w:rPr>
          <w:color w:val="000000"/>
          <w:sz w:val="28"/>
        </w:rPr>
        <w:t xml:space="preserve">делопроизводства и повышения эффективности </w:t>
      </w:r>
      <w:r w:rsidR="008C40BD">
        <w:rPr>
          <w:color w:val="000000"/>
          <w:sz w:val="28"/>
        </w:rPr>
        <w:t xml:space="preserve">работы с документами </w:t>
      </w:r>
      <w:r w:rsidR="008C40BD" w:rsidRPr="00963C71">
        <w:rPr>
          <w:color w:val="000000"/>
          <w:sz w:val="28"/>
        </w:rPr>
        <w:t xml:space="preserve">путем регламентации </w:t>
      </w:r>
      <w:r w:rsidR="008C40BD" w:rsidRPr="004665AE">
        <w:rPr>
          <w:sz w:val="28"/>
        </w:rPr>
        <w:t>на единой правовой и методической основе</w:t>
      </w:r>
      <w:r w:rsidR="008C40BD" w:rsidRPr="00963C71">
        <w:rPr>
          <w:color w:val="000000"/>
          <w:sz w:val="28"/>
        </w:rPr>
        <w:t xml:space="preserve"> правил подготовки документов</w:t>
      </w:r>
      <w:r w:rsidR="008C40BD">
        <w:rPr>
          <w:color w:val="000000"/>
          <w:sz w:val="28"/>
        </w:rPr>
        <w:t>,</w:t>
      </w:r>
      <w:r w:rsidR="008C40BD" w:rsidRPr="00963C71">
        <w:rPr>
          <w:color w:val="000000"/>
          <w:sz w:val="28"/>
        </w:rPr>
        <w:t xml:space="preserve"> технологий работы с ними, </w:t>
      </w:r>
      <w:r w:rsidR="008C40BD" w:rsidRPr="00963C71">
        <w:rPr>
          <w:sz w:val="28"/>
        </w:rPr>
        <w:t>организации их текущего хранения</w:t>
      </w:r>
      <w:r w:rsidR="008C40BD" w:rsidRPr="00400A9E">
        <w:rPr>
          <w:sz w:val="28"/>
        </w:rPr>
        <w:t xml:space="preserve"> </w:t>
      </w:r>
      <w:r w:rsidR="008C40BD" w:rsidRPr="00963C71">
        <w:rPr>
          <w:sz w:val="28"/>
        </w:rPr>
        <w:t>и</w:t>
      </w:r>
      <w:r w:rsidR="008C40BD">
        <w:rPr>
          <w:sz w:val="28"/>
        </w:rPr>
        <w:t xml:space="preserve"> подготовк</w:t>
      </w:r>
      <w:r>
        <w:rPr>
          <w:sz w:val="28"/>
        </w:rPr>
        <w:t>и к передаче в архив</w:t>
      </w:r>
      <w:r w:rsidR="008C40BD">
        <w:rPr>
          <w:sz w:val="28"/>
        </w:rPr>
        <w:t>.</w:t>
      </w:r>
    </w:p>
    <w:p w14:paraId="35491B01" w14:textId="0B017826" w:rsidR="008C40BD" w:rsidRPr="00CD7577" w:rsidRDefault="00C34A43" w:rsidP="008C40BD">
      <w:pPr>
        <w:tabs>
          <w:tab w:val="left" w:pos="1276"/>
        </w:tabs>
        <w:spacing w:line="264" w:lineRule="auto"/>
        <w:ind w:firstLine="709"/>
        <w:jc w:val="both"/>
        <w:rPr>
          <w:color w:val="000000"/>
          <w:sz w:val="28"/>
        </w:rPr>
      </w:pPr>
      <w:r>
        <w:rPr>
          <w:sz w:val="28"/>
        </w:rPr>
        <w:t>1.3.  И</w:t>
      </w:r>
      <w:r w:rsidR="008C40BD" w:rsidRPr="00963C71">
        <w:rPr>
          <w:sz w:val="28"/>
        </w:rPr>
        <w:t>нструкция</w:t>
      </w:r>
      <w:r w:rsidR="008C40BD">
        <w:rPr>
          <w:sz w:val="28"/>
        </w:rPr>
        <w:t xml:space="preserve"> </w:t>
      </w:r>
      <w:r w:rsidR="008C40BD" w:rsidRPr="004665AE">
        <w:rPr>
          <w:sz w:val="28"/>
        </w:rPr>
        <w:t xml:space="preserve">устанавливает </w:t>
      </w:r>
      <w:r w:rsidR="008C40BD" w:rsidRPr="004665AE">
        <w:rPr>
          <w:color w:val="000000"/>
          <w:sz w:val="28"/>
        </w:rPr>
        <w:t>требования к документированию управленческой деятельности и организации работы с документами</w:t>
      </w:r>
      <w:r w:rsidR="008C40BD">
        <w:rPr>
          <w:color w:val="000000"/>
          <w:sz w:val="28"/>
        </w:rPr>
        <w:t xml:space="preserve"> в</w:t>
      </w:r>
      <w:r w:rsidR="008C40BD" w:rsidRPr="004665AE">
        <w:rPr>
          <w:color w:val="000000"/>
          <w:sz w:val="28"/>
        </w:rPr>
        <w:t xml:space="preserve"> </w:t>
      </w:r>
      <w:r w:rsidR="008C40BD">
        <w:rPr>
          <w:color w:val="000000"/>
          <w:sz w:val="28"/>
        </w:rPr>
        <w:t xml:space="preserve">делопроизводстве </w:t>
      </w:r>
      <w:r w:rsidR="004E7A9E">
        <w:rPr>
          <w:color w:val="000000"/>
          <w:sz w:val="28"/>
        </w:rPr>
        <w:t>отдела</w:t>
      </w:r>
      <w:r>
        <w:rPr>
          <w:color w:val="000000"/>
          <w:sz w:val="28"/>
        </w:rPr>
        <w:t>.</w:t>
      </w:r>
    </w:p>
    <w:p w14:paraId="509DBDD1" w14:textId="513B166D" w:rsidR="008C40BD" w:rsidRPr="004665AE" w:rsidRDefault="008C40BD" w:rsidP="008C40BD">
      <w:pPr>
        <w:tabs>
          <w:tab w:val="left" w:pos="567"/>
        </w:tabs>
        <w:spacing w:line="264" w:lineRule="auto"/>
        <w:ind w:firstLine="709"/>
        <w:jc w:val="both"/>
        <w:rPr>
          <w:snapToGrid w:val="0"/>
          <w:sz w:val="28"/>
          <w:szCs w:val="28"/>
        </w:rPr>
      </w:pPr>
      <w:r>
        <w:rPr>
          <w:sz w:val="28"/>
          <w:szCs w:val="28"/>
        </w:rPr>
        <w:t>1.4.  </w:t>
      </w:r>
      <w:r w:rsidR="00C34A43">
        <w:rPr>
          <w:sz w:val="28"/>
          <w:szCs w:val="28"/>
        </w:rPr>
        <w:t xml:space="preserve">Положения </w:t>
      </w:r>
      <w:r w:rsidR="00DE5D4B">
        <w:rPr>
          <w:sz w:val="28"/>
          <w:szCs w:val="28"/>
        </w:rPr>
        <w:t xml:space="preserve"> И</w:t>
      </w:r>
      <w:r w:rsidRPr="004665AE">
        <w:rPr>
          <w:sz w:val="28"/>
          <w:szCs w:val="28"/>
        </w:rPr>
        <w:t xml:space="preserve">нструкции распространяются на организацию работы с </w:t>
      </w:r>
      <w:r w:rsidRPr="004665AE">
        <w:rPr>
          <w:color w:val="000000"/>
          <w:sz w:val="28"/>
          <w:szCs w:val="28"/>
        </w:rPr>
        <w:t>организационно-распорядительными</w:t>
      </w:r>
      <w:r w:rsidRPr="004665AE">
        <w:rPr>
          <w:sz w:val="28"/>
          <w:szCs w:val="28"/>
        </w:rPr>
        <w:t xml:space="preserve"> документами независимо от вида носителя, включая подготовку, регистрацию, учет и контроль исполнения документов, </w:t>
      </w:r>
      <w:r>
        <w:rPr>
          <w:sz w:val="28"/>
          <w:szCs w:val="28"/>
        </w:rPr>
        <w:t xml:space="preserve">организацию их текущего хранения, </w:t>
      </w:r>
      <w:r w:rsidRPr="004665AE">
        <w:rPr>
          <w:sz w:val="28"/>
          <w:szCs w:val="28"/>
        </w:rPr>
        <w:t>осуществляемые с помощью информационн</w:t>
      </w:r>
      <w:r>
        <w:rPr>
          <w:sz w:val="28"/>
          <w:szCs w:val="28"/>
        </w:rPr>
        <w:t>о-коммуникационных</w:t>
      </w:r>
      <w:r w:rsidRPr="004665AE">
        <w:rPr>
          <w:sz w:val="28"/>
          <w:szCs w:val="28"/>
        </w:rPr>
        <w:t xml:space="preserve"> технологий. </w:t>
      </w:r>
    </w:p>
    <w:p w14:paraId="4E87ED91" w14:textId="17C2C1CC" w:rsidR="008C40BD" w:rsidRPr="004665AE" w:rsidRDefault="008C40BD" w:rsidP="008C40BD">
      <w:pPr>
        <w:tabs>
          <w:tab w:val="left" w:pos="567"/>
        </w:tabs>
        <w:spacing w:line="264" w:lineRule="auto"/>
        <w:ind w:firstLine="709"/>
        <w:jc w:val="both"/>
        <w:rPr>
          <w:sz w:val="28"/>
          <w:szCs w:val="28"/>
        </w:rPr>
      </w:pPr>
      <w:r>
        <w:rPr>
          <w:snapToGrid w:val="0"/>
          <w:sz w:val="28"/>
          <w:szCs w:val="28"/>
        </w:rPr>
        <w:t>1.5.  </w:t>
      </w:r>
      <w:r>
        <w:rPr>
          <w:sz w:val="28"/>
          <w:szCs w:val="28"/>
        </w:rPr>
        <w:t>Особенности о</w:t>
      </w:r>
      <w:r w:rsidRPr="004665AE">
        <w:rPr>
          <w:sz w:val="28"/>
          <w:szCs w:val="28"/>
        </w:rPr>
        <w:t>рганизаци</w:t>
      </w:r>
      <w:r w:rsidR="0034274F">
        <w:rPr>
          <w:sz w:val="28"/>
          <w:szCs w:val="28"/>
        </w:rPr>
        <w:t>и</w:t>
      </w:r>
      <w:r w:rsidRPr="004665AE">
        <w:rPr>
          <w:sz w:val="28"/>
          <w:szCs w:val="28"/>
        </w:rPr>
        <w:t xml:space="preserve">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w:t>
      </w:r>
      <w:r>
        <w:rPr>
          <w:sz w:val="28"/>
          <w:szCs w:val="28"/>
        </w:rPr>
        <w:t>ю</w:t>
      </w:r>
      <w:r w:rsidRPr="004665AE">
        <w:rPr>
          <w:sz w:val="28"/>
          <w:szCs w:val="28"/>
        </w:rPr>
        <w:t>тся специальными локальными нормативными акта</w:t>
      </w:r>
      <w:r w:rsidR="009E6372">
        <w:rPr>
          <w:sz w:val="28"/>
          <w:szCs w:val="28"/>
        </w:rPr>
        <w:t xml:space="preserve">ми, утверждаемыми </w:t>
      </w:r>
      <w:r w:rsidR="004E7A9E">
        <w:rPr>
          <w:sz w:val="28"/>
          <w:szCs w:val="28"/>
        </w:rPr>
        <w:t xml:space="preserve"> начальником отдела</w:t>
      </w:r>
      <w:r w:rsidRPr="004665AE">
        <w:rPr>
          <w:sz w:val="28"/>
          <w:szCs w:val="28"/>
        </w:rPr>
        <w:t>.</w:t>
      </w:r>
    </w:p>
    <w:p w14:paraId="4FB1AA11" w14:textId="546E6001" w:rsidR="008C40BD" w:rsidRDefault="008C40BD" w:rsidP="008C40BD">
      <w:pPr>
        <w:tabs>
          <w:tab w:val="left" w:pos="567"/>
        </w:tabs>
        <w:spacing w:line="264" w:lineRule="auto"/>
        <w:ind w:firstLine="709"/>
        <w:jc w:val="both"/>
        <w:rPr>
          <w:color w:val="000000"/>
          <w:sz w:val="28"/>
          <w:szCs w:val="28"/>
        </w:rPr>
      </w:pPr>
      <w:r>
        <w:rPr>
          <w:sz w:val="28"/>
          <w:szCs w:val="28"/>
        </w:rPr>
        <w:t>1.6.  </w:t>
      </w:r>
      <w:r>
        <w:rPr>
          <w:sz w:val="28"/>
        </w:rPr>
        <w:t>О</w:t>
      </w:r>
      <w:r w:rsidRPr="007D7A05">
        <w:rPr>
          <w:color w:val="000000"/>
          <w:sz w:val="28"/>
          <w:szCs w:val="28"/>
        </w:rPr>
        <w:t>рганизаци</w:t>
      </w:r>
      <w:r>
        <w:rPr>
          <w:color w:val="000000"/>
          <w:sz w:val="28"/>
          <w:szCs w:val="28"/>
        </w:rPr>
        <w:t>я</w:t>
      </w:r>
      <w:r w:rsidRPr="007D7A05">
        <w:rPr>
          <w:color w:val="000000"/>
          <w:sz w:val="28"/>
          <w:szCs w:val="28"/>
        </w:rPr>
        <w:t xml:space="preserve">, ведение и совершенствование </w:t>
      </w:r>
      <w:r w:rsidRPr="007D7A05">
        <w:rPr>
          <w:sz w:val="28"/>
          <w:szCs w:val="28"/>
        </w:rPr>
        <w:t>делопроизводства</w:t>
      </w:r>
      <w:r w:rsidRPr="007D7A05">
        <w:rPr>
          <w:color w:val="000000"/>
          <w:sz w:val="28"/>
          <w:szCs w:val="28"/>
        </w:rPr>
        <w:t xml:space="preserve">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w:t>
      </w:r>
      <w:r w:rsidR="00686D97">
        <w:rPr>
          <w:color w:val="000000"/>
          <w:sz w:val="28"/>
          <w:szCs w:val="28"/>
        </w:rPr>
        <w:t>я</w:t>
      </w:r>
      <w:r w:rsidRPr="007D7A05">
        <w:rPr>
          <w:color w:val="000000"/>
          <w:sz w:val="28"/>
          <w:szCs w:val="28"/>
        </w:rPr>
        <w:t xml:space="preserve"> установленного порядка работы</w:t>
      </w:r>
      <w:r w:rsidR="00C34A43">
        <w:rPr>
          <w:color w:val="000000"/>
          <w:sz w:val="28"/>
          <w:szCs w:val="28"/>
        </w:rPr>
        <w:t xml:space="preserve"> с док</w:t>
      </w:r>
      <w:r w:rsidR="004E7A9E">
        <w:rPr>
          <w:color w:val="000000"/>
          <w:sz w:val="28"/>
          <w:szCs w:val="28"/>
        </w:rPr>
        <w:t>ументами в отделе</w:t>
      </w:r>
      <w:r w:rsidRPr="007D7A05">
        <w:rPr>
          <w:color w:val="000000"/>
          <w:sz w:val="28"/>
          <w:szCs w:val="28"/>
        </w:rPr>
        <w:t xml:space="preserve"> возлагается на </w:t>
      </w:r>
      <w:r w:rsidR="001B1E36">
        <w:rPr>
          <w:color w:val="000000"/>
          <w:sz w:val="28"/>
          <w:szCs w:val="28"/>
        </w:rPr>
        <w:t>специалиста по кадрам и делопроизводству.</w:t>
      </w:r>
    </w:p>
    <w:p w14:paraId="4E45368B" w14:textId="49BF436E" w:rsidR="008C40BD" w:rsidRPr="007D7A05" w:rsidRDefault="008C40BD" w:rsidP="00FA0580">
      <w:pPr>
        <w:tabs>
          <w:tab w:val="left" w:pos="567"/>
        </w:tabs>
        <w:spacing w:line="276" w:lineRule="auto"/>
        <w:ind w:firstLine="709"/>
        <w:jc w:val="both"/>
        <w:rPr>
          <w:color w:val="000000"/>
          <w:sz w:val="28"/>
          <w:szCs w:val="28"/>
        </w:rPr>
      </w:pPr>
      <w:r>
        <w:rPr>
          <w:sz w:val="28"/>
        </w:rPr>
        <w:t>1.7.  </w:t>
      </w:r>
      <w:r w:rsidRPr="007D7A05">
        <w:rPr>
          <w:color w:val="000000"/>
          <w:sz w:val="28"/>
          <w:szCs w:val="28"/>
        </w:rPr>
        <w:t>Ответственность за организацию работ</w:t>
      </w:r>
      <w:r w:rsidR="00C34A43">
        <w:rPr>
          <w:color w:val="000000"/>
          <w:sz w:val="28"/>
          <w:szCs w:val="28"/>
        </w:rPr>
        <w:t xml:space="preserve">ы с документами в </w:t>
      </w:r>
      <w:r w:rsidR="00C34A43">
        <w:rPr>
          <w:color w:val="000000"/>
          <w:sz w:val="28"/>
        </w:rPr>
        <w:t>структурных подразделениях</w:t>
      </w:r>
      <w:r w:rsidRPr="007D7A05">
        <w:rPr>
          <w:color w:val="000000"/>
          <w:sz w:val="28"/>
          <w:szCs w:val="28"/>
        </w:rPr>
        <w:t xml:space="preserve"> </w:t>
      </w:r>
      <w:r w:rsidR="004E7A9E">
        <w:rPr>
          <w:color w:val="000000"/>
          <w:sz w:val="28"/>
          <w:szCs w:val="28"/>
        </w:rPr>
        <w:t>отдела</w:t>
      </w:r>
      <w:r w:rsidRPr="007D7A05">
        <w:rPr>
          <w:color w:val="000000"/>
          <w:sz w:val="28"/>
          <w:szCs w:val="28"/>
        </w:rPr>
        <w:t xml:space="preserve"> возлагается на </w:t>
      </w:r>
      <w:r w:rsidR="00C34A43">
        <w:rPr>
          <w:color w:val="000000"/>
          <w:sz w:val="28"/>
          <w:szCs w:val="28"/>
        </w:rPr>
        <w:t xml:space="preserve">руководителей этих </w:t>
      </w:r>
      <w:r w:rsidR="00C34A43">
        <w:rPr>
          <w:color w:val="000000"/>
          <w:sz w:val="28"/>
          <w:szCs w:val="28"/>
        </w:rPr>
        <w:lastRenderedPageBreak/>
        <w:t>подразделений</w:t>
      </w:r>
      <w:r w:rsidRPr="007D7A05">
        <w:rPr>
          <w:color w:val="000000"/>
          <w:sz w:val="28"/>
          <w:szCs w:val="28"/>
        </w:rPr>
        <w:t>. Непосредственное ведение де</w:t>
      </w:r>
      <w:r w:rsidR="00C34A43">
        <w:rPr>
          <w:color w:val="000000"/>
          <w:sz w:val="28"/>
          <w:szCs w:val="28"/>
        </w:rPr>
        <w:t xml:space="preserve">лопроизводства </w:t>
      </w:r>
      <w:r w:rsidRPr="007D7A05">
        <w:rPr>
          <w:color w:val="000000"/>
          <w:sz w:val="28"/>
          <w:szCs w:val="28"/>
        </w:rPr>
        <w:t xml:space="preserve"> осущес</w:t>
      </w:r>
      <w:r w:rsidR="00C34A43">
        <w:rPr>
          <w:color w:val="000000"/>
          <w:sz w:val="28"/>
          <w:szCs w:val="28"/>
        </w:rPr>
        <w:t xml:space="preserve">твляется </w:t>
      </w:r>
      <w:r>
        <w:rPr>
          <w:color w:val="000000"/>
          <w:sz w:val="28"/>
          <w:szCs w:val="28"/>
        </w:rPr>
        <w:t xml:space="preserve"> </w:t>
      </w:r>
      <w:r w:rsidR="00C34A43">
        <w:rPr>
          <w:color w:val="000000"/>
          <w:sz w:val="28"/>
          <w:szCs w:val="28"/>
        </w:rPr>
        <w:t>работником</w:t>
      </w:r>
      <w:r w:rsidRPr="007D7A05">
        <w:rPr>
          <w:color w:val="000000"/>
          <w:sz w:val="28"/>
          <w:szCs w:val="28"/>
        </w:rPr>
        <w:t xml:space="preserve">, </w:t>
      </w:r>
      <w:r>
        <w:rPr>
          <w:color w:val="000000"/>
          <w:sz w:val="28"/>
          <w:szCs w:val="28"/>
        </w:rPr>
        <w:t xml:space="preserve">на которого возложены обязанности по ведению делопроизводства </w:t>
      </w:r>
      <w:r w:rsidRPr="007D7A05">
        <w:rPr>
          <w:color w:val="000000"/>
          <w:sz w:val="28"/>
          <w:szCs w:val="28"/>
        </w:rPr>
        <w:t>(далее –</w:t>
      </w:r>
      <w:r w:rsidR="00C34A43">
        <w:rPr>
          <w:color w:val="000000"/>
          <w:sz w:val="28"/>
          <w:szCs w:val="28"/>
        </w:rPr>
        <w:t xml:space="preserve"> делопроизводитель</w:t>
      </w:r>
      <w:r w:rsidRPr="007D7A05">
        <w:rPr>
          <w:color w:val="000000"/>
          <w:sz w:val="28"/>
          <w:szCs w:val="28"/>
        </w:rPr>
        <w:t>).</w:t>
      </w:r>
    </w:p>
    <w:p w14:paraId="504A55ED" w14:textId="5D04DA76" w:rsidR="008C40BD" w:rsidRDefault="008C40BD" w:rsidP="00FA0580">
      <w:pPr>
        <w:tabs>
          <w:tab w:val="left" w:pos="1276"/>
        </w:tabs>
        <w:spacing w:line="276" w:lineRule="auto"/>
        <w:ind w:firstLine="709"/>
        <w:jc w:val="both"/>
        <w:rPr>
          <w:color w:val="000000"/>
          <w:sz w:val="28"/>
          <w:szCs w:val="28"/>
        </w:rPr>
      </w:pPr>
      <w:r>
        <w:rPr>
          <w:color w:val="000000"/>
          <w:sz w:val="28"/>
          <w:szCs w:val="28"/>
        </w:rPr>
        <w:t>1.8.  </w:t>
      </w:r>
      <w:r w:rsidRPr="007D7A05">
        <w:rPr>
          <w:sz w:val="28"/>
          <w:szCs w:val="28"/>
        </w:rPr>
        <w:t xml:space="preserve">Должностные обязанности, права и ответственность </w:t>
      </w:r>
      <w:r w:rsidRPr="007D7A05">
        <w:rPr>
          <w:color w:val="000000"/>
          <w:sz w:val="28"/>
          <w:szCs w:val="28"/>
        </w:rPr>
        <w:t xml:space="preserve"> делопроизводителей </w:t>
      </w:r>
      <w:r w:rsidR="00C34A43">
        <w:rPr>
          <w:color w:val="000000"/>
          <w:sz w:val="28"/>
        </w:rPr>
        <w:t>структурных подразделениях</w:t>
      </w:r>
      <w:r w:rsidRPr="007D7A05">
        <w:rPr>
          <w:color w:val="000000"/>
          <w:sz w:val="28"/>
          <w:szCs w:val="28"/>
        </w:rPr>
        <w:t xml:space="preserve"> и иных </w:t>
      </w:r>
      <w:r w:rsidRPr="007D7A05">
        <w:rPr>
          <w:sz w:val="28"/>
          <w:szCs w:val="28"/>
        </w:rPr>
        <w:t>работников, ответственн</w:t>
      </w:r>
      <w:r>
        <w:rPr>
          <w:sz w:val="28"/>
          <w:szCs w:val="28"/>
        </w:rPr>
        <w:t>ых</w:t>
      </w:r>
      <w:r w:rsidRPr="007D7A05">
        <w:rPr>
          <w:sz w:val="28"/>
          <w:szCs w:val="28"/>
        </w:rPr>
        <w:t xml:space="preserve"> </w:t>
      </w:r>
      <w:r>
        <w:rPr>
          <w:sz w:val="28"/>
          <w:szCs w:val="28"/>
        </w:rPr>
        <w:t>за организацию</w:t>
      </w:r>
      <w:r w:rsidRPr="007D7A05">
        <w:rPr>
          <w:sz w:val="28"/>
          <w:szCs w:val="28"/>
        </w:rPr>
        <w:t xml:space="preserve"> работ</w:t>
      </w:r>
      <w:r>
        <w:rPr>
          <w:sz w:val="28"/>
          <w:szCs w:val="28"/>
        </w:rPr>
        <w:t>ы</w:t>
      </w:r>
      <w:r w:rsidRPr="007D7A05">
        <w:rPr>
          <w:sz w:val="28"/>
          <w:szCs w:val="28"/>
        </w:rPr>
        <w:t xml:space="preserve"> с документами, определяются должностными инструкциями.</w:t>
      </w:r>
    </w:p>
    <w:p w14:paraId="7FE4EC66" w14:textId="6D20B15A" w:rsidR="008C40BD" w:rsidRPr="007D7A05" w:rsidRDefault="008C40BD" w:rsidP="004E7A9E">
      <w:pPr>
        <w:tabs>
          <w:tab w:val="left" w:pos="567"/>
        </w:tabs>
        <w:spacing w:line="276" w:lineRule="auto"/>
        <w:ind w:firstLine="709"/>
        <w:jc w:val="both"/>
        <w:rPr>
          <w:color w:val="000000"/>
          <w:sz w:val="28"/>
          <w:szCs w:val="28"/>
        </w:rPr>
      </w:pPr>
      <w:r>
        <w:rPr>
          <w:sz w:val="28"/>
          <w:szCs w:val="28"/>
        </w:rPr>
        <w:t>1.9.  </w:t>
      </w:r>
      <w:r>
        <w:rPr>
          <w:color w:val="000000"/>
          <w:sz w:val="28"/>
          <w:szCs w:val="28"/>
        </w:rPr>
        <w:t>П</w:t>
      </w:r>
      <w:r w:rsidRPr="007D7A05">
        <w:rPr>
          <w:color w:val="000000"/>
          <w:sz w:val="28"/>
          <w:szCs w:val="28"/>
        </w:rPr>
        <w:t xml:space="preserve">ри </w:t>
      </w:r>
      <w:r>
        <w:rPr>
          <w:color w:val="000000"/>
          <w:sz w:val="28"/>
          <w:szCs w:val="28"/>
        </w:rPr>
        <w:t>смене делопроизводителя подразделения</w:t>
      </w:r>
      <w:r w:rsidRPr="007D7A05">
        <w:rPr>
          <w:color w:val="000000"/>
          <w:sz w:val="28"/>
          <w:szCs w:val="28"/>
        </w:rPr>
        <w:t xml:space="preserve"> составляется акт приема-передачи документов и дел.</w:t>
      </w:r>
    </w:p>
    <w:p w14:paraId="0C4E033D" w14:textId="00486127" w:rsidR="008C40BD" w:rsidRDefault="008C40BD" w:rsidP="00FA0580">
      <w:pPr>
        <w:tabs>
          <w:tab w:val="left" w:pos="567"/>
        </w:tabs>
        <w:spacing w:line="276" w:lineRule="auto"/>
        <w:ind w:firstLine="709"/>
        <w:jc w:val="both"/>
        <w:rPr>
          <w:sz w:val="28"/>
          <w:szCs w:val="28"/>
        </w:rPr>
      </w:pPr>
      <w:r>
        <w:rPr>
          <w:sz w:val="28"/>
          <w:szCs w:val="28"/>
        </w:rPr>
        <w:t>1.10</w:t>
      </w:r>
      <w:r w:rsidRPr="007D7A05">
        <w:rPr>
          <w:sz w:val="28"/>
          <w:szCs w:val="28"/>
        </w:rPr>
        <w:t>.</w:t>
      </w:r>
      <w:r>
        <w:rPr>
          <w:sz w:val="28"/>
          <w:szCs w:val="28"/>
        </w:rPr>
        <w:t>  </w:t>
      </w:r>
      <w:r w:rsidRPr="007D7A05">
        <w:rPr>
          <w:color w:val="000000"/>
          <w:sz w:val="28"/>
          <w:szCs w:val="28"/>
        </w:rPr>
        <w:t>Содержание служебных документов не подлежит разглашению. Взаимодействие со средствами массовой информации</w:t>
      </w:r>
      <w:r>
        <w:rPr>
          <w:color w:val="000000"/>
          <w:sz w:val="28"/>
          <w:szCs w:val="28"/>
        </w:rPr>
        <w:t xml:space="preserve">, </w:t>
      </w:r>
      <w:r w:rsidRPr="007D7A05">
        <w:rPr>
          <w:color w:val="000000"/>
          <w:sz w:val="28"/>
          <w:szCs w:val="28"/>
        </w:rPr>
        <w:t xml:space="preserve">передача им какой-либо информации или документов </w:t>
      </w:r>
      <w:r w:rsidRPr="007D7A05">
        <w:rPr>
          <w:sz w:val="28"/>
          <w:szCs w:val="28"/>
        </w:rPr>
        <w:t xml:space="preserve">и их копий </w:t>
      </w:r>
      <w:r w:rsidRPr="007D7A05">
        <w:rPr>
          <w:color w:val="000000"/>
          <w:sz w:val="28"/>
          <w:szCs w:val="28"/>
        </w:rPr>
        <w:t xml:space="preserve">допускается </w:t>
      </w:r>
      <w:r>
        <w:rPr>
          <w:color w:val="000000"/>
          <w:sz w:val="28"/>
          <w:szCs w:val="28"/>
        </w:rPr>
        <w:t xml:space="preserve">только </w:t>
      </w:r>
      <w:r w:rsidRPr="007D7A05">
        <w:rPr>
          <w:color w:val="000000"/>
          <w:sz w:val="28"/>
          <w:szCs w:val="28"/>
        </w:rPr>
        <w:t xml:space="preserve">с разрешения </w:t>
      </w:r>
      <w:r w:rsidR="004E7A9E">
        <w:rPr>
          <w:color w:val="000000"/>
          <w:sz w:val="28"/>
          <w:szCs w:val="28"/>
        </w:rPr>
        <w:t>начальника отдела</w:t>
      </w:r>
      <w:r>
        <w:rPr>
          <w:color w:val="000000"/>
          <w:sz w:val="28"/>
          <w:szCs w:val="28"/>
        </w:rPr>
        <w:t xml:space="preserve">. </w:t>
      </w:r>
    </w:p>
    <w:p w14:paraId="27DEEA24" w14:textId="0195619C" w:rsidR="008C40BD" w:rsidRPr="007D7A05" w:rsidRDefault="008C40BD" w:rsidP="00FA0580">
      <w:pPr>
        <w:tabs>
          <w:tab w:val="left" w:pos="567"/>
        </w:tabs>
        <w:spacing w:line="276" w:lineRule="auto"/>
        <w:ind w:firstLine="709"/>
        <w:jc w:val="both"/>
        <w:rPr>
          <w:color w:val="000000"/>
          <w:sz w:val="28"/>
          <w:szCs w:val="28"/>
        </w:rPr>
      </w:pPr>
      <w:r w:rsidRPr="007D7A05">
        <w:rPr>
          <w:color w:val="000000"/>
          <w:sz w:val="28"/>
          <w:szCs w:val="28"/>
        </w:rPr>
        <w:t>Работники  несут дисциплинарную и иную, установленную законодательством Российской Федерации</w:t>
      </w:r>
      <w:r>
        <w:rPr>
          <w:color w:val="000000"/>
          <w:sz w:val="28"/>
          <w:szCs w:val="28"/>
        </w:rPr>
        <w:t>,</w:t>
      </w:r>
      <w:r w:rsidRPr="007D7A05">
        <w:rPr>
          <w:color w:val="000000"/>
          <w:sz w:val="28"/>
          <w:szCs w:val="28"/>
        </w:rPr>
        <w:t xml:space="preserve"> ответственность за порчу, несанкционированное уничтожение, утрату и разглашение содержания служебных документов. </w:t>
      </w:r>
    </w:p>
    <w:p w14:paraId="2DC93CA6" w14:textId="6C262A24" w:rsidR="008C40BD" w:rsidRPr="007D7A05" w:rsidRDefault="008C40BD" w:rsidP="00FA0580">
      <w:pPr>
        <w:tabs>
          <w:tab w:val="left" w:pos="567"/>
        </w:tabs>
        <w:spacing w:line="276" w:lineRule="auto"/>
        <w:ind w:firstLine="709"/>
        <w:jc w:val="both"/>
        <w:rPr>
          <w:color w:val="000000"/>
          <w:sz w:val="28"/>
          <w:szCs w:val="28"/>
        </w:rPr>
      </w:pPr>
      <w:r>
        <w:rPr>
          <w:sz w:val="28"/>
          <w:szCs w:val="28"/>
        </w:rPr>
        <w:t>1.11.  </w:t>
      </w:r>
      <w:r w:rsidRPr="007D7A05">
        <w:rPr>
          <w:color w:val="000000"/>
          <w:sz w:val="28"/>
          <w:szCs w:val="28"/>
        </w:rPr>
        <w:t>При утрате документ</w:t>
      </w:r>
      <w:r>
        <w:rPr>
          <w:color w:val="000000"/>
          <w:sz w:val="28"/>
          <w:szCs w:val="28"/>
        </w:rPr>
        <w:t xml:space="preserve">ов </w:t>
      </w:r>
      <w:r w:rsidRPr="007D7A05">
        <w:rPr>
          <w:color w:val="000000"/>
          <w:sz w:val="28"/>
          <w:szCs w:val="28"/>
        </w:rPr>
        <w:t xml:space="preserve">делопроизводитель подразделения </w:t>
      </w:r>
      <w:r>
        <w:rPr>
          <w:color w:val="000000"/>
          <w:sz w:val="28"/>
          <w:szCs w:val="28"/>
        </w:rPr>
        <w:t>информирует</w:t>
      </w:r>
      <w:r w:rsidRPr="007D7A05">
        <w:rPr>
          <w:color w:val="000000"/>
          <w:sz w:val="28"/>
          <w:szCs w:val="28"/>
        </w:rPr>
        <w:t xml:space="preserve"> руководител</w:t>
      </w:r>
      <w:r>
        <w:rPr>
          <w:color w:val="000000"/>
          <w:sz w:val="28"/>
          <w:szCs w:val="28"/>
        </w:rPr>
        <w:t>я</w:t>
      </w:r>
      <w:r w:rsidRPr="007D7A05">
        <w:rPr>
          <w:color w:val="000000"/>
          <w:sz w:val="28"/>
          <w:szCs w:val="28"/>
        </w:rPr>
        <w:t xml:space="preserve"> </w:t>
      </w:r>
      <w:r>
        <w:rPr>
          <w:color w:val="000000"/>
          <w:sz w:val="28"/>
          <w:szCs w:val="28"/>
        </w:rPr>
        <w:t xml:space="preserve">структурного </w:t>
      </w:r>
      <w:r w:rsidR="004E7A9E">
        <w:rPr>
          <w:color w:val="000000"/>
          <w:sz w:val="28"/>
          <w:szCs w:val="28"/>
        </w:rPr>
        <w:t xml:space="preserve">подразделения </w:t>
      </w:r>
      <w:r>
        <w:rPr>
          <w:color w:val="000000"/>
          <w:sz w:val="28"/>
          <w:szCs w:val="28"/>
        </w:rPr>
        <w:t xml:space="preserve"> и</w:t>
      </w:r>
      <w:r w:rsidRPr="007D7A05">
        <w:rPr>
          <w:color w:val="000000"/>
          <w:sz w:val="28"/>
          <w:szCs w:val="28"/>
        </w:rPr>
        <w:t xml:space="preserve"> организует</w:t>
      </w:r>
      <w:r>
        <w:rPr>
          <w:color w:val="000000"/>
          <w:sz w:val="28"/>
          <w:szCs w:val="28"/>
        </w:rPr>
        <w:t>ся</w:t>
      </w:r>
      <w:r w:rsidRPr="007D7A05">
        <w:rPr>
          <w:color w:val="000000"/>
          <w:sz w:val="28"/>
          <w:szCs w:val="28"/>
        </w:rPr>
        <w:t xml:space="preserve"> розыск документ</w:t>
      </w:r>
      <w:r>
        <w:rPr>
          <w:color w:val="000000"/>
          <w:sz w:val="28"/>
          <w:szCs w:val="28"/>
        </w:rPr>
        <w:t>ов</w:t>
      </w:r>
      <w:r w:rsidRPr="007D7A05">
        <w:rPr>
          <w:color w:val="000000"/>
          <w:sz w:val="28"/>
          <w:szCs w:val="28"/>
        </w:rPr>
        <w:t>.</w:t>
      </w:r>
    </w:p>
    <w:p w14:paraId="1C28706B" w14:textId="77777777" w:rsidR="008C40BD" w:rsidRPr="007D7A05" w:rsidRDefault="008C40BD" w:rsidP="00FA0580">
      <w:pPr>
        <w:tabs>
          <w:tab w:val="left" w:pos="567"/>
        </w:tabs>
        <w:spacing w:line="276" w:lineRule="auto"/>
        <w:ind w:firstLine="709"/>
        <w:jc w:val="both"/>
        <w:rPr>
          <w:color w:val="000000"/>
          <w:sz w:val="28"/>
          <w:szCs w:val="28"/>
        </w:rPr>
      </w:pPr>
      <w:r>
        <w:rPr>
          <w:color w:val="000000"/>
          <w:sz w:val="28"/>
          <w:szCs w:val="28"/>
        </w:rPr>
        <w:t>Если розыск документов не дает результата составляется акт, в котором указываются данные у</w:t>
      </w:r>
      <w:r>
        <w:rPr>
          <w:sz w:val="28"/>
        </w:rPr>
        <w:t xml:space="preserve">траченного </w:t>
      </w:r>
      <w:r>
        <w:rPr>
          <w:color w:val="000000"/>
          <w:sz w:val="28"/>
          <w:szCs w:val="28"/>
        </w:rPr>
        <w:t xml:space="preserve">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 </w:t>
      </w:r>
    </w:p>
    <w:p w14:paraId="3F863CA2" w14:textId="11D937C5" w:rsidR="008C40BD" w:rsidRPr="00C2499B" w:rsidRDefault="008C40BD" w:rsidP="00C2499B">
      <w:pPr>
        <w:tabs>
          <w:tab w:val="left" w:pos="567"/>
        </w:tabs>
        <w:spacing w:line="276" w:lineRule="auto"/>
        <w:ind w:firstLine="709"/>
        <w:jc w:val="both"/>
        <w:rPr>
          <w:color w:val="000000" w:themeColor="text1"/>
          <w:sz w:val="28"/>
        </w:rPr>
      </w:pPr>
      <w:r>
        <w:rPr>
          <w:color w:val="000000"/>
          <w:sz w:val="28"/>
          <w:szCs w:val="28"/>
        </w:rPr>
        <w:t>1.12.  </w:t>
      </w:r>
      <w:r w:rsidR="00C2499B">
        <w:rPr>
          <w:color w:val="000000" w:themeColor="text1"/>
          <w:sz w:val="28"/>
        </w:rPr>
        <w:t>О</w:t>
      </w:r>
      <w:r>
        <w:rPr>
          <w:color w:val="000000" w:themeColor="text1"/>
          <w:sz w:val="28"/>
        </w:rPr>
        <w:t xml:space="preserve">рганизации – источники </w:t>
      </w:r>
      <w:r w:rsidR="00C2499B">
        <w:rPr>
          <w:color w:val="000000" w:themeColor="text1"/>
          <w:sz w:val="28"/>
        </w:rPr>
        <w:t>комплектования  муниципального архива</w:t>
      </w:r>
      <w:r w:rsidR="00DE5D4B">
        <w:rPr>
          <w:color w:val="000000" w:themeColor="text1"/>
          <w:sz w:val="28"/>
        </w:rPr>
        <w:t xml:space="preserve"> согласовывают И</w:t>
      </w:r>
      <w:r>
        <w:rPr>
          <w:color w:val="000000" w:themeColor="text1"/>
          <w:sz w:val="28"/>
        </w:rPr>
        <w:t>нструкцию по делопрои</w:t>
      </w:r>
      <w:r w:rsidR="00C2499B">
        <w:rPr>
          <w:color w:val="000000" w:themeColor="text1"/>
          <w:sz w:val="28"/>
        </w:rPr>
        <w:t>зводству с экспертно-проверочной методической комиссией комитета по делам архивов (далее – ЭПМК).</w:t>
      </w:r>
    </w:p>
    <w:p w14:paraId="1BD0E786" w14:textId="6F481CC2" w:rsidR="008C40BD" w:rsidRDefault="008C40BD" w:rsidP="00FA0580">
      <w:pPr>
        <w:tabs>
          <w:tab w:val="left" w:pos="567"/>
        </w:tabs>
        <w:spacing w:line="276" w:lineRule="auto"/>
        <w:ind w:firstLine="709"/>
        <w:jc w:val="both"/>
        <w:rPr>
          <w:color w:val="000000" w:themeColor="text1"/>
          <w:sz w:val="28"/>
        </w:rPr>
      </w:pPr>
      <w:r>
        <w:rPr>
          <w:color w:val="000000"/>
          <w:sz w:val="28"/>
          <w:szCs w:val="28"/>
        </w:rPr>
        <w:t>1.13.  </w:t>
      </w:r>
      <w:r w:rsidR="00C2499B">
        <w:rPr>
          <w:color w:val="000000" w:themeColor="text1"/>
          <w:sz w:val="28"/>
        </w:rPr>
        <w:t>И</w:t>
      </w:r>
      <w:r w:rsidRPr="00076972">
        <w:rPr>
          <w:color w:val="000000" w:themeColor="text1"/>
          <w:sz w:val="28"/>
        </w:rPr>
        <w:t>нструкция</w:t>
      </w:r>
      <w:r w:rsidR="00C2499B">
        <w:rPr>
          <w:color w:val="000000" w:themeColor="text1"/>
          <w:sz w:val="28"/>
        </w:rPr>
        <w:t xml:space="preserve"> по делопроизводству</w:t>
      </w:r>
      <w:r w:rsidRPr="00076972">
        <w:rPr>
          <w:color w:val="000000" w:themeColor="text1"/>
          <w:sz w:val="28"/>
        </w:rPr>
        <w:t xml:space="preserve"> является обязательной для </w:t>
      </w:r>
      <w:r w:rsidR="00C95359">
        <w:rPr>
          <w:color w:val="000000" w:themeColor="text1"/>
          <w:sz w:val="28"/>
        </w:rPr>
        <w:t>исполнения всеми</w:t>
      </w:r>
      <w:r w:rsidRPr="00076972">
        <w:rPr>
          <w:color w:val="000000" w:themeColor="text1"/>
          <w:sz w:val="28"/>
        </w:rPr>
        <w:t xml:space="preserve"> работник</w:t>
      </w:r>
      <w:r w:rsidR="00D17540">
        <w:rPr>
          <w:color w:val="000000" w:themeColor="text1"/>
          <w:sz w:val="28"/>
        </w:rPr>
        <w:t>ами</w:t>
      </w:r>
      <w:r w:rsidR="004E7A9E">
        <w:rPr>
          <w:color w:val="000000" w:themeColor="text1"/>
          <w:sz w:val="28"/>
        </w:rPr>
        <w:t xml:space="preserve">  отдела</w:t>
      </w:r>
      <w:r w:rsidRPr="00076972">
        <w:rPr>
          <w:color w:val="000000" w:themeColor="text1"/>
          <w:sz w:val="28"/>
        </w:rPr>
        <w:t xml:space="preserve"> при </w:t>
      </w:r>
      <w:r>
        <w:rPr>
          <w:color w:val="000000" w:themeColor="text1"/>
          <w:sz w:val="28"/>
        </w:rPr>
        <w:t xml:space="preserve">выполнении </w:t>
      </w:r>
      <w:r w:rsidRPr="00076972">
        <w:rPr>
          <w:color w:val="000000" w:themeColor="text1"/>
          <w:sz w:val="28"/>
        </w:rPr>
        <w:t xml:space="preserve">ими возложенных на них </w:t>
      </w:r>
      <w:r>
        <w:rPr>
          <w:color w:val="000000" w:themeColor="text1"/>
          <w:sz w:val="28"/>
        </w:rPr>
        <w:t>обязанностей</w:t>
      </w:r>
      <w:r w:rsidR="004E7A9E">
        <w:rPr>
          <w:color w:val="000000" w:themeColor="text1"/>
          <w:sz w:val="28"/>
        </w:rPr>
        <w:t>. Работники отдела</w:t>
      </w:r>
      <w:r w:rsidRPr="00076972">
        <w:rPr>
          <w:color w:val="000000" w:themeColor="text1"/>
          <w:sz w:val="28"/>
        </w:rPr>
        <w:t xml:space="preserve"> несут персональную ответственность за соблюдение положений </w:t>
      </w:r>
      <w:r w:rsidR="00DE5D4B">
        <w:rPr>
          <w:color w:val="000000" w:themeColor="text1"/>
          <w:sz w:val="28"/>
        </w:rPr>
        <w:t>И</w:t>
      </w:r>
      <w:r w:rsidRPr="00076972">
        <w:rPr>
          <w:color w:val="000000" w:themeColor="text1"/>
          <w:sz w:val="28"/>
        </w:rPr>
        <w:t>нструкции</w:t>
      </w:r>
      <w:r>
        <w:rPr>
          <w:color w:val="000000" w:themeColor="text1"/>
          <w:sz w:val="28"/>
        </w:rPr>
        <w:t xml:space="preserve"> по делопроизводству</w:t>
      </w:r>
      <w:r w:rsidRPr="00076972">
        <w:rPr>
          <w:color w:val="000000" w:themeColor="text1"/>
          <w:sz w:val="28"/>
        </w:rPr>
        <w:t>, своевременное рассмотрение и исполнение документов, их правильное оформление и сохранность.</w:t>
      </w:r>
    </w:p>
    <w:p w14:paraId="3FB18664" w14:textId="37354EFB" w:rsidR="008C40BD" w:rsidRPr="00076972" w:rsidRDefault="00C2499B" w:rsidP="00FA0580">
      <w:pPr>
        <w:tabs>
          <w:tab w:val="left" w:pos="1276"/>
        </w:tabs>
        <w:spacing w:line="276" w:lineRule="auto"/>
        <w:ind w:firstLine="709"/>
        <w:jc w:val="both"/>
        <w:rPr>
          <w:color w:val="000000" w:themeColor="text1"/>
          <w:sz w:val="28"/>
          <w:szCs w:val="28"/>
        </w:rPr>
      </w:pPr>
      <w:r>
        <w:rPr>
          <w:color w:val="000000" w:themeColor="text1"/>
          <w:sz w:val="28"/>
          <w:szCs w:val="28"/>
        </w:rPr>
        <w:t>1.14</w:t>
      </w:r>
      <w:r w:rsidR="008C40BD">
        <w:rPr>
          <w:color w:val="000000" w:themeColor="text1"/>
          <w:sz w:val="28"/>
          <w:szCs w:val="28"/>
        </w:rPr>
        <w:t>.  </w:t>
      </w:r>
      <w:r w:rsidR="008C40BD" w:rsidRPr="00076972">
        <w:rPr>
          <w:color w:val="000000" w:themeColor="text1"/>
          <w:sz w:val="28"/>
          <w:szCs w:val="28"/>
        </w:rPr>
        <w:t xml:space="preserve">Правила работы с документами в системе </w:t>
      </w:r>
      <w:r w:rsidR="008C40BD">
        <w:rPr>
          <w:sz w:val="28"/>
          <w:szCs w:val="28"/>
        </w:rPr>
        <w:t>электронн</w:t>
      </w:r>
      <w:r>
        <w:rPr>
          <w:sz w:val="28"/>
          <w:szCs w:val="28"/>
        </w:rPr>
        <w:t>ог</w:t>
      </w:r>
      <w:r w:rsidR="004E7A9E">
        <w:rPr>
          <w:sz w:val="28"/>
          <w:szCs w:val="28"/>
        </w:rPr>
        <w:t>о документооборота отдела</w:t>
      </w:r>
      <w:r w:rsidR="008C40BD">
        <w:rPr>
          <w:sz w:val="28"/>
          <w:szCs w:val="28"/>
        </w:rPr>
        <w:t xml:space="preserve"> (далее – СЭД)</w:t>
      </w:r>
      <w:r w:rsidR="008C40BD" w:rsidRPr="007D7A05">
        <w:rPr>
          <w:sz w:val="28"/>
          <w:szCs w:val="28"/>
        </w:rPr>
        <w:t xml:space="preserve"> </w:t>
      </w:r>
      <w:r w:rsidR="008C40BD">
        <w:rPr>
          <w:sz w:val="28"/>
          <w:szCs w:val="28"/>
        </w:rPr>
        <w:t xml:space="preserve">и иных информационных системах, в которых </w:t>
      </w:r>
      <w:r w:rsidR="008C40BD" w:rsidRPr="00174575">
        <w:rPr>
          <w:sz w:val="28"/>
          <w:szCs w:val="28"/>
        </w:rPr>
        <w:t xml:space="preserve">осуществляется </w:t>
      </w:r>
      <w:r w:rsidR="008C40BD">
        <w:rPr>
          <w:rFonts w:eastAsia="Times New Roman"/>
          <w:sz w:val="28"/>
          <w:szCs w:val="28"/>
        </w:rPr>
        <w:t xml:space="preserve">создание (включение) </w:t>
      </w:r>
      <w:r w:rsidR="008C40BD" w:rsidRPr="00174575">
        <w:rPr>
          <w:rFonts w:eastAsia="Times New Roman"/>
          <w:sz w:val="28"/>
          <w:szCs w:val="28"/>
        </w:rPr>
        <w:t>и хранение документов</w:t>
      </w:r>
      <w:r w:rsidR="008C40BD">
        <w:rPr>
          <w:rFonts w:eastAsia="Times New Roman"/>
          <w:sz w:val="28"/>
          <w:szCs w:val="28"/>
        </w:rPr>
        <w:t>,</w:t>
      </w:r>
      <w:r w:rsidR="008C40BD">
        <w:rPr>
          <w:sz w:val="28"/>
          <w:szCs w:val="28"/>
        </w:rPr>
        <w:t xml:space="preserve"> </w:t>
      </w:r>
      <w:r w:rsidR="008C40BD" w:rsidRPr="007D7A05">
        <w:rPr>
          <w:sz w:val="28"/>
          <w:szCs w:val="28"/>
        </w:rPr>
        <w:t xml:space="preserve">не должны входить в противоречие с положениями </w:t>
      </w:r>
      <w:r>
        <w:rPr>
          <w:sz w:val="28"/>
          <w:szCs w:val="28"/>
        </w:rPr>
        <w:t>настоящей</w:t>
      </w:r>
      <w:r w:rsidR="00DE5D4B">
        <w:rPr>
          <w:sz w:val="28"/>
          <w:szCs w:val="28"/>
        </w:rPr>
        <w:t xml:space="preserve"> И</w:t>
      </w:r>
      <w:r w:rsidR="008C40BD" w:rsidRPr="007D7A05">
        <w:rPr>
          <w:sz w:val="28"/>
          <w:szCs w:val="28"/>
        </w:rPr>
        <w:t>нструкции.</w:t>
      </w:r>
    </w:p>
    <w:p w14:paraId="36DA7B37" w14:textId="77777777" w:rsidR="00F902C4" w:rsidRDefault="00F902C4" w:rsidP="00FA0580">
      <w:pPr>
        <w:shd w:val="clear" w:color="auto" w:fill="FFFFFF"/>
        <w:tabs>
          <w:tab w:val="left" w:pos="0"/>
          <w:tab w:val="left" w:pos="1134"/>
        </w:tabs>
        <w:spacing w:line="276" w:lineRule="auto"/>
        <w:jc w:val="both"/>
        <w:rPr>
          <w:sz w:val="28"/>
          <w:szCs w:val="28"/>
        </w:rPr>
      </w:pPr>
    </w:p>
    <w:p w14:paraId="1323D079" w14:textId="77777777" w:rsidR="004E7A9E" w:rsidRDefault="004E7A9E" w:rsidP="00FA0580">
      <w:pPr>
        <w:shd w:val="clear" w:color="auto" w:fill="FFFFFF"/>
        <w:tabs>
          <w:tab w:val="left" w:pos="0"/>
          <w:tab w:val="left" w:pos="1134"/>
        </w:tabs>
        <w:spacing w:line="276" w:lineRule="auto"/>
        <w:jc w:val="both"/>
        <w:rPr>
          <w:sz w:val="28"/>
          <w:szCs w:val="28"/>
        </w:rPr>
      </w:pPr>
    </w:p>
    <w:p w14:paraId="2266B5BE" w14:textId="77777777" w:rsidR="008C40BD" w:rsidRPr="004B6A88" w:rsidRDefault="008C40BD" w:rsidP="00FA0580">
      <w:pPr>
        <w:pStyle w:val="1"/>
        <w:spacing w:before="0" w:line="276" w:lineRule="auto"/>
      </w:pPr>
      <w:bookmarkStart w:id="4" w:name="_Toc497835325"/>
      <w:bookmarkStart w:id="5" w:name="_Toc506897958"/>
      <w:r w:rsidRPr="004B6A88">
        <w:t>2.  Основные понятия</w:t>
      </w:r>
      <w:bookmarkEnd w:id="4"/>
      <w:bookmarkEnd w:id="5"/>
      <w:r w:rsidRPr="004B6A88">
        <w:t xml:space="preserve"> </w:t>
      </w:r>
    </w:p>
    <w:p w14:paraId="59570853" w14:textId="77777777" w:rsidR="008C40BD" w:rsidRDefault="008C40BD" w:rsidP="00FA0580">
      <w:pPr>
        <w:tabs>
          <w:tab w:val="left" w:pos="709"/>
        </w:tabs>
        <w:spacing w:line="276" w:lineRule="auto"/>
        <w:ind w:firstLine="709"/>
        <w:jc w:val="both"/>
        <w:rPr>
          <w:kern w:val="1"/>
          <w:sz w:val="28"/>
          <w:lang w:eastAsia="ar-SA"/>
        </w:rPr>
      </w:pPr>
    </w:p>
    <w:p w14:paraId="7AE72ADF" w14:textId="77777777" w:rsidR="008C40BD" w:rsidRDefault="008C40BD" w:rsidP="00FA0580">
      <w:pPr>
        <w:tabs>
          <w:tab w:val="left" w:pos="709"/>
        </w:tabs>
        <w:spacing w:line="276" w:lineRule="auto"/>
        <w:ind w:firstLine="709"/>
        <w:jc w:val="both"/>
        <w:rPr>
          <w:kern w:val="1"/>
          <w:sz w:val="28"/>
          <w:lang w:eastAsia="ar-SA"/>
        </w:rPr>
      </w:pPr>
      <w:r w:rsidRPr="00C9605F">
        <w:rPr>
          <w:kern w:val="1"/>
          <w:sz w:val="28"/>
          <w:lang w:eastAsia="ar-SA"/>
        </w:rPr>
        <w:t>Архив организации – учреждение или структурное подразделение организации, осуществляющие хранение, комплектование, учет и использование архивных документов</w:t>
      </w:r>
      <w:r>
        <w:rPr>
          <w:kern w:val="1"/>
          <w:sz w:val="28"/>
          <w:lang w:eastAsia="ar-SA"/>
        </w:rPr>
        <w:t>.</w:t>
      </w:r>
      <w:r w:rsidRPr="00C9605F">
        <w:rPr>
          <w:kern w:val="1"/>
          <w:sz w:val="28"/>
          <w:lang w:eastAsia="ar-SA"/>
        </w:rPr>
        <w:t xml:space="preserve"> </w:t>
      </w:r>
    </w:p>
    <w:p w14:paraId="11649B3C" w14:textId="77777777" w:rsidR="008C40BD" w:rsidRPr="00033D52" w:rsidRDefault="008C40BD" w:rsidP="00FA0580">
      <w:pPr>
        <w:tabs>
          <w:tab w:val="left" w:pos="709"/>
        </w:tabs>
        <w:spacing w:line="276" w:lineRule="auto"/>
        <w:ind w:firstLine="709"/>
        <w:jc w:val="both"/>
        <w:rPr>
          <w:kern w:val="1"/>
          <w:sz w:val="28"/>
          <w:lang w:eastAsia="ar-SA"/>
        </w:rPr>
      </w:pPr>
      <w:r w:rsidRPr="00033D52">
        <w:rPr>
          <w:kern w:val="1"/>
          <w:sz w:val="28"/>
          <w:lang w:eastAsia="ar-SA"/>
        </w:rPr>
        <w:t>Бланк документа – лист бумаги или электронный шаблон с реквизитами, идентифицирующими автора официального документа.</w:t>
      </w:r>
    </w:p>
    <w:p w14:paraId="5BA407C4" w14:textId="77777777" w:rsidR="008C40BD" w:rsidRPr="00033D52" w:rsidRDefault="008C40BD" w:rsidP="00FA0580">
      <w:pPr>
        <w:tabs>
          <w:tab w:val="left" w:pos="709"/>
        </w:tabs>
        <w:spacing w:line="276" w:lineRule="auto"/>
        <w:ind w:firstLine="709"/>
        <w:jc w:val="both"/>
        <w:rPr>
          <w:kern w:val="1"/>
          <w:sz w:val="28"/>
          <w:lang w:eastAsia="ar-SA"/>
        </w:rPr>
      </w:pPr>
      <w:r w:rsidRPr="00033D52">
        <w:rPr>
          <w:kern w:val="1"/>
          <w:sz w:val="28"/>
          <w:lang w:eastAsia="ar-SA"/>
        </w:rPr>
        <w:t xml:space="preserve">Виза – реквизит, выражающий согласие </w:t>
      </w:r>
      <w:r>
        <w:rPr>
          <w:kern w:val="1"/>
          <w:sz w:val="28"/>
          <w:lang w:eastAsia="ar-SA"/>
        </w:rPr>
        <w:t>(</w:t>
      </w:r>
      <w:r w:rsidRPr="00033D52">
        <w:rPr>
          <w:kern w:val="1"/>
          <w:sz w:val="28"/>
          <w:lang w:eastAsia="ar-SA"/>
        </w:rPr>
        <w:t>несогласие</w:t>
      </w:r>
      <w:r>
        <w:rPr>
          <w:kern w:val="1"/>
          <w:sz w:val="28"/>
          <w:lang w:eastAsia="ar-SA"/>
        </w:rPr>
        <w:t>)</w:t>
      </w:r>
      <w:r w:rsidRPr="00033D52">
        <w:rPr>
          <w:kern w:val="1"/>
          <w:sz w:val="28"/>
          <w:lang w:eastAsia="ar-SA"/>
        </w:rPr>
        <w:t xml:space="preserve"> должностного лица с содержанием документа.</w:t>
      </w:r>
    </w:p>
    <w:p w14:paraId="3ECAC22B" w14:textId="77777777" w:rsidR="008C40BD" w:rsidRDefault="008C40BD" w:rsidP="00FA0580">
      <w:pPr>
        <w:tabs>
          <w:tab w:val="left" w:pos="709"/>
        </w:tabs>
        <w:spacing w:line="276" w:lineRule="auto"/>
        <w:ind w:firstLine="709"/>
        <w:jc w:val="both"/>
        <w:rPr>
          <w:kern w:val="1"/>
          <w:sz w:val="28"/>
          <w:lang w:eastAsia="ar-SA"/>
        </w:rPr>
      </w:pPr>
      <w:r w:rsidRPr="00033D52">
        <w:rPr>
          <w:kern w:val="1"/>
          <w:sz w:val="28"/>
          <w:lang w:eastAsia="ar-SA"/>
        </w:rPr>
        <w:t xml:space="preserve">Включение документа в СЭД – осуществление действий, обеспечивающих размещение сведений о документе и/или документа в системе электронного документооборота. </w:t>
      </w:r>
    </w:p>
    <w:p w14:paraId="0387CEE8" w14:textId="77777777" w:rsidR="008C40BD" w:rsidRPr="00033D52" w:rsidRDefault="008C40BD" w:rsidP="00FA0580">
      <w:pPr>
        <w:tabs>
          <w:tab w:val="left" w:pos="709"/>
        </w:tabs>
        <w:spacing w:line="276" w:lineRule="auto"/>
        <w:ind w:firstLine="709"/>
        <w:jc w:val="both"/>
        <w:rPr>
          <w:kern w:val="1"/>
          <w:sz w:val="28"/>
          <w:lang w:eastAsia="ar-SA"/>
        </w:rPr>
      </w:pPr>
      <w:r w:rsidRPr="00033D52">
        <w:rPr>
          <w:kern w:val="1"/>
          <w:sz w:val="28"/>
          <w:lang w:eastAsia="ar-SA"/>
        </w:rPr>
        <w:t>Дело – документ или совокупность документов, относящихся к одному вопросу или участку деятельности, помещенных в отдельную обложку.</w:t>
      </w:r>
    </w:p>
    <w:p w14:paraId="2A4B2F59" w14:textId="03260A9C" w:rsidR="00033D52" w:rsidRPr="004E7A9E" w:rsidRDefault="00C2499B" w:rsidP="004E7A9E">
      <w:pPr>
        <w:spacing w:line="276" w:lineRule="auto"/>
        <w:ind w:firstLine="709"/>
        <w:jc w:val="both"/>
      </w:pPr>
      <w:r>
        <w:rPr>
          <w:sz w:val="28"/>
        </w:rPr>
        <w:t>Делопроизводитель – работник</w:t>
      </w:r>
      <w:r w:rsidR="008C40BD" w:rsidRPr="00B95675">
        <w:rPr>
          <w:sz w:val="28"/>
        </w:rPr>
        <w:t>, ответственный за ведение</w:t>
      </w:r>
      <w:r w:rsidR="004E7A9E">
        <w:t xml:space="preserve"> </w:t>
      </w:r>
      <w:r w:rsidR="00033D52" w:rsidRPr="00B95675">
        <w:rPr>
          <w:sz w:val="28"/>
        </w:rPr>
        <w:t xml:space="preserve">делопроизводства в </w:t>
      </w:r>
      <w:r w:rsidR="004E7A9E">
        <w:rPr>
          <w:sz w:val="28"/>
        </w:rPr>
        <w:t>отделе</w:t>
      </w:r>
      <w:r w:rsidR="00B95675">
        <w:rPr>
          <w:sz w:val="28"/>
        </w:rPr>
        <w:t xml:space="preserve"> (структурном </w:t>
      </w:r>
      <w:r w:rsidR="004E7A9E">
        <w:rPr>
          <w:sz w:val="28"/>
        </w:rPr>
        <w:t>подразделении</w:t>
      </w:r>
      <w:r w:rsidR="00B95675">
        <w:rPr>
          <w:sz w:val="28"/>
        </w:rPr>
        <w:t>)</w:t>
      </w:r>
      <w:r w:rsidR="00033D52" w:rsidRPr="00B95675">
        <w:rPr>
          <w:sz w:val="28"/>
        </w:rPr>
        <w:t>.</w:t>
      </w:r>
      <w:r w:rsidR="00033D52" w:rsidRPr="00033D52">
        <w:rPr>
          <w:sz w:val="28"/>
        </w:rPr>
        <w:t xml:space="preserve"> </w:t>
      </w:r>
    </w:p>
    <w:p w14:paraId="21642E91" w14:textId="58A78232" w:rsidR="00033D52" w:rsidRPr="00033D52" w:rsidRDefault="00033D52" w:rsidP="003D363D">
      <w:pPr>
        <w:tabs>
          <w:tab w:val="left" w:pos="709"/>
        </w:tabs>
        <w:spacing w:line="276" w:lineRule="auto"/>
        <w:ind w:firstLine="709"/>
        <w:jc w:val="both"/>
        <w:rPr>
          <w:kern w:val="1"/>
          <w:sz w:val="28"/>
          <w:lang w:eastAsia="ar-SA"/>
        </w:rPr>
      </w:pPr>
      <w:r w:rsidRPr="00033D52">
        <w:rPr>
          <w:kern w:val="1"/>
          <w:sz w:val="28"/>
          <w:lang w:eastAsia="ar-SA"/>
        </w:rPr>
        <w:t xml:space="preserve">Делопроизводство </w:t>
      </w:r>
      <w:bookmarkStart w:id="6" w:name="_Hlk480387341"/>
      <w:r w:rsidRPr="00033D52">
        <w:rPr>
          <w:kern w:val="1"/>
          <w:sz w:val="28"/>
          <w:lang w:eastAsia="ar-SA"/>
        </w:rPr>
        <w:t>–</w:t>
      </w:r>
      <w:bookmarkEnd w:id="6"/>
      <w:r w:rsidRPr="00033D52">
        <w:rPr>
          <w:kern w:val="1"/>
          <w:sz w:val="28"/>
          <w:lang w:eastAsia="ar-SA"/>
        </w:rPr>
        <w:t xml:space="preserve"> деятельность, обеспечивающая документирование, </w:t>
      </w:r>
      <w:r w:rsidR="003557C9">
        <w:rPr>
          <w:kern w:val="1"/>
          <w:sz w:val="28"/>
          <w:lang w:eastAsia="ar-SA"/>
        </w:rPr>
        <w:t>документоо</w:t>
      </w:r>
      <w:r w:rsidR="00FA6F6F">
        <w:rPr>
          <w:kern w:val="1"/>
          <w:sz w:val="28"/>
          <w:lang w:eastAsia="ar-SA"/>
        </w:rPr>
        <w:t>борот</w:t>
      </w:r>
      <w:r w:rsidRPr="00033D52">
        <w:rPr>
          <w:kern w:val="1"/>
          <w:sz w:val="28"/>
          <w:lang w:eastAsia="ar-SA"/>
        </w:rPr>
        <w:t xml:space="preserve">, использование и оперативное хранение документов. </w:t>
      </w:r>
    </w:p>
    <w:p w14:paraId="1B5B4439" w14:textId="54C49091" w:rsidR="00033D52" w:rsidRPr="001B09B6" w:rsidRDefault="00033D52" w:rsidP="003D363D">
      <w:pPr>
        <w:tabs>
          <w:tab w:val="left" w:pos="709"/>
        </w:tabs>
        <w:spacing w:line="276" w:lineRule="auto"/>
        <w:ind w:firstLine="709"/>
        <w:jc w:val="both"/>
        <w:rPr>
          <w:kern w:val="1"/>
          <w:sz w:val="28"/>
          <w:szCs w:val="28"/>
          <w:lang w:eastAsia="ar-SA"/>
        </w:rPr>
      </w:pPr>
      <w:r w:rsidRPr="00033D52">
        <w:rPr>
          <w:kern w:val="1"/>
          <w:sz w:val="28"/>
          <w:lang w:eastAsia="ar-SA"/>
        </w:rPr>
        <w:t xml:space="preserve">Документ – зафиксированная на носителе </w:t>
      </w:r>
      <w:r w:rsidR="001B09B6" w:rsidRPr="00033D52">
        <w:rPr>
          <w:kern w:val="1"/>
          <w:sz w:val="28"/>
          <w:lang w:eastAsia="ar-SA"/>
        </w:rPr>
        <w:t>идентифицир</w:t>
      </w:r>
      <w:r w:rsidR="001B09B6">
        <w:rPr>
          <w:kern w:val="1"/>
          <w:sz w:val="28"/>
          <w:lang w:eastAsia="ar-SA"/>
        </w:rPr>
        <w:t>уемая</w:t>
      </w:r>
      <w:r w:rsidR="001B09B6" w:rsidRPr="00033D52">
        <w:rPr>
          <w:kern w:val="1"/>
          <w:sz w:val="28"/>
          <w:lang w:eastAsia="ar-SA"/>
        </w:rPr>
        <w:t xml:space="preserve"> </w:t>
      </w:r>
      <w:r w:rsidRPr="00033D52">
        <w:rPr>
          <w:kern w:val="1"/>
          <w:sz w:val="28"/>
          <w:lang w:eastAsia="ar-SA"/>
        </w:rPr>
        <w:t>информация</w:t>
      </w:r>
      <w:r w:rsidR="001B09B6">
        <w:rPr>
          <w:kern w:val="1"/>
          <w:sz w:val="28"/>
          <w:lang w:eastAsia="ar-SA"/>
        </w:rPr>
        <w:t xml:space="preserve">, созданная </w:t>
      </w:r>
      <w:r w:rsidR="001B09B6" w:rsidRPr="001B09B6">
        <w:rPr>
          <w:kern w:val="1"/>
          <w:sz w:val="28"/>
          <w:szCs w:val="28"/>
          <w:lang w:eastAsia="ar-SA"/>
        </w:rPr>
        <w:t xml:space="preserve">или полученная </w:t>
      </w:r>
      <w:r w:rsidR="001B09B6" w:rsidRPr="000C6E20">
        <w:rPr>
          <w:kern w:val="1"/>
          <w:sz w:val="28"/>
          <w:szCs w:val="28"/>
          <w:lang w:eastAsia="ar-SA"/>
        </w:rPr>
        <w:t>организацией и сохраняемая ею</w:t>
      </w:r>
      <w:r w:rsidR="001B09B6" w:rsidRPr="00DE7428">
        <w:rPr>
          <w:kern w:val="1"/>
          <w:sz w:val="28"/>
          <w:szCs w:val="28"/>
          <w:lang w:eastAsia="ar-SA"/>
        </w:rPr>
        <w:t xml:space="preserve"> </w:t>
      </w:r>
      <w:r w:rsidR="001B09B6" w:rsidRPr="001B09B6">
        <w:rPr>
          <w:sz w:val="28"/>
          <w:szCs w:val="28"/>
        </w:rPr>
        <w:t>в качестве подтверждения правовых обязательств или деловой деятельности</w:t>
      </w:r>
      <w:r w:rsidRPr="001B09B6">
        <w:rPr>
          <w:kern w:val="1"/>
          <w:sz w:val="28"/>
          <w:szCs w:val="28"/>
          <w:lang w:eastAsia="ar-SA"/>
        </w:rPr>
        <w:t>.</w:t>
      </w:r>
    </w:p>
    <w:p w14:paraId="1755067E" w14:textId="77777777" w:rsidR="00033D52" w:rsidRPr="00033D52" w:rsidRDefault="00033D52" w:rsidP="003D363D">
      <w:pPr>
        <w:tabs>
          <w:tab w:val="left" w:pos="709"/>
        </w:tabs>
        <w:spacing w:line="276" w:lineRule="auto"/>
        <w:ind w:firstLine="709"/>
        <w:jc w:val="both"/>
        <w:rPr>
          <w:kern w:val="1"/>
          <w:sz w:val="28"/>
          <w:lang w:eastAsia="ar-SA"/>
        </w:rPr>
      </w:pPr>
      <w:r w:rsidRPr="00033D52">
        <w:rPr>
          <w:kern w:val="1"/>
          <w:sz w:val="28"/>
          <w:lang w:eastAsia="ar-SA"/>
        </w:rPr>
        <w:t>Документальный фонд – совокупность документов, образующихся в деятельности организации.</w:t>
      </w:r>
    </w:p>
    <w:p w14:paraId="33E6C3B3" w14:textId="77777777" w:rsidR="00033D52" w:rsidRPr="00033D52" w:rsidRDefault="00033D52" w:rsidP="003D363D">
      <w:pPr>
        <w:tabs>
          <w:tab w:val="left" w:pos="709"/>
        </w:tabs>
        <w:spacing w:line="276" w:lineRule="auto"/>
        <w:ind w:firstLine="709"/>
        <w:jc w:val="both"/>
        <w:rPr>
          <w:iCs/>
          <w:kern w:val="1"/>
          <w:sz w:val="28"/>
          <w:lang w:eastAsia="ar-SA"/>
        </w:rPr>
      </w:pPr>
      <w:r w:rsidRPr="00033D52">
        <w:rPr>
          <w:kern w:val="1"/>
          <w:sz w:val="28"/>
          <w:lang w:eastAsia="ar-SA"/>
        </w:rPr>
        <w:t>Документооборот – движение документов в организации с момента их создания или получения до завершения исполнения или отправки.</w:t>
      </w:r>
    </w:p>
    <w:p w14:paraId="66762C4C" w14:textId="22DB3FDA" w:rsidR="0046256D" w:rsidRDefault="0046256D" w:rsidP="003D363D">
      <w:pPr>
        <w:tabs>
          <w:tab w:val="left" w:pos="709"/>
        </w:tabs>
        <w:spacing w:line="276" w:lineRule="auto"/>
        <w:ind w:firstLine="709"/>
        <w:jc w:val="both"/>
        <w:rPr>
          <w:kern w:val="1"/>
          <w:sz w:val="28"/>
          <w:lang w:eastAsia="ar-SA"/>
        </w:rPr>
      </w:pPr>
      <w:r w:rsidRPr="0046256D">
        <w:rPr>
          <w:kern w:val="1"/>
          <w:sz w:val="28"/>
          <w:lang w:eastAsia="ar-SA"/>
        </w:rPr>
        <w:t>Документопоток – совокупность документов</w:t>
      </w:r>
      <w:r w:rsidR="00C345CF">
        <w:rPr>
          <w:kern w:val="1"/>
          <w:sz w:val="28"/>
          <w:lang w:eastAsia="ar-SA"/>
        </w:rPr>
        <w:t xml:space="preserve"> одного вида или назначения</w:t>
      </w:r>
      <w:r w:rsidRPr="0046256D">
        <w:rPr>
          <w:kern w:val="1"/>
          <w:sz w:val="28"/>
          <w:lang w:eastAsia="ar-SA"/>
        </w:rPr>
        <w:t>, имеющи</w:t>
      </w:r>
      <w:r>
        <w:rPr>
          <w:kern w:val="1"/>
          <w:sz w:val="28"/>
          <w:lang w:eastAsia="ar-SA"/>
        </w:rPr>
        <w:t>х</w:t>
      </w:r>
      <w:r w:rsidRPr="0046256D">
        <w:rPr>
          <w:kern w:val="1"/>
          <w:sz w:val="28"/>
          <w:lang w:eastAsia="ar-SA"/>
        </w:rPr>
        <w:t xml:space="preserve"> общий маршрут</w:t>
      </w:r>
      <w:r>
        <w:rPr>
          <w:kern w:val="1"/>
          <w:sz w:val="28"/>
          <w:lang w:eastAsia="ar-SA"/>
        </w:rPr>
        <w:t>.</w:t>
      </w:r>
    </w:p>
    <w:p w14:paraId="36EE7F26" w14:textId="3D1840AE" w:rsidR="00033D52" w:rsidRPr="00033D52" w:rsidRDefault="00033D52" w:rsidP="003D363D">
      <w:pPr>
        <w:tabs>
          <w:tab w:val="left" w:pos="709"/>
        </w:tabs>
        <w:spacing w:line="276" w:lineRule="auto"/>
        <w:ind w:firstLine="709"/>
        <w:jc w:val="both"/>
        <w:rPr>
          <w:kern w:val="1"/>
          <w:sz w:val="28"/>
          <w:lang w:eastAsia="ar-SA"/>
        </w:rPr>
      </w:pPr>
      <w:r w:rsidRPr="00033D52">
        <w:rPr>
          <w:kern w:val="1"/>
          <w:sz w:val="28"/>
          <w:lang w:eastAsia="ar-SA"/>
        </w:rPr>
        <w:t xml:space="preserve">Доступ (к документу) – возможность и условия получения и использования документа. </w:t>
      </w:r>
    </w:p>
    <w:p w14:paraId="76909577" w14:textId="47F60FF1" w:rsidR="00033D52" w:rsidRDefault="00033D52" w:rsidP="003D363D">
      <w:pPr>
        <w:tabs>
          <w:tab w:val="left" w:pos="709"/>
        </w:tabs>
        <w:spacing w:line="276" w:lineRule="auto"/>
        <w:ind w:firstLine="709"/>
        <w:jc w:val="both"/>
        <w:rPr>
          <w:kern w:val="1"/>
          <w:sz w:val="28"/>
          <w:lang w:eastAsia="ar-SA"/>
        </w:rPr>
      </w:pPr>
      <w:r w:rsidRPr="00033D52">
        <w:rPr>
          <w:kern w:val="1"/>
          <w:sz w:val="28"/>
          <w:lang w:eastAsia="ar-SA"/>
        </w:rPr>
        <w:t>Заверенная копия документа</w:t>
      </w:r>
      <w:r w:rsidRPr="00033D52">
        <w:rPr>
          <w:iCs/>
          <w:kern w:val="1"/>
          <w:sz w:val="28"/>
          <w:lang w:eastAsia="ar-SA"/>
        </w:rPr>
        <w:t xml:space="preserve"> </w:t>
      </w:r>
      <w:r w:rsidRPr="00033D52">
        <w:rPr>
          <w:kern w:val="1"/>
          <w:sz w:val="28"/>
          <w:lang w:eastAsia="ar-SA"/>
        </w:rPr>
        <w:t>–</w:t>
      </w:r>
      <w:r w:rsidRPr="00033D52">
        <w:rPr>
          <w:iCs/>
          <w:kern w:val="1"/>
          <w:sz w:val="28"/>
          <w:lang w:eastAsia="ar-SA"/>
        </w:rPr>
        <w:t xml:space="preserve"> </w:t>
      </w:r>
      <w:r w:rsidRPr="00033D52">
        <w:rPr>
          <w:kern w:val="1"/>
          <w:sz w:val="28"/>
          <w:lang w:eastAsia="ar-SA"/>
        </w:rPr>
        <w:t>копия документа, на которой в установленн</w:t>
      </w:r>
      <w:r w:rsidR="00FA6F6F">
        <w:rPr>
          <w:kern w:val="1"/>
          <w:sz w:val="28"/>
          <w:lang w:eastAsia="ar-SA"/>
        </w:rPr>
        <w:t>о</w:t>
      </w:r>
      <w:r w:rsidRPr="00033D52">
        <w:rPr>
          <w:kern w:val="1"/>
          <w:sz w:val="28"/>
          <w:lang w:eastAsia="ar-SA"/>
        </w:rPr>
        <w:t>м порядк</w:t>
      </w:r>
      <w:r w:rsidR="00FA6F6F">
        <w:rPr>
          <w:kern w:val="1"/>
          <w:sz w:val="28"/>
          <w:lang w:eastAsia="ar-SA"/>
        </w:rPr>
        <w:t>е</w:t>
      </w:r>
      <w:r w:rsidRPr="00033D52">
        <w:rPr>
          <w:kern w:val="1"/>
          <w:sz w:val="28"/>
          <w:lang w:eastAsia="ar-SA"/>
        </w:rPr>
        <w:t xml:space="preserve"> проставлены реквизиты, обеспечивающие ее юридическую значимость.</w:t>
      </w:r>
    </w:p>
    <w:p w14:paraId="26EED4EB" w14:textId="01AE7A30" w:rsidR="00FA4B68" w:rsidRPr="00D56854" w:rsidRDefault="00FA4B68" w:rsidP="003D363D">
      <w:pPr>
        <w:pStyle w:val="a5"/>
        <w:spacing w:after="0" w:line="276" w:lineRule="auto"/>
        <w:ind w:firstLine="709"/>
        <w:jc w:val="both"/>
        <w:rPr>
          <w:rFonts w:eastAsia="Calibri"/>
          <w:kern w:val="1"/>
          <w:sz w:val="28"/>
          <w:szCs w:val="24"/>
          <w:lang w:eastAsia="ar-SA"/>
        </w:rPr>
      </w:pPr>
      <w:r w:rsidRPr="00D56854">
        <w:rPr>
          <w:rFonts w:eastAsia="Calibri"/>
          <w:kern w:val="1"/>
          <w:sz w:val="28"/>
          <w:szCs w:val="24"/>
          <w:lang w:eastAsia="ar-SA"/>
        </w:rPr>
        <w:t xml:space="preserve">Информационная система – </w:t>
      </w:r>
      <w:r w:rsidR="00D56854" w:rsidRPr="00D56854">
        <w:rPr>
          <w:rFonts w:eastAsia="Calibri"/>
          <w:kern w:val="1"/>
          <w:sz w:val="28"/>
          <w:szCs w:val="24"/>
          <w:lang w:eastAsia="ar-SA"/>
        </w:rPr>
        <w:t>совокупность содержащейся в базах данных информации и обеспечивающих ее обработку информационных технологий и технических средств</w:t>
      </w:r>
      <w:r w:rsidR="00D56854">
        <w:rPr>
          <w:rFonts w:eastAsia="Calibri"/>
          <w:kern w:val="1"/>
          <w:sz w:val="28"/>
          <w:szCs w:val="24"/>
          <w:lang w:eastAsia="ar-SA"/>
        </w:rPr>
        <w:t>.</w:t>
      </w:r>
    </w:p>
    <w:p w14:paraId="23C2ED12" w14:textId="31EF2449" w:rsidR="00033D52" w:rsidRDefault="00C2499B" w:rsidP="003D363D">
      <w:pPr>
        <w:pStyle w:val="a5"/>
        <w:spacing w:after="0" w:line="276" w:lineRule="auto"/>
        <w:ind w:firstLine="709"/>
        <w:jc w:val="both"/>
        <w:rPr>
          <w:sz w:val="28"/>
          <w:szCs w:val="28"/>
        </w:rPr>
      </w:pPr>
      <w:r>
        <w:rPr>
          <w:sz w:val="28"/>
          <w:szCs w:val="28"/>
        </w:rPr>
        <w:t>Исполнитель – работник</w:t>
      </w:r>
      <w:r w:rsidR="00033D52" w:rsidRPr="00756E54">
        <w:rPr>
          <w:sz w:val="28"/>
          <w:szCs w:val="28"/>
        </w:rPr>
        <w:t>, в зоне ответственности которого находится создание проекта документа, его оформление, согласование и представление на подпись руководству.</w:t>
      </w:r>
    </w:p>
    <w:p w14:paraId="1C18A33A" w14:textId="158B0EB3" w:rsidR="00D84A36" w:rsidRDefault="00D84A36" w:rsidP="003D363D">
      <w:pPr>
        <w:spacing w:line="276" w:lineRule="auto"/>
        <w:ind w:firstLine="709"/>
        <w:jc w:val="both"/>
        <w:rPr>
          <w:sz w:val="28"/>
          <w:szCs w:val="28"/>
        </w:rPr>
      </w:pPr>
      <w:r>
        <w:rPr>
          <w:sz w:val="28"/>
          <w:szCs w:val="28"/>
        </w:rPr>
        <w:lastRenderedPageBreak/>
        <w:t>К</w:t>
      </w:r>
      <w:r w:rsidRPr="00D84A36">
        <w:rPr>
          <w:sz w:val="28"/>
          <w:szCs w:val="28"/>
        </w:rPr>
        <w:t>онтейнер электронного документа</w:t>
      </w:r>
      <w:r w:rsidRPr="00336A01">
        <w:rPr>
          <w:sz w:val="28"/>
          <w:szCs w:val="28"/>
        </w:rPr>
        <w:t xml:space="preserve"> – </w:t>
      </w:r>
      <w:r>
        <w:rPr>
          <w:sz w:val="28"/>
          <w:szCs w:val="28"/>
        </w:rPr>
        <w:t>электронная папка</w:t>
      </w:r>
      <w:r w:rsidRPr="00D84A36">
        <w:rPr>
          <w:sz w:val="28"/>
          <w:szCs w:val="28"/>
        </w:rPr>
        <w:t xml:space="preserve"> </w:t>
      </w:r>
      <w:r>
        <w:rPr>
          <w:sz w:val="28"/>
          <w:szCs w:val="28"/>
        </w:rPr>
        <w:t xml:space="preserve">в виде </w:t>
      </w:r>
      <w:r w:rsidRPr="006A0ADF">
        <w:rPr>
          <w:sz w:val="28"/>
          <w:lang w:val="en-US"/>
        </w:rPr>
        <w:t>ZIP</w:t>
      </w:r>
      <w:r w:rsidRPr="006A0ADF">
        <w:rPr>
          <w:sz w:val="28"/>
        </w:rPr>
        <w:t>-архив</w:t>
      </w:r>
      <w:r>
        <w:rPr>
          <w:sz w:val="28"/>
        </w:rPr>
        <w:t>а</w:t>
      </w:r>
      <w:r w:rsidRPr="006A0ADF">
        <w:rPr>
          <w:sz w:val="28"/>
          <w:szCs w:val="28"/>
        </w:rPr>
        <w:t xml:space="preserve">, </w:t>
      </w:r>
      <w:r>
        <w:rPr>
          <w:sz w:val="28"/>
          <w:szCs w:val="28"/>
        </w:rPr>
        <w:t>включающая электронный документ</w:t>
      </w:r>
      <w:r w:rsidR="000D1536">
        <w:rPr>
          <w:sz w:val="28"/>
          <w:szCs w:val="28"/>
        </w:rPr>
        <w:t>, включая его метаданные,</w:t>
      </w:r>
      <w:r>
        <w:rPr>
          <w:sz w:val="28"/>
          <w:szCs w:val="28"/>
        </w:rPr>
        <w:t xml:space="preserve"> </w:t>
      </w:r>
      <w:r>
        <w:rPr>
          <w:sz w:val="28"/>
        </w:rPr>
        <w:t xml:space="preserve">и </w:t>
      </w:r>
      <w:r w:rsidRPr="006A0ADF">
        <w:rPr>
          <w:sz w:val="28"/>
          <w:szCs w:val="28"/>
        </w:rPr>
        <w:t>обеспечивающая целостность</w:t>
      </w:r>
      <w:r>
        <w:rPr>
          <w:sz w:val="28"/>
          <w:szCs w:val="28"/>
        </w:rPr>
        <w:t xml:space="preserve"> электронного документа</w:t>
      </w:r>
      <w:r w:rsidRPr="006A0ADF">
        <w:rPr>
          <w:sz w:val="28"/>
          <w:szCs w:val="28"/>
        </w:rPr>
        <w:t xml:space="preserve"> при </w:t>
      </w:r>
      <w:r>
        <w:rPr>
          <w:sz w:val="28"/>
          <w:szCs w:val="28"/>
        </w:rPr>
        <w:t xml:space="preserve">его </w:t>
      </w:r>
      <w:r w:rsidRPr="006A0ADF">
        <w:rPr>
          <w:sz w:val="28"/>
          <w:szCs w:val="28"/>
        </w:rPr>
        <w:t xml:space="preserve">передаче </w:t>
      </w:r>
      <w:r>
        <w:rPr>
          <w:sz w:val="28"/>
          <w:szCs w:val="28"/>
        </w:rPr>
        <w:t>на хранение.</w:t>
      </w:r>
    </w:p>
    <w:p w14:paraId="53F00D9D" w14:textId="77777777" w:rsidR="004256C8" w:rsidRDefault="004256C8" w:rsidP="003D363D">
      <w:pPr>
        <w:tabs>
          <w:tab w:val="left" w:pos="709"/>
        </w:tabs>
        <w:spacing w:line="276" w:lineRule="auto"/>
        <w:ind w:firstLine="709"/>
        <w:jc w:val="both"/>
        <w:rPr>
          <w:sz w:val="28"/>
          <w:szCs w:val="28"/>
        </w:rPr>
      </w:pPr>
      <w:r>
        <w:rPr>
          <w:sz w:val="28"/>
          <w:szCs w:val="28"/>
        </w:rPr>
        <w:t>К</w:t>
      </w:r>
      <w:r w:rsidRPr="009D1F60">
        <w:rPr>
          <w:sz w:val="28"/>
          <w:szCs w:val="28"/>
        </w:rPr>
        <w:t xml:space="preserve">онтрольная сумма (файла/папки) – </w:t>
      </w:r>
      <w:r w:rsidRPr="00734289">
        <w:rPr>
          <w:sz w:val="28"/>
          <w:szCs w:val="28"/>
        </w:rPr>
        <w:t>значение, рассчитанное по набору данных путём применения определённого алгоритма и используемое для проверки целостности данных при их передаче или хранении.</w:t>
      </w:r>
    </w:p>
    <w:p w14:paraId="080D8251" w14:textId="6AF4FF39" w:rsidR="00033D52" w:rsidRPr="00756E54" w:rsidRDefault="00033D52" w:rsidP="003D363D">
      <w:pPr>
        <w:tabs>
          <w:tab w:val="left" w:pos="709"/>
        </w:tabs>
        <w:spacing w:line="276" w:lineRule="auto"/>
        <w:ind w:firstLine="709"/>
        <w:jc w:val="both"/>
        <w:rPr>
          <w:iCs/>
          <w:kern w:val="1"/>
          <w:sz w:val="28"/>
          <w:szCs w:val="28"/>
          <w:lang w:eastAsia="ar-SA"/>
        </w:rPr>
      </w:pPr>
      <w:r w:rsidRPr="00756E54">
        <w:rPr>
          <w:kern w:val="1"/>
          <w:sz w:val="28"/>
          <w:szCs w:val="28"/>
          <w:lang w:eastAsia="ar-SA"/>
        </w:rPr>
        <w:t xml:space="preserve">Копия документа – экземпляр документа, полностью воспроизводящий информацию подлинника документа. </w:t>
      </w:r>
    </w:p>
    <w:p w14:paraId="094D0870" w14:textId="77777777" w:rsidR="00033D52" w:rsidRPr="00756E54" w:rsidRDefault="00033D52" w:rsidP="003D363D">
      <w:pPr>
        <w:pStyle w:val="a5"/>
        <w:spacing w:after="0" w:line="276" w:lineRule="auto"/>
        <w:ind w:firstLine="709"/>
        <w:jc w:val="both"/>
        <w:rPr>
          <w:sz w:val="28"/>
          <w:szCs w:val="28"/>
        </w:rPr>
      </w:pPr>
      <w:r w:rsidRPr="00756E54">
        <w:rPr>
          <w:sz w:val="28"/>
          <w:szCs w:val="28"/>
        </w:rPr>
        <w:t>Корреспонденция – документы, составляющие переписку между органами власти, государственными и негосударственными организациями, физическими лицами.</w:t>
      </w:r>
    </w:p>
    <w:p w14:paraId="41AC4BF5" w14:textId="68FD4173" w:rsidR="005B1A5A" w:rsidRDefault="005B1A5A" w:rsidP="003D363D">
      <w:pPr>
        <w:pStyle w:val="a5"/>
        <w:spacing w:after="0" w:line="276" w:lineRule="auto"/>
        <w:ind w:firstLine="709"/>
        <w:jc w:val="both"/>
        <w:rPr>
          <w:sz w:val="28"/>
          <w:szCs w:val="28"/>
        </w:rPr>
      </w:pPr>
      <w:proofErr w:type="gramStart"/>
      <w:r w:rsidRPr="005B1A5A">
        <w:rPr>
          <w:sz w:val="28"/>
          <w:szCs w:val="28"/>
        </w:rPr>
        <w:t xml:space="preserve">Локальный нормативный акт, ЛНА – </w:t>
      </w:r>
      <w:r w:rsidR="007C46B9">
        <w:rPr>
          <w:sz w:val="28"/>
          <w:szCs w:val="28"/>
        </w:rPr>
        <w:t>нормативный</w:t>
      </w:r>
      <w:r w:rsidRPr="005B1A5A">
        <w:rPr>
          <w:sz w:val="28"/>
          <w:szCs w:val="28"/>
        </w:rPr>
        <w:t xml:space="preserve"> акт, из</w:t>
      </w:r>
      <w:r w:rsidR="00C2499B">
        <w:rPr>
          <w:sz w:val="28"/>
          <w:szCs w:val="28"/>
        </w:rPr>
        <w:t>данный главой района</w:t>
      </w:r>
      <w:r w:rsidRPr="005B1A5A">
        <w:rPr>
          <w:sz w:val="28"/>
          <w:szCs w:val="28"/>
        </w:rPr>
        <w:t xml:space="preserve"> или иным уполномоченным им лицом, устанавливающий (изменяющий, отменяющий) правила, нормы, требования, направленные на рег</w:t>
      </w:r>
      <w:r w:rsidR="002F4509">
        <w:rPr>
          <w:sz w:val="28"/>
          <w:szCs w:val="28"/>
        </w:rPr>
        <w:t>ламентацию</w:t>
      </w:r>
      <w:r w:rsidRPr="005B1A5A">
        <w:rPr>
          <w:sz w:val="28"/>
          <w:szCs w:val="28"/>
        </w:rPr>
        <w:t xml:space="preserve"> управленческой, финансовой, коммерческой, производственно-хозяйственной</w:t>
      </w:r>
      <w:r w:rsidR="00C2499B">
        <w:rPr>
          <w:sz w:val="28"/>
          <w:szCs w:val="28"/>
        </w:rPr>
        <w:t xml:space="preserve"> и</w:t>
      </w:r>
      <w:r w:rsidR="00514497">
        <w:rPr>
          <w:sz w:val="28"/>
          <w:szCs w:val="28"/>
        </w:rPr>
        <w:t xml:space="preserve"> иной деятельности отдела</w:t>
      </w:r>
      <w:r w:rsidRPr="005B1A5A">
        <w:rPr>
          <w:sz w:val="28"/>
          <w:szCs w:val="28"/>
        </w:rPr>
        <w:t>.</w:t>
      </w:r>
      <w:proofErr w:type="gramEnd"/>
    </w:p>
    <w:p w14:paraId="0D6F9DE8" w14:textId="6D6F3124" w:rsidR="00BE565B" w:rsidRPr="00BE565B" w:rsidRDefault="00BE565B" w:rsidP="003D363D">
      <w:pPr>
        <w:pStyle w:val="a5"/>
        <w:spacing w:after="0" w:line="276" w:lineRule="auto"/>
        <w:ind w:firstLine="709"/>
        <w:jc w:val="both"/>
        <w:rPr>
          <w:sz w:val="28"/>
          <w:szCs w:val="28"/>
        </w:rPr>
      </w:pPr>
      <w:r w:rsidRPr="00BE565B">
        <w:rPr>
          <w:sz w:val="28"/>
          <w:szCs w:val="28"/>
        </w:rPr>
        <w:t>Маршрут документа – последовательность операций</w:t>
      </w:r>
      <w:r w:rsidR="000D1536">
        <w:rPr>
          <w:sz w:val="28"/>
          <w:szCs w:val="28"/>
        </w:rPr>
        <w:t>, совершаемых</w:t>
      </w:r>
      <w:r w:rsidRPr="00BE565B">
        <w:rPr>
          <w:sz w:val="28"/>
          <w:szCs w:val="28"/>
        </w:rPr>
        <w:t xml:space="preserve"> с документом в процессе его создания и исполнения.</w:t>
      </w:r>
    </w:p>
    <w:p w14:paraId="7B159F99" w14:textId="50323EB7"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Номенклатура дел – систематизированный перечень заголовко</w:t>
      </w:r>
      <w:r w:rsidR="00C2499B">
        <w:rPr>
          <w:kern w:val="1"/>
          <w:sz w:val="28"/>
          <w:szCs w:val="28"/>
          <w:lang w:eastAsia="ar-SA"/>
        </w:rPr>
        <w:t xml:space="preserve">в дел, создаваемых </w:t>
      </w:r>
      <w:r w:rsidR="00514497">
        <w:rPr>
          <w:kern w:val="1"/>
          <w:sz w:val="28"/>
          <w:szCs w:val="28"/>
          <w:lang w:eastAsia="ar-SA"/>
        </w:rPr>
        <w:t>в отделе</w:t>
      </w:r>
      <w:r w:rsidRPr="00756E54">
        <w:rPr>
          <w:kern w:val="1"/>
          <w:sz w:val="28"/>
          <w:szCs w:val="28"/>
          <w:lang w:eastAsia="ar-SA"/>
        </w:rPr>
        <w:t>, с указанием сроков их хранения.</w:t>
      </w:r>
    </w:p>
    <w:p w14:paraId="3702C687" w14:textId="44DAD9C3" w:rsidR="001D66D3" w:rsidRPr="001D66D3" w:rsidRDefault="001D66D3" w:rsidP="003D363D">
      <w:pPr>
        <w:tabs>
          <w:tab w:val="left" w:pos="709"/>
        </w:tabs>
        <w:spacing w:line="276" w:lineRule="auto"/>
        <w:ind w:firstLine="709"/>
        <w:jc w:val="both"/>
        <w:rPr>
          <w:kern w:val="1"/>
          <w:sz w:val="28"/>
          <w:szCs w:val="28"/>
          <w:lang w:eastAsia="ar-SA"/>
        </w:rPr>
      </w:pPr>
      <w:r w:rsidRPr="001D66D3">
        <w:rPr>
          <w:kern w:val="1"/>
          <w:sz w:val="28"/>
          <w:szCs w:val="28"/>
          <w:lang w:eastAsia="ar-SA"/>
        </w:rPr>
        <w:t xml:space="preserve">Объем документооборота – количество документов, включенных в документооборот за определенный период времени </w:t>
      </w:r>
      <w:r>
        <w:rPr>
          <w:kern w:val="1"/>
          <w:sz w:val="28"/>
          <w:szCs w:val="28"/>
          <w:lang w:eastAsia="ar-SA"/>
        </w:rPr>
        <w:t>(</w:t>
      </w:r>
      <w:r w:rsidRPr="001D66D3">
        <w:rPr>
          <w:kern w:val="1"/>
          <w:sz w:val="28"/>
          <w:szCs w:val="28"/>
          <w:lang w:eastAsia="ar-SA"/>
        </w:rPr>
        <w:t>месяц, полугодие, год</w:t>
      </w:r>
      <w:r>
        <w:rPr>
          <w:kern w:val="1"/>
          <w:sz w:val="28"/>
          <w:szCs w:val="28"/>
          <w:lang w:eastAsia="ar-SA"/>
        </w:rPr>
        <w:t>)</w:t>
      </w:r>
      <w:r w:rsidRPr="001D66D3">
        <w:rPr>
          <w:kern w:val="1"/>
          <w:sz w:val="28"/>
          <w:szCs w:val="28"/>
          <w:lang w:eastAsia="ar-SA"/>
        </w:rPr>
        <w:t>.</w:t>
      </w:r>
    </w:p>
    <w:p w14:paraId="0798A134" w14:textId="77777777" w:rsidR="00033D52" w:rsidRPr="00756E54" w:rsidRDefault="00033D52" w:rsidP="003D363D">
      <w:pPr>
        <w:tabs>
          <w:tab w:val="left" w:pos="709"/>
        </w:tabs>
        <w:spacing w:line="276" w:lineRule="auto"/>
        <w:ind w:firstLine="709"/>
        <w:jc w:val="both"/>
        <w:rPr>
          <w:bCs/>
          <w:iCs/>
          <w:kern w:val="1"/>
          <w:sz w:val="28"/>
          <w:szCs w:val="28"/>
          <w:lang w:eastAsia="ar-SA"/>
        </w:rPr>
      </w:pPr>
      <w:r w:rsidRPr="00756E54">
        <w:rPr>
          <w:kern w:val="1"/>
          <w:sz w:val="28"/>
          <w:szCs w:val="28"/>
          <w:lang w:eastAsia="ar-SA"/>
        </w:rPr>
        <w:t xml:space="preserve">Оперативное хранение документов – </w:t>
      </w:r>
      <w:r w:rsidRPr="00756E54">
        <w:rPr>
          <w:bCs/>
          <w:iCs/>
          <w:kern w:val="1"/>
          <w:sz w:val="28"/>
          <w:szCs w:val="28"/>
          <w:lang w:eastAsia="ar-SA"/>
        </w:rPr>
        <w:t>хранение документов в структурном подразделении до их передачи в архив организации или уничтожения.</w:t>
      </w:r>
    </w:p>
    <w:p w14:paraId="4646D6E6" w14:textId="37589617" w:rsidR="0081099C" w:rsidRDefault="0081099C" w:rsidP="003D363D">
      <w:pPr>
        <w:tabs>
          <w:tab w:val="left" w:pos="1134"/>
        </w:tabs>
        <w:spacing w:line="276" w:lineRule="auto"/>
        <w:ind w:firstLine="709"/>
        <w:jc w:val="both"/>
        <w:rPr>
          <w:sz w:val="28"/>
          <w:szCs w:val="20"/>
        </w:rPr>
      </w:pPr>
      <w:r>
        <w:rPr>
          <w:sz w:val="28"/>
          <w:szCs w:val="20"/>
        </w:rPr>
        <w:t xml:space="preserve">Опись дел структурного подразделения </w:t>
      </w:r>
      <w:r>
        <w:rPr>
          <w:sz w:val="28"/>
          <w:szCs w:val="20"/>
        </w:rPr>
        <w:sym w:font="Symbol" w:char="F02D"/>
      </w:r>
      <w:r>
        <w:rPr>
          <w:sz w:val="28"/>
          <w:szCs w:val="20"/>
        </w:rPr>
        <w:t xml:space="preserve"> </w:t>
      </w:r>
      <w:r>
        <w:rPr>
          <w:sz w:val="28"/>
          <w:szCs w:val="28"/>
        </w:rPr>
        <w:t>у</w:t>
      </w:r>
      <w:r w:rsidRPr="00892847">
        <w:rPr>
          <w:sz w:val="28"/>
          <w:szCs w:val="28"/>
        </w:rPr>
        <w:t xml:space="preserve">четный документ, включающий </w:t>
      </w:r>
      <w:r w:rsidR="004304AC">
        <w:rPr>
          <w:sz w:val="28"/>
          <w:szCs w:val="28"/>
        </w:rPr>
        <w:t>сведения о</w:t>
      </w:r>
      <w:r w:rsidR="004304AC" w:rsidRPr="00892847">
        <w:rPr>
          <w:sz w:val="28"/>
          <w:szCs w:val="28"/>
        </w:rPr>
        <w:t xml:space="preserve"> </w:t>
      </w:r>
      <w:r w:rsidRPr="00892847">
        <w:rPr>
          <w:sz w:val="28"/>
          <w:szCs w:val="28"/>
        </w:rPr>
        <w:t>дел</w:t>
      </w:r>
      <w:r w:rsidR="004304AC">
        <w:rPr>
          <w:sz w:val="28"/>
          <w:szCs w:val="28"/>
        </w:rPr>
        <w:t>ах</w:t>
      </w:r>
      <w:r w:rsidRPr="00892847">
        <w:rPr>
          <w:sz w:val="28"/>
          <w:szCs w:val="28"/>
        </w:rPr>
        <w:t xml:space="preserve">, сформированных в </w:t>
      </w:r>
      <w:r w:rsidR="001E5C14">
        <w:rPr>
          <w:sz w:val="28"/>
          <w:szCs w:val="28"/>
        </w:rPr>
        <w:t xml:space="preserve">структурном </w:t>
      </w:r>
      <w:r w:rsidRPr="00892847">
        <w:rPr>
          <w:sz w:val="28"/>
          <w:szCs w:val="28"/>
        </w:rPr>
        <w:t>подразделении и подлежащих передаче на хранение</w:t>
      </w:r>
      <w:r w:rsidR="004304AC">
        <w:rPr>
          <w:sz w:val="28"/>
          <w:szCs w:val="28"/>
        </w:rPr>
        <w:t xml:space="preserve"> в архив организации</w:t>
      </w:r>
      <w:r w:rsidRPr="00892847">
        <w:rPr>
          <w:sz w:val="28"/>
          <w:szCs w:val="28"/>
        </w:rPr>
        <w:t>.</w:t>
      </w:r>
    </w:p>
    <w:p w14:paraId="056CFBAC" w14:textId="0EBCE23D" w:rsidR="00033D52" w:rsidRPr="00756E54" w:rsidRDefault="00033D52" w:rsidP="003D363D">
      <w:pPr>
        <w:tabs>
          <w:tab w:val="left" w:pos="709"/>
        </w:tabs>
        <w:spacing w:line="276" w:lineRule="auto"/>
        <w:ind w:firstLine="709"/>
        <w:jc w:val="both"/>
        <w:rPr>
          <w:bCs/>
          <w:iCs/>
          <w:kern w:val="1"/>
          <w:sz w:val="28"/>
          <w:szCs w:val="28"/>
          <w:lang w:eastAsia="ar-SA"/>
        </w:rPr>
      </w:pPr>
      <w:r w:rsidRPr="00756E54">
        <w:rPr>
          <w:bCs/>
          <w:iCs/>
          <w:kern w:val="1"/>
          <w:sz w:val="28"/>
          <w:szCs w:val="28"/>
          <w:lang w:eastAsia="ar-SA"/>
        </w:rPr>
        <w:t xml:space="preserve">Организационно-распорядительная документация – комплекс документов, обеспечивающих </w:t>
      </w:r>
      <w:r w:rsidR="00063EEA">
        <w:rPr>
          <w:bCs/>
          <w:iCs/>
          <w:kern w:val="1"/>
          <w:sz w:val="28"/>
          <w:szCs w:val="28"/>
          <w:lang w:eastAsia="ar-SA"/>
        </w:rPr>
        <w:t>реализацию функций управления</w:t>
      </w:r>
      <w:r w:rsidRPr="00756E54">
        <w:rPr>
          <w:bCs/>
          <w:iCs/>
          <w:kern w:val="1"/>
          <w:sz w:val="28"/>
          <w:szCs w:val="28"/>
          <w:lang w:eastAsia="ar-SA"/>
        </w:rPr>
        <w:t xml:space="preserve"> </w:t>
      </w:r>
      <w:r w:rsidR="009373FB" w:rsidRPr="00756E54">
        <w:rPr>
          <w:bCs/>
          <w:iCs/>
          <w:kern w:val="1"/>
          <w:sz w:val="28"/>
          <w:szCs w:val="28"/>
          <w:lang w:eastAsia="ar-SA"/>
        </w:rPr>
        <w:t>организаци</w:t>
      </w:r>
      <w:r w:rsidR="00063EEA">
        <w:rPr>
          <w:bCs/>
          <w:iCs/>
          <w:kern w:val="1"/>
          <w:sz w:val="28"/>
          <w:szCs w:val="28"/>
          <w:lang w:eastAsia="ar-SA"/>
        </w:rPr>
        <w:t>ей</w:t>
      </w:r>
      <w:r w:rsidRPr="00756E54">
        <w:rPr>
          <w:bCs/>
          <w:iCs/>
          <w:kern w:val="1"/>
          <w:sz w:val="28"/>
          <w:szCs w:val="28"/>
          <w:lang w:eastAsia="ar-SA"/>
        </w:rPr>
        <w:t>.</w:t>
      </w:r>
    </w:p>
    <w:p w14:paraId="40FF964E" w14:textId="77777777"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Оформление дела – подготовка дела к передаче на архивное хранение.</w:t>
      </w:r>
    </w:p>
    <w:p w14:paraId="2835F73E" w14:textId="77777777"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Оформление документа – проставление на документе необходимых реквизитов.</w:t>
      </w:r>
    </w:p>
    <w:p w14:paraId="395AD53F" w14:textId="53BAEF3C" w:rsidR="00033D52" w:rsidRPr="00756E54" w:rsidRDefault="00033D52" w:rsidP="003D363D">
      <w:pPr>
        <w:tabs>
          <w:tab w:val="left" w:pos="709"/>
        </w:tabs>
        <w:spacing w:line="276" w:lineRule="auto"/>
        <w:ind w:firstLine="709"/>
        <w:jc w:val="both"/>
        <w:rPr>
          <w:kern w:val="1"/>
          <w:sz w:val="28"/>
          <w:szCs w:val="28"/>
          <w:lang w:eastAsia="ar-SA"/>
        </w:rPr>
      </w:pPr>
      <w:r w:rsidRPr="00756E54">
        <w:rPr>
          <w:iCs/>
          <w:kern w:val="1"/>
          <w:sz w:val="28"/>
          <w:szCs w:val="28"/>
          <w:lang w:eastAsia="ar-SA"/>
        </w:rPr>
        <w:t>Первичная обработка документ</w:t>
      </w:r>
      <w:r w:rsidR="000D1536">
        <w:rPr>
          <w:iCs/>
          <w:kern w:val="1"/>
          <w:sz w:val="28"/>
          <w:szCs w:val="28"/>
          <w:lang w:eastAsia="ar-SA"/>
        </w:rPr>
        <w:t>а</w:t>
      </w:r>
      <w:r w:rsidRPr="00756E54">
        <w:rPr>
          <w:iCs/>
          <w:kern w:val="1"/>
          <w:sz w:val="28"/>
          <w:szCs w:val="28"/>
          <w:lang w:eastAsia="ar-SA"/>
        </w:rPr>
        <w:t xml:space="preserve"> (экспедиционная обработка документ</w:t>
      </w:r>
      <w:r w:rsidR="000D1536">
        <w:rPr>
          <w:iCs/>
          <w:kern w:val="1"/>
          <w:sz w:val="28"/>
          <w:szCs w:val="28"/>
          <w:lang w:eastAsia="ar-SA"/>
        </w:rPr>
        <w:t>а</w:t>
      </w:r>
      <w:r w:rsidRPr="00756E54">
        <w:rPr>
          <w:iCs/>
          <w:kern w:val="1"/>
          <w:sz w:val="28"/>
          <w:szCs w:val="28"/>
          <w:lang w:eastAsia="ar-SA"/>
        </w:rPr>
        <w:t xml:space="preserve">) </w:t>
      </w:r>
      <w:r w:rsidRPr="00756E54">
        <w:rPr>
          <w:kern w:val="1"/>
          <w:sz w:val="28"/>
          <w:szCs w:val="28"/>
          <w:lang w:eastAsia="ar-SA"/>
        </w:rPr>
        <w:t>–</w:t>
      </w:r>
      <w:r w:rsidRPr="00756E54">
        <w:rPr>
          <w:iCs/>
          <w:kern w:val="1"/>
          <w:sz w:val="28"/>
          <w:szCs w:val="28"/>
          <w:lang w:eastAsia="ar-SA"/>
        </w:rPr>
        <w:t xml:space="preserve"> </w:t>
      </w:r>
      <w:r w:rsidR="005104A3">
        <w:rPr>
          <w:iCs/>
          <w:kern w:val="1"/>
          <w:sz w:val="28"/>
          <w:szCs w:val="28"/>
          <w:lang w:eastAsia="ar-SA"/>
        </w:rPr>
        <w:t xml:space="preserve">комплекс работ, выполняемых </w:t>
      </w:r>
      <w:r w:rsidR="00AF5E53">
        <w:rPr>
          <w:iCs/>
          <w:kern w:val="1"/>
          <w:sz w:val="28"/>
          <w:szCs w:val="28"/>
          <w:lang w:eastAsia="ar-SA"/>
        </w:rPr>
        <w:t xml:space="preserve">с </w:t>
      </w:r>
      <w:r w:rsidR="005104A3">
        <w:rPr>
          <w:iCs/>
          <w:kern w:val="1"/>
          <w:sz w:val="28"/>
          <w:szCs w:val="28"/>
          <w:lang w:eastAsia="ar-SA"/>
        </w:rPr>
        <w:t xml:space="preserve">документом при его </w:t>
      </w:r>
      <w:r w:rsidRPr="00756E54">
        <w:rPr>
          <w:bCs/>
          <w:iCs/>
          <w:kern w:val="1"/>
          <w:sz w:val="28"/>
          <w:szCs w:val="28"/>
          <w:lang w:eastAsia="ar-SA"/>
        </w:rPr>
        <w:t>поступлении в организацию</w:t>
      </w:r>
      <w:r w:rsidR="005104A3" w:rsidRPr="005104A3">
        <w:rPr>
          <w:bCs/>
          <w:iCs/>
          <w:kern w:val="1"/>
          <w:sz w:val="28"/>
          <w:szCs w:val="28"/>
          <w:lang w:eastAsia="ar-SA"/>
        </w:rPr>
        <w:t xml:space="preserve"> </w:t>
      </w:r>
      <w:r w:rsidR="005104A3">
        <w:rPr>
          <w:bCs/>
          <w:iCs/>
          <w:kern w:val="1"/>
          <w:sz w:val="28"/>
          <w:szCs w:val="28"/>
          <w:lang w:eastAsia="ar-SA"/>
        </w:rPr>
        <w:t>(</w:t>
      </w:r>
      <w:r w:rsidR="005104A3" w:rsidRPr="00756E54">
        <w:rPr>
          <w:bCs/>
          <w:iCs/>
          <w:kern w:val="1"/>
          <w:sz w:val="28"/>
          <w:szCs w:val="28"/>
          <w:lang w:eastAsia="ar-SA"/>
        </w:rPr>
        <w:t xml:space="preserve">проверка </w:t>
      </w:r>
      <w:r w:rsidR="00632859">
        <w:rPr>
          <w:bCs/>
          <w:iCs/>
          <w:kern w:val="1"/>
          <w:sz w:val="28"/>
          <w:szCs w:val="28"/>
          <w:lang w:eastAsia="ar-SA"/>
        </w:rPr>
        <w:t xml:space="preserve">правильности </w:t>
      </w:r>
      <w:proofErr w:type="spellStart"/>
      <w:r w:rsidR="00632859">
        <w:rPr>
          <w:bCs/>
          <w:iCs/>
          <w:kern w:val="1"/>
          <w:sz w:val="28"/>
          <w:szCs w:val="28"/>
          <w:lang w:eastAsia="ar-SA"/>
        </w:rPr>
        <w:t>адресования</w:t>
      </w:r>
      <w:proofErr w:type="spellEnd"/>
      <w:r w:rsidR="00632859">
        <w:rPr>
          <w:bCs/>
          <w:iCs/>
          <w:kern w:val="1"/>
          <w:sz w:val="28"/>
          <w:szCs w:val="28"/>
          <w:lang w:eastAsia="ar-SA"/>
        </w:rPr>
        <w:t xml:space="preserve">, </w:t>
      </w:r>
      <w:r w:rsidR="005104A3" w:rsidRPr="00756E54">
        <w:rPr>
          <w:bCs/>
          <w:iCs/>
          <w:kern w:val="1"/>
          <w:sz w:val="28"/>
          <w:szCs w:val="28"/>
          <w:lang w:eastAsia="ar-SA"/>
        </w:rPr>
        <w:t>целостности, комплектности и др.)</w:t>
      </w:r>
      <w:r w:rsidRPr="00756E54">
        <w:rPr>
          <w:bCs/>
          <w:iCs/>
          <w:kern w:val="1"/>
          <w:sz w:val="28"/>
          <w:szCs w:val="28"/>
          <w:lang w:eastAsia="ar-SA"/>
        </w:rPr>
        <w:t>.</w:t>
      </w:r>
    </w:p>
    <w:p w14:paraId="467EF9F2" w14:textId="3FEC017D" w:rsidR="007953F3" w:rsidRPr="00FC4AB1" w:rsidRDefault="007953F3" w:rsidP="003D363D">
      <w:pPr>
        <w:pStyle w:val="23"/>
        <w:tabs>
          <w:tab w:val="left" w:pos="1440"/>
          <w:tab w:val="left" w:pos="1620"/>
        </w:tabs>
        <w:spacing w:after="0" w:line="276" w:lineRule="auto"/>
        <w:ind w:left="0" w:firstLine="709"/>
        <w:jc w:val="both"/>
        <w:rPr>
          <w:sz w:val="28"/>
          <w:szCs w:val="28"/>
        </w:rPr>
      </w:pPr>
      <w:r>
        <w:rPr>
          <w:sz w:val="28"/>
          <w:szCs w:val="28"/>
        </w:rPr>
        <w:lastRenderedPageBreak/>
        <w:t>П</w:t>
      </w:r>
      <w:r w:rsidRPr="00FC4AB1">
        <w:rPr>
          <w:sz w:val="28"/>
          <w:szCs w:val="28"/>
        </w:rPr>
        <w:t>ечать</w:t>
      </w:r>
      <w:r>
        <w:rPr>
          <w:sz w:val="28"/>
          <w:szCs w:val="28"/>
        </w:rPr>
        <w:t xml:space="preserve"> –</w:t>
      </w:r>
      <w:r w:rsidRPr="00FC4AB1">
        <w:rPr>
          <w:sz w:val="28"/>
          <w:szCs w:val="28"/>
        </w:rPr>
        <w:t xml:space="preserve"> </w:t>
      </w:r>
      <w:r>
        <w:rPr>
          <w:sz w:val="28"/>
          <w:szCs w:val="28"/>
        </w:rPr>
        <w:t>уст</w:t>
      </w:r>
      <w:r w:rsidRPr="00FC4AB1">
        <w:rPr>
          <w:sz w:val="28"/>
          <w:szCs w:val="28"/>
        </w:rPr>
        <w:t>ройство, содержащее клише</w:t>
      </w:r>
      <w:r>
        <w:rPr>
          <w:sz w:val="28"/>
          <w:szCs w:val="28"/>
        </w:rPr>
        <w:t>, как правило, круглой формы,</w:t>
      </w:r>
      <w:r w:rsidRPr="00FC4AB1">
        <w:rPr>
          <w:sz w:val="28"/>
          <w:szCs w:val="28"/>
        </w:rPr>
        <w:t xml:space="preserve"> </w:t>
      </w:r>
      <w:r>
        <w:rPr>
          <w:sz w:val="28"/>
          <w:szCs w:val="28"/>
        </w:rPr>
        <w:t xml:space="preserve">используемое для </w:t>
      </w:r>
      <w:proofErr w:type="gramStart"/>
      <w:r>
        <w:rPr>
          <w:sz w:val="28"/>
          <w:szCs w:val="28"/>
        </w:rPr>
        <w:t>заверения</w:t>
      </w:r>
      <w:proofErr w:type="gramEnd"/>
      <w:r>
        <w:rPr>
          <w:sz w:val="28"/>
          <w:szCs w:val="28"/>
        </w:rPr>
        <w:t xml:space="preserve"> </w:t>
      </w:r>
      <w:r w:rsidR="008E7124">
        <w:rPr>
          <w:sz w:val="28"/>
          <w:szCs w:val="28"/>
        </w:rPr>
        <w:t xml:space="preserve">собственноручной подписи должностного лица на </w:t>
      </w:r>
      <w:r>
        <w:rPr>
          <w:sz w:val="28"/>
          <w:szCs w:val="28"/>
        </w:rPr>
        <w:t>документ</w:t>
      </w:r>
      <w:r w:rsidR="008E7124">
        <w:rPr>
          <w:sz w:val="28"/>
          <w:szCs w:val="28"/>
        </w:rPr>
        <w:t>е</w:t>
      </w:r>
      <w:r>
        <w:rPr>
          <w:sz w:val="28"/>
          <w:szCs w:val="28"/>
        </w:rPr>
        <w:t xml:space="preserve"> путем</w:t>
      </w:r>
      <w:r w:rsidRPr="00FC4AB1">
        <w:rPr>
          <w:sz w:val="28"/>
          <w:szCs w:val="28"/>
        </w:rPr>
        <w:t xml:space="preserve"> нанесения оттиск</w:t>
      </w:r>
      <w:r>
        <w:rPr>
          <w:sz w:val="28"/>
          <w:szCs w:val="28"/>
        </w:rPr>
        <w:t>а клише</w:t>
      </w:r>
      <w:r w:rsidRPr="00FC4AB1">
        <w:rPr>
          <w:sz w:val="28"/>
          <w:szCs w:val="28"/>
        </w:rPr>
        <w:t xml:space="preserve"> на бумагу.</w:t>
      </w:r>
    </w:p>
    <w:p w14:paraId="6CB3B5EA" w14:textId="4E045B30"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Подлинник документа – первый или единственный экземпляр документа.</w:t>
      </w:r>
    </w:p>
    <w:p w14:paraId="768C5421" w14:textId="505C8FDE" w:rsidR="000822EC"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Подписание (документа) – </w:t>
      </w:r>
      <w:r w:rsidR="000D1536" w:rsidRPr="00A91D64">
        <w:rPr>
          <w:sz w:val="28"/>
          <w:szCs w:val="28"/>
        </w:rPr>
        <w:t xml:space="preserve">способ удостоверения документа </w:t>
      </w:r>
      <w:r w:rsidR="000D1536" w:rsidRPr="00756E54">
        <w:rPr>
          <w:kern w:val="1"/>
          <w:sz w:val="28"/>
          <w:szCs w:val="28"/>
          <w:lang w:eastAsia="ar-SA"/>
        </w:rPr>
        <w:t xml:space="preserve">подписью </w:t>
      </w:r>
      <w:r w:rsidR="000D1536">
        <w:rPr>
          <w:kern w:val="1"/>
          <w:sz w:val="28"/>
          <w:szCs w:val="28"/>
          <w:lang w:eastAsia="ar-SA"/>
        </w:rPr>
        <w:t>должност</w:t>
      </w:r>
      <w:r w:rsidR="00C2499B">
        <w:rPr>
          <w:kern w:val="1"/>
          <w:sz w:val="28"/>
          <w:szCs w:val="28"/>
          <w:lang w:eastAsia="ar-SA"/>
        </w:rPr>
        <w:t>но</w:t>
      </w:r>
      <w:r w:rsidR="00514497">
        <w:rPr>
          <w:kern w:val="1"/>
          <w:sz w:val="28"/>
          <w:szCs w:val="28"/>
          <w:lang w:eastAsia="ar-SA"/>
        </w:rPr>
        <w:t>го лица, работника отдела</w:t>
      </w:r>
      <w:r w:rsidR="000D1536">
        <w:rPr>
          <w:kern w:val="1"/>
          <w:sz w:val="28"/>
          <w:szCs w:val="28"/>
          <w:lang w:eastAsia="ar-SA"/>
        </w:rPr>
        <w:t>, физического лица.</w:t>
      </w:r>
    </w:p>
    <w:p w14:paraId="05D38B02" w14:textId="0672C12D" w:rsidR="000822EC" w:rsidRPr="00756E54" w:rsidRDefault="00033D52" w:rsidP="003D363D">
      <w:pPr>
        <w:tabs>
          <w:tab w:val="left" w:pos="709"/>
        </w:tabs>
        <w:spacing w:line="276" w:lineRule="auto"/>
        <w:ind w:firstLine="709"/>
        <w:jc w:val="both"/>
        <w:rPr>
          <w:sz w:val="28"/>
          <w:szCs w:val="28"/>
        </w:rPr>
      </w:pPr>
      <w:r w:rsidRPr="00756E54">
        <w:rPr>
          <w:kern w:val="1"/>
          <w:sz w:val="28"/>
          <w:szCs w:val="28"/>
          <w:lang w:eastAsia="ar-SA"/>
        </w:rPr>
        <w:t xml:space="preserve">Регистрационный номер документа </w:t>
      </w:r>
      <w:r w:rsidR="000822EC" w:rsidRPr="00756E54">
        <w:rPr>
          <w:kern w:val="1"/>
          <w:sz w:val="28"/>
          <w:szCs w:val="28"/>
          <w:lang w:eastAsia="ar-SA"/>
        </w:rPr>
        <w:t>(</w:t>
      </w:r>
      <w:r w:rsidR="000822EC" w:rsidRPr="00756E54">
        <w:rPr>
          <w:sz w:val="28"/>
          <w:szCs w:val="28"/>
        </w:rPr>
        <w:t xml:space="preserve">регистрационный индекс </w:t>
      </w:r>
      <w:r w:rsidR="00DE350D">
        <w:rPr>
          <w:sz w:val="28"/>
          <w:szCs w:val="28"/>
        </w:rPr>
        <w:br/>
      </w:r>
      <w:r w:rsidR="000822EC" w:rsidRPr="00756E54">
        <w:rPr>
          <w:sz w:val="28"/>
          <w:szCs w:val="28"/>
        </w:rPr>
        <w:t xml:space="preserve">документа) – цифровое или буквенно-цифровое обозначение, присваиваемое документу </w:t>
      </w:r>
      <w:r w:rsidR="000D1536">
        <w:rPr>
          <w:sz w:val="28"/>
          <w:szCs w:val="28"/>
        </w:rPr>
        <w:t>в целях его идентификации</w:t>
      </w:r>
      <w:r w:rsidR="008217BC" w:rsidRPr="008217BC">
        <w:rPr>
          <w:sz w:val="28"/>
          <w:szCs w:val="28"/>
        </w:rPr>
        <w:t xml:space="preserve"> </w:t>
      </w:r>
      <w:r w:rsidR="008217BC">
        <w:rPr>
          <w:sz w:val="28"/>
          <w:szCs w:val="28"/>
        </w:rPr>
        <w:t>и</w:t>
      </w:r>
      <w:r w:rsidR="008217BC" w:rsidRPr="008217BC">
        <w:rPr>
          <w:sz w:val="28"/>
          <w:szCs w:val="28"/>
        </w:rPr>
        <w:t xml:space="preserve"> </w:t>
      </w:r>
      <w:r w:rsidR="008217BC">
        <w:rPr>
          <w:sz w:val="28"/>
          <w:szCs w:val="28"/>
        </w:rPr>
        <w:t>учета</w:t>
      </w:r>
      <w:r w:rsidR="000822EC" w:rsidRPr="00756E54">
        <w:rPr>
          <w:sz w:val="28"/>
          <w:szCs w:val="28"/>
        </w:rPr>
        <w:t>.</w:t>
      </w:r>
    </w:p>
    <w:p w14:paraId="56B7418D" w14:textId="7A6E0AAC" w:rsidR="00033D52" w:rsidRPr="00756E54" w:rsidRDefault="00033D52" w:rsidP="003D363D">
      <w:pPr>
        <w:tabs>
          <w:tab w:val="left" w:pos="709"/>
        </w:tabs>
        <w:spacing w:line="276" w:lineRule="auto"/>
        <w:ind w:firstLine="709"/>
        <w:jc w:val="both"/>
        <w:rPr>
          <w:i/>
          <w:kern w:val="1"/>
          <w:sz w:val="28"/>
          <w:szCs w:val="28"/>
          <w:lang w:eastAsia="ar-SA"/>
        </w:rPr>
      </w:pPr>
      <w:r w:rsidRPr="00756E54">
        <w:rPr>
          <w:kern w:val="1"/>
          <w:sz w:val="28"/>
          <w:szCs w:val="28"/>
          <w:lang w:eastAsia="ar-SA"/>
        </w:rPr>
        <w:t xml:space="preserve">Регистрация документа – присвоение документу регистрационного номера и запись </w:t>
      </w:r>
      <w:r w:rsidR="00110247">
        <w:rPr>
          <w:kern w:val="1"/>
          <w:sz w:val="28"/>
          <w:szCs w:val="28"/>
          <w:lang w:eastAsia="ar-SA"/>
        </w:rPr>
        <w:t>сведений</w:t>
      </w:r>
      <w:r w:rsidRPr="00756E54">
        <w:rPr>
          <w:kern w:val="1"/>
          <w:sz w:val="28"/>
          <w:szCs w:val="28"/>
          <w:lang w:eastAsia="ar-SA"/>
        </w:rPr>
        <w:t xml:space="preserve"> о документе </w:t>
      </w:r>
      <w:r w:rsidR="00640300">
        <w:rPr>
          <w:kern w:val="1"/>
          <w:sz w:val="28"/>
          <w:szCs w:val="28"/>
          <w:lang w:eastAsia="ar-SA"/>
        </w:rPr>
        <w:t>в регистрационно-учетную</w:t>
      </w:r>
      <w:r w:rsidRPr="00756E54">
        <w:rPr>
          <w:kern w:val="1"/>
          <w:sz w:val="28"/>
          <w:szCs w:val="28"/>
          <w:lang w:eastAsia="ar-SA"/>
        </w:rPr>
        <w:t xml:space="preserve"> форм</w:t>
      </w:r>
      <w:r w:rsidR="00110247">
        <w:rPr>
          <w:kern w:val="1"/>
          <w:sz w:val="28"/>
          <w:szCs w:val="28"/>
          <w:lang w:eastAsia="ar-SA"/>
        </w:rPr>
        <w:t>у</w:t>
      </w:r>
      <w:r w:rsidRPr="00756E54">
        <w:rPr>
          <w:kern w:val="1"/>
          <w:sz w:val="28"/>
          <w:szCs w:val="28"/>
          <w:lang w:eastAsia="ar-SA"/>
        </w:rPr>
        <w:t>.</w:t>
      </w:r>
    </w:p>
    <w:p w14:paraId="4F5A9583" w14:textId="53D6BCD4"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Резолюция – реквизит, содержащий указания должностного лица по исполнению документа</w:t>
      </w:r>
      <w:r w:rsidR="00111232">
        <w:rPr>
          <w:kern w:val="1"/>
          <w:sz w:val="28"/>
          <w:szCs w:val="28"/>
          <w:lang w:eastAsia="ar-SA"/>
        </w:rPr>
        <w:t>.</w:t>
      </w:r>
    </w:p>
    <w:p w14:paraId="6126B3E1" w14:textId="6AF8BA64" w:rsidR="00033D52" w:rsidRPr="00E56F6B"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Реквизит документа – </w:t>
      </w:r>
      <w:r w:rsidRPr="00E56F6B">
        <w:rPr>
          <w:kern w:val="1"/>
          <w:sz w:val="28"/>
          <w:szCs w:val="28"/>
          <w:lang w:eastAsia="ar-SA"/>
        </w:rPr>
        <w:t xml:space="preserve">элемент </w:t>
      </w:r>
      <w:r w:rsidR="00E56F6B" w:rsidRPr="00E56F6B">
        <w:rPr>
          <w:sz w:val="28"/>
          <w:szCs w:val="28"/>
        </w:rPr>
        <w:t>документа, необходимый для его оформления и организации работы с ним</w:t>
      </w:r>
      <w:r w:rsidR="00E56F6B">
        <w:rPr>
          <w:sz w:val="28"/>
          <w:szCs w:val="28"/>
        </w:rPr>
        <w:t>.</w:t>
      </w:r>
    </w:p>
    <w:p w14:paraId="4ECC0D05" w14:textId="2C6AC27F"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Система документации – совокупность </w:t>
      </w:r>
      <w:r w:rsidR="000D0532">
        <w:rPr>
          <w:kern w:val="1"/>
          <w:sz w:val="28"/>
          <w:szCs w:val="28"/>
          <w:lang w:eastAsia="ar-SA"/>
        </w:rPr>
        <w:t xml:space="preserve">видов </w:t>
      </w:r>
      <w:r w:rsidRPr="00756E54">
        <w:rPr>
          <w:kern w:val="1"/>
          <w:sz w:val="28"/>
          <w:szCs w:val="28"/>
          <w:lang w:eastAsia="ar-SA"/>
        </w:rPr>
        <w:t>документов, взаимосвязанных по признакам назначения, сферы деятельности и единых требований к их оформлению.</w:t>
      </w:r>
    </w:p>
    <w:p w14:paraId="2854178A" w14:textId="33F56959" w:rsidR="002D6820" w:rsidRPr="00756E54" w:rsidRDefault="00B44AC1" w:rsidP="003D363D">
      <w:pPr>
        <w:tabs>
          <w:tab w:val="left" w:pos="709"/>
        </w:tabs>
        <w:spacing w:line="276" w:lineRule="auto"/>
        <w:ind w:firstLine="709"/>
        <w:jc w:val="both"/>
        <w:rPr>
          <w:kern w:val="1"/>
          <w:sz w:val="28"/>
          <w:szCs w:val="28"/>
          <w:lang w:eastAsia="ar-SA"/>
        </w:rPr>
      </w:pPr>
      <w:r w:rsidRPr="00756E54">
        <w:rPr>
          <w:kern w:val="1"/>
          <w:sz w:val="28"/>
          <w:szCs w:val="28"/>
          <w:lang w:eastAsia="ar-SA"/>
        </w:rPr>
        <w:t>Система электронного документооборота</w:t>
      </w:r>
      <w:r w:rsidR="00B931BA" w:rsidRPr="00756E54">
        <w:rPr>
          <w:kern w:val="1"/>
          <w:sz w:val="28"/>
          <w:szCs w:val="28"/>
          <w:lang w:eastAsia="ar-SA"/>
        </w:rPr>
        <w:t>, СЭД</w:t>
      </w:r>
      <w:r w:rsidRPr="00756E54">
        <w:rPr>
          <w:kern w:val="1"/>
          <w:sz w:val="28"/>
          <w:szCs w:val="28"/>
          <w:lang w:eastAsia="ar-SA"/>
        </w:rPr>
        <w:t xml:space="preserve"> – </w:t>
      </w:r>
      <w:r w:rsidR="002D6820" w:rsidRPr="00756E54">
        <w:rPr>
          <w:kern w:val="1"/>
          <w:sz w:val="28"/>
          <w:szCs w:val="28"/>
          <w:lang w:eastAsia="ar-SA"/>
        </w:rPr>
        <w:t xml:space="preserve">автоматизированная </w:t>
      </w:r>
      <w:r w:rsidRPr="00756E54">
        <w:rPr>
          <w:kern w:val="1"/>
          <w:sz w:val="28"/>
          <w:szCs w:val="28"/>
          <w:lang w:eastAsia="ar-SA"/>
        </w:rPr>
        <w:t xml:space="preserve">информационная система, обеспечивающая включение документов в систему, </w:t>
      </w:r>
      <w:r w:rsidR="002D6820" w:rsidRPr="00756E54">
        <w:rPr>
          <w:kern w:val="1"/>
          <w:sz w:val="28"/>
          <w:szCs w:val="28"/>
          <w:lang w:eastAsia="ar-SA"/>
        </w:rPr>
        <w:t xml:space="preserve">управление документами, </w:t>
      </w:r>
      <w:r w:rsidR="00A60952">
        <w:rPr>
          <w:kern w:val="1"/>
          <w:sz w:val="28"/>
          <w:szCs w:val="28"/>
          <w:lang w:eastAsia="ar-SA"/>
        </w:rPr>
        <w:t xml:space="preserve">оперативное </w:t>
      </w:r>
      <w:r w:rsidR="002D6820" w:rsidRPr="00756E54">
        <w:rPr>
          <w:kern w:val="1"/>
          <w:sz w:val="28"/>
          <w:szCs w:val="28"/>
          <w:lang w:eastAsia="ar-SA"/>
        </w:rPr>
        <w:t>хранение и доступ к ним.</w:t>
      </w:r>
    </w:p>
    <w:p w14:paraId="29319900" w14:textId="6A6A726F"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Согласование </w:t>
      </w:r>
      <w:r w:rsidR="00DA4EFB">
        <w:rPr>
          <w:kern w:val="1"/>
          <w:sz w:val="28"/>
          <w:szCs w:val="28"/>
          <w:lang w:eastAsia="ar-SA"/>
        </w:rPr>
        <w:t xml:space="preserve">проекта </w:t>
      </w:r>
      <w:r w:rsidRPr="00756E54">
        <w:rPr>
          <w:kern w:val="1"/>
          <w:sz w:val="28"/>
          <w:szCs w:val="28"/>
          <w:lang w:eastAsia="ar-SA"/>
        </w:rPr>
        <w:t xml:space="preserve">документа (визирование) – </w:t>
      </w:r>
      <w:r w:rsidR="00DA4EFB">
        <w:rPr>
          <w:kern w:val="1"/>
          <w:sz w:val="28"/>
          <w:szCs w:val="28"/>
          <w:lang w:eastAsia="ar-SA"/>
        </w:rPr>
        <w:t>анализ</w:t>
      </w:r>
      <w:r w:rsidRPr="00756E54">
        <w:rPr>
          <w:kern w:val="1"/>
          <w:sz w:val="28"/>
          <w:szCs w:val="28"/>
          <w:lang w:eastAsia="ar-SA"/>
        </w:rPr>
        <w:t xml:space="preserve"> проекта документа заинтересованными организациями, должностными лицами, специалистами</w:t>
      </w:r>
      <w:r w:rsidR="00DA4EFB">
        <w:rPr>
          <w:kern w:val="1"/>
          <w:sz w:val="28"/>
          <w:szCs w:val="28"/>
          <w:lang w:eastAsia="ar-SA"/>
        </w:rPr>
        <w:t xml:space="preserve"> </w:t>
      </w:r>
      <w:r w:rsidR="00DA4EFB">
        <w:rPr>
          <w:sz w:val="28"/>
          <w:szCs w:val="28"/>
        </w:rPr>
        <w:t>в</w:t>
      </w:r>
      <w:r w:rsidR="00DA4EFB" w:rsidRPr="00405C13">
        <w:rPr>
          <w:sz w:val="28"/>
          <w:szCs w:val="28"/>
        </w:rPr>
        <w:t xml:space="preserve"> цел</w:t>
      </w:r>
      <w:r w:rsidR="00DA4EFB">
        <w:rPr>
          <w:sz w:val="28"/>
          <w:szCs w:val="28"/>
        </w:rPr>
        <w:t>ях</w:t>
      </w:r>
      <w:r w:rsidR="00DA4EFB" w:rsidRPr="00405C13">
        <w:rPr>
          <w:sz w:val="28"/>
          <w:szCs w:val="28"/>
        </w:rPr>
        <w:t xml:space="preserve"> оценки целесообразности издания документа и соответствия проекта документа действующему законодательству и локальным нормативным актам.</w:t>
      </w:r>
      <w:r w:rsidRPr="00756E54">
        <w:rPr>
          <w:kern w:val="1"/>
          <w:sz w:val="28"/>
          <w:szCs w:val="28"/>
          <w:lang w:eastAsia="ar-SA"/>
        </w:rPr>
        <w:t xml:space="preserve"> </w:t>
      </w:r>
    </w:p>
    <w:p w14:paraId="71369F55" w14:textId="77777777"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Срок хранения документов – период времени, в течение которого должно обеспечиваться хранение документа в составе документального или архивного фонда.</w:t>
      </w:r>
    </w:p>
    <w:p w14:paraId="1928AC25" w14:textId="77777777" w:rsidR="00033D52" w:rsidRPr="00756E54" w:rsidRDefault="00033D52" w:rsidP="003D363D">
      <w:pPr>
        <w:tabs>
          <w:tab w:val="left" w:pos="709"/>
        </w:tabs>
        <w:spacing w:line="276" w:lineRule="auto"/>
        <w:ind w:firstLine="709"/>
        <w:jc w:val="both"/>
        <w:rPr>
          <w:bCs/>
          <w:iCs/>
          <w:kern w:val="1"/>
          <w:sz w:val="28"/>
          <w:szCs w:val="28"/>
          <w:lang w:eastAsia="ar-SA"/>
        </w:rPr>
      </w:pPr>
      <w:r w:rsidRPr="00756E54">
        <w:rPr>
          <w:bCs/>
          <w:iCs/>
          <w:kern w:val="1"/>
          <w:sz w:val="28"/>
          <w:szCs w:val="28"/>
          <w:lang w:eastAsia="ar-SA"/>
        </w:rPr>
        <w:t xml:space="preserve">Уничтожение документов </w:t>
      </w:r>
      <w:r w:rsidRPr="00756E54">
        <w:rPr>
          <w:kern w:val="1"/>
          <w:sz w:val="28"/>
          <w:szCs w:val="28"/>
          <w:lang w:eastAsia="ar-SA"/>
        </w:rPr>
        <w:t>–</w:t>
      </w:r>
      <w:r w:rsidRPr="00756E54">
        <w:rPr>
          <w:bCs/>
          <w:iCs/>
          <w:kern w:val="1"/>
          <w:sz w:val="28"/>
          <w:szCs w:val="28"/>
          <w:lang w:eastAsia="ar-SA"/>
        </w:rPr>
        <w:t xml:space="preserve"> </w:t>
      </w:r>
      <w:r w:rsidRPr="00756E54">
        <w:rPr>
          <w:kern w:val="1"/>
          <w:sz w:val="28"/>
          <w:szCs w:val="28"/>
          <w:lang w:eastAsia="ar-SA"/>
        </w:rPr>
        <w:t xml:space="preserve">исключение </w:t>
      </w:r>
      <w:r w:rsidRPr="00756E54">
        <w:rPr>
          <w:iCs/>
          <w:kern w:val="1"/>
          <w:sz w:val="28"/>
          <w:szCs w:val="28"/>
          <w:lang w:eastAsia="ar-SA"/>
        </w:rPr>
        <w:t>документов</w:t>
      </w:r>
      <w:r w:rsidRPr="00756E54">
        <w:rPr>
          <w:kern w:val="1"/>
          <w:sz w:val="28"/>
          <w:szCs w:val="28"/>
          <w:lang w:eastAsia="ar-SA"/>
        </w:rPr>
        <w:t xml:space="preserve"> из </w:t>
      </w:r>
      <w:r w:rsidRPr="00756E54">
        <w:rPr>
          <w:iCs/>
          <w:kern w:val="1"/>
          <w:sz w:val="28"/>
          <w:szCs w:val="28"/>
          <w:lang w:eastAsia="ar-SA"/>
        </w:rPr>
        <w:t xml:space="preserve">документального или </w:t>
      </w:r>
      <w:r w:rsidRPr="00756E54">
        <w:rPr>
          <w:kern w:val="1"/>
          <w:sz w:val="28"/>
          <w:szCs w:val="28"/>
          <w:lang w:eastAsia="ar-SA"/>
        </w:rPr>
        <w:t xml:space="preserve">архивного </w:t>
      </w:r>
      <w:r w:rsidRPr="00756E54">
        <w:rPr>
          <w:iCs/>
          <w:kern w:val="1"/>
          <w:sz w:val="28"/>
          <w:szCs w:val="28"/>
          <w:lang w:eastAsia="ar-SA"/>
        </w:rPr>
        <w:t>фонда</w:t>
      </w:r>
      <w:r w:rsidRPr="00756E54">
        <w:rPr>
          <w:kern w:val="1"/>
          <w:sz w:val="28"/>
          <w:szCs w:val="28"/>
          <w:lang w:eastAsia="ar-SA"/>
        </w:rPr>
        <w:t xml:space="preserve"> по истечении срока их хранения с последующим уничтожением (утилизацией).</w:t>
      </w:r>
    </w:p>
    <w:p w14:paraId="698C8FB9" w14:textId="45A018A9" w:rsidR="00DA4EFB" w:rsidRPr="00A91D64" w:rsidRDefault="00DA4EFB" w:rsidP="003D363D">
      <w:pPr>
        <w:spacing w:line="276" w:lineRule="auto"/>
        <w:ind w:firstLine="709"/>
        <w:jc w:val="both"/>
        <w:rPr>
          <w:sz w:val="28"/>
          <w:szCs w:val="28"/>
        </w:rPr>
      </w:pPr>
      <w:r w:rsidRPr="00A91D64">
        <w:rPr>
          <w:sz w:val="28"/>
          <w:szCs w:val="28"/>
        </w:rPr>
        <w:t xml:space="preserve">Утверждение документа </w:t>
      </w:r>
      <w:r>
        <w:rPr>
          <w:sz w:val="28"/>
          <w:szCs w:val="28"/>
        </w:rPr>
        <w:sym w:font="Symbol" w:char="F02D"/>
      </w:r>
      <w:r>
        <w:rPr>
          <w:sz w:val="28"/>
          <w:szCs w:val="28"/>
        </w:rPr>
        <w:t xml:space="preserve"> </w:t>
      </w:r>
      <w:r w:rsidRPr="00A91D64">
        <w:rPr>
          <w:sz w:val="28"/>
          <w:szCs w:val="28"/>
        </w:rPr>
        <w:t xml:space="preserve">способ удостоверения документа и введения </w:t>
      </w:r>
      <w:r>
        <w:rPr>
          <w:sz w:val="28"/>
          <w:szCs w:val="28"/>
        </w:rPr>
        <w:t xml:space="preserve">его </w:t>
      </w:r>
      <w:r w:rsidRPr="00A91D64">
        <w:rPr>
          <w:sz w:val="28"/>
          <w:szCs w:val="28"/>
        </w:rPr>
        <w:t xml:space="preserve">в действие, санкционирующий распространение действия документа на определенный круг организаций, подразделений, работников. </w:t>
      </w:r>
    </w:p>
    <w:p w14:paraId="4860BAD8" w14:textId="140EA997" w:rsidR="00033D52" w:rsidRPr="00756E54" w:rsidRDefault="00033D52" w:rsidP="003D363D">
      <w:pPr>
        <w:tabs>
          <w:tab w:val="left" w:pos="709"/>
        </w:tabs>
        <w:spacing w:line="276" w:lineRule="auto"/>
        <w:ind w:firstLine="709"/>
        <w:jc w:val="both"/>
        <w:rPr>
          <w:kern w:val="1"/>
          <w:sz w:val="28"/>
          <w:szCs w:val="28"/>
          <w:lang w:eastAsia="ar-SA"/>
        </w:rPr>
      </w:pPr>
      <w:r w:rsidRPr="00756E54">
        <w:rPr>
          <w:kern w:val="1"/>
          <w:sz w:val="28"/>
          <w:szCs w:val="28"/>
          <w:lang w:eastAsia="ar-SA"/>
        </w:rPr>
        <w:t xml:space="preserve">Формирование дела – </w:t>
      </w:r>
      <w:r w:rsidR="000D0532">
        <w:rPr>
          <w:kern w:val="1"/>
          <w:sz w:val="28"/>
          <w:szCs w:val="28"/>
          <w:lang w:eastAsia="ar-SA"/>
        </w:rPr>
        <w:t>включение</w:t>
      </w:r>
      <w:r w:rsidRPr="00756E54">
        <w:rPr>
          <w:bCs/>
          <w:iCs/>
          <w:kern w:val="1"/>
          <w:sz w:val="28"/>
          <w:szCs w:val="28"/>
          <w:lang w:eastAsia="ar-SA"/>
        </w:rPr>
        <w:t xml:space="preserve"> исполненных документов в дело в соответствии с номенклатурой дел</w:t>
      </w:r>
      <w:r w:rsidRPr="00756E54">
        <w:rPr>
          <w:kern w:val="1"/>
          <w:sz w:val="28"/>
          <w:szCs w:val="28"/>
          <w:lang w:eastAsia="ar-SA"/>
        </w:rPr>
        <w:t>.</w:t>
      </w:r>
    </w:p>
    <w:p w14:paraId="0F095356" w14:textId="77777777" w:rsidR="007953F3" w:rsidRDefault="007953F3" w:rsidP="003D363D">
      <w:pPr>
        <w:pStyle w:val="23"/>
        <w:tabs>
          <w:tab w:val="left" w:pos="1440"/>
          <w:tab w:val="left" w:pos="1620"/>
        </w:tabs>
        <w:spacing w:after="0" w:line="276" w:lineRule="auto"/>
        <w:ind w:left="0" w:firstLine="709"/>
        <w:jc w:val="both"/>
        <w:rPr>
          <w:sz w:val="28"/>
          <w:szCs w:val="28"/>
        </w:rPr>
      </w:pPr>
      <w:r>
        <w:rPr>
          <w:sz w:val="28"/>
          <w:szCs w:val="28"/>
        </w:rPr>
        <w:lastRenderedPageBreak/>
        <w:t>Штамп –</w:t>
      </w:r>
      <w:r w:rsidRPr="00FC4AB1">
        <w:rPr>
          <w:sz w:val="28"/>
          <w:szCs w:val="28"/>
        </w:rPr>
        <w:t xml:space="preserve"> </w:t>
      </w:r>
      <w:r>
        <w:rPr>
          <w:sz w:val="28"/>
          <w:szCs w:val="28"/>
        </w:rPr>
        <w:t>уст</w:t>
      </w:r>
      <w:r w:rsidRPr="00FC4AB1">
        <w:rPr>
          <w:sz w:val="28"/>
          <w:szCs w:val="28"/>
        </w:rPr>
        <w:t>ройство, содержащее клише</w:t>
      </w:r>
      <w:r>
        <w:rPr>
          <w:sz w:val="28"/>
          <w:szCs w:val="28"/>
        </w:rPr>
        <w:t xml:space="preserve">, как правило, прямоугольной формы, для нанесения на бумагу отметок служебного, справочного, учетного характера. </w:t>
      </w:r>
    </w:p>
    <w:p w14:paraId="4E3391FF" w14:textId="4EAEADDA" w:rsidR="000637F6" w:rsidRPr="0041030F" w:rsidRDefault="00033D52" w:rsidP="003D363D">
      <w:pPr>
        <w:widowControl w:val="0"/>
        <w:tabs>
          <w:tab w:val="left" w:pos="1134"/>
        </w:tabs>
        <w:overflowPunct w:val="0"/>
        <w:autoSpaceDE w:val="0"/>
        <w:autoSpaceDN w:val="0"/>
        <w:adjustRightInd w:val="0"/>
        <w:spacing w:line="276" w:lineRule="auto"/>
        <w:ind w:firstLine="709"/>
        <w:jc w:val="both"/>
        <w:textAlignment w:val="baseline"/>
        <w:rPr>
          <w:sz w:val="28"/>
          <w:szCs w:val="20"/>
        </w:rPr>
      </w:pPr>
      <w:r w:rsidRPr="00756E54">
        <w:rPr>
          <w:kern w:val="1"/>
          <w:sz w:val="28"/>
          <w:szCs w:val="28"/>
          <w:lang w:eastAsia="ar-SA"/>
        </w:rPr>
        <w:t>Экспертиза ценности документов –</w:t>
      </w:r>
      <w:r w:rsidR="000637F6">
        <w:rPr>
          <w:kern w:val="1"/>
          <w:sz w:val="28"/>
          <w:szCs w:val="28"/>
          <w:lang w:eastAsia="ar-SA"/>
        </w:rPr>
        <w:t xml:space="preserve"> </w:t>
      </w:r>
      <w:r w:rsidR="000637F6" w:rsidRPr="0041030F">
        <w:rPr>
          <w:sz w:val="28"/>
          <w:szCs w:val="20"/>
        </w:rPr>
        <w:t>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14:paraId="627D29FC" w14:textId="4F59407C" w:rsidR="00033D52" w:rsidRDefault="00033D52" w:rsidP="003D363D">
      <w:pPr>
        <w:tabs>
          <w:tab w:val="left" w:pos="709"/>
        </w:tabs>
        <w:spacing w:line="276" w:lineRule="auto"/>
        <w:ind w:firstLine="709"/>
        <w:jc w:val="both"/>
        <w:rPr>
          <w:iCs/>
          <w:kern w:val="1"/>
          <w:sz w:val="28"/>
          <w:szCs w:val="28"/>
          <w:lang w:eastAsia="ar-SA"/>
        </w:rPr>
      </w:pPr>
      <w:r w:rsidRPr="00756E54">
        <w:rPr>
          <w:kern w:val="1"/>
          <w:sz w:val="28"/>
          <w:szCs w:val="28"/>
          <w:lang w:eastAsia="ar-SA"/>
        </w:rPr>
        <w:t>Электронная копия документа</w:t>
      </w:r>
      <w:r w:rsidRPr="00756E54">
        <w:rPr>
          <w:iCs/>
          <w:kern w:val="1"/>
          <w:sz w:val="28"/>
          <w:szCs w:val="28"/>
          <w:lang w:eastAsia="ar-SA"/>
        </w:rPr>
        <w:t xml:space="preserve"> </w:t>
      </w:r>
      <w:r w:rsidRPr="00756E54">
        <w:rPr>
          <w:kern w:val="1"/>
          <w:sz w:val="28"/>
          <w:szCs w:val="28"/>
          <w:lang w:eastAsia="ar-SA"/>
        </w:rPr>
        <w:t>–</w:t>
      </w:r>
      <w:r w:rsidRPr="00756E54">
        <w:rPr>
          <w:iCs/>
          <w:kern w:val="1"/>
          <w:sz w:val="28"/>
          <w:szCs w:val="28"/>
          <w:lang w:eastAsia="ar-SA"/>
        </w:rPr>
        <w:t xml:space="preserve"> копия документа, созданная в цифровой форме.</w:t>
      </w:r>
    </w:p>
    <w:p w14:paraId="2E0BB76E" w14:textId="330FD949" w:rsidR="004256C8" w:rsidRDefault="004256C8" w:rsidP="003D363D">
      <w:pPr>
        <w:tabs>
          <w:tab w:val="left" w:pos="709"/>
        </w:tabs>
        <w:spacing w:line="276" w:lineRule="auto"/>
        <w:ind w:firstLine="709"/>
        <w:jc w:val="both"/>
        <w:rPr>
          <w:kern w:val="1"/>
          <w:sz w:val="28"/>
          <w:szCs w:val="28"/>
          <w:lang w:eastAsia="ar-SA"/>
        </w:rPr>
      </w:pPr>
      <w:r w:rsidRPr="00FA4B68">
        <w:rPr>
          <w:kern w:val="1"/>
          <w:sz w:val="28"/>
          <w:szCs w:val="28"/>
          <w:lang w:eastAsia="ar-SA"/>
        </w:rPr>
        <w:t xml:space="preserve">Электронная подпись </w:t>
      </w:r>
      <w:r w:rsidR="00FA4B68" w:rsidRPr="00033D52">
        <w:rPr>
          <w:kern w:val="1"/>
          <w:sz w:val="28"/>
          <w:lang w:eastAsia="ar-SA"/>
        </w:rPr>
        <w:t>–</w:t>
      </w:r>
      <w:r w:rsidRPr="00FA4B68">
        <w:rPr>
          <w:kern w:val="1"/>
          <w:sz w:val="28"/>
          <w:szCs w:val="28"/>
          <w:lang w:eastAsia="ar-SA"/>
        </w:rPr>
        <w:t xml:space="preserve"> </w:t>
      </w:r>
      <w:r w:rsidR="00FA4B68" w:rsidRPr="00FA4B68">
        <w:rPr>
          <w:kern w:val="1"/>
          <w:sz w:val="28"/>
          <w:szCs w:val="28"/>
          <w:lang w:eastAsia="ar-SA"/>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FA4B68">
        <w:rPr>
          <w:kern w:val="1"/>
          <w:sz w:val="28"/>
          <w:szCs w:val="28"/>
          <w:lang w:eastAsia="ar-SA"/>
        </w:rPr>
        <w:t>.</w:t>
      </w:r>
    </w:p>
    <w:p w14:paraId="0EB045B0" w14:textId="679C4F91" w:rsidR="00145C5C" w:rsidRPr="00FA4B68" w:rsidRDefault="00145C5C" w:rsidP="003D363D">
      <w:pPr>
        <w:tabs>
          <w:tab w:val="left" w:pos="709"/>
        </w:tabs>
        <w:spacing w:line="276" w:lineRule="auto"/>
        <w:ind w:firstLine="709"/>
        <w:jc w:val="both"/>
        <w:rPr>
          <w:kern w:val="1"/>
          <w:sz w:val="28"/>
          <w:szCs w:val="28"/>
          <w:lang w:eastAsia="ar-SA"/>
        </w:rPr>
      </w:pPr>
      <w:r>
        <w:rPr>
          <w:kern w:val="1"/>
          <w:sz w:val="28"/>
          <w:szCs w:val="28"/>
          <w:lang w:eastAsia="ar-SA"/>
        </w:rPr>
        <w:t xml:space="preserve">Электронное дело – </w:t>
      </w:r>
      <w:r w:rsidRPr="00145C5C">
        <w:rPr>
          <w:kern w:val="1"/>
          <w:sz w:val="28"/>
          <w:szCs w:val="28"/>
          <w:lang w:eastAsia="ar-SA"/>
        </w:rPr>
        <w:t xml:space="preserve">электронный документ или </w:t>
      </w:r>
      <w:r>
        <w:rPr>
          <w:kern w:val="1"/>
          <w:sz w:val="28"/>
          <w:szCs w:val="28"/>
          <w:lang w:eastAsia="ar-SA"/>
        </w:rPr>
        <w:t>совокупность электронных документов, связанных в базе данных информационной системы с одним из заголовков</w:t>
      </w:r>
      <w:r w:rsidRPr="00145C5C">
        <w:rPr>
          <w:kern w:val="1"/>
          <w:sz w:val="28"/>
          <w:szCs w:val="28"/>
          <w:lang w:eastAsia="ar-SA"/>
        </w:rPr>
        <w:t xml:space="preserve"> номенклатур</w:t>
      </w:r>
      <w:r>
        <w:rPr>
          <w:kern w:val="1"/>
          <w:sz w:val="28"/>
          <w:szCs w:val="28"/>
          <w:lang w:eastAsia="ar-SA"/>
        </w:rPr>
        <w:t>ы</w:t>
      </w:r>
      <w:r w:rsidRPr="00145C5C">
        <w:rPr>
          <w:kern w:val="1"/>
          <w:sz w:val="28"/>
          <w:szCs w:val="28"/>
          <w:lang w:eastAsia="ar-SA"/>
        </w:rPr>
        <w:t xml:space="preserve"> дел.</w:t>
      </w:r>
    </w:p>
    <w:bookmarkEnd w:id="2"/>
    <w:bookmarkEnd w:id="3"/>
    <w:p w14:paraId="76C09E2E" w14:textId="24D92F88" w:rsidR="00033D52" w:rsidRPr="00756E54" w:rsidRDefault="00033D52" w:rsidP="003D363D">
      <w:pPr>
        <w:tabs>
          <w:tab w:val="left" w:pos="709"/>
        </w:tabs>
        <w:spacing w:line="276" w:lineRule="auto"/>
        <w:ind w:firstLine="709"/>
        <w:jc w:val="both"/>
        <w:rPr>
          <w:iCs/>
          <w:kern w:val="1"/>
          <w:sz w:val="28"/>
          <w:szCs w:val="28"/>
          <w:lang w:eastAsia="ar-SA"/>
        </w:rPr>
      </w:pPr>
      <w:r w:rsidRPr="00063EEA">
        <w:rPr>
          <w:kern w:val="1"/>
          <w:sz w:val="28"/>
          <w:szCs w:val="28"/>
          <w:lang w:eastAsia="ar-SA"/>
        </w:rPr>
        <w:t>Электронный документооборот –</w:t>
      </w:r>
      <w:r w:rsidR="007011A2" w:rsidRPr="00063EEA">
        <w:rPr>
          <w:kern w:val="1"/>
          <w:sz w:val="28"/>
          <w:szCs w:val="28"/>
          <w:lang w:eastAsia="ar-SA"/>
        </w:rPr>
        <w:t xml:space="preserve"> </w:t>
      </w:r>
      <w:r w:rsidR="000D0532" w:rsidRPr="00063EEA">
        <w:rPr>
          <w:iCs/>
          <w:kern w:val="1"/>
          <w:sz w:val="28"/>
          <w:szCs w:val="28"/>
          <w:lang w:eastAsia="ar-SA"/>
        </w:rPr>
        <w:t>управлени</w:t>
      </w:r>
      <w:r w:rsidR="007011A2" w:rsidRPr="00063EEA">
        <w:rPr>
          <w:iCs/>
          <w:kern w:val="1"/>
          <w:sz w:val="28"/>
          <w:szCs w:val="28"/>
          <w:lang w:eastAsia="ar-SA"/>
        </w:rPr>
        <w:t>е</w:t>
      </w:r>
      <w:r w:rsidR="000D0532" w:rsidRPr="00063EEA">
        <w:rPr>
          <w:iCs/>
          <w:kern w:val="1"/>
          <w:sz w:val="28"/>
          <w:szCs w:val="28"/>
          <w:lang w:eastAsia="ar-SA"/>
        </w:rPr>
        <w:t xml:space="preserve"> документами</w:t>
      </w:r>
      <w:r w:rsidRPr="00063EEA">
        <w:rPr>
          <w:iCs/>
          <w:kern w:val="1"/>
          <w:sz w:val="28"/>
          <w:szCs w:val="28"/>
          <w:lang w:eastAsia="ar-SA"/>
        </w:rPr>
        <w:t xml:space="preserve"> </w:t>
      </w:r>
      <w:r w:rsidR="007011A2" w:rsidRPr="00063EEA">
        <w:rPr>
          <w:iCs/>
          <w:kern w:val="1"/>
          <w:sz w:val="28"/>
          <w:szCs w:val="28"/>
          <w:lang w:eastAsia="ar-SA"/>
        </w:rPr>
        <w:t>в</w:t>
      </w:r>
      <w:r w:rsidRPr="00063EEA">
        <w:rPr>
          <w:kern w:val="1"/>
          <w:sz w:val="28"/>
          <w:szCs w:val="28"/>
          <w:lang w:eastAsia="ar-SA"/>
        </w:rPr>
        <w:t xml:space="preserve"> </w:t>
      </w:r>
      <w:r w:rsidR="008B57C7" w:rsidRPr="00063EEA">
        <w:rPr>
          <w:kern w:val="1"/>
          <w:sz w:val="28"/>
          <w:szCs w:val="28"/>
          <w:lang w:eastAsia="ar-SA"/>
        </w:rPr>
        <w:t>условиях применения информационных технологий.</w:t>
      </w:r>
      <w:r w:rsidRPr="00756E54">
        <w:rPr>
          <w:kern w:val="1"/>
          <w:sz w:val="28"/>
          <w:szCs w:val="28"/>
          <w:lang w:eastAsia="ar-SA"/>
        </w:rPr>
        <w:t xml:space="preserve"> </w:t>
      </w:r>
    </w:p>
    <w:p w14:paraId="6DD215F3" w14:textId="6ECE321C" w:rsidR="005C05B7" w:rsidRDefault="005D3118" w:rsidP="003D363D">
      <w:pPr>
        <w:spacing w:line="276" w:lineRule="auto"/>
        <w:ind w:firstLine="709"/>
        <w:jc w:val="both"/>
        <w:rPr>
          <w:sz w:val="28"/>
          <w:szCs w:val="28"/>
        </w:rPr>
      </w:pPr>
      <w:r>
        <w:rPr>
          <w:sz w:val="28"/>
          <w:szCs w:val="28"/>
        </w:rPr>
        <w:t>Электронный документ – документ, созданный в электронной форме.</w:t>
      </w:r>
    </w:p>
    <w:p w14:paraId="4F3E54C3" w14:textId="77777777" w:rsidR="000A595C" w:rsidRDefault="000A595C" w:rsidP="003D363D">
      <w:pPr>
        <w:spacing w:line="276" w:lineRule="auto"/>
        <w:ind w:firstLine="709"/>
        <w:jc w:val="both"/>
        <w:rPr>
          <w:sz w:val="28"/>
          <w:szCs w:val="28"/>
        </w:rPr>
      </w:pPr>
    </w:p>
    <w:p w14:paraId="25469B67" w14:textId="77777777" w:rsidR="000A595C" w:rsidRPr="00756E54" w:rsidRDefault="000A595C" w:rsidP="003D363D">
      <w:pPr>
        <w:spacing w:line="276" w:lineRule="auto"/>
        <w:ind w:firstLine="709"/>
        <w:jc w:val="both"/>
        <w:rPr>
          <w:sz w:val="28"/>
          <w:szCs w:val="28"/>
        </w:rPr>
      </w:pPr>
    </w:p>
    <w:p w14:paraId="185420ED" w14:textId="38E6F73B" w:rsidR="001A55BA" w:rsidRDefault="008E7124" w:rsidP="008E7124">
      <w:pPr>
        <w:pStyle w:val="1"/>
        <w:spacing w:before="0" w:line="276" w:lineRule="auto"/>
      </w:pPr>
      <w:bookmarkStart w:id="7" w:name="_Toc497835326"/>
      <w:bookmarkStart w:id="8" w:name="_Toc506897959"/>
      <w:r>
        <w:t>3.  </w:t>
      </w:r>
      <w:r w:rsidR="00F03F4B" w:rsidRPr="00756E54">
        <w:t>Документирование управленческой деятельности</w:t>
      </w:r>
      <w:bookmarkEnd w:id="7"/>
      <w:bookmarkEnd w:id="8"/>
    </w:p>
    <w:p w14:paraId="5C01E237" w14:textId="77777777" w:rsidR="008E7124" w:rsidRPr="008E7124" w:rsidRDefault="008E7124" w:rsidP="008E7124">
      <w:pPr>
        <w:pStyle w:val="ac"/>
      </w:pPr>
    </w:p>
    <w:p w14:paraId="0E263D63" w14:textId="40B3676F" w:rsidR="00F03F4B" w:rsidRPr="00756E54" w:rsidRDefault="00F03F4B" w:rsidP="003D363D">
      <w:pPr>
        <w:pStyle w:val="1"/>
        <w:spacing w:before="0" w:line="276" w:lineRule="auto"/>
      </w:pPr>
      <w:bookmarkStart w:id="9" w:name="_Toc497835327"/>
      <w:bookmarkStart w:id="10" w:name="_Toc506897960"/>
      <w:r w:rsidRPr="00756E54">
        <w:t xml:space="preserve">3.1.  Состав документов </w:t>
      </w:r>
      <w:bookmarkEnd w:id="9"/>
      <w:bookmarkEnd w:id="10"/>
      <w:r w:rsidR="00514497">
        <w:t>отдела образования</w:t>
      </w:r>
    </w:p>
    <w:p w14:paraId="6C0DAB3F" w14:textId="77777777" w:rsidR="00F03F4B" w:rsidRPr="00756E54" w:rsidRDefault="00F03F4B" w:rsidP="003D363D">
      <w:pPr>
        <w:spacing w:line="276" w:lineRule="auto"/>
        <w:rPr>
          <w:sz w:val="28"/>
          <w:szCs w:val="28"/>
        </w:rPr>
      </w:pPr>
    </w:p>
    <w:p w14:paraId="6EDA6E42" w14:textId="632B36E6" w:rsidR="0044442A" w:rsidRPr="00756E54" w:rsidRDefault="001C1B51" w:rsidP="003D363D">
      <w:pPr>
        <w:tabs>
          <w:tab w:val="left" w:pos="567"/>
        </w:tabs>
        <w:spacing w:line="276" w:lineRule="auto"/>
        <w:ind w:firstLine="709"/>
        <w:jc w:val="both"/>
        <w:rPr>
          <w:sz w:val="28"/>
          <w:szCs w:val="28"/>
        </w:rPr>
      </w:pPr>
      <w:r w:rsidRPr="00756E54">
        <w:rPr>
          <w:sz w:val="28"/>
          <w:szCs w:val="28"/>
        </w:rPr>
        <w:t>3.</w:t>
      </w:r>
      <w:r w:rsidR="00F03F4B" w:rsidRPr="00756E54">
        <w:rPr>
          <w:sz w:val="28"/>
          <w:szCs w:val="28"/>
        </w:rPr>
        <w:t>1.</w:t>
      </w:r>
      <w:r w:rsidRPr="00756E54">
        <w:rPr>
          <w:sz w:val="28"/>
          <w:szCs w:val="28"/>
        </w:rPr>
        <w:t>1.  </w:t>
      </w:r>
      <w:proofErr w:type="gramStart"/>
      <w:r w:rsidRPr="00756E54">
        <w:rPr>
          <w:sz w:val="28"/>
          <w:szCs w:val="28"/>
        </w:rPr>
        <w:t>В соответствии с законодательством</w:t>
      </w:r>
      <w:r w:rsidR="00462410">
        <w:rPr>
          <w:sz w:val="28"/>
          <w:szCs w:val="28"/>
        </w:rPr>
        <w:t xml:space="preserve"> Российской Федерации</w:t>
      </w:r>
      <w:r w:rsidRPr="00756E54">
        <w:rPr>
          <w:sz w:val="28"/>
          <w:szCs w:val="28"/>
        </w:rPr>
        <w:t>, локальными н</w:t>
      </w:r>
      <w:r w:rsidR="00C2499B">
        <w:rPr>
          <w:sz w:val="28"/>
          <w:szCs w:val="28"/>
        </w:rPr>
        <w:t>ормативными</w:t>
      </w:r>
      <w:r w:rsidR="004E7A9E">
        <w:rPr>
          <w:sz w:val="28"/>
          <w:szCs w:val="28"/>
        </w:rPr>
        <w:t xml:space="preserve"> актами в отделе</w:t>
      </w:r>
      <w:r w:rsidRPr="00756E54">
        <w:rPr>
          <w:sz w:val="28"/>
          <w:szCs w:val="28"/>
        </w:rPr>
        <w:t xml:space="preserve"> издаются </w:t>
      </w:r>
      <w:r w:rsidR="00C76725" w:rsidRPr="00756E54">
        <w:rPr>
          <w:sz w:val="28"/>
          <w:szCs w:val="28"/>
        </w:rPr>
        <w:t>организационно-распорядительн</w:t>
      </w:r>
      <w:r w:rsidR="00C76725">
        <w:rPr>
          <w:sz w:val="28"/>
          <w:szCs w:val="28"/>
        </w:rPr>
        <w:t>ые</w:t>
      </w:r>
      <w:r w:rsidR="00C76725" w:rsidRPr="00756E54">
        <w:rPr>
          <w:sz w:val="28"/>
          <w:szCs w:val="28"/>
        </w:rPr>
        <w:t xml:space="preserve"> </w:t>
      </w:r>
      <w:r w:rsidRPr="00756E54">
        <w:rPr>
          <w:sz w:val="28"/>
          <w:szCs w:val="28"/>
        </w:rPr>
        <w:t>документы: правила, положения, инструкции, регламенты</w:t>
      </w:r>
      <w:r w:rsidR="00C76725">
        <w:rPr>
          <w:sz w:val="28"/>
          <w:szCs w:val="28"/>
        </w:rPr>
        <w:t>,</w:t>
      </w:r>
      <w:r w:rsidRPr="00756E54">
        <w:rPr>
          <w:sz w:val="28"/>
          <w:szCs w:val="28"/>
        </w:rPr>
        <w:t xml:space="preserve"> приказы, распоряжения, деловые письма, акты, справки, служебные записки, докладные записки, списки, перечни, протоколы и др. </w:t>
      </w:r>
      <w:proofErr w:type="gramEnd"/>
    </w:p>
    <w:p w14:paraId="037CEFA6" w14:textId="20631AF2" w:rsidR="001C1B51" w:rsidRDefault="0044442A" w:rsidP="003D363D">
      <w:pPr>
        <w:tabs>
          <w:tab w:val="left" w:pos="567"/>
        </w:tabs>
        <w:spacing w:line="276" w:lineRule="auto"/>
        <w:ind w:firstLine="709"/>
        <w:jc w:val="both"/>
        <w:rPr>
          <w:sz w:val="28"/>
          <w:szCs w:val="28"/>
        </w:rPr>
      </w:pPr>
      <w:r w:rsidRPr="00756E54">
        <w:rPr>
          <w:sz w:val="28"/>
          <w:szCs w:val="28"/>
        </w:rPr>
        <w:t>3.</w:t>
      </w:r>
      <w:r w:rsidR="00F03F4B" w:rsidRPr="00756E54">
        <w:rPr>
          <w:sz w:val="28"/>
          <w:szCs w:val="28"/>
        </w:rPr>
        <w:t>1.</w:t>
      </w:r>
      <w:r w:rsidRPr="00756E54">
        <w:rPr>
          <w:sz w:val="28"/>
          <w:szCs w:val="28"/>
        </w:rPr>
        <w:t>2.  Организационно-распорядительные документы</w:t>
      </w:r>
      <w:r w:rsidR="001C1B51" w:rsidRPr="00756E54">
        <w:rPr>
          <w:sz w:val="28"/>
          <w:szCs w:val="28"/>
        </w:rPr>
        <w:t xml:space="preserve">, </w:t>
      </w:r>
      <w:r w:rsidRPr="00756E54">
        <w:rPr>
          <w:sz w:val="28"/>
          <w:szCs w:val="28"/>
        </w:rPr>
        <w:t>создаваемые в деятельности</w:t>
      </w:r>
      <w:r w:rsidR="001C1B51" w:rsidRPr="00756E54">
        <w:rPr>
          <w:sz w:val="28"/>
          <w:szCs w:val="28"/>
        </w:rPr>
        <w:t xml:space="preserve"> </w:t>
      </w:r>
      <w:r w:rsidR="004E7A9E">
        <w:rPr>
          <w:sz w:val="28"/>
          <w:szCs w:val="28"/>
        </w:rPr>
        <w:t>отдела</w:t>
      </w:r>
      <w:r w:rsidR="001C1B51" w:rsidRPr="00756E54">
        <w:rPr>
          <w:sz w:val="28"/>
          <w:szCs w:val="28"/>
        </w:rPr>
        <w:t>, должны быть оформ</w:t>
      </w:r>
      <w:r w:rsidR="00C2499B">
        <w:rPr>
          <w:sz w:val="28"/>
          <w:szCs w:val="28"/>
        </w:rPr>
        <w:t>лены по правилам, установленным настоящей</w:t>
      </w:r>
      <w:r w:rsidR="00DE5D4B">
        <w:rPr>
          <w:sz w:val="28"/>
          <w:szCs w:val="28"/>
        </w:rPr>
        <w:t xml:space="preserve"> И</w:t>
      </w:r>
      <w:r w:rsidR="001C1B51" w:rsidRPr="00756E54">
        <w:rPr>
          <w:sz w:val="28"/>
          <w:szCs w:val="28"/>
        </w:rPr>
        <w:t>нструкцией</w:t>
      </w:r>
      <w:r w:rsidR="00C2499B">
        <w:rPr>
          <w:sz w:val="28"/>
          <w:szCs w:val="28"/>
        </w:rPr>
        <w:t xml:space="preserve"> по делопроизводству</w:t>
      </w:r>
      <w:r w:rsidR="001C1B51" w:rsidRPr="00756E54">
        <w:rPr>
          <w:sz w:val="28"/>
          <w:szCs w:val="28"/>
        </w:rPr>
        <w:t xml:space="preserve">. </w:t>
      </w:r>
    </w:p>
    <w:p w14:paraId="252902B7" w14:textId="330ECCFE" w:rsidR="00ED7F01" w:rsidRPr="00756E54" w:rsidRDefault="00ED7F01" w:rsidP="003D363D">
      <w:pPr>
        <w:widowControl w:val="0"/>
        <w:spacing w:line="276" w:lineRule="auto"/>
        <w:ind w:firstLine="709"/>
        <w:jc w:val="both"/>
        <w:rPr>
          <w:sz w:val="28"/>
          <w:szCs w:val="28"/>
        </w:rPr>
      </w:pPr>
      <w:r w:rsidRPr="000F3B20">
        <w:rPr>
          <w:snapToGrid w:val="0"/>
          <w:sz w:val="28"/>
          <w:szCs w:val="28"/>
        </w:rPr>
        <w:t xml:space="preserve">Вносить какие-либо исправления или добавления в подписанные </w:t>
      </w:r>
      <w:r>
        <w:rPr>
          <w:snapToGrid w:val="0"/>
          <w:sz w:val="28"/>
          <w:szCs w:val="28"/>
        </w:rPr>
        <w:t xml:space="preserve">(утвержденные) документы </w:t>
      </w:r>
      <w:r w:rsidRPr="000F3B20">
        <w:rPr>
          <w:snapToGrid w:val="0"/>
          <w:sz w:val="28"/>
          <w:szCs w:val="28"/>
        </w:rPr>
        <w:t xml:space="preserve">не </w:t>
      </w:r>
      <w:r>
        <w:rPr>
          <w:snapToGrid w:val="0"/>
          <w:sz w:val="28"/>
          <w:szCs w:val="28"/>
        </w:rPr>
        <w:t>допускается</w:t>
      </w:r>
      <w:r w:rsidRPr="000F3B20">
        <w:rPr>
          <w:snapToGrid w:val="0"/>
          <w:sz w:val="28"/>
          <w:szCs w:val="28"/>
        </w:rPr>
        <w:t>.</w:t>
      </w:r>
    </w:p>
    <w:p w14:paraId="255696C3" w14:textId="79AADCB9" w:rsidR="0044442A" w:rsidRPr="00756E54" w:rsidRDefault="0044442A" w:rsidP="003D363D">
      <w:pPr>
        <w:tabs>
          <w:tab w:val="left" w:pos="567"/>
        </w:tabs>
        <w:spacing w:line="276" w:lineRule="auto"/>
        <w:ind w:firstLine="709"/>
        <w:jc w:val="both"/>
        <w:rPr>
          <w:sz w:val="28"/>
          <w:szCs w:val="28"/>
        </w:rPr>
      </w:pPr>
      <w:r w:rsidRPr="00756E54">
        <w:rPr>
          <w:sz w:val="28"/>
          <w:szCs w:val="28"/>
        </w:rPr>
        <w:t>3.</w:t>
      </w:r>
      <w:r w:rsidR="00F03F4B" w:rsidRPr="00756E54">
        <w:rPr>
          <w:sz w:val="28"/>
          <w:szCs w:val="28"/>
        </w:rPr>
        <w:t>1.</w:t>
      </w:r>
      <w:r w:rsidRPr="00756E54">
        <w:rPr>
          <w:sz w:val="28"/>
          <w:szCs w:val="28"/>
        </w:rPr>
        <w:t>3.  </w:t>
      </w:r>
      <w:proofErr w:type="gramStart"/>
      <w:r w:rsidRPr="00756E54">
        <w:rPr>
          <w:sz w:val="28"/>
          <w:szCs w:val="28"/>
        </w:rPr>
        <w:t>Документы, со</w:t>
      </w:r>
      <w:r w:rsidR="004E7A9E">
        <w:rPr>
          <w:sz w:val="28"/>
          <w:szCs w:val="28"/>
        </w:rPr>
        <w:t>здаваемые в деятельности отдела</w:t>
      </w:r>
      <w:r w:rsidR="004B07BC">
        <w:rPr>
          <w:sz w:val="28"/>
          <w:szCs w:val="28"/>
        </w:rPr>
        <w:t xml:space="preserve">, </w:t>
      </w:r>
      <w:r w:rsidRPr="00756E54">
        <w:rPr>
          <w:sz w:val="28"/>
          <w:szCs w:val="28"/>
        </w:rPr>
        <w:t xml:space="preserve"> должны соответствовать правилам, </w:t>
      </w:r>
      <w:r w:rsidR="00C2499B">
        <w:rPr>
          <w:sz w:val="28"/>
          <w:szCs w:val="28"/>
        </w:rPr>
        <w:t>установленным настоящей</w:t>
      </w:r>
      <w:r w:rsidR="00D7002E">
        <w:rPr>
          <w:sz w:val="28"/>
          <w:szCs w:val="28"/>
        </w:rPr>
        <w:t xml:space="preserve"> </w:t>
      </w:r>
      <w:r w:rsidR="00DE5D4B">
        <w:rPr>
          <w:sz w:val="28"/>
          <w:szCs w:val="28"/>
        </w:rPr>
        <w:t>И</w:t>
      </w:r>
      <w:r w:rsidRPr="00756E54">
        <w:rPr>
          <w:sz w:val="28"/>
          <w:szCs w:val="28"/>
        </w:rPr>
        <w:t>нструкцией</w:t>
      </w:r>
      <w:r w:rsidR="00C2499B">
        <w:rPr>
          <w:sz w:val="28"/>
          <w:szCs w:val="28"/>
        </w:rPr>
        <w:t xml:space="preserve"> по делопроизводству </w:t>
      </w:r>
      <w:r w:rsidRPr="00756E54">
        <w:rPr>
          <w:sz w:val="28"/>
          <w:szCs w:val="28"/>
        </w:rPr>
        <w:t xml:space="preserve"> лишь в части оформления реквизитов, обеспечивающих юридическую значимость документов: </w:t>
      </w:r>
      <w:r w:rsidR="008D7FB1" w:rsidRPr="00756E54">
        <w:rPr>
          <w:sz w:val="28"/>
          <w:szCs w:val="28"/>
        </w:rPr>
        <w:t xml:space="preserve">наименование организации – автора документа, </w:t>
      </w:r>
      <w:r w:rsidRPr="00756E54">
        <w:rPr>
          <w:sz w:val="28"/>
          <w:szCs w:val="28"/>
        </w:rPr>
        <w:t xml:space="preserve">дата документа, гриф утверждения, подпись, </w:t>
      </w:r>
      <w:r w:rsidR="0063761C" w:rsidRPr="00756E54">
        <w:rPr>
          <w:sz w:val="28"/>
          <w:szCs w:val="28"/>
        </w:rPr>
        <w:t xml:space="preserve">гриф согласования </w:t>
      </w:r>
      <w:r w:rsidR="0063761C" w:rsidRPr="00756E54">
        <w:rPr>
          <w:sz w:val="28"/>
          <w:szCs w:val="28"/>
        </w:rPr>
        <w:lastRenderedPageBreak/>
        <w:t xml:space="preserve">документа, </w:t>
      </w:r>
      <w:r w:rsidR="008D7FB1" w:rsidRPr="00756E54">
        <w:rPr>
          <w:sz w:val="28"/>
          <w:szCs w:val="28"/>
        </w:rPr>
        <w:t>виза, печать, отметка о заверении копии документа,</w:t>
      </w:r>
      <w:r w:rsidR="0063761C" w:rsidRPr="00756E54">
        <w:rPr>
          <w:sz w:val="28"/>
          <w:szCs w:val="28"/>
        </w:rPr>
        <w:t xml:space="preserve"> </w:t>
      </w:r>
      <w:r w:rsidR="00AA219A" w:rsidRPr="00756E54">
        <w:rPr>
          <w:sz w:val="28"/>
          <w:szCs w:val="28"/>
        </w:rPr>
        <w:t xml:space="preserve">а также реквизита, </w:t>
      </w:r>
      <w:r w:rsidR="00815500">
        <w:rPr>
          <w:sz w:val="28"/>
          <w:szCs w:val="28"/>
        </w:rPr>
        <w:t>наносимого на</w:t>
      </w:r>
      <w:r w:rsidR="00AA219A" w:rsidRPr="00756E54">
        <w:rPr>
          <w:sz w:val="28"/>
          <w:szCs w:val="28"/>
        </w:rPr>
        <w:t xml:space="preserve"> документ</w:t>
      </w:r>
      <w:r w:rsidR="006B195D">
        <w:rPr>
          <w:sz w:val="28"/>
          <w:szCs w:val="28"/>
        </w:rPr>
        <w:t xml:space="preserve">, </w:t>
      </w:r>
      <w:r w:rsidR="007B6F63">
        <w:rPr>
          <w:sz w:val="28"/>
          <w:szCs w:val="28"/>
        </w:rPr>
        <w:t xml:space="preserve">содержащий информацию, </w:t>
      </w:r>
      <w:r w:rsidR="00815500">
        <w:rPr>
          <w:sz w:val="28"/>
          <w:szCs w:val="28"/>
        </w:rPr>
        <w:t>доступ к которо</w:t>
      </w:r>
      <w:r w:rsidR="007B6F63">
        <w:rPr>
          <w:sz w:val="28"/>
          <w:szCs w:val="28"/>
        </w:rPr>
        <w:t>й</w:t>
      </w:r>
      <w:r w:rsidR="00815500">
        <w:rPr>
          <w:sz w:val="28"/>
          <w:szCs w:val="28"/>
        </w:rPr>
        <w:t xml:space="preserve"> ограничен, </w:t>
      </w:r>
      <w:r w:rsidR="006B195D">
        <w:rPr>
          <w:sz w:val="28"/>
          <w:szCs w:val="28"/>
        </w:rPr>
        <w:sym w:font="Symbol" w:char="F02D"/>
      </w:r>
      <w:r w:rsidR="006B195D">
        <w:rPr>
          <w:sz w:val="28"/>
          <w:szCs w:val="28"/>
        </w:rPr>
        <w:t xml:space="preserve"> </w:t>
      </w:r>
      <w:r w:rsidR="0063761C" w:rsidRPr="00756E54">
        <w:rPr>
          <w:sz w:val="28"/>
          <w:szCs w:val="28"/>
        </w:rPr>
        <w:t>гриф ограничения доступа к документу</w:t>
      </w:r>
      <w:r w:rsidR="00F03F4B" w:rsidRPr="00756E54">
        <w:rPr>
          <w:sz w:val="28"/>
          <w:szCs w:val="28"/>
        </w:rPr>
        <w:t>.</w:t>
      </w:r>
      <w:proofErr w:type="gramEnd"/>
    </w:p>
    <w:p w14:paraId="5EE8FBBB" w14:textId="1B8096F0" w:rsidR="00F03F4B" w:rsidRPr="00756E54" w:rsidRDefault="00062597" w:rsidP="003D363D">
      <w:pPr>
        <w:tabs>
          <w:tab w:val="left" w:pos="567"/>
        </w:tabs>
        <w:spacing w:line="276" w:lineRule="auto"/>
        <w:ind w:firstLine="709"/>
        <w:jc w:val="both"/>
        <w:rPr>
          <w:sz w:val="28"/>
          <w:szCs w:val="28"/>
        </w:rPr>
      </w:pPr>
      <w:r w:rsidRPr="00756E54">
        <w:rPr>
          <w:sz w:val="28"/>
          <w:szCs w:val="28"/>
        </w:rPr>
        <w:t>3.1.4.  Создание д</w:t>
      </w:r>
      <w:r w:rsidR="00C2499B">
        <w:rPr>
          <w:sz w:val="28"/>
          <w:szCs w:val="28"/>
        </w:rPr>
        <w:t xml:space="preserve">окументов в </w:t>
      </w:r>
      <w:r w:rsidR="00B44AC1" w:rsidRPr="00756E54">
        <w:rPr>
          <w:sz w:val="28"/>
          <w:szCs w:val="28"/>
        </w:rPr>
        <w:t xml:space="preserve"> </w:t>
      </w:r>
      <w:r w:rsidR="00FA58E6" w:rsidRPr="00756E54">
        <w:rPr>
          <w:sz w:val="28"/>
          <w:szCs w:val="28"/>
        </w:rPr>
        <w:t>СЭД, в целях повышения эффективности использования СЭД, осуществляется с использованием шаблонов бланков документов и/или унифицированных форм документов (шаблонов документов).</w:t>
      </w:r>
    </w:p>
    <w:p w14:paraId="4402E431" w14:textId="77777777" w:rsidR="00063EEA" w:rsidRDefault="00063EEA" w:rsidP="00063EEA">
      <w:pPr>
        <w:tabs>
          <w:tab w:val="left" w:pos="567"/>
        </w:tabs>
        <w:spacing w:line="276" w:lineRule="auto"/>
        <w:ind w:firstLine="709"/>
        <w:jc w:val="both"/>
        <w:rPr>
          <w:sz w:val="28"/>
          <w:szCs w:val="28"/>
        </w:rPr>
      </w:pPr>
    </w:p>
    <w:p w14:paraId="2F2B2345" w14:textId="77777777" w:rsidR="00C2499B" w:rsidRPr="00756E54" w:rsidRDefault="00C2499B" w:rsidP="00063EEA">
      <w:pPr>
        <w:tabs>
          <w:tab w:val="left" w:pos="567"/>
        </w:tabs>
        <w:spacing w:line="276" w:lineRule="auto"/>
        <w:ind w:firstLine="709"/>
        <w:jc w:val="both"/>
        <w:rPr>
          <w:sz w:val="28"/>
          <w:szCs w:val="28"/>
        </w:rPr>
      </w:pPr>
    </w:p>
    <w:p w14:paraId="315FA4C1" w14:textId="4A125601" w:rsidR="00F03F4B" w:rsidRPr="00756E54" w:rsidRDefault="00FA58E6" w:rsidP="003D363D">
      <w:pPr>
        <w:pStyle w:val="1"/>
        <w:spacing w:before="0" w:line="276" w:lineRule="auto"/>
      </w:pPr>
      <w:bookmarkStart w:id="11" w:name="_Toc497835328"/>
      <w:bookmarkStart w:id="12" w:name="_Toc506897961"/>
      <w:r w:rsidRPr="00756E54">
        <w:t>3.2.  </w:t>
      </w:r>
      <w:r w:rsidR="00D1773F" w:rsidRPr="00756E54">
        <w:t>Бланки документов</w:t>
      </w:r>
      <w:bookmarkEnd w:id="11"/>
      <w:bookmarkEnd w:id="12"/>
    </w:p>
    <w:p w14:paraId="3D404AD1" w14:textId="77777777" w:rsidR="00F03F4B" w:rsidRPr="00756E54" w:rsidRDefault="00F03F4B" w:rsidP="003D363D">
      <w:pPr>
        <w:spacing w:line="276" w:lineRule="auto"/>
        <w:ind w:firstLine="567"/>
        <w:jc w:val="both"/>
        <w:rPr>
          <w:sz w:val="28"/>
          <w:szCs w:val="28"/>
        </w:rPr>
      </w:pPr>
    </w:p>
    <w:p w14:paraId="21DF4C54" w14:textId="4EB17079" w:rsidR="00D1773F" w:rsidRPr="00756E54" w:rsidRDefault="00D1773F" w:rsidP="003D363D">
      <w:pPr>
        <w:tabs>
          <w:tab w:val="left" w:pos="1276"/>
        </w:tabs>
        <w:spacing w:line="276" w:lineRule="auto"/>
        <w:ind w:firstLine="709"/>
        <w:jc w:val="both"/>
        <w:rPr>
          <w:sz w:val="28"/>
          <w:szCs w:val="28"/>
        </w:rPr>
      </w:pPr>
      <w:r w:rsidRPr="00756E54">
        <w:rPr>
          <w:sz w:val="28"/>
          <w:szCs w:val="28"/>
        </w:rPr>
        <w:t>3</w:t>
      </w:r>
      <w:r w:rsidR="00B930FE" w:rsidRPr="00756E54">
        <w:rPr>
          <w:sz w:val="28"/>
          <w:szCs w:val="28"/>
        </w:rPr>
        <w:t>.2.1.  </w:t>
      </w:r>
      <w:r w:rsidRPr="00756E54">
        <w:rPr>
          <w:sz w:val="28"/>
          <w:szCs w:val="28"/>
        </w:rPr>
        <w:t xml:space="preserve">Документы </w:t>
      </w:r>
      <w:r w:rsidR="004E7A9E">
        <w:rPr>
          <w:sz w:val="28"/>
          <w:szCs w:val="28"/>
        </w:rPr>
        <w:t>отдела</w:t>
      </w:r>
      <w:r w:rsidRPr="00756E54">
        <w:rPr>
          <w:sz w:val="28"/>
          <w:szCs w:val="28"/>
        </w:rPr>
        <w:t xml:space="preserve"> оформляются на бланках или стандартных листах бумаги формата А</w:t>
      </w:r>
      <w:proofErr w:type="gramStart"/>
      <w:r w:rsidRPr="00756E54">
        <w:rPr>
          <w:sz w:val="28"/>
          <w:szCs w:val="28"/>
        </w:rPr>
        <w:t>4</w:t>
      </w:r>
      <w:proofErr w:type="gramEnd"/>
      <w:r w:rsidRPr="00756E54">
        <w:rPr>
          <w:sz w:val="28"/>
          <w:szCs w:val="28"/>
        </w:rPr>
        <w:t xml:space="preserve">. </w:t>
      </w:r>
    </w:p>
    <w:p w14:paraId="0E80052A" w14:textId="127FBAB2" w:rsidR="00D1773F" w:rsidRPr="004E7A9E" w:rsidRDefault="00D1773F" w:rsidP="003D363D">
      <w:pPr>
        <w:tabs>
          <w:tab w:val="left" w:pos="1276"/>
        </w:tabs>
        <w:spacing w:line="276" w:lineRule="auto"/>
        <w:ind w:firstLine="709"/>
        <w:jc w:val="both"/>
        <w:rPr>
          <w:i/>
          <w:sz w:val="28"/>
          <w:szCs w:val="28"/>
        </w:rPr>
      </w:pPr>
      <w:r w:rsidRPr="004E7A9E">
        <w:rPr>
          <w:i/>
          <w:sz w:val="28"/>
          <w:szCs w:val="28"/>
        </w:rPr>
        <w:t>3.2.2.</w:t>
      </w:r>
      <w:r w:rsidR="00756E54" w:rsidRPr="004E7A9E">
        <w:rPr>
          <w:i/>
          <w:sz w:val="28"/>
          <w:szCs w:val="28"/>
        </w:rPr>
        <w:t>  </w:t>
      </w:r>
      <w:r w:rsidRPr="004E7A9E">
        <w:rPr>
          <w:i/>
          <w:sz w:val="28"/>
          <w:szCs w:val="28"/>
        </w:rPr>
        <w:t xml:space="preserve">Для изготовления документов в </w:t>
      </w:r>
      <w:r w:rsidR="00B930FE" w:rsidRPr="004E7A9E">
        <w:rPr>
          <w:i/>
          <w:sz w:val="28"/>
          <w:szCs w:val="28"/>
        </w:rPr>
        <w:t>организации</w:t>
      </w:r>
      <w:r w:rsidRPr="004E7A9E">
        <w:rPr>
          <w:i/>
          <w:sz w:val="28"/>
          <w:szCs w:val="28"/>
        </w:rPr>
        <w:t xml:space="preserve"> используются:</w:t>
      </w:r>
    </w:p>
    <w:p w14:paraId="6052DD25" w14:textId="7D249969" w:rsidR="00D1773F" w:rsidRPr="004E7A9E" w:rsidRDefault="00C2499B" w:rsidP="003D363D">
      <w:pPr>
        <w:tabs>
          <w:tab w:val="left" w:pos="426"/>
          <w:tab w:val="left" w:pos="1134"/>
          <w:tab w:val="left" w:pos="1276"/>
        </w:tabs>
        <w:spacing w:line="276" w:lineRule="auto"/>
        <w:ind w:firstLine="709"/>
        <w:jc w:val="both"/>
        <w:rPr>
          <w:i/>
          <w:sz w:val="28"/>
          <w:szCs w:val="28"/>
        </w:rPr>
      </w:pPr>
      <w:r w:rsidRPr="004E7A9E">
        <w:rPr>
          <w:i/>
          <w:sz w:val="28"/>
          <w:szCs w:val="28"/>
        </w:rPr>
        <w:t>бланк постановления</w:t>
      </w:r>
      <w:r w:rsidR="00D1773F" w:rsidRPr="004E7A9E">
        <w:rPr>
          <w:i/>
          <w:sz w:val="28"/>
          <w:szCs w:val="28"/>
        </w:rPr>
        <w:t xml:space="preserve"> (приложение № 1);</w:t>
      </w:r>
    </w:p>
    <w:p w14:paraId="0DCA453A" w14:textId="1E078EED" w:rsidR="00B930FE" w:rsidRPr="004E7A9E" w:rsidRDefault="00B930FE" w:rsidP="003D363D">
      <w:pPr>
        <w:tabs>
          <w:tab w:val="left" w:pos="426"/>
          <w:tab w:val="left" w:pos="1134"/>
          <w:tab w:val="left" w:pos="1276"/>
        </w:tabs>
        <w:spacing w:line="276" w:lineRule="auto"/>
        <w:ind w:firstLine="709"/>
        <w:jc w:val="both"/>
        <w:rPr>
          <w:i/>
          <w:sz w:val="28"/>
          <w:szCs w:val="28"/>
        </w:rPr>
      </w:pPr>
      <w:r w:rsidRPr="004E7A9E">
        <w:rPr>
          <w:i/>
          <w:sz w:val="28"/>
          <w:szCs w:val="28"/>
        </w:rPr>
        <w:t>бланк распоряжения (приложение № 2);</w:t>
      </w:r>
    </w:p>
    <w:p w14:paraId="65FAB9D1" w14:textId="6738EFE3" w:rsidR="00D1773F" w:rsidRPr="004E7A9E" w:rsidRDefault="00D1773F" w:rsidP="003D363D">
      <w:pPr>
        <w:tabs>
          <w:tab w:val="left" w:pos="426"/>
          <w:tab w:val="left" w:pos="1134"/>
          <w:tab w:val="left" w:pos="1276"/>
        </w:tabs>
        <w:spacing w:line="276" w:lineRule="auto"/>
        <w:ind w:firstLine="709"/>
        <w:jc w:val="both"/>
        <w:rPr>
          <w:i/>
          <w:sz w:val="28"/>
          <w:szCs w:val="28"/>
        </w:rPr>
      </w:pPr>
      <w:r w:rsidRPr="004E7A9E">
        <w:rPr>
          <w:i/>
          <w:sz w:val="28"/>
          <w:szCs w:val="28"/>
        </w:rPr>
        <w:t>бланк письм</w:t>
      </w:r>
      <w:r w:rsidR="00C2499B" w:rsidRPr="004E7A9E">
        <w:rPr>
          <w:i/>
          <w:sz w:val="28"/>
          <w:szCs w:val="28"/>
        </w:rPr>
        <w:t xml:space="preserve">а с реквизитами </w:t>
      </w:r>
      <w:r w:rsidRPr="004E7A9E">
        <w:rPr>
          <w:i/>
          <w:sz w:val="28"/>
          <w:szCs w:val="28"/>
        </w:rPr>
        <w:t xml:space="preserve"> для ведения переписки с организация</w:t>
      </w:r>
      <w:r w:rsidR="00C2499B" w:rsidRPr="004E7A9E">
        <w:rPr>
          <w:i/>
          <w:sz w:val="28"/>
          <w:szCs w:val="28"/>
        </w:rPr>
        <w:t xml:space="preserve">ми и гражданами </w:t>
      </w:r>
      <w:r w:rsidRPr="004E7A9E">
        <w:rPr>
          <w:i/>
          <w:sz w:val="28"/>
          <w:szCs w:val="28"/>
        </w:rPr>
        <w:t xml:space="preserve"> (приложение № </w:t>
      </w:r>
      <w:r w:rsidR="00B930FE" w:rsidRPr="004E7A9E">
        <w:rPr>
          <w:i/>
          <w:sz w:val="28"/>
          <w:szCs w:val="28"/>
        </w:rPr>
        <w:t>3</w:t>
      </w:r>
      <w:r w:rsidRPr="004E7A9E">
        <w:rPr>
          <w:i/>
          <w:sz w:val="28"/>
          <w:szCs w:val="28"/>
        </w:rPr>
        <w:t>);</w:t>
      </w:r>
    </w:p>
    <w:p w14:paraId="1A4C22E0" w14:textId="7B1FC1B2" w:rsidR="004B07BC" w:rsidRPr="004E7A9E" w:rsidRDefault="009E6372" w:rsidP="003D363D">
      <w:pPr>
        <w:tabs>
          <w:tab w:val="left" w:pos="426"/>
          <w:tab w:val="left" w:pos="1134"/>
          <w:tab w:val="left" w:pos="1276"/>
        </w:tabs>
        <w:spacing w:line="276" w:lineRule="auto"/>
        <w:ind w:firstLine="709"/>
        <w:jc w:val="both"/>
        <w:rPr>
          <w:i/>
          <w:sz w:val="28"/>
          <w:szCs w:val="28"/>
        </w:rPr>
      </w:pPr>
      <w:r>
        <w:rPr>
          <w:i/>
          <w:sz w:val="28"/>
          <w:szCs w:val="28"/>
        </w:rPr>
        <w:t>бланк приказа</w:t>
      </w:r>
      <w:r w:rsidR="004B07BC" w:rsidRPr="004E7A9E">
        <w:rPr>
          <w:i/>
          <w:sz w:val="28"/>
          <w:szCs w:val="28"/>
        </w:rPr>
        <w:t xml:space="preserve"> (приложение  № 4).</w:t>
      </w:r>
    </w:p>
    <w:p w14:paraId="5BCADB97" w14:textId="63096890" w:rsidR="00D7002E" w:rsidRDefault="00D7002E" w:rsidP="003D363D">
      <w:pPr>
        <w:tabs>
          <w:tab w:val="left" w:pos="426"/>
          <w:tab w:val="left" w:pos="1134"/>
          <w:tab w:val="left" w:pos="1276"/>
        </w:tabs>
        <w:spacing w:line="276" w:lineRule="auto"/>
        <w:ind w:firstLine="709"/>
        <w:jc w:val="both"/>
        <w:rPr>
          <w:sz w:val="28"/>
          <w:szCs w:val="28"/>
        </w:rPr>
      </w:pPr>
      <w:r>
        <w:rPr>
          <w:sz w:val="28"/>
          <w:szCs w:val="28"/>
        </w:rPr>
        <w:t>Для оформления резо</w:t>
      </w:r>
      <w:r w:rsidR="000D1C35">
        <w:rPr>
          <w:sz w:val="28"/>
          <w:szCs w:val="28"/>
        </w:rPr>
        <w:t>лю</w:t>
      </w:r>
      <w:r w:rsidR="004E7A9E">
        <w:rPr>
          <w:sz w:val="28"/>
          <w:szCs w:val="28"/>
        </w:rPr>
        <w:t>ций на документе в отделе</w:t>
      </w:r>
      <w:r>
        <w:rPr>
          <w:sz w:val="28"/>
          <w:szCs w:val="28"/>
        </w:rPr>
        <w:t xml:space="preserve"> могут использоваться бланки резолюций.</w:t>
      </w:r>
    </w:p>
    <w:p w14:paraId="34F8E63C" w14:textId="4C696C43" w:rsidR="00A97B0C" w:rsidRPr="00756E54" w:rsidRDefault="00A97B0C" w:rsidP="003D363D">
      <w:pPr>
        <w:tabs>
          <w:tab w:val="left" w:pos="426"/>
          <w:tab w:val="left" w:pos="1134"/>
          <w:tab w:val="left" w:pos="1276"/>
        </w:tabs>
        <w:spacing w:line="276" w:lineRule="auto"/>
        <w:ind w:firstLine="709"/>
        <w:jc w:val="both"/>
        <w:rPr>
          <w:sz w:val="28"/>
          <w:szCs w:val="28"/>
        </w:rPr>
      </w:pPr>
      <w:r w:rsidRPr="00756E54">
        <w:rPr>
          <w:sz w:val="28"/>
          <w:szCs w:val="28"/>
        </w:rPr>
        <w:t>3.2.3.  </w:t>
      </w:r>
      <w:r w:rsidR="00D7002E">
        <w:rPr>
          <w:sz w:val="28"/>
          <w:szCs w:val="28"/>
        </w:rPr>
        <w:t>При издании</w:t>
      </w:r>
      <w:r w:rsidRPr="00756E54">
        <w:rPr>
          <w:sz w:val="28"/>
          <w:szCs w:val="28"/>
        </w:rPr>
        <w:t xml:space="preserve"> документов на стандартных листах бумаги на них </w:t>
      </w:r>
      <w:r w:rsidR="00D7002E">
        <w:rPr>
          <w:sz w:val="28"/>
          <w:szCs w:val="28"/>
        </w:rPr>
        <w:t xml:space="preserve">воспроизводятся </w:t>
      </w:r>
      <w:r w:rsidR="00762530">
        <w:rPr>
          <w:sz w:val="28"/>
          <w:szCs w:val="28"/>
        </w:rPr>
        <w:t xml:space="preserve">все </w:t>
      </w:r>
      <w:r w:rsidRPr="00756E54">
        <w:rPr>
          <w:sz w:val="28"/>
          <w:szCs w:val="28"/>
        </w:rPr>
        <w:t>реквизит</w:t>
      </w:r>
      <w:r w:rsidR="00D7002E">
        <w:rPr>
          <w:sz w:val="28"/>
          <w:szCs w:val="28"/>
        </w:rPr>
        <w:t>ы</w:t>
      </w:r>
      <w:r w:rsidR="00762530">
        <w:rPr>
          <w:sz w:val="28"/>
          <w:szCs w:val="28"/>
        </w:rPr>
        <w:t>, необходимы</w:t>
      </w:r>
      <w:r w:rsidR="00D7002E">
        <w:rPr>
          <w:sz w:val="28"/>
          <w:szCs w:val="28"/>
        </w:rPr>
        <w:t>е</w:t>
      </w:r>
      <w:r w:rsidR="00762530">
        <w:rPr>
          <w:sz w:val="28"/>
          <w:szCs w:val="28"/>
        </w:rPr>
        <w:t xml:space="preserve"> для документ</w:t>
      </w:r>
      <w:r w:rsidR="00D7002E">
        <w:rPr>
          <w:sz w:val="28"/>
          <w:szCs w:val="28"/>
        </w:rPr>
        <w:t>ов</w:t>
      </w:r>
      <w:r w:rsidR="00762530">
        <w:rPr>
          <w:sz w:val="28"/>
          <w:szCs w:val="28"/>
        </w:rPr>
        <w:t xml:space="preserve"> конкретного вида или разновидности</w:t>
      </w:r>
      <w:r w:rsidRPr="00756E54">
        <w:rPr>
          <w:sz w:val="28"/>
          <w:szCs w:val="28"/>
        </w:rPr>
        <w:t xml:space="preserve"> (наименование </w:t>
      </w:r>
      <w:r>
        <w:rPr>
          <w:sz w:val="28"/>
          <w:szCs w:val="28"/>
        </w:rPr>
        <w:t>организации</w:t>
      </w:r>
      <w:r w:rsidRPr="00756E54">
        <w:rPr>
          <w:sz w:val="28"/>
          <w:szCs w:val="28"/>
        </w:rPr>
        <w:t>, наименование структурного подразделения</w:t>
      </w:r>
      <w:r>
        <w:rPr>
          <w:sz w:val="28"/>
          <w:szCs w:val="28"/>
        </w:rPr>
        <w:t xml:space="preserve"> (если автором документа является структурное </w:t>
      </w:r>
      <w:r w:rsidR="00F325C0">
        <w:rPr>
          <w:sz w:val="28"/>
          <w:szCs w:val="28"/>
        </w:rPr>
        <w:t>подразделение)</w:t>
      </w:r>
      <w:r w:rsidRPr="00756E54">
        <w:rPr>
          <w:sz w:val="28"/>
          <w:szCs w:val="28"/>
        </w:rPr>
        <w:t>, вид документа, дата документа</w:t>
      </w:r>
      <w:r w:rsidR="00F325C0">
        <w:rPr>
          <w:sz w:val="28"/>
          <w:szCs w:val="28"/>
        </w:rPr>
        <w:t>, подпись</w:t>
      </w:r>
      <w:r w:rsidRPr="00756E54">
        <w:rPr>
          <w:sz w:val="28"/>
          <w:szCs w:val="28"/>
        </w:rPr>
        <w:t xml:space="preserve"> и др.).</w:t>
      </w:r>
    </w:p>
    <w:p w14:paraId="0D085B3B" w14:textId="52357D97" w:rsidR="00B930FE" w:rsidRPr="00756E54" w:rsidRDefault="00A97B0C" w:rsidP="003D363D">
      <w:pPr>
        <w:tabs>
          <w:tab w:val="left" w:pos="426"/>
          <w:tab w:val="left" w:pos="1276"/>
        </w:tabs>
        <w:spacing w:line="276" w:lineRule="auto"/>
        <w:ind w:firstLine="709"/>
        <w:jc w:val="both"/>
        <w:rPr>
          <w:sz w:val="28"/>
          <w:szCs w:val="28"/>
        </w:rPr>
      </w:pPr>
      <w:r w:rsidRPr="00756E54">
        <w:rPr>
          <w:sz w:val="28"/>
          <w:szCs w:val="28"/>
        </w:rPr>
        <w:t>3.2.4.</w:t>
      </w:r>
      <w:r>
        <w:rPr>
          <w:sz w:val="28"/>
          <w:szCs w:val="28"/>
        </w:rPr>
        <w:t>  </w:t>
      </w:r>
      <w:r w:rsidR="00B930FE" w:rsidRPr="00756E54">
        <w:rPr>
          <w:sz w:val="28"/>
          <w:szCs w:val="28"/>
        </w:rPr>
        <w:t>На бланках документо</w:t>
      </w:r>
      <w:r w:rsidR="000D1C35">
        <w:rPr>
          <w:sz w:val="28"/>
          <w:szCs w:val="28"/>
        </w:rPr>
        <w:t>в воспроизводится  герб муниципального образования</w:t>
      </w:r>
      <w:r w:rsidR="00B930FE" w:rsidRPr="00756E54">
        <w:rPr>
          <w:sz w:val="28"/>
          <w:szCs w:val="28"/>
        </w:rPr>
        <w:t xml:space="preserve">. </w:t>
      </w:r>
    </w:p>
    <w:p w14:paraId="268B39E0" w14:textId="5C4ACF50" w:rsidR="003A2C93" w:rsidRDefault="009F4820" w:rsidP="003D363D">
      <w:pPr>
        <w:tabs>
          <w:tab w:val="left" w:pos="1134"/>
          <w:tab w:val="left" w:pos="1276"/>
        </w:tabs>
        <w:spacing w:line="276" w:lineRule="auto"/>
        <w:ind w:firstLine="709"/>
        <w:jc w:val="both"/>
        <w:rPr>
          <w:sz w:val="28"/>
          <w:szCs w:val="28"/>
        </w:rPr>
      </w:pPr>
      <w:r>
        <w:rPr>
          <w:sz w:val="28"/>
          <w:szCs w:val="28"/>
        </w:rPr>
        <w:t>3.2.5.  </w:t>
      </w:r>
      <w:r w:rsidR="003A2C93" w:rsidRPr="00756E54">
        <w:rPr>
          <w:sz w:val="28"/>
          <w:szCs w:val="28"/>
        </w:rPr>
        <w:t xml:space="preserve">Бланки документов </w:t>
      </w:r>
      <w:r w:rsidR="004E7A9E">
        <w:rPr>
          <w:sz w:val="28"/>
          <w:szCs w:val="28"/>
        </w:rPr>
        <w:t>отдела</w:t>
      </w:r>
      <w:r w:rsidR="003A2C93">
        <w:rPr>
          <w:sz w:val="28"/>
          <w:szCs w:val="28"/>
        </w:rPr>
        <w:t xml:space="preserve"> изготавл</w:t>
      </w:r>
      <w:r w:rsidR="000D1C35">
        <w:rPr>
          <w:sz w:val="28"/>
          <w:szCs w:val="28"/>
        </w:rPr>
        <w:t>иваются посредством</w:t>
      </w:r>
      <w:r w:rsidR="003A2C93">
        <w:rPr>
          <w:sz w:val="28"/>
          <w:szCs w:val="28"/>
        </w:rPr>
        <w:t xml:space="preserve"> компьютерной техники.</w:t>
      </w:r>
    </w:p>
    <w:p w14:paraId="352C87A2" w14:textId="13E06CC1" w:rsidR="000D1C35" w:rsidRDefault="004D58C6" w:rsidP="004B07BC">
      <w:pPr>
        <w:tabs>
          <w:tab w:val="left" w:pos="426"/>
          <w:tab w:val="left" w:pos="1276"/>
        </w:tabs>
        <w:spacing w:line="276" w:lineRule="auto"/>
        <w:ind w:firstLine="709"/>
        <w:jc w:val="both"/>
        <w:rPr>
          <w:sz w:val="28"/>
          <w:szCs w:val="28"/>
        </w:rPr>
      </w:pPr>
      <w:r>
        <w:rPr>
          <w:sz w:val="28"/>
          <w:szCs w:val="28"/>
        </w:rPr>
        <w:t>3.2.6.  </w:t>
      </w:r>
      <w:r w:rsidR="0052366E">
        <w:rPr>
          <w:sz w:val="28"/>
          <w:szCs w:val="28"/>
        </w:rPr>
        <w:t>Э</w:t>
      </w:r>
      <w:r w:rsidR="003A2C93" w:rsidRPr="00756E54">
        <w:rPr>
          <w:sz w:val="28"/>
          <w:szCs w:val="28"/>
        </w:rPr>
        <w:t>лектронны</w:t>
      </w:r>
      <w:r w:rsidR="0052366E">
        <w:rPr>
          <w:sz w:val="28"/>
          <w:szCs w:val="28"/>
        </w:rPr>
        <w:t>е</w:t>
      </w:r>
      <w:r w:rsidR="003A2C93" w:rsidRPr="00756E54">
        <w:rPr>
          <w:sz w:val="28"/>
          <w:szCs w:val="28"/>
        </w:rPr>
        <w:t xml:space="preserve"> шаблон</w:t>
      </w:r>
      <w:r w:rsidR="0052366E">
        <w:rPr>
          <w:sz w:val="28"/>
          <w:szCs w:val="28"/>
        </w:rPr>
        <w:t>ы бланков</w:t>
      </w:r>
      <w:r w:rsidR="003A2C93" w:rsidRPr="00756E54">
        <w:rPr>
          <w:sz w:val="28"/>
          <w:szCs w:val="28"/>
        </w:rPr>
        <w:t xml:space="preserve"> </w:t>
      </w:r>
      <w:r w:rsidR="00A97B0C">
        <w:rPr>
          <w:sz w:val="28"/>
          <w:szCs w:val="28"/>
        </w:rPr>
        <w:t xml:space="preserve">документов </w:t>
      </w:r>
      <w:r w:rsidR="0052366E">
        <w:rPr>
          <w:sz w:val="28"/>
          <w:szCs w:val="28"/>
        </w:rPr>
        <w:t>должны быть идентичны утвержденным образцам бланков.</w:t>
      </w:r>
      <w:r w:rsidR="003A2C93" w:rsidRPr="00756E54">
        <w:rPr>
          <w:sz w:val="28"/>
          <w:szCs w:val="28"/>
        </w:rPr>
        <w:t xml:space="preserve"> </w:t>
      </w:r>
    </w:p>
    <w:p w14:paraId="3D001AFC" w14:textId="77777777" w:rsidR="004E7A9E" w:rsidRDefault="004E7A9E" w:rsidP="004B07BC">
      <w:pPr>
        <w:tabs>
          <w:tab w:val="left" w:pos="426"/>
          <w:tab w:val="left" w:pos="1276"/>
        </w:tabs>
        <w:spacing w:line="276" w:lineRule="auto"/>
        <w:ind w:firstLine="709"/>
        <w:jc w:val="both"/>
        <w:rPr>
          <w:sz w:val="28"/>
          <w:szCs w:val="28"/>
        </w:rPr>
      </w:pPr>
    </w:p>
    <w:p w14:paraId="4818171A" w14:textId="77777777" w:rsidR="004E7A9E" w:rsidRPr="00756E54" w:rsidRDefault="004E7A9E" w:rsidP="004B07BC">
      <w:pPr>
        <w:tabs>
          <w:tab w:val="left" w:pos="426"/>
          <w:tab w:val="left" w:pos="1276"/>
        </w:tabs>
        <w:spacing w:line="276" w:lineRule="auto"/>
        <w:ind w:firstLine="709"/>
        <w:jc w:val="both"/>
        <w:rPr>
          <w:sz w:val="28"/>
          <w:szCs w:val="28"/>
        </w:rPr>
      </w:pPr>
    </w:p>
    <w:p w14:paraId="681A469D" w14:textId="222F1998" w:rsidR="00D1773F" w:rsidRPr="00B739F1" w:rsidRDefault="009F4820" w:rsidP="003D363D">
      <w:pPr>
        <w:pStyle w:val="1"/>
        <w:spacing w:before="0" w:line="276" w:lineRule="auto"/>
      </w:pPr>
      <w:bookmarkStart w:id="13" w:name="_Toc481368024"/>
      <w:bookmarkStart w:id="14" w:name="_Toc486882493"/>
      <w:bookmarkStart w:id="15" w:name="_Toc497835329"/>
      <w:bookmarkStart w:id="16" w:name="_Toc506897962"/>
      <w:r>
        <w:t>3</w:t>
      </w:r>
      <w:r w:rsidR="00D1773F" w:rsidRPr="00B739F1">
        <w:t>.3.</w:t>
      </w:r>
      <w:r w:rsidR="00774B38">
        <w:t>  </w:t>
      </w:r>
      <w:r w:rsidR="004D58C6" w:rsidRPr="00B739F1">
        <w:t>Общие требования к изготовлению документов</w:t>
      </w:r>
      <w:bookmarkEnd w:id="13"/>
      <w:bookmarkEnd w:id="14"/>
      <w:bookmarkEnd w:id="15"/>
      <w:bookmarkEnd w:id="16"/>
    </w:p>
    <w:p w14:paraId="29B0468F" w14:textId="77777777" w:rsidR="004D58C6" w:rsidRDefault="004D58C6" w:rsidP="003D363D">
      <w:pPr>
        <w:spacing w:line="276" w:lineRule="auto"/>
        <w:ind w:firstLine="709"/>
        <w:jc w:val="both"/>
      </w:pPr>
    </w:p>
    <w:p w14:paraId="2F69D1A2" w14:textId="09DDF308" w:rsidR="00245874" w:rsidRDefault="004D58C6" w:rsidP="003D363D">
      <w:pPr>
        <w:spacing w:line="276" w:lineRule="auto"/>
        <w:ind w:firstLine="709"/>
        <w:jc w:val="both"/>
        <w:rPr>
          <w:sz w:val="28"/>
        </w:rPr>
      </w:pPr>
      <w:r w:rsidRPr="004D58C6">
        <w:rPr>
          <w:sz w:val="28"/>
        </w:rPr>
        <w:t>3</w:t>
      </w:r>
      <w:r w:rsidR="00D1773F" w:rsidRPr="004D58C6">
        <w:rPr>
          <w:sz w:val="28"/>
        </w:rPr>
        <w:t>.3.1.</w:t>
      </w:r>
      <w:r w:rsidRPr="004D58C6">
        <w:rPr>
          <w:sz w:val="28"/>
        </w:rPr>
        <w:t>  </w:t>
      </w:r>
      <w:r w:rsidR="00245874" w:rsidRPr="00245874">
        <w:rPr>
          <w:sz w:val="28"/>
        </w:rPr>
        <w:t>Документы могут создаваться на бумажном носителе и в электронной форме с соблюдением установленных правил оформления документов.</w:t>
      </w:r>
    </w:p>
    <w:p w14:paraId="5313EC18" w14:textId="39FF3D78" w:rsidR="00D1773F" w:rsidRPr="004D58C6" w:rsidRDefault="00C909C2" w:rsidP="003D363D">
      <w:pPr>
        <w:spacing w:line="276" w:lineRule="auto"/>
        <w:ind w:firstLine="709"/>
        <w:jc w:val="both"/>
        <w:rPr>
          <w:sz w:val="28"/>
        </w:rPr>
      </w:pPr>
      <w:r>
        <w:rPr>
          <w:sz w:val="28"/>
          <w:szCs w:val="28"/>
        </w:rPr>
        <w:lastRenderedPageBreak/>
        <w:t>3</w:t>
      </w:r>
      <w:r w:rsidRPr="004D58C6">
        <w:rPr>
          <w:sz w:val="28"/>
          <w:szCs w:val="28"/>
        </w:rPr>
        <w:t>.3.2.</w:t>
      </w:r>
      <w:r>
        <w:rPr>
          <w:sz w:val="28"/>
          <w:szCs w:val="28"/>
        </w:rPr>
        <w:t>  </w:t>
      </w:r>
      <w:r w:rsidR="00D1773F" w:rsidRPr="004D58C6">
        <w:rPr>
          <w:sz w:val="28"/>
        </w:rPr>
        <w:t xml:space="preserve">Документы </w:t>
      </w:r>
      <w:r w:rsidR="004E7A9E">
        <w:rPr>
          <w:sz w:val="28"/>
        </w:rPr>
        <w:t>отдела</w:t>
      </w:r>
      <w:r w:rsidR="00D1773F" w:rsidRPr="004D58C6">
        <w:rPr>
          <w:sz w:val="28"/>
        </w:rPr>
        <w:t>, оформленные как на бланке, так и без него, должны и</w:t>
      </w:r>
      <w:r w:rsidR="000D1C35">
        <w:rPr>
          <w:sz w:val="28"/>
        </w:rPr>
        <w:t>меть поля</w:t>
      </w:r>
      <w:r w:rsidR="00D1773F" w:rsidRPr="004D58C6">
        <w:rPr>
          <w:sz w:val="28"/>
        </w:rPr>
        <w:t>:</w:t>
      </w:r>
    </w:p>
    <w:p w14:paraId="3E55469C" w14:textId="7479FACA" w:rsidR="00D1773F" w:rsidRPr="004D58C6" w:rsidRDefault="000D1C35" w:rsidP="003D363D">
      <w:pPr>
        <w:spacing w:line="276" w:lineRule="auto"/>
        <w:ind w:firstLine="709"/>
        <w:jc w:val="both"/>
        <w:rPr>
          <w:sz w:val="28"/>
        </w:rPr>
      </w:pPr>
      <w:r>
        <w:rPr>
          <w:sz w:val="28"/>
        </w:rPr>
        <w:t>3</w:t>
      </w:r>
      <w:r w:rsidR="00D1773F" w:rsidRPr="004D58C6">
        <w:rPr>
          <w:sz w:val="28"/>
        </w:rPr>
        <w:t xml:space="preserve">0 мм – </w:t>
      </w:r>
      <w:proofErr w:type="gramStart"/>
      <w:r w:rsidR="00D1773F" w:rsidRPr="004D58C6">
        <w:rPr>
          <w:sz w:val="28"/>
        </w:rPr>
        <w:t>левое</w:t>
      </w:r>
      <w:proofErr w:type="gramEnd"/>
      <w:r w:rsidR="00D1773F" w:rsidRPr="004D58C6">
        <w:rPr>
          <w:sz w:val="28"/>
        </w:rPr>
        <w:t>;</w:t>
      </w:r>
    </w:p>
    <w:p w14:paraId="6882AC1B" w14:textId="77777777" w:rsidR="00D1773F" w:rsidRPr="004D58C6" w:rsidRDefault="00D1773F" w:rsidP="003D363D">
      <w:pPr>
        <w:spacing w:line="276" w:lineRule="auto"/>
        <w:ind w:firstLine="709"/>
        <w:jc w:val="both"/>
        <w:rPr>
          <w:sz w:val="28"/>
        </w:rPr>
      </w:pPr>
      <w:r w:rsidRPr="004D58C6">
        <w:rPr>
          <w:sz w:val="28"/>
        </w:rPr>
        <w:t xml:space="preserve">10 мм – </w:t>
      </w:r>
      <w:proofErr w:type="gramStart"/>
      <w:r w:rsidRPr="004D58C6">
        <w:rPr>
          <w:sz w:val="28"/>
        </w:rPr>
        <w:t>правое</w:t>
      </w:r>
      <w:proofErr w:type="gramEnd"/>
      <w:r w:rsidRPr="004D58C6">
        <w:rPr>
          <w:sz w:val="28"/>
        </w:rPr>
        <w:t>;</w:t>
      </w:r>
    </w:p>
    <w:p w14:paraId="7811750D" w14:textId="77777777" w:rsidR="00D1773F" w:rsidRPr="004D58C6" w:rsidRDefault="00D1773F" w:rsidP="003D363D">
      <w:pPr>
        <w:spacing w:line="276" w:lineRule="auto"/>
        <w:ind w:firstLine="709"/>
        <w:jc w:val="both"/>
        <w:rPr>
          <w:sz w:val="28"/>
        </w:rPr>
      </w:pPr>
      <w:r w:rsidRPr="004D58C6">
        <w:rPr>
          <w:sz w:val="28"/>
        </w:rPr>
        <w:t xml:space="preserve">20 мм – </w:t>
      </w:r>
      <w:proofErr w:type="gramStart"/>
      <w:r w:rsidRPr="004D58C6">
        <w:rPr>
          <w:sz w:val="28"/>
        </w:rPr>
        <w:t>верхнее</w:t>
      </w:r>
      <w:proofErr w:type="gramEnd"/>
      <w:r w:rsidRPr="004D58C6">
        <w:rPr>
          <w:sz w:val="28"/>
        </w:rPr>
        <w:t>;</w:t>
      </w:r>
    </w:p>
    <w:p w14:paraId="50C46D7B" w14:textId="5A55BD01" w:rsidR="00D1773F" w:rsidRDefault="00D1773F" w:rsidP="003D363D">
      <w:pPr>
        <w:spacing w:line="276" w:lineRule="auto"/>
        <w:ind w:firstLine="709"/>
        <w:jc w:val="both"/>
        <w:rPr>
          <w:sz w:val="28"/>
          <w:szCs w:val="28"/>
        </w:rPr>
      </w:pPr>
      <w:r w:rsidRPr="004D58C6">
        <w:rPr>
          <w:sz w:val="28"/>
          <w:szCs w:val="28"/>
        </w:rPr>
        <w:t xml:space="preserve">20 мм – </w:t>
      </w:r>
      <w:proofErr w:type="gramStart"/>
      <w:r w:rsidRPr="004D58C6">
        <w:rPr>
          <w:sz w:val="28"/>
          <w:szCs w:val="28"/>
        </w:rPr>
        <w:t>нижнее</w:t>
      </w:r>
      <w:proofErr w:type="gramEnd"/>
      <w:r w:rsidRPr="004D58C6">
        <w:rPr>
          <w:sz w:val="28"/>
          <w:szCs w:val="28"/>
        </w:rPr>
        <w:t>.</w:t>
      </w:r>
    </w:p>
    <w:p w14:paraId="1AA8E7F8" w14:textId="12B88943" w:rsidR="00D1773F" w:rsidRPr="004D58C6" w:rsidRDefault="0032126F" w:rsidP="003D363D">
      <w:pPr>
        <w:spacing w:line="276" w:lineRule="auto"/>
        <w:ind w:firstLine="709"/>
        <w:jc w:val="both"/>
        <w:rPr>
          <w:sz w:val="28"/>
          <w:szCs w:val="28"/>
        </w:rPr>
      </w:pPr>
      <w:r>
        <w:rPr>
          <w:sz w:val="28"/>
          <w:szCs w:val="28"/>
        </w:rPr>
        <w:t>3</w:t>
      </w:r>
      <w:r w:rsidRPr="004D58C6">
        <w:rPr>
          <w:sz w:val="28"/>
          <w:szCs w:val="28"/>
        </w:rPr>
        <w:t>.3.3.</w:t>
      </w:r>
      <w:r>
        <w:rPr>
          <w:sz w:val="28"/>
          <w:szCs w:val="28"/>
        </w:rPr>
        <w:t>  </w:t>
      </w:r>
      <w:r w:rsidR="00D1773F" w:rsidRPr="004D58C6">
        <w:rPr>
          <w:sz w:val="28"/>
          <w:szCs w:val="28"/>
        </w:rPr>
        <w:t>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14:paraId="633BF844" w14:textId="7BE72FF7" w:rsidR="00C909C2" w:rsidRPr="00C909C2" w:rsidRDefault="0032126F" w:rsidP="003D363D">
      <w:pPr>
        <w:spacing w:line="276" w:lineRule="auto"/>
        <w:ind w:firstLine="709"/>
        <w:jc w:val="both"/>
        <w:rPr>
          <w:sz w:val="28"/>
          <w:szCs w:val="28"/>
        </w:rPr>
      </w:pPr>
      <w:r>
        <w:rPr>
          <w:sz w:val="28"/>
          <w:szCs w:val="28"/>
        </w:rPr>
        <w:t>3</w:t>
      </w:r>
      <w:r w:rsidRPr="004D58C6">
        <w:rPr>
          <w:sz w:val="28"/>
          <w:szCs w:val="28"/>
        </w:rPr>
        <w:t>.3.4.</w:t>
      </w:r>
      <w:r>
        <w:rPr>
          <w:sz w:val="28"/>
          <w:szCs w:val="28"/>
        </w:rPr>
        <w:t>  При подготовке документов</w:t>
      </w:r>
      <w:r w:rsidR="00C909C2" w:rsidRPr="00C909C2">
        <w:rPr>
          <w:sz w:val="28"/>
          <w:szCs w:val="28"/>
        </w:rPr>
        <w:t xml:space="preserve"> </w:t>
      </w:r>
      <w:r>
        <w:rPr>
          <w:sz w:val="28"/>
          <w:szCs w:val="28"/>
        </w:rPr>
        <w:t>допускается использова</w:t>
      </w:r>
      <w:r w:rsidR="00432D63">
        <w:rPr>
          <w:sz w:val="28"/>
          <w:szCs w:val="28"/>
        </w:rPr>
        <w:t>ние</w:t>
      </w:r>
      <w:r w:rsidR="00C909C2" w:rsidRPr="00C909C2">
        <w:rPr>
          <w:sz w:val="28"/>
          <w:szCs w:val="28"/>
        </w:rPr>
        <w:t xml:space="preserve"> лицев</w:t>
      </w:r>
      <w:r w:rsidR="001E1E5A">
        <w:rPr>
          <w:sz w:val="28"/>
          <w:szCs w:val="28"/>
        </w:rPr>
        <w:t>ой</w:t>
      </w:r>
      <w:r>
        <w:rPr>
          <w:sz w:val="28"/>
          <w:szCs w:val="28"/>
        </w:rPr>
        <w:t xml:space="preserve"> и</w:t>
      </w:r>
      <w:r w:rsidR="00C909C2" w:rsidRPr="00C909C2">
        <w:rPr>
          <w:sz w:val="28"/>
          <w:szCs w:val="28"/>
        </w:rPr>
        <w:t xml:space="preserve"> оборотн</w:t>
      </w:r>
      <w:r w:rsidR="001E1E5A">
        <w:rPr>
          <w:sz w:val="28"/>
          <w:szCs w:val="28"/>
        </w:rPr>
        <w:t>ой</w:t>
      </w:r>
      <w:r w:rsidR="00C909C2" w:rsidRPr="00C909C2">
        <w:rPr>
          <w:sz w:val="28"/>
          <w:szCs w:val="28"/>
        </w:rPr>
        <w:t xml:space="preserve"> сторон</w:t>
      </w:r>
      <w:r w:rsidR="001E1E5A">
        <w:rPr>
          <w:sz w:val="28"/>
          <w:szCs w:val="28"/>
        </w:rPr>
        <w:t>ы</w:t>
      </w:r>
      <w:r w:rsidR="00C909C2" w:rsidRPr="00C909C2">
        <w:rPr>
          <w:sz w:val="28"/>
          <w:szCs w:val="28"/>
        </w:rPr>
        <w:t xml:space="preserve">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14:paraId="5CD7D83A" w14:textId="4AA36546" w:rsidR="00D1773F" w:rsidRPr="004D58C6" w:rsidRDefault="004B0A94" w:rsidP="003D363D">
      <w:pPr>
        <w:widowControl w:val="0"/>
        <w:autoSpaceDE w:val="0"/>
        <w:autoSpaceDN w:val="0"/>
        <w:adjustRightInd w:val="0"/>
        <w:spacing w:line="276" w:lineRule="auto"/>
        <w:ind w:firstLine="709"/>
        <w:jc w:val="both"/>
        <w:rPr>
          <w:color w:val="000000"/>
          <w:sz w:val="28"/>
          <w:szCs w:val="28"/>
        </w:rPr>
      </w:pPr>
      <w:r>
        <w:rPr>
          <w:color w:val="000000"/>
          <w:sz w:val="28"/>
          <w:szCs w:val="28"/>
        </w:rPr>
        <w:t>3</w:t>
      </w:r>
      <w:r w:rsidRPr="004D58C6">
        <w:rPr>
          <w:color w:val="000000"/>
          <w:sz w:val="28"/>
          <w:szCs w:val="28"/>
        </w:rPr>
        <w:t>.3.5.</w:t>
      </w:r>
      <w:r>
        <w:rPr>
          <w:color w:val="000000"/>
          <w:sz w:val="28"/>
          <w:szCs w:val="28"/>
        </w:rPr>
        <w:t>  </w:t>
      </w:r>
      <w:r w:rsidR="00D1773F" w:rsidRPr="004D58C6">
        <w:rPr>
          <w:color w:val="000000"/>
          <w:sz w:val="28"/>
          <w:szCs w:val="28"/>
        </w:rPr>
        <w:t xml:space="preserve">При создании документа на двух и более страницах вторую и последующие страницы нумеруют. </w:t>
      </w:r>
      <w:r w:rsidR="009E6372">
        <w:rPr>
          <w:color w:val="000000"/>
          <w:sz w:val="28"/>
          <w:szCs w:val="28"/>
        </w:rPr>
        <w:t xml:space="preserve">Номера страниц проставляются </w:t>
      </w:r>
      <w:proofErr w:type="gramStart"/>
      <w:r w:rsidR="009E6372">
        <w:rPr>
          <w:color w:val="000000"/>
          <w:sz w:val="28"/>
          <w:szCs w:val="28"/>
        </w:rPr>
        <w:t xml:space="preserve">по </w:t>
      </w:r>
      <w:r w:rsidR="00D1773F" w:rsidRPr="004D58C6">
        <w:rPr>
          <w:color w:val="000000"/>
          <w:sz w:val="28"/>
          <w:szCs w:val="28"/>
        </w:rPr>
        <w:t>середине</w:t>
      </w:r>
      <w:proofErr w:type="gramEnd"/>
      <w:r w:rsidR="00D1773F" w:rsidRPr="004D58C6">
        <w:rPr>
          <w:color w:val="000000"/>
          <w:sz w:val="28"/>
          <w:szCs w:val="28"/>
        </w:rPr>
        <w:t xml:space="preserve"> верхнего поля документа на расстоянии 10 мм от верхнего края листа.</w:t>
      </w:r>
    </w:p>
    <w:p w14:paraId="6417F79A" w14:textId="02F7A4B9" w:rsidR="004D58C6" w:rsidRPr="004D58C6" w:rsidRDefault="004B0A94" w:rsidP="003D363D">
      <w:pPr>
        <w:widowControl w:val="0"/>
        <w:tabs>
          <w:tab w:val="left" w:pos="709"/>
        </w:tabs>
        <w:autoSpaceDE w:val="0"/>
        <w:autoSpaceDN w:val="0"/>
        <w:adjustRightInd w:val="0"/>
        <w:spacing w:line="276" w:lineRule="auto"/>
        <w:ind w:firstLine="709"/>
        <w:jc w:val="both"/>
        <w:rPr>
          <w:color w:val="000000"/>
          <w:sz w:val="28"/>
          <w:szCs w:val="28"/>
        </w:rPr>
      </w:pPr>
      <w:r>
        <w:rPr>
          <w:color w:val="000000"/>
          <w:sz w:val="28"/>
          <w:szCs w:val="28"/>
        </w:rPr>
        <w:t>3</w:t>
      </w:r>
      <w:r w:rsidRPr="004D58C6">
        <w:rPr>
          <w:color w:val="000000"/>
          <w:sz w:val="28"/>
          <w:szCs w:val="28"/>
        </w:rPr>
        <w:t>.3.6.</w:t>
      </w:r>
      <w:r>
        <w:rPr>
          <w:color w:val="000000"/>
          <w:sz w:val="28"/>
          <w:szCs w:val="28"/>
        </w:rPr>
        <w:t>  </w:t>
      </w:r>
      <w:r w:rsidR="00D1773F" w:rsidRPr="004D58C6">
        <w:rPr>
          <w:sz w:val="28"/>
          <w:szCs w:val="28"/>
        </w:rPr>
        <w:t>Для изготовления документов используется гарнитура</w:t>
      </w:r>
      <w:r w:rsidR="00D1773F" w:rsidRPr="004D58C6">
        <w:rPr>
          <w:color w:val="000000"/>
          <w:sz w:val="28"/>
          <w:szCs w:val="28"/>
        </w:rPr>
        <w:t xml:space="preserve"> </w:t>
      </w:r>
      <w:r w:rsidR="004B07BC">
        <w:rPr>
          <w:color w:val="000000"/>
          <w:sz w:val="28"/>
          <w:szCs w:val="28"/>
        </w:rPr>
        <w:t xml:space="preserve">шрифта </w:t>
      </w:r>
      <w:proofErr w:type="spellStart"/>
      <w:r w:rsidR="004B07BC" w:rsidRPr="004B07BC">
        <w:rPr>
          <w:bCs/>
          <w:color w:val="000000" w:themeColor="text1"/>
          <w:sz w:val="28"/>
          <w:szCs w:val="28"/>
          <w:shd w:val="clear" w:color="auto" w:fill="FFFFFF"/>
        </w:rPr>
        <w:t>Times</w:t>
      </w:r>
      <w:proofErr w:type="spellEnd"/>
      <w:r w:rsidR="004B07BC" w:rsidRPr="004B07BC">
        <w:rPr>
          <w:color w:val="000000" w:themeColor="text1"/>
          <w:sz w:val="28"/>
          <w:szCs w:val="28"/>
          <w:shd w:val="clear" w:color="auto" w:fill="FFFFFF"/>
        </w:rPr>
        <w:t> </w:t>
      </w:r>
      <w:proofErr w:type="spellStart"/>
      <w:r w:rsidR="004B07BC" w:rsidRPr="004B07BC">
        <w:rPr>
          <w:bCs/>
          <w:color w:val="000000" w:themeColor="text1"/>
          <w:sz w:val="28"/>
          <w:szCs w:val="28"/>
          <w:shd w:val="clear" w:color="auto" w:fill="FFFFFF"/>
        </w:rPr>
        <w:t>New</w:t>
      </w:r>
      <w:proofErr w:type="spellEnd"/>
      <w:r w:rsidR="004B07BC" w:rsidRPr="004B07BC">
        <w:rPr>
          <w:color w:val="000000" w:themeColor="text1"/>
          <w:sz w:val="28"/>
          <w:szCs w:val="28"/>
          <w:shd w:val="clear" w:color="auto" w:fill="FFFFFF"/>
        </w:rPr>
        <w:t> </w:t>
      </w:r>
      <w:proofErr w:type="spellStart"/>
      <w:r w:rsidR="004B07BC" w:rsidRPr="004B07BC">
        <w:rPr>
          <w:bCs/>
          <w:color w:val="000000" w:themeColor="text1"/>
          <w:sz w:val="28"/>
          <w:szCs w:val="28"/>
          <w:shd w:val="clear" w:color="auto" w:fill="FFFFFF"/>
        </w:rPr>
        <w:t>Roman</w:t>
      </w:r>
      <w:proofErr w:type="spellEnd"/>
      <w:r w:rsidR="004B07BC" w:rsidRPr="004B07BC">
        <w:rPr>
          <w:rFonts w:ascii="Arial" w:hAnsi="Arial" w:cs="Arial"/>
          <w:color w:val="000000" w:themeColor="text1"/>
          <w:sz w:val="20"/>
          <w:szCs w:val="20"/>
          <w:shd w:val="clear" w:color="auto" w:fill="FFFFFF"/>
        </w:rPr>
        <w:t> </w:t>
      </w:r>
      <w:r w:rsidR="004D58C6">
        <w:rPr>
          <w:color w:val="000000"/>
          <w:sz w:val="28"/>
          <w:szCs w:val="28"/>
        </w:rPr>
        <w:t>. Р</w:t>
      </w:r>
      <w:r w:rsidR="00D1773F" w:rsidRPr="004D58C6">
        <w:rPr>
          <w:color w:val="000000"/>
          <w:sz w:val="28"/>
          <w:szCs w:val="28"/>
        </w:rPr>
        <w:t>азмер</w:t>
      </w:r>
      <w:r w:rsidR="004D58C6">
        <w:rPr>
          <w:color w:val="000000"/>
          <w:sz w:val="28"/>
          <w:szCs w:val="28"/>
        </w:rPr>
        <w:t xml:space="preserve"> шрифта –</w:t>
      </w:r>
      <w:r w:rsidR="00D1773F" w:rsidRPr="004D58C6">
        <w:rPr>
          <w:color w:val="000000"/>
          <w:sz w:val="28"/>
          <w:szCs w:val="28"/>
        </w:rPr>
        <w:t xml:space="preserve"> </w:t>
      </w:r>
      <w:r w:rsidR="000D1C35">
        <w:rPr>
          <w:color w:val="000000"/>
          <w:sz w:val="28"/>
          <w:szCs w:val="28"/>
        </w:rPr>
        <w:t>№ </w:t>
      </w:r>
      <w:r w:rsidR="004D58C6">
        <w:rPr>
          <w:color w:val="000000"/>
          <w:sz w:val="28"/>
          <w:szCs w:val="28"/>
        </w:rPr>
        <w:t>1</w:t>
      </w:r>
      <w:r w:rsidR="00942B6F">
        <w:rPr>
          <w:color w:val="000000"/>
          <w:sz w:val="28"/>
          <w:szCs w:val="28"/>
        </w:rPr>
        <w:t>4</w:t>
      </w:r>
      <w:r w:rsidR="00CD53E6">
        <w:rPr>
          <w:color w:val="000000"/>
          <w:sz w:val="28"/>
          <w:szCs w:val="28"/>
        </w:rPr>
        <w:t xml:space="preserve"> пт.</w:t>
      </w:r>
      <w:r w:rsidR="000D1C35">
        <w:rPr>
          <w:color w:val="000000"/>
          <w:sz w:val="28"/>
          <w:szCs w:val="28"/>
        </w:rPr>
        <w:t xml:space="preserve"> При создании многостраничных документов допускается использование шрифта 12 пт.</w:t>
      </w:r>
    </w:p>
    <w:p w14:paraId="5F8F1FAE" w14:textId="250C4B9B" w:rsidR="00D1773F" w:rsidRPr="004D58C6" w:rsidRDefault="00D1773F" w:rsidP="003D363D">
      <w:pPr>
        <w:widowControl w:val="0"/>
        <w:tabs>
          <w:tab w:val="left" w:pos="709"/>
        </w:tabs>
        <w:autoSpaceDE w:val="0"/>
        <w:autoSpaceDN w:val="0"/>
        <w:adjustRightInd w:val="0"/>
        <w:spacing w:line="276" w:lineRule="auto"/>
        <w:ind w:firstLine="709"/>
        <w:jc w:val="both"/>
        <w:rPr>
          <w:color w:val="000000"/>
          <w:sz w:val="28"/>
          <w:szCs w:val="28"/>
        </w:rPr>
      </w:pPr>
      <w:r w:rsidRPr="004D58C6">
        <w:rPr>
          <w:color w:val="000000"/>
          <w:sz w:val="28"/>
          <w:szCs w:val="28"/>
        </w:rPr>
        <w:t>При составлении таблиц допускается использование шрифт</w:t>
      </w:r>
      <w:r w:rsidR="00984D5E">
        <w:rPr>
          <w:color w:val="000000"/>
          <w:sz w:val="28"/>
          <w:szCs w:val="28"/>
        </w:rPr>
        <w:t>ов</w:t>
      </w:r>
      <w:r w:rsidRPr="004D58C6">
        <w:rPr>
          <w:color w:val="000000"/>
          <w:sz w:val="28"/>
          <w:szCs w:val="28"/>
        </w:rPr>
        <w:t xml:space="preserve"> меньших размеров </w:t>
      </w:r>
      <w:r w:rsidR="004D58C6">
        <w:rPr>
          <w:color w:val="000000"/>
          <w:sz w:val="28"/>
          <w:szCs w:val="28"/>
        </w:rPr>
        <w:sym w:font="Symbol" w:char="F02D"/>
      </w:r>
      <w:r w:rsidRPr="004D58C6">
        <w:rPr>
          <w:color w:val="000000"/>
          <w:sz w:val="28"/>
          <w:szCs w:val="28"/>
        </w:rPr>
        <w:t xml:space="preserve"> № 1</w:t>
      </w:r>
      <w:r w:rsidR="00942B6F">
        <w:rPr>
          <w:color w:val="000000"/>
          <w:sz w:val="28"/>
          <w:szCs w:val="28"/>
        </w:rPr>
        <w:t>0</w:t>
      </w:r>
      <w:r w:rsidRPr="004D58C6">
        <w:rPr>
          <w:color w:val="000000"/>
          <w:sz w:val="28"/>
          <w:szCs w:val="28"/>
        </w:rPr>
        <w:t>, 1</w:t>
      </w:r>
      <w:r w:rsidR="00942B6F">
        <w:rPr>
          <w:color w:val="000000"/>
          <w:sz w:val="28"/>
          <w:szCs w:val="28"/>
        </w:rPr>
        <w:t>1</w:t>
      </w:r>
      <w:r w:rsidR="00CD53E6">
        <w:rPr>
          <w:color w:val="000000"/>
          <w:sz w:val="28"/>
          <w:szCs w:val="28"/>
        </w:rPr>
        <w:t xml:space="preserve"> пт</w:t>
      </w:r>
      <w:r w:rsidRPr="004D58C6">
        <w:rPr>
          <w:color w:val="000000"/>
          <w:sz w:val="28"/>
          <w:szCs w:val="28"/>
        </w:rPr>
        <w:t>.</w:t>
      </w:r>
    </w:p>
    <w:p w14:paraId="10BF44A9" w14:textId="26D848A6" w:rsidR="00D1773F" w:rsidRPr="004D58C6" w:rsidRDefault="004B0A94" w:rsidP="003D363D">
      <w:pPr>
        <w:widowControl w:val="0"/>
        <w:tabs>
          <w:tab w:val="left" w:pos="709"/>
        </w:tabs>
        <w:spacing w:line="276" w:lineRule="auto"/>
        <w:ind w:firstLine="709"/>
        <w:jc w:val="both"/>
        <w:rPr>
          <w:color w:val="000000"/>
          <w:sz w:val="28"/>
          <w:szCs w:val="28"/>
        </w:rPr>
      </w:pPr>
      <w:r>
        <w:rPr>
          <w:color w:val="000000"/>
          <w:sz w:val="28"/>
          <w:szCs w:val="28"/>
        </w:rPr>
        <w:t>3</w:t>
      </w:r>
      <w:r w:rsidRPr="004D58C6">
        <w:rPr>
          <w:color w:val="000000"/>
          <w:sz w:val="28"/>
          <w:szCs w:val="28"/>
        </w:rPr>
        <w:t>.3.7.</w:t>
      </w:r>
      <w:r>
        <w:rPr>
          <w:color w:val="000000"/>
          <w:sz w:val="28"/>
          <w:szCs w:val="28"/>
        </w:rPr>
        <w:t>  </w:t>
      </w:r>
      <w:r w:rsidR="00D1773F" w:rsidRPr="004D58C6">
        <w:rPr>
          <w:color w:val="000000"/>
          <w:sz w:val="28"/>
          <w:szCs w:val="28"/>
        </w:rPr>
        <w:t xml:space="preserve">Абзацный отступ </w:t>
      </w:r>
      <w:r w:rsidR="004D58C6">
        <w:rPr>
          <w:color w:val="000000"/>
          <w:sz w:val="28"/>
          <w:szCs w:val="28"/>
        </w:rPr>
        <w:t xml:space="preserve">в </w:t>
      </w:r>
      <w:r w:rsidR="00D1773F" w:rsidRPr="004D58C6">
        <w:rPr>
          <w:color w:val="000000"/>
          <w:sz w:val="28"/>
          <w:szCs w:val="28"/>
        </w:rPr>
        <w:t>текст</w:t>
      </w:r>
      <w:r w:rsidR="004D58C6">
        <w:rPr>
          <w:color w:val="000000"/>
          <w:sz w:val="28"/>
          <w:szCs w:val="28"/>
        </w:rPr>
        <w:t>е</w:t>
      </w:r>
      <w:r w:rsidR="00D1773F" w:rsidRPr="004D58C6">
        <w:rPr>
          <w:color w:val="000000"/>
          <w:sz w:val="28"/>
          <w:szCs w:val="28"/>
        </w:rPr>
        <w:t xml:space="preserve"> документа – 1,25 см.</w:t>
      </w:r>
    </w:p>
    <w:p w14:paraId="45E4E605" w14:textId="77777777" w:rsidR="004B0A94" w:rsidRPr="004B0A94" w:rsidRDefault="004B0A94" w:rsidP="003D363D">
      <w:pPr>
        <w:widowControl w:val="0"/>
        <w:tabs>
          <w:tab w:val="left" w:pos="709"/>
        </w:tabs>
        <w:spacing w:line="276" w:lineRule="auto"/>
        <w:ind w:firstLine="709"/>
        <w:jc w:val="both"/>
        <w:rPr>
          <w:color w:val="000000"/>
          <w:sz w:val="28"/>
          <w:szCs w:val="28"/>
        </w:rPr>
      </w:pPr>
      <w:r w:rsidRPr="004B0A94">
        <w:rPr>
          <w:color w:val="000000"/>
          <w:sz w:val="28"/>
          <w:szCs w:val="28"/>
        </w:rPr>
        <w:t xml:space="preserve">Заголовки разделов и подразделов печатаются с абзацным отступом или центрируются по ширине текста. </w:t>
      </w:r>
    </w:p>
    <w:p w14:paraId="596E02B8" w14:textId="17FEBDAC" w:rsidR="00586406" w:rsidRPr="004D58C6" w:rsidRDefault="00A233E5" w:rsidP="004B07BC">
      <w:pPr>
        <w:widowControl w:val="0"/>
        <w:tabs>
          <w:tab w:val="left" w:pos="709"/>
        </w:tabs>
        <w:spacing w:line="276" w:lineRule="auto"/>
        <w:ind w:firstLine="709"/>
        <w:jc w:val="both"/>
        <w:rPr>
          <w:color w:val="000000"/>
          <w:sz w:val="28"/>
          <w:szCs w:val="28"/>
        </w:rPr>
      </w:pPr>
      <w:r>
        <w:rPr>
          <w:color w:val="000000"/>
          <w:sz w:val="28"/>
          <w:szCs w:val="28"/>
        </w:rPr>
        <w:t>3</w:t>
      </w:r>
      <w:r w:rsidRPr="004D58C6">
        <w:rPr>
          <w:color w:val="000000"/>
          <w:sz w:val="28"/>
          <w:szCs w:val="28"/>
        </w:rPr>
        <w:t>.3.8.</w:t>
      </w:r>
      <w:r>
        <w:rPr>
          <w:color w:val="000000"/>
          <w:sz w:val="28"/>
          <w:szCs w:val="28"/>
        </w:rPr>
        <w:t>  </w:t>
      </w:r>
      <w:r w:rsidR="00D1773F" w:rsidRPr="004D58C6">
        <w:rPr>
          <w:color w:val="000000"/>
          <w:sz w:val="28"/>
          <w:szCs w:val="28"/>
        </w:rPr>
        <w:t>Текст документа печатается через 1</w:t>
      </w:r>
      <w:r w:rsidR="00245874">
        <w:rPr>
          <w:color w:val="000000"/>
          <w:sz w:val="28"/>
          <w:szCs w:val="28"/>
        </w:rPr>
        <w:t>–</w:t>
      </w:r>
      <w:r w:rsidR="00D1773F" w:rsidRPr="004D58C6">
        <w:rPr>
          <w:color w:val="000000"/>
          <w:sz w:val="28"/>
          <w:szCs w:val="28"/>
        </w:rPr>
        <w:t xml:space="preserve">1,5 </w:t>
      </w:r>
      <w:proofErr w:type="gramStart"/>
      <w:r w:rsidR="00D1773F" w:rsidRPr="004D58C6">
        <w:rPr>
          <w:color w:val="000000"/>
          <w:sz w:val="28"/>
          <w:szCs w:val="28"/>
        </w:rPr>
        <w:t>межстрочных</w:t>
      </w:r>
      <w:proofErr w:type="gramEnd"/>
      <w:r w:rsidR="00D1773F" w:rsidRPr="004D58C6">
        <w:rPr>
          <w:color w:val="000000"/>
          <w:sz w:val="28"/>
          <w:szCs w:val="28"/>
        </w:rPr>
        <w:t xml:space="preserve"> интервала. Многострочные реквизиты печатаются через один межстрочный интервал, составные части реквизитов </w:t>
      </w:r>
      <w:r w:rsidR="004D58C6">
        <w:rPr>
          <w:color w:val="000000"/>
          <w:sz w:val="28"/>
          <w:szCs w:val="28"/>
        </w:rPr>
        <w:t xml:space="preserve">могут </w:t>
      </w:r>
      <w:r w:rsidR="006276FF">
        <w:rPr>
          <w:color w:val="000000"/>
          <w:sz w:val="28"/>
          <w:szCs w:val="28"/>
        </w:rPr>
        <w:t>раз</w:t>
      </w:r>
      <w:r w:rsidR="00D1773F" w:rsidRPr="004D58C6">
        <w:rPr>
          <w:color w:val="000000"/>
          <w:sz w:val="28"/>
          <w:szCs w:val="28"/>
        </w:rPr>
        <w:t>деля</w:t>
      </w:r>
      <w:r w:rsidR="004D58C6">
        <w:rPr>
          <w:color w:val="000000"/>
          <w:sz w:val="28"/>
          <w:szCs w:val="28"/>
        </w:rPr>
        <w:t>ть</w:t>
      </w:r>
      <w:r w:rsidR="00D1773F" w:rsidRPr="004D58C6">
        <w:rPr>
          <w:color w:val="000000"/>
          <w:sz w:val="28"/>
          <w:szCs w:val="28"/>
        </w:rPr>
        <w:t>ся дополнительным интервалом.</w:t>
      </w:r>
    </w:p>
    <w:p w14:paraId="32C1A004" w14:textId="40E185D6" w:rsidR="00D1773F" w:rsidRPr="004D58C6" w:rsidRDefault="00D1773F" w:rsidP="003D363D">
      <w:pPr>
        <w:widowControl w:val="0"/>
        <w:tabs>
          <w:tab w:val="left" w:pos="709"/>
        </w:tabs>
        <w:spacing w:line="276" w:lineRule="auto"/>
        <w:ind w:firstLine="709"/>
        <w:jc w:val="both"/>
        <w:rPr>
          <w:color w:val="000000"/>
          <w:sz w:val="28"/>
          <w:szCs w:val="28"/>
        </w:rPr>
      </w:pPr>
      <w:r w:rsidRPr="004D58C6">
        <w:rPr>
          <w:color w:val="000000"/>
          <w:sz w:val="28"/>
          <w:szCs w:val="28"/>
        </w:rPr>
        <w:t xml:space="preserve">Если документ готовится для издания с уменьшением масштаба, текст печатается через два интервала. </w:t>
      </w:r>
    </w:p>
    <w:p w14:paraId="49247B9D" w14:textId="6AB1710B" w:rsidR="00D1773F" w:rsidRDefault="00D1773F" w:rsidP="003D363D">
      <w:pPr>
        <w:widowControl w:val="0"/>
        <w:tabs>
          <w:tab w:val="left" w:pos="709"/>
        </w:tabs>
        <w:spacing w:line="276" w:lineRule="auto"/>
        <w:ind w:firstLine="709"/>
        <w:jc w:val="both"/>
        <w:rPr>
          <w:color w:val="000000"/>
          <w:sz w:val="28"/>
          <w:szCs w:val="28"/>
        </w:rPr>
      </w:pPr>
      <w:r w:rsidRPr="004D58C6">
        <w:rPr>
          <w:color w:val="000000"/>
          <w:sz w:val="28"/>
          <w:szCs w:val="28"/>
        </w:rPr>
        <w:t>Интервал между буквами в словах – обычный. Интервал между словами – один пробел.</w:t>
      </w:r>
    </w:p>
    <w:p w14:paraId="2172514F" w14:textId="767849EB" w:rsidR="005B6BBC" w:rsidRPr="004D58C6" w:rsidRDefault="005B6BBC" w:rsidP="003D363D">
      <w:pPr>
        <w:widowControl w:val="0"/>
        <w:tabs>
          <w:tab w:val="left" w:pos="709"/>
        </w:tabs>
        <w:spacing w:line="276" w:lineRule="auto"/>
        <w:ind w:firstLine="709"/>
        <w:jc w:val="both"/>
        <w:rPr>
          <w:color w:val="000000"/>
          <w:sz w:val="28"/>
          <w:szCs w:val="28"/>
        </w:rPr>
      </w:pPr>
      <w:r>
        <w:rPr>
          <w:color w:val="000000"/>
          <w:sz w:val="28"/>
          <w:szCs w:val="28"/>
        </w:rPr>
        <w:t>Строки реквизитов выравниваются по левой границе зоны расположения реквизита или центр</w:t>
      </w:r>
      <w:r w:rsidR="000D1C35">
        <w:rPr>
          <w:color w:val="000000"/>
          <w:sz w:val="28"/>
          <w:szCs w:val="28"/>
        </w:rPr>
        <w:t>ир</w:t>
      </w:r>
      <w:r>
        <w:rPr>
          <w:color w:val="000000"/>
          <w:sz w:val="28"/>
          <w:szCs w:val="28"/>
        </w:rPr>
        <w:t>уются относительно самой длинной строки.</w:t>
      </w:r>
    </w:p>
    <w:p w14:paraId="17A71ECA" w14:textId="06F3E5C2" w:rsidR="00D1773F" w:rsidRPr="004D58C6" w:rsidRDefault="00A233E5" w:rsidP="003D363D">
      <w:pPr>
        <w:widowControl w:val="0"/>
        <w:tabs>
          <w:tab w:val="left" w:pos="709"/>
        </w:tabs>
        <w:spacing w:line="276" w:lineRule="auto"/>
        <w:ind w:firstLine="709"/>
        <w:jc w:val="both"/>
        <w:rPr>
          <w:color w:val="000000"/>
          <w:sz w:val="28"/>
          <w:szCs w:val="28"/>
        </w:rPr>
      </w:pPr>
      <w:r>
        <w:rPr>
          <w:color w:val="000000"/>
          <w:sz w:val="28"/>
          <w:szCs w:val="28"/>
        </w:rPr>
        <w:t>3</w:t>
      </w:r>
      <w:r w:rsidRPr="004D58C6">
        <w:rPr>
          <w:color w:val="000000"/>
          <w:sz w:val="28"/>
          <w:szCs w:val="28"/>
        </w:rPr>
        <w:t>.3.9.</w:t>
      </w:r>
      <w:r>
        <w:rPr>
          <w:color w:val="000000"/>
          <w:sz w:val="28"/>
          <w:szCs w:val="28"/>
        </w:rPr>
        <w:t>  </w:t>
      </w:r>
      <w:r w:rsidR="00D1773F" w:rsidRPr="004D58C6">
        <w:rPr>
          <w:color w:val="000000"/>
          <w:sz w:val="28"/>
          <w:szCs w:val="28"/>
        </w:rPr>
        <w:t>Текст документа выравнивается по ширине листа (по границам левого и правого полей документа).</w:t>
      </w:r>
    </w:p>
    <w:p w14:paraId="78EA852C" w14:textId="77777777" w:rsidR="00E74882" w:rsidRPr="00CA3DD6" w:rsidRDefault="00E74882" w:rsidP="003D363D">
      <w:pPr>
        <w:widowControl w:val="0"/>
        <w:tabs>
          <w:tab w:val="left" w:pos="709"/>
        </w:tabs>
        <w:spacing w:line="276" w:lineRule="auto"/>
        <w:ind w:firstLine="709"/>
        <w:jc w:val="both"/>
        <w:rPr>
          <w:color w:val="000000"/>
          <w:sz w:val="28"/>
          <w:szCs w:val="28"/>
        </w:rPr>
      </w:pPr>
      <w:r w:rsidRPr="00CA3DD6">
        <w:rPr>
          <w:color w:val="000000"/>
          <w:sz w:val="28"/>
          <w:szCs w:val="28"/>
        </w:rPr>
        <w:t>Длина самой длинной строки реквизита при угловом расположении реквизитов не более 7,5 см.</w:t>
      </w:r>
    </w:p>
    <w:p w14:paraId="5803DACD" w14:textId="77777777" w:rsidR="00E74882" w:rsidRPr="00E74882" w:rsidRDefault="00E74882" w:rsidP="003D363D">
      <w:pPr>
        <w:widowControl w:val="0"/>
        <w:tabs>
          <w:tab w:val="left" w:pos="709"/>
        </w:tabs>
        <w:spacing w:line="276" w:lineRule="auto"/>
        <w:ind w:firstLine="709"/>
        <w:jc w:val="both"/>
        <w:rPr>
          <w:color w:val="000000"/>
          <w:sz w:val="28"/>
          <w:szCs w:val="28"/>
        </w:rPr>
      </w:pPr>
      <w:r w:rsidRPr="00CA3DD6">
        <w:rPr>
          <w:color w:val="000000"/>
          <w:sz w:val="28"/>
          <w:szCs w:val="28"/>
        </w:rPr>
        <w:lastRenderedPageBreak/>
        <w:t>Длина самой длинной строки реквизита при продольном расположении реквизитов не более 12 см.</w:t>
      </w:r>
    </w:p>
    <w:p w14:paraId="0154DC51" w14:textId="133A2D06" w:rsidR="00D1773F" w:rsidRDefault="00E74882" w:rsidP="003D363D">
      <w:pPr>
        <w:spacing w:line="276" w:lineRule="auto"/>
        <w:ind w:firstLine="709"/>
        <w:jc w:val="both"/>
        <w:rPr>
          <w:sz w:val="28"/>
          <w:szCs w:val="28"/>
        </w:rPr>
      </w:pPr>
      <w:r>
        <w:rPr>
          <w:sz w:val="28"/>
          <w:szCs w:val="28"/>
        </w:rPr>
        <w:t>3.3.10.  </w:t>
      </w:r>
      <w:r w:rsidR="000D1C35">
        <w:rPr>
          <w:sz w:val="28"/>
          <w:szCs w:val="28"/>
        </w:rPr>
        <w:t>П</w:t>
      </w:r>
      <w:r w:rsidR="00D27FEF" w:rsidRPr="00D27FEF">
        <w:rPr>
          <w:sz w:val="28"/>
          <w:szCs w:val="28"/>
        </w:rPr>
        <w:t xml:space="preserve">олужирным шрифтом </w:t>
      </w:r>
      <w:r w:rsidR="000D1C35">
        <w:rPr>
          <w:sz w:val="28"/>
          <w:szCs w:val="28"/>
        </w:rPr>
        <w:t xml:space="preserve">выделяется угловой штамп документа. </w:t>
      </w:r>
    </w:p>
    <w:p w14:paraId="49E73DDB" w14:textId="0C45ED2D" w:rsidR="00713E8A" w:rsidRPr="00E07E4A" w:rsidRDefault="00713E8A" w:rsidP="003D363D">
      <w:pPr>
        <w:spacing w:line="276" w:lineRule="auto"/>
        <w:ind w:firstLine="709"/>
        <w:jc w:val="both"/>
        <w:rPr>
          <w:bCs/>
          <w:sz w:val="28"/>
          <w:szCs w:val="26"/>
        </w:rPr>
      </w:pPr>
      <w:r w:rsidRPr="00E07E4A">
        <w:rPr>
          <w:sz w:val="28"/>
          <w:szCs w:val="28"/>
        </w:rPr>
        <w:t>3.</w:t>
      </w:r>
      <w:r w:rsidR="00D27FEF" w:rsidRPr="00E07E4A">
        <w:rPr>
          <w:sz w:val="28"/>
          <w:szCs w:val="28"/>
        </w:rPr>
        <w:t>3.11.</w:t>
      </w:r>
      <w:r w:rsidRPr="00E07E4A">
        <w:rPr>
          <w:sz w:val="28"/>
          <w:szCs w:val="28"/>
        </w:rPr>
        <w:t> </w:t>
      </w:r>
      <w:r w:rsidR="00D27FEF" w:rsidRPr="00E07E4A">
        <w:rPr>
          <w:sz w:val="28"/>
          <w:szCs w:val="28"/>
        </w:rPr>
        <w:t> </w:t>
      </w:r>
      <w:proofErr w:type="gramStart"/>
      <w:r w:rsidR="00D27FEF" w:rsidRPr="00E07E4A">
        <w:rPr>
          <w:sz w:val="28"/>
          <w:szCs w:val="28"/>
        </w:rPr>
        <w:t xml:space="preserve">При </w:t>
      </w:r>
      <w:r w:rsidR="00D978C9">
        <w:rPr>
          <w:sz w:val="28"/>
          <w:szCs w:val="28"/>
        </w:rPr>
        <w:t>подготовке</w:t>
      </w:r>
      <w:r w:rsidR="00D27FEF" w:rsidRPr="00E07E4A">
        <w:rPr>
          <w:sz w:val="28"/>
          <w:szCs w:val="28"/>
        </w:rPr>
        <w:t xml:space="preserve"> </w:t>
      </w:r>
      <w:r w:rsidRPr="00E07E4A">
        <w:rPr>
          <w:sz w:val="28"/>
          <w:szCs w:val="28"/>
        </w:rPr>
        <w:t>многостраничны</w:t>
      </w:r>
      <w:r w:rsidR="00E07E4A" w:rsidRPr="00E07E4A">
        <w:rPr>
          <w:sz w:val="28"/>
          <w:szCs w:val="28"/>
        </w:rPr>
        <w:t>х</w:t>
      </w:r>
      <w:r w:rsidRPr="00E07E4A">
        <w:rPr>
          <w:sz w:val="28"/>
          <w:szCs w:val="28"/>
        </w:rPr>
        <w:t xml:space="preserve"> документ</w:t>
      </w:r>
      <w:r w:rsidR="00E07E4A" w:rsidRPr="00E07E4A">
        <w:rPr>
          <w:sz w:val="28"/>
          <w:szCs w:val="28"/>
        </w:rPr>
        <w:t>ов (</w:t>
      </w:r>
      <w:r w:rsidR="00D978C9">
        <w:rPr>
          <w:sz w:val="28"/>
          <w:szCs w:val="28"/>
        </w:rPr>
        <w:t>правила, положения, инструкции, регламенты</w:t>
      </w:r>
      <w:r w:rsidR="00E07E4A" w:rsidRPr="00E07E4A">
        <w:rPr>
          <w:sz w:val="28"/>
          <w:szCs w:val="28"/>
        </w:rPr>
        <w:t>, планы, программы, отчеты</w:t>
      </w:r>
      <w:r w:rsidR="00D978C9">
        <w:rPr>
          <w:sz w:val="28"/>
          <w:szCs w:val="28"/>
        </w:rPr>
        <w:t xml:space="preserve"> и др.</w:t>
      </w:r>
      <w:r w:rsidR="00E07E4A" w:rsidRPr="00E07E4A">
        <w:rPr>
          <w:sz w:val="28"/>
          <w:szCs w:val="28"/>
        </w:rPr>
        <w:t>)</w:t>
      </w:r>
      <w:r w:rsidRPr="00E07E4A">
        <w:rPr>
          <w:sz w:val="28"/>
          <w:szCs w:val="28"/>
        </w:rPr>
        <w:t xml:space="preserve"> оформля</w:t>
      </w:r>
      <w:r w:rsidR="008C44A6">
        <w:rPr>
          <w:sz w:val="28"/>
          <w:szCs w:val="28"/>
        </w:rPr>
        <w:t>ет</w:t>
      </w:r>
      <w:r w:rsidRPr="00E07E4A">
        <w:rPr>
          <w:sz w:val="28"/>
          <w:szCs w:val="28"/>
        </w:rPr>
        <w:t>ся титульны</w:t>
      </w:r>
      <w:r w:rsidR="00E07E4A" w:rsidRPr="00E07E4A">
        <w:rPr>
          <w:sz w:val="28"/>
          <w:szCs w:val="28"/>
        </w:rPr>
        <w:t>й</w:t>
      </w:r>
      <w:r w:rsidRPr="00E07E4A">
        <w:rPr>
          <w:sz w:val="28"/>
          <w:szCs w:val="28"/>
        </w:rPr>
        <w:t xml:space="preserve"> лист</w:t>
      </w:r>
      <w:r w:rsidR="00E07E4A" w:rsidRPr="00E07E4A">
        <w:rPr>
          <w:sz w:val="28"/>
          <w:szCs w:val="28"/>
        </w:rPr>
        <w:t xml:space="preserve"> (приложение № 5).</w:t>
      </w:r>
      <w:r w:rsidRPr="00E07E4A">
        <w:rPr>
          <w:sz w:val="28"/>
          <w:szCs w:val="28"/>
        </w:rPr>
        <w:t xml:space="preserve"> </w:t>
      </w:r>
      <w:proofErr w:type="gramEnd"/>
    </w:p>
    <w:p w14:paraId="39F7B195" w14:textId="77777777" w:rsidR="00F52C8E" w:rsidRPr="00E07E4A" w:rsidRDefault="00F52C8E" w:rsidP="003D363D">
      <w:pPr>
        <w:spacing w:line="276" w:lineRule="auto"/>
        <w:ind w:firstLine="709"/>
        <w:jc w:val="both"/>
        <w:rPr>
          <w:sz w:val="28"/>
          <w:szCs w:val="28"/>
        </w:rPr>
      </w:pPr>
    </w:p>
    <w:p w14:paraId="2F94B3FE" w14:textId="2EA488D3" w:rsidR="00D1773F" w:rsidRDefault="00D978C9" w:rsidP="003D363D">
      <w:pPr>
        <w:pStyle w:val="1"/>
        <w:spacing w:before="0" w:line="276" w:lineRule="auto"/>
      </w:pPr>
      <w:bookmarkStart w:id="17" w:name="_Toc481368025"/>
      <w:bookmarkStart w:id="18" w:name="_Toc486882494"/>
      <w:bookmarkStart w:id="19" w:name="_Toc497835330"/>
      <w:bookmarkStart w:id="20" w:name="_Toc506897963"/>
      <w:r>
        <w:t>3</w:t>
      </w:r>
      <w:r w:rsidR="00D1773F">
        <w:t>.4.</w:t>
      </w:r>
      <w:r w:rsidR="00774B38">
        <w:t>  Состав р</w:t>
      </w:r>
      <w:r>
        <w:t>еквизит</w:t>
      </w:r>
      <w:r w:rsidR="00774B38">
        <w:t>ов</w:t>
      </w:r>
      <w:r>
        <w:t xml:space="preserve"> документ</w:t>
      </w:r>
      <w:bookmarkEnd w:id="17"/>
      <w:bookmarkEnd w:id="18"/>
      <w:r w:rsidR="00774B38">
        <w:t>ов</w:t>
      </w:r>
      <w:bookmarkEnd w:id="19"/>
      <w:bookmarkEnd w:id="20"/>
    </w:p>
    <w:p w14:paraId="52E3BB70" w14:textId="77777777" w:rsidR="00D978C9" w:rsidRPr="00774B38" w:rsidRDefault="00D978C9" w:rsidP="003D363D">
      <w:pPr>
        <w:tabs>
          <w:tab w:val="left" w:pos="1276"/>
        </w:tabs>
        <w:spacing w:line="276" w:lineRule="auto"/>
        <w:ind w:firstLine="709"/>
        <w:jc w:val="both"/>
        <w:rPr>
          <w:sz w:val="28"/>
        </w:rPr>
      </w:pPr>
    </w:p>
    <w:p w14:paraId="35828913" w14:textId="2F9C7444" w:rsidR="00774B38" w:rsidRDefault="00774B38" w:rsidP="003D363D">
      <w:pPr>
        <w:tabs>
          <w:tab w:val="left" w:pos="1276"/>
        </w:tabs>
        <w:spacing w:line="276" w:lineRule="auto"/>
        <w:ind w:firstLine="709"/>
        <w:jc w:val="both"/>
        <w:rPr>
          <w:sz w:val="28"/>
        </w:rPr>
      </w:pPr>
      <w:r>
        <w:rPr>
          <w:sz w:val="28"/>
        </w:rPr>
        <w:t>3</w:t>
      </w:r>
      <w:r w:rsidR="00D1773F" w:rsidRPr="00774B38">
        <w:rPr>
          <w:sz w:val="28"/>
        </w:rPr>
        <w:t>.4.1.</w:t>
      </w:r>
      <w:r>
        <w:rPr>
          <w:sz w:val="28"/>
        </w:rPr>
        <w:t>  </w:t>
      </w:r>
      <w:r w:rsidR="006276FF">
        <w:rPr>
          <w:sz w:val="28"/>
        </w:rPr>
        <w:t>При оформлении о</w:t>
      </w:r>
      <w:r>
        <w:rPr>
          <w:sz w:val="28"/>
        </w:rPr>
        <w:t>рганизационно-распорядительны</w:t>
      </w:r>
      <w:r w:rsidR="006276FF">
        <w:rPr>
          <w:sz w:val="28"/>
        </w:rPr>
        <w:t>х</w:t>
      </w:r>
      <w:r>
        <w:rPr>
          <w:sz w:val="28"/>
        </w:rPr>
        <w:t xml:space="preserve"> документ</w:t>
      </w:r>
      <w:r w:rsidR="006276FF">
        <w:rPr>
          <w:sz w:val="28"/>
        </w:rPr>
        <w:t>ов</w:t>
      </w:r>
      <w:r>
        <w:rPr>
          <w:sz w:val="28"/>
        </w:rPr>
        <w:t xml:space="preserve"> </w:t>
      </w:r>
      <w:r w:rsidR="006276FF">
        <w:rPr>
          <w:sz w:val="28"/>
        </w:rPr>
        <w:t xml:space="preserve">состав </w:t>
      </w:r>
      <w:r>
        <w:rPr>
          <w:sz w:val="28"/>
        </w:rPr>
        <w:t>реквизитов и правила их оформления</w:t>
      </w:r>
      <w:r w:rsidR="00CA3DD6">
        <w:rPr>
          <w:sz w:val="28"/>
        </w:rPr>
        <w:t xml:space="preserve"> должны соответствовать ГОСТ </w:t>
      </w:r>
      <w:proofErr w:type="gramStart"/>
      <w:r w:rsidR="00CA3DD6">
        <w:rPr>
          <w:sz w:val="28"/>
        </w:rPr>
        <w:t>Р</w:t>
      </w:r>
      <w:proofErr w:type="gramEnd"/>
      <w:r w:rsidR="00CA3DD6">
        <w:rPr>
          <w:sz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C44A6">
        <w:rPr>
          <w:rStyle w:val="af"/>
          <w:sz w:val="28"/>
        </w:rPr>
        <w:footnoteReference w:id="1"/>
      </w:r>
      <w:r w:rsidR="00CA3DD6">
        <w:rPr>
          <w:sz w:val="28"/>
        </w:rPr>
        <w:t>.</w:t>
      </w:r>
    </w:p>
    <w:p w14:paraId="717E5FF7" w14:textId="60DBE179" w:rsidR="00AF13E5" w:rsidRDefault="00AF13E5" w:rsidP="003D363D">
      <w:pPr>
        <w:widowControl w:val="0"/>
        <w:autoSpaceDE w:val="0"/>
        <w:autoSpaceDN w:val="0"/>
        <w:adjustRightInd w:val="0"/>
        <w:spacing w:line="276" w:lineRule="auto"/>
        <w:ind w:firstLine="709"/>
        <w:jc w:val="both"/>
        <w:rPr>
          <w:sz w:val="28"/>
        </w:rPr>
      </w:pPr>
      <w:r>
        <w:rPr>
          <w:sz w:val="28"/>
        </w:rPr>
        <w:t>3.4.2.  Состав реквизитов, используемых для оформления документов, определяется видом организационно-распорядительного документа.</w:t>
      </w:r>
    </w:p>
    <w:p w14:paraId="76C9E353" w14:textId="53F0121F" w:rsidR="00D1773F" w:rsidRPr="00774B38" w:rsidRDefault="00AF13E5" w:rsidP="003D363D">
      <w:pPr>
        <w:tabs>
          <w:tab w:val="left" w:pos="1276"/>
        </w:tabs>
        <w:spacing w:line="276" w:lineRule="auto"/>
        <w:ind w:firstLine="709"/>
        <w:jc w:val="both"/>
        <w:rPr>
          <w:sz w:val="28"/>
        </w:rPr>
      </w:pPr>
      <w:r>
        <w:rPr>
          <w:sz w:val="28"/>
        </w:rPr>
        <w:t>3.4.3.  </w:t>
      </w:r>
      <w:r w:rsidR="00774B38">
        <w:rPr>
          <w:sz w:val="28"/>
        </w:rPr>
        <w:t>При подготовке документов организации используются реквизиты:</w:t>
      </w:r>
      <w:r w:rsidR="00D1773F" w:rsidRPr="00774B38">
        <w:rPr>
          <w:sz w:val="28"/>
        </w:rPr>
        <w:t xml:space="preserve"> </w:t>
      </w:r>
    </w:p>
    <w:p w14:paraId="1CC81A90" w14:textId="42420F0E" w:rsidR="00774B38" w:rsidRPr="00821A66" w:rsidRDefault="000D1C35" w:rsidP="004E502D">
      <w:pPr>
        <w:pStyle w:val="ac"/>
        <w:numPr>
          <w:ilvl w:val="0"/>
          <w:numId w:val="11"/>
        </w:numPr>
        <w:tabs>
          <w:tab w:val="left" w:pos="1276"/>
        </w:tabs>
        <w:spacing w:line="276" w:lineRule="auto"/>
        <w:ind w:left="0" w:firstLine="709"/>
        <w:jc w:val="both"/>
        <w:rPr>
          <w:sz w:val="28"/>
        </w:rPr>
      </w:pPr>
      <w:bookmarkStart w:id="21" w:name="_Hlk495172750"/>
      <w:r>
        <w:rPr>
          <w:sz w:val="28"/>
        </w:rPr>
        <w:t>Герб муниципального образования</w:t>
      </w:r>
    </w:p>
    <w:bookmarkEnd w:id="21"/>
    <w:p w14:paraId="0D55ACB4" w14:textId="7C47B995"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наименование организации – автора документа;</w:t>
      </w:r>
    </w:p>
    <w:p w14:paraId="2ACF2618" w14:textId="23381CEB"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наименование структурного подразделения – автора документа;</w:t>
      </w:r>
    </w:p>
    <w:p w14:paraId="67F5431A" w14:textId="660EC778"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наименование должности лица – автора документа;</w:t>
      </w:r>
    </w:p>
    <w:p w14:paraId="471C3B39" w14:textId="02B18AFF"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справочные данные об организации;</w:t>
      </w:r>
    </w:p>
    <w:p w14:paraId="2118E070" w14:textId="0D6F8D14"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наименование вида документа;</w:t>
      </w:r>
    </w:p>
    <w:p w14:paraId="5266DD49" w14:textId="12CA87D5"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дата документа;</w:t>
      </w:r>
    </w:p>
    <w:p w14:paraId="4F4426FD" w14:textId="445C558C"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регистрационный номер документа;</w:t>
      </w:r>
    </w:p>
    <w:p w14:paraId="0498A037" w14:textId="47388AAD"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ссылка на регистрационный номер и дату поступившего документа;</w:t>
      </w:r>
    </w:p>
    <w:p w14:paraId="6E470B76" w14:textId="26D66B64"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место составления (издания) документа;</w:t>
      </w:r>
    </w:p>
    <w:p w14:paraId="368F9186" w14:textId="40A55AC1"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гриф ограничения доступа к документу;</w:t>
      </w:r>
    </w:p>
    <w:p w14:paraId="3CCE8B7C" w14:textId="1C8EBE28"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адресат;</w:t>
      </w:r>
    </w:p>
    <w:p w14:paraId="5AC9EAAA" w14:textId="02C100D6"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гриф утверждения документа;</w:t>
      </w:r>
    </w:p>
    <w:p w14:paraId="0F3C54B3" w14:textId="7ACDCE1E"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заголовок к тексту;</w:t>
      </w:r>
    </w:p>
    <w:p w14:paraId="188A21CF" w14:textId="6128EC81"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текст документа;</w:t>
      </w:r>
    </w:p>
    <w:p w14:paraId="063FC052" w14:textId="44A1FE5D"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отметка о приложении;</w:t>
      </w:r>
    </w:p>
    <w:p w14:paraId="56C1AD27" w14:textId="22D31FE1"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гриф согласования документа;</w:t>
      </w:r>
    </w:p>
    <w:p w14:paraId="5F1CA72E" w14:textId="17B8C797"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виза;</w:t>
      </w:r>
    </w:p>
    <w:p w14:paraId="69466CC5" w14:textId="51A55D03"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lastRenderedPageBreak/>
        <w:t>подпись;</w:t>
      </w:r>
    </w:p>
    <w:p w14:paraId="4DC7B255" w14:textId="1F7755C2"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отметка об электронной подписи;</w:t>
      </w:r>
    </w:p>
    <w:p w14:paraId="01114EE2" w14:textId="376FE276"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печать;</w:t>
      </w:r>
    </w:p>
    <w:p w14:paraId="100BEC14" w14:textId="2F7E6BE4"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отметка об исполнителе;</w:t>
      </w:r>
    </w:p>
    <w:p w14:paraId="346C62AE" w14:textId="2D541AF5"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 xml:space="preserve">отметка о </w:t>
      </w:r>
      <w:proofErr w:type="gramStart"/>
      <w:r w:rsidRPr="00821A66">
        <w:rPr>
          <w:sz w:val="28"/>
        </w:rPr>
        <w:t>заверении копии</w:t>
      </w:r>
      <w:proofErr w:type="gramEnd"/>
      <w:r w:rsidRPr="00821A66">
        <w:rPr>
          <w:sz w:val="28"/>
        </w:rPr>
        <w:t>;</w:t>
      </w:r>
    </w:p>
    <w:p w14:paraId="3D128105" w14:textId="25AF717D"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отметка о поступлении документа;</w:t>
      </w:r>
    </w:p>
    <w:p w14:paraId="09EC69CF" w14:textId="372F025A"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резолюция;</w:t>
      </w:r>
    </w:p>
    <w:p w14:paraId="4DA3E2EB" w14:textId="6F3EA67F" w:rsidR="00774B38" w:rsidRPr="00821A66" w:rsidRDefault="00774B38" w:rsidP="004E502D">
      <w:pPr>
        <w:pStyle w:val="ac"/>
        <w:numPr>
          <w:ilvl w:val="0"/>
          <w:numId w:val="11"/>
        </w:numPr>
        <w:tabs>
          <w:tab w:val="left" w:pos="1276"/>
        </w:tabs>
        <w:spacing w:line="276" w:lineRule="auto"/>
        <w:ind w:left="0" w:firstLine="709"/>
        <w:jc w:val="both"/>
        <w:rPr>
          <w:sz w:val="28"/>
        </w:rPr>
      </w:pPr>
      <w:r w:rsidRPr="00821A66">
        <w:rPr>
          <w:sz w:val="28"/>
        </w:rPr>
        <w:t>отметка о контроле;</w:t>
      </w:r>
    </w:p>
    <w:p w14:paraId="23453E78" w14:textId="5CBA4362" w:rsidR="00774B38" w:rsidRDefault="00774B38" w:rsidP="004E502D">
      <w:pPr>
        <w:pStyle w:val="ac"/>
        <w:numPr>
          <w:ilvl w:val="0"/>
          <w:numId w:val="11"/>
        </w:numPr>
        <w:tabs>
          <w:tab w:val="left" w:pos="1276"/>
        </w:tabs>
        <w:spacing w:line="276" w:lineRule="auto"/>
        <w:ind w:left="0" w:firstLine="709"/>
        <w:jc w:val="both"/>
        <w:rPr>
          <w:sz w:val="28"/>
        </w:rPr>
      </w:pPr>
      <w:r w:rsidRPr="00821A66">
        <w:rPr>
          <w:sz w:val="28"/>
        </w:rPr>
        <w:t>отметка о направлении документа в дело.</w:t>
      </w:r>
    </w:p>
    <w:p w14:paraId="7B486865" w14:textId="77777777" w:rsidR="000D1C35" w:rsidRPr="00821A66" w:rsidRDefault="000D1C35" w:rsidP="000D1C35">
      <w:pPr>
        <w:pStyle w:val="ac"/>
        <w:tabs>
          <w:tab w:val="left" w:pos="1276"/>
        </w:tabs>
        <w:spacing w:line="276" w:lineRule="auto"/>
        <w:ind w:left="709"/>
        <w:jc w:val="both"/>
        <w:rPr>
          <w:sz w:val="28"/>
        </w:rPr>
      </w:pPr>
    </w:p>
    <w:p w14:paraId="61D57173" w14:textId="65D88695" w:rsidR="0004522F" w:rsidRPr="00774B38" w:rsidRDefault="0004522F" w:rsidP="003D363D">
      <w:pPr>
        <w:tabs>
          <w:tab w:val="left" w:pos="1276"/>
        </w:tabs>
        <w:spacing w:line="276" w:lineRule="auto"/>
        <w:ind w:firstLine="709"/>
        <w:jc w:val="both"/>
        <w:rPr>
          <w:sz w:val="28"/>
        </w:rPr>
      </w:pPr>
      <w:r>
        <w:rPr>
          <w:sz w:val="28"/>
        </w:rPr>
        <w:t>3</w:t>
      </w:r>
      <w:r w:rsidR="00D1773F" w:rsidRPr="00774B38">
        <w:rPr>
          <w:sz w:val="28"/>
        </w:rPr>
        <w:t>.4.</w:t>
      </w:r>
      <w:r w:rsidR="00AF13E5">
        <w:rPr>
          <w:sz w:val="28"/>
        </w:rPr>
        <w:t>4</w:t>
      </w:r>
      <w:r w:rsidR="00D1773F" w:rsidRPr="00774B38">
        <w:rPr>
          <w:sz w:val="28"/>
        </w:rPr>
        <w:t>.</w:t>
      </w:r>
      <w:r>
        <w:rPr>
          <w:sz w:val="28"/>
        </w:rPr>
        <w:t>  </w:t>
      </w:r>
      <w:r w:rsidR="004E7A9E">
        <w:rPr>
          <w:sz w:val="28"/>
        </w:rPr>
        <w:t xml:space="preserve">Бланк </w:t>
      </w:r>
      <w:r w:rsidR="009E6372">
        <w:rPr>
          <w:sz w:val="28"/>
        </w:rPr>
        <w:t xml:space="preserve"> постановления, </w:t>
      </w:r>
      <w:r w:rsidR="004E7A9E" w:rsidRPr="009E6372">
        <w:rPr>
          <w:sz w:val="28"/>
        </w:rPr>
        <w:t>распоряжения</w:t>
      </w:r>
      <w:r w:rsidR="009E6372">
        <w:rPr>
          <w:sz w:val="28"/>
        </w:rPr>
        <w:t>, приказа</w:t>
      </w:r>
      <w:r w:rsidR="000D1C35" w:rsidRPr="004E7A9E">
        <w:rPr>
          <w:i/>
          <w:sz w:val="28"/>
        </w:rPr>
        <w:t xml:space="preserve"> </w:t>
      </w:r>
      <w:r w:rsidR="00924383">
        <w:rPr>
          <w:sz w:val="28"/>
        </w:rPr>
        <w:t>включает</w:t>
      </w:r>
      <w:r w:rsidRPr="00774B38">
        <w:rPr>
          <w:sz w:val="28"/>
        </w:rPr>
        <w:t xml:space="preserve"> реквизиты:</w:t>
      </w:r>
    </w:p>
    <w:p w14:paraId="30F83186" w14:textId="4C463F98" w:rsidR="005455E6" w:rsidRPr="008D0168" w:rsidRDefault="000D1C35" w:rsidP="003D363D">
      <w:pPr>
        <w:tabs>
          <w:tab w:val="left" w:pos="1276"/>
        </w:tabs>
        <w:spacing w:line="276" w:lineRule="auto"/>
        <w:ind w:firstLine="709"/>
        <w:jc w:val="both"/>
        <w:rPr>
          <w:sz w:val="28"/>
        </w:rPr>
      </w:pPr>
      <w:r>
        <w:rPr>
          <w:sz w:val="28"/>
        </w:rPr>
        <w:t>герб муниципального образования;</w:t>
      </w:r>
    </w:p>
    <w:p w14:paraId="546E42FC" w14:textId="787C98CA" w:rsidR="0004522F" w:rsidRPr="00774B38" w:rsidRDefault="004B07BC" w:rsidP="003D363D">
      <w:pPr>
        <w:tabs>
          <w:tab w:val="left" w:pos="1276"/>
        </w:tabs>
        <w:spacing w:line="276" w:lineRule="auto"/>
        <w:ind w:firstLine="709"/>
        <w:jc w:val="both"/>
        <w:rPr>
          <w:sz w:val="28"/>
        </w:rPr>
      </w:pPr>
      <w:r>
        <w:rPr>
          <w:sz w:val="28"/>
        </w:rPr>
        <w:t>наименование организации</w:t>
      </w:r>
      <w:r w:rsidR="0004522F" w:rsidRPr="00774B38">
        <w:rPr>
          <w:sz w:val="28"/>
        </w:rPr>
        <w:t>;</w:t>
      </w:r>
    </w:p>
    <w:p w14:paraId="250CA134" w14:textId="77777777" w:rsidR="0004522F" w:rsidRPr="00774B38" w:rsidRDefault="0004522F" w:rsidP="003D363D">
      <w:pPr>
        <w:tabs>
          <w:tab w:val="left" w:pos="1276"/>
        </w:tabs>
        <w:spacing w:line="276" w:lineRule="auto"/>
        <w:ind w:firstLine="709"/>
        <w:jc w:val="both"/>
        <w:rPr>
          <w:sz w:val="28"/>
        </w:rPr>
      </w:pPr>
      <w:r w:rsidRPr="00774B38">
        <w:rPr>
          <w:sz w:val="28"/>
        </w:rPr>
        <w:t xml:space="preserve">наименование вида документа; </w:t>
      </w:r>
    </w:p>
    <w:p w14:paraId="709111B1" w14:textId="77777777" w:rsidR="0004522F" w:rsidRPr="00774B38" w:rsidRDefault="0004522F" w:rsidP="003D363D">
      <w:pPr>
        <w:tabs>
          <w:tab w:val="left" w:pos="1276"/>
        </w:tabs>
        <w:spacing w:line="276" w:lineRule="auto"/>
        <w:ind w:firstLine="709"/>
        <w:jc w:val="both"/>
        <w:rPr>
          <w:sz w:val="28"/>
        </w:rPr>
      </w:pPr>
      <w:r w:rsidRPr="00774B38">
        <w:rPr>
          <w:sz w:val="28"/>
        </w:rPr>
        <w:t xml:space="preserve">место составления или издания документа, </w:t>
      </w:r>
    </w:p>
    <w:p w14:paraId="0860B049" w14:textId="77777777" w:rsidR="0004522F" w:rsidRPr="00774B38" w:rsidRDefault="0004522F" w:rsidP="003D363D">
      <w:pPr>
        <w:tabs>
          <w:tab w:val="left" w:pos="1276"/>
        </w:tabs>
        <w:spacing w:line="276" w:lineRule="auto"/>
        <w:ind w:firstLine="709"/>
        <w:jc w:val="both"/>
        <w:rPr>
          <w:sz w:val="28"/>
        </w:rPr>
      </w:pPr>
      <w:r w:rsidRPr="00774B38">
        <w:rPr>
          <w:sz w:val="28"/>
        </w:rPr>
        <w:t>отметки для размещения реквизитов «дата документа», «регистрационный номер документа».</w:t>
      </w:r>
    </w:p>
    <w:p w14:paraId="62624F41" w14:textId="5FA89F94" w:rsidR="00D1773F" w:rsidRPr="00774B38" w:rsidRDefault="00931776" w:rsidP="003D363D">
      <w:pPr>
        <w:tabs>
          <w:tab w:val="left" w:pos="1276"/>
        </w:tabs>
        <w:spacing w:line="276" w:lineRule="auto"/>
        <w:ind w:firstLine="709"/>
        <w:jc w:val="both"/>
        <w:rPr>
          <w:sz w:val="28"/>
        </w:rPr>
      </w:pPr>
      <w:r>
        <w:rPr>
          <w:sz w:val="28"/>
        </w:rPr>
        <w:t>3.4.</w:t>
      </w:r>
      <w:r w:rsidR="00AF13E5">
        <w:rPr>
          <w:sz w:val="28"/>
        </w:rPr>
        <w:t>5</w:t>
      </w:r>
      <w:r>
        <w:rPr>
          <w:sz w:val="28"/>
        </w:rPr>
        <w:t>.  </w:t>
      </w:r>
      <w:r w:rsidR="00D1773F" w:rsidRPr="00774B38">
        <w:rPr>
          <w:sz w:val="28"/>
        </w:rPr>
        <w:t>Бланк письма  содержит следующие реквизиты:</w:t>
      </w:r>
    </w:p>
    <w:p w14:paraId="221C98E5" w14:textId="77777777" w:rsidR="000D1C35" w:rsidRDefault="000D1C35" w:rsidP="003D363D">
      <w:pPr>
        <w:tabs>
          <w:tab w:val="left" w:pos="1134"/>
        </w:tabs>
        <w:spacing w:line="276" w:lineRule="auto"/>
        <w:ind w:firstLine="709"/>
        <w:jc w:val="both"/>
        <w:rPr>
          <w:sz w:val="28"/>
        </w:rPr>
      </w:pPr>
      <w:r>
        <w:rPr>
          <w:sz w:val="28"/>
        </w:rPr>
        <w:t>герб муниципального образования;</w:t>
      </w:r>
    </w:p>
    <w:p w14:paraId="70876DE4" w14:textId="2D9A2F68" w:rsidR="00D1773F" w:rsidRPr="00774B38" w:rsidRDefault="00D1773F" w:rsidP="003D363D">
      <w:pPr>
        <w:tabs>
          <w:tab w:val="left" w:pos="1134"/>
        </w:tabs>
        <w:spacing w:line="276" w:lineRule="auto"/>
        <w:ind w:firstLine="709"/>
        <w:jc w:val="both"/>
        <w:rPr>
          <w:sz w:val="28"/>
        </w:rPr>
      </w:pPr>
      <w:r w:rsidRPr="00774B38">
        <w:rPr>
          <w:sz w:val="28"/>
        </w:rPr>
        <w:t xml:space="preserve">наименование </w:t>
      </w:r>
      <w:r w:rsidR="004B07BC">
        <w:rPr>
          <w:sz w:val="28"/>
        </w:rPr>
        <w:t xml:space="preserve"> организации</w:t>
      </w:r>
      <w:r w:rsidRPr="00774B38">
        <w:rPr>
          <w:sz w:val="28"/>
        </w:rPr>
        <w:t>;</w:t>
      </w:r>
    </w:p>
    <w:p w14:paraId="168FB8A5" w14:textId="71009F90" w:rsidR="00D1773F" w:rsidRPr="00774B38" w:rsidRDefault="00D1773F" w:rsidP="003D363D">
      <w:pPr>
        <w:tabs>
          <w:tab w:val="left" w:pos="1134"/>
        </w:tabs>
        <w:spacing w:line="276" w:lineRule="auto"/>
        <w:ind w:firstLine="709"/>
        <w:jc w:val="both"/>
        <w:rPr>
          <w:sz w:val="28"/>
        </w:rPr>
      </w:pPr>
      <w:r w:rsidRPr="00774B38">
        <w:rPr>
          <w:sz w:val="28"/>
        </w:rPr>
        <w:t xml:space="preserve">справочные данные об </w:t>
      </w:r>
      <w:r w:rsidR="00931776">
        <w:rPr>
          <w:sz w:val="28"/>
        </w:rPr>
        <w:t>организации</w:t>
      </w:r>
      <w:r w:rsidRPr="00774B38">
        <w:rPr>
          <w:sz w:val="28"/>
        </w:rPr>
        <w:t>;</w:t>
      </w:r>
    </w:p>
    <w:p w14:paraId="22AB4C50" w14:textId="77777777" w:rsidR="00D1773F" w:rsidRPr="00774B38" w:rsidRDefault="00D1773F" w:rsidP="003D363D">
      <w:pPr>
        <w:tabs>
          <w:tab w:val="left" w:pos="1080"/>
          <w:tab w:val="left" w:pos="1134"/>
        </w:tabs>
        <w:spacing w:line="276" w:lineRule="auto"/>
        <w:ind w:firstLine="709"/>
        <w:jc w:val="both"/>
        <w:rPr>
          <w:sz w:val="28"/>
        </w:rPr>
      </w:pPr>
      <w:r w:rsidRPr="00774B38">
        <w:rPr>
          <w:sz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14:paraId="0675B822" w14:textId="77777777" w:rsidR="009160C6" w:rsidRPr="00304223" w:rsidRDefault="009160C6" w:rsidP="003D363D">
      <w:pPr>
        <w:tabs>
          <w:tab w:val="left" w:pos="1276"/>
        </w:tabs>
        <w:spacing w:line="276" w:lineRule="auto"/>
        <w:ind w:firstLine="709"/>
        <w:jc w:val="both"/>
        <w:rPr>
          <w:sz w:val="28"/>
        </w:rPr>
      </w:pPr>
      <w:r>
        <w:rPr>
          <w:sz w:val="28"/>
        </w:rPr>
        <w:t xml:space="preserve">В бланк письма должностного лица дополнительно включается реквизит «наименование должности лица – автора документа», а в бланк письма структурного подразделения – наименование структурного подразделения (совещательного, методического, экспертного органа организации) – автора документа. </w:t>
      </w:r>
    </w:p>
    <w:p w14:paraId="6E646264" w14:textId="3EAFF0A6" w:rsidR="00F52C8E" w:rsidRDefault="00360EC6" w:rsidP="009E6372">
      <w:pPr>
        <w:tabs>
          <w:tab w:val="left" w:pos="1276"/>
        </w:tabs>
        <w:spacing w:line="276" w:lineRule="auto"/>
        <w:ind w:firstLine="709"/>
        <w:jc w:val="both"/>
        <w:rPr>
          <w:sz w:val="28"/>
        </w:rPr>
      </w:pPr>
      <w:r>
        <w:rPr>
          <w:sz w:val="28"/>
        </w:rPr>
        <w:t>3</w:t>
      </w:r>
      <w:r w:rsidR="00D1773F" w:rsidRPr="00774B38">
        <w:rPr>
          <w:sz w:val="28"/>
        </w:rPr>
        <w:t>.4.</w:t>
      </w:r>
      <w:r w:rsidR="00AF13E5">
        <w:rPr>
          <w:sz w:val="28"/>
        </w:rPr>
        <w:t>6</w:t>
      </w:r>
      <w:r w:rsidR="00D1773F" w:rsidRPr="00774B38">
        <w:rPr>
          <w:sz w:val="28"/>
        </w:rPr>
        <w:t>.</w:t>
      </w:r>
      <w:r>
        <w:rPr>
          <w:sz w:val="28"/>
        </w:rPr>
        <w:t>  </w:t>
      </w:r>
      <w:r w:rsidR="00D1773F" w:rsidRPr="00774B38">
        <w:rPr>
          <w:sz w:val="28"/>
        </w:rPr>
        <w:t xml:space="preserve">Внутренние документы </w:t>
      </w:r>
      <w:r w:rsidR="004E7A9E">
        <w:rPr>
          <w:sz w:val="28"/>
        </w:rPr>
        <w:t>отдела</w:t>
      </w:r>
      <w:r w:rsidR="00D1773F" w:rsidRPr="00774B38">
        <w:rPr>
          <w:sz w:val="28"/>
        </w:rPr>
        <w:t xml:space="preserve">, оформляемые не на бланке (служебные, </w:t>
      </w:r>
      <w:r w:rsidR="006327EB">
        <w:rPr>
          <w:sz w:val="28"/>
        </w:rPr>
        <w:t>докладные, аналитические</w:t>
      </w:r>
      <w:r w:rsidR="00D1773F" w:rsidRPr="00774B38">
        <w:rPr>
          <w:sz w:val="28"/>
        </w:rPr>
        <w:t xml:space="preserve"> записки, справки, акты и др.), должны содержать соответствующие виду документа реквизиты, оформленные по установленным правилам.</w:t>
      </w:r>
    </w:p>
    <w:p w14:paraId="0F197E94" w14:textId="77777777" w:rsidR="004B07BC" w:rsidRPr="00774B38" w:rsidRDefault="004B07BC" w:rsidP="00F52C8E">
      <w:pPr>
        <w:pStyle w:val="af4"/>
        <w:spacing w:after="0" w:line="276" w:lineRule="auto"/>
        <w:ind w:left="0" w:firstLine="709"/>
        <w:rPr>
          <w:sz w:val="28"/>
        </w:rPr>
      </w:pPr>
    </w:p>
    <w:p w14:paraId="2D5014A5" w14:textId="77777777" w:rsidR="00E02EFD" w:rsidRDefault="00E02EFD" w:rsidP="003D363D">
      <w:pPr>
        <w:pStyle w:val="1"/>
        <w:spacing w:before="0" w:line="276" w:lineRule="auto"/>
      </w:pPr>
      <w:bookmarkStart w:id="22" w:name="_Toc497835331"/>
      <w:bookmarkStart w:id="23" w:name="_Toc506897964"/>
      <w:r>
        <w:t>3.5</w:t>
      </w:r>
      <w:r w:rsidRPr="004B6A88">
        <w:t>.  Оформление реквизитов документов</w:t>
      </w:r>
      <w:bookmarkEnd w:id="22"/>
      <w:bookmarkEnd w:id="23"/>
      <w:r w:rsidRPr="004B6A88">
        <w:t xml:space="preserve"> </w:t>
      </w:r>
    </w:p>
    <w:p w14:paraId="3F4C523A" w14:textId="77777777" w:rsidR="00FA58E6" w:rsidRPr="00210385" w:rsidRDefault="00FA58E6" w:rsidP="00F52C8E">
      <w:pPr>
        <w:spacing w:line="276" w:lineRule="auto"/>
        <w:ind w:firstLine="709"/>
        <w:jc w:val="both"/>
        <w:rPr>
          <w:sz w:val="28"/>
          <w:szCs w:val="28"/>
        </w:rPr>
      </w:pPr>
    </w:p>
    <w:p w14:paraId="7ECEC3BE" w14:textId="0D33A824" w:rsidR="001D33BB" w:rsidRPr="001D33BB" w:rsidRDefault="00C368E7" w:rsidP="003D363D">
      <w:pPr>
        <w:widowControl w:val="0"/>
        <w:autoSpaceDE w:val="0"/>
        <w:autoSpaceDN w:val="0"/>
        <w:adjustRightInd w:val="0"/>
        <w:spacing w:line="276" w:lineRule="auto"/>
        <w:ind w:firstLine="709"/>
        <w:jc w:val="both"/>
        <w:rPr>
          <w:sz w:val="28"/>
          <w:szCs w:val="28"/>
        </w:rPr>
      </w:pPr>
      <w:r>
        <w:rPr>
          <w:sz w:val="28"/>
        </w:rPr>
        <w:t>3.5.</w:t>
      </w:r>
      <w:r w:rsidR="00AF13E5">
        <w:rPr>
          <w:sz w:val="28"/>
        </w:rPr>
        <w:t>1</w:t>
      </w:r>
      <w:r>
        <w:rPr>
          <w:sz w:val="28"/>
        </w:rPr>
        <w:t>.  </w:t>
      </w:r>
      <w:r w:rsidR="000D1C35">
        <w:rPr>
          <w:sz w:val="28"/>
        </w:rPr>
        <w:t>Герб муниципального образования</w:t>
      </w:r>
      <w:r w:rsidR="001D33BB" w:rsidRPr="001D33BB">
        <w:rPr>
          <w:sz w:val="28"/>
          <w:szCs w:val="28"/>
        </w:rPr>
        <w:t xml:space="preserve"> помещается на верхнем поле бланка </w:t>
      </w:r>
      <w:proofErr w:type="gramStart"/>
      <w:r w:rsidR="001D33BB" w:rsidRPr="001D33BB">
        <w:rPr>
          <w:sz w:val="28"/>
          <w:szCs w:val="28"/>
        </w:rPr>
        <w:t>документа</w:t>
      </w:r>
      <w:proofErr w:type="gramEnd"/>
      <w:r w:rsidR="001D33BB" w:rsidRPr="001D33BB">
        <w:rPr>
          <w:sz w:val="28"/>
          <w:szCs w:val="28"/>
        </w:rPr>
        <w:t xml:space="preserve"> </w:t>
      </w:r>
      <w:r w:rsidR="00B92735" w:rsidRPr="001D33BB">
        <w:rPr>
          <w:sz w:val="28"/>
          <w:szCs w:val="28"/>
        </w:rPr>
        <w:t>на расстоянии 10 мм от верхнего края листа</w:t>
      </w:r>
      <w:r w:rsidR="00B92735">
        <w:rPr>
          <w:sz w:val="28"/>
          <w:szCs w:val="28"/>
        </w:rPr>
        <w:t xml:space="preserve">, захватывая </w:t>
      </w:r>
      <w:r w:rsidR="00B92735">
        <w:rPr>
          <w:sz w:val="28"/>
          <w:szCs w:val="28"/>
        </w:rPr>
        <w:lastRenderedPageBreak/>
        <w:t>часть рабочей зоны документа,</w:t>
      </w:r>
      <w:r w:rsidR="00B92735" w:rsidRPr="001D33BB">
        <w:rPr>
          <w:sz w:val="28"/>
          <w:szCs w:val="28"/>
        </w:rPr>
        <w:t xml:space="preserve"> </w:t>
      </w:r>
      <w:proofErr w:type="spellStart"/>
      <w:r w:rsidR="00B92735">
        <w:rPr>
          <w:sz w:val="28"/>
          <w:szCs w:val="28"/>
        </w:rPr>
        <w:t>центр</w:t>
      </w:r>
      <w:r w:rsidR="000D1C35">
        <w:rPr>
          <w:sz w:val="28"/>
          <w:szCs w:val="28"/>
        </w:rPr>
        <w:t>ир</w:t>
      </w:r>
      <w:r w:rsidR="00B92735">
        <w:rPr>
          <w:sz w:val="28"/>
          <w:szCs w:val="28"/>
        </w:rPr>
        <w:t>ованно</w:t>
      </w:r>
      <w:proofErr w:type="spellEnd"/>
      <w:r w:rsidR="00B92735">
        <w:rPr>
          <w:sz w:val="28"/>
          <w:szCs w:val="28"/>
        </w:rPr>
        <w:t xml:space="preserve"> </w:t>
      </w:r>
      <w:r w:rsidR="000D1C35">
        <w:rPr>
          <w:sz w:val="28"/>
          <w:szCs w:val="28"/>
        </w:rPr>
        <w:t xml:space="preserve"> </w:t>
      </w:r>
      <w:r w:rsidR="00B92735">
        <w:rPr>
          <w:sz w:val="28"/>
          <w:szCs w:val="28"/>
        </w:rPr>
        <w:t>над</w:t>
      </w:r>
      <w:r w:rsidR="001D33BB" w:rsidRPr="001D33BB">
        <w:rPr>
          <w:sz w:val="28"/>
          <w:szCs w:val="28"/>
        </w:rPr>
        <w:t xml:space="preserve"> реквизитами организации – автора документа.</w:t>
      </w:r>
    </w:p>
    <w:p w14:paraId="5BF51BBA" w14:textId="75E6539A" w:rsidR="008574C3" w:rsidRPr="00147B6E" w:rsidRDefault="00B92735" w:rsidP="003D363D">
      <w:pPr>
        <w:widowControl w:val="0"/>
        <w:autoSpaceDE w:val="0"/>
        <w:autoSpaceDN w:val="0"/>
        <w:adjustRightInd w:val="0"/>
        <w:spacing w:line="276" w:lineRule="auto"/>
        <w:ind w:firstLine="709"/>
        <w:jc w:val="both"/>
        <w:rPr>
          <w:sz w:val="28"/>
          <w:szCs w:val="28"/>
        </w:rPr>
      </w:pPr>
      <w:r w:rsidRPr="00147B6E">
        <w:rPr>
          <w:sz w:val="28"/>
          <w:szCs w:val="28"/>
        </w:rPr>
        <w:t>3.5.</w:t>
      </w:r>
      <w:r w:rsidR="000D1C35">
        <w:rPr>
          <w:sz w:val="28"/>
          <w:szCs w:val="28"/>
        </w:rPr>
        <w:t>2</w:t>
      </w:r>
      <w:r w:rsidRPr="00147B6E">
        <w:rPr>
          <w:sz w:val="28"/>
          <w:szCs w:val="28"/>
        </w:rPr>
        <w:t>.  </w:t>
      </w:r>
      <w:r w:rsidR="00B765BC" w:rsidRPr="00147B6E">
        <w:rPr>
          <w:sz w:val="28"/>
          <w:szCs w:val="28"/>
        </w:rPr>
        <w:t>Н</w:t>
      </w:r>
      <w:r w:rsidR="003371A9" w:rsidRPr="00147B6E">
        <w:rPr>
          <w:sz w:val="28"/>
          <w:szCs w:val="28"/>
        </w:rPr>
        <w:t>аименование организации – автора документа</w:t>
      </w:r>
      <w:r w:rsidR="00147B6E" w:rsidRPr="00147B6E">
        <w:rPr>
          <w:sz w:val="28"/>
          <w:szCs w:val="28"/>
        </w:rPr>
        <w:t xml:space="preserve"> </w:t>
      </w:r>
      <w:r w:rsidR="008574C3" w:rsidRPr="00147B6E">
        <w:rPr>
          <w:sz w:val="28"/>
          <w:szCs w:val="28"/>
        </w:rPr>
        <w:t>на бланке документа должно соответствовать наимено</w:t>
      </w:r>
      <w:r w:rsidR="009E6372">
        <w:rPr>
          <w:sz w:val="28"/>
          <w:szCs w:val="28"/>
        </w:rPr>
        <w:t>ванию юридического лица, указанному в</w:t>
      </w:r>
      <w:r w:rsidR="00514497" w:rsidRPr="00514497">
        <w:rPr>
          <w:i/>
          <w:sz w:val="28"/>
          <w:szCs w:val="28"/>
        </w:rPr>
        <w:t xml:space="preserve"> </w:t>
      </w:r>
      <w:r w:rsidR="00514497" w:rsidRPr="009E6372">
        <w:rPr>
          <w:sz w:val="28"/>
          <w:szCs w:val="28"/>
        </w:rPr>
        <w:t>положении</w:t>
      </w:r>
      <w:r w:rsidR="008574C3" w:rsidRPr="009E6372">
        <w:rPr>
          <w:sz w:val="28"/>
          <w:szCs w:val="28"/>
        </w:rPr>
        <w:t xml:space="preserve">. </w:t>
      </w:r>
      <w:r w:rsidR="005C26FF" w:rsidRPr="009E6372">
        <w:rPr>
          <w:sz w:val="28"/>
          <w:szCs w:val="28"/>
        </w:rPr>
        <w:t>На</w:t>
      </w:r>
      <w:r w:rsidR="00147B6E" w:rsidRPr="009E6372">
        <w:rPr>
          <w:sz w:val="28"/>
          <w:szCs w:val="28"/>
        </w:rPr>
        <w:t xml:space="preserve"> </w:t>
      </w:r>
      <w:r w:rsidR="005C26FF" w:rsidRPr="009E6372">
        <w:rPr>
          <w:sz w:val="28"/>
          <w:szCs w:val="28"/>
        </w:rPr>
        <w:t xml:space="preserve">бланках </w:t>
      </w:r>
      <w:r w:rsidR="00147B6E" w:rsidRPr="009E6372">
        <w:rPr>
          <w:sz w:val="28"/>
          <w:szCs w:val="28"/>
        </w:rPr>
        <w:t>документ</w:t>
      </w:r>
      <w:r w:rsidR="005C26FF" w:rsidRPr="009E6372">
        <w:rPr>
          <w:sz w:val="28"/>
          <w:szCs w:val="28"/>
        </w:rPr>
        <w:t xml:space="preserve">ов </w:t>
      </w:r>
      <w:r w:rsidR="00147B6E" w:rsidRPr="009E6372">
        <w:rPr>
          <w:sz w:val="28"/>
          <w:szCs w:val="28"/>
        </w:rPr>
        <w:t>указывается полное официальное наименование</w:t>
      </w:r>
      <w:r w:rsidR="00147B6E">
        <w:rPr>
          <w:sz w:val="28"/>
          <w:szCs w:val="28"/>
        </w:rPr>
        <w:t xml:space="preserve"> юридического лица с указанием </w:t>
      </w:r>
      <w:r w:rsidR="006D4511">
        <w:rPr>
          <w:sz w:val="28"/>
          <w:szCs w:val="28"/>
        </w:rPr>
        <w:t xml:space="preserve">его </w:t>
      </w:r>
      <w:r w:rsidR="00147B6E">
        <w:rPr>
          <w:sz w:val="28"/>
          <w:szCs w:val="28"/>
        </w:rPr>
        <w:t>организационно-правовой формы</w:t>
      </w:r>
      <w:r w:rsidR="000D1C35">
        <w:rPr>
          <w:sz w:val="28"/>
          <w:szCs w:val="28"/>
        </w:rPr>
        <w:t>.</w:t>
      </w:r>
    </w:p>
    <w:p w14:paraId="3B35F905" w14:textId="7DB294F4" w:rsidR="003371A9" w:rsidRPr="00147B6E" w:rsidRDefault="00B92735" w:rsidP="003D363D">
      <w:pPr>
        <w:widowControl w:val="0"/>
        <w:autoSpaceDE w:val="0"/>
        <w:autoSpaceDN w:val="0"/>
        <w:adjustRightInd w:val="0"/>
        <w:spacing w:line="276" w:lineRule="auto"/>
        <w:ind w:firstLine="709"/>
        <w:jc w:val="both"/>
        <w:rPr>
          <w:sz w:val="28"/>
          <w:szCs w:val="28"/>
        </w:rPr>
      </w:pPr>
      <w:r w:rsidRPr="00147B6E">
        <w:rPr>
          <w:sz w:val="28"/>
          <w:szCs w:val="28"/>
        </w:rPr>
        <w:t>3.5.</w:t>
      </w:r>
      <w:r w:rsidR="000D1C35">
        <w:rPr>
          <w:sz w:val="28"/>
          <w:szCs w:val="28"/>
        </w:rPr>
        <w:t>3</w:t>
      </w:r>
      <w:r w:rsidRPr="00147B6E">
        <w:rPr>
          <w:sz w:val="28"/>
          <w:szCs w:val="28"/>
        </w:rPr>
        <w:t>.  </w:t>
      </w:r>
      <w:r w:rsidR="00B765BC" w:rsidRPr="00147B6E">
        <w:rPr>
          <w:sz w:val="28"/>
          <w:szCs w:val="28"/>
        </w:rPr>
        <w:t>Н</w:t>
      </w:r>
      <w:r w:rsidR="003371A9" w:rsidRPr="00147B6E">
        <w:rPr>
          <w:sz w:val="28"/>
          <w:szCs w:val="28"/>
        </w:rPr>
        <w:t>аименование структурного подразделения – автора документа</w:t>
      </w:r>
      <w:r w:rsidR="001E2E70" w:rsidRPr="001E2E70">
        <w:rPr>
          <w:sz w:val="28"/>
          <w:szCs w:val="28"/>
        </w:rPr>
        <w:t xml:space="preserve"> </w:t>
      </w:r>
      <w:r w:rsidR="000D1C35">
        <w:rPr>
          <w:sz w:val="28"/>
          <w:szCs w:val="28"/>
        </w:rPr>
        <w:t xml:space="preserve">(в том числе </w:t>
      </w:r>
      <w:r w:rsidR="00B43CFC" w:rsidRPr="00147B6E">
        <w:rPr>
          <w:sz w:val="28"/>
          <w:szCs w:val="28"/>
        </w:rPr>
        <w:t>коллегиального</w:t>
      </w:r>
      <w:r w:rsidR="00890F28">
        <w:rPr>
          <w:sz w:val="28"/>
          <w:szCs w:val="28"/>
        </w:rPr>
        <w:t>, совещательного или иного органа</w:t>
      </w:r>
      <w:r w:rsidR="00B43CFC" w:rsidRPr="00147B6E">
        <w:rPr>
          <w:sz w:val="28"/>
          <w:szCs w:val="28"/>
        </w:rPr>
        <w:t xml:space="preserve">) </w:t>
      </w:r>
      <w:r w:rsidR="001E2E70">
        <w:rPr>
          <w:sz w:val="28"/>
          <w:szCs w:val="28"/>
        </w:rPr>
        <w:t>указывается</w:t>
      </w:r>
      <w:r w:rsidR="001E2E70" w:rsidRPr="00147B6E">
        <w:rPr>
          <w:sz w:val="28"/>
          <w:szCs w:val="28"/>
        </w:rPr>
        <w:t xml:space="preserve"> в бланках писем и бланках конкретных видов документов</w:t>
      </w:r>
      <w:r w:rsidR="00663202">
        <w:rPr>
          <w:sz w:val="28"/>
          <w:szCs w:val="28"/>
        </w:rPr>
        <w:t xml:space="preserve">, издаваемых </w:t>
      </w:r>
      <w:r w:rsidR="001E2E70" w:rsidRPr="00147B6E">
        <w:rPr>
          <w:sz w:val="28"/>
          <w:szCs w:val="28"/>
        </w:rPr>
        <w:t>соответствующи</w:t>
      </w:r>
      <w:r w:rsidR="00663202">
        <w:rPr>
          <w:sz w:val="28"/>
          <w:szCs w:val="28"/>
        </w:rPr>
        <w:t>ми</w:t>
      </w:r>
      <w:r w:rsidR="001E2E70" w:rsidRPr="00147B6E">
        <w:rPr>
          <w:sz w:val="28"/>
          <w:szCs w:val="28"/>
        </w:rPr>
        <w:t xml:space="preserve"> подразделени</w:t>
      </w:r>
      <w:r w:rsidR="00663202">
        <w:rPr>
          <w:sz w:val="28"/>
          <w:szCs w:val="28"/>
        </w:rPr>
        <w:t>ями</w:t>
      </w:r>
      <w:r w:rsidR="001E2E70" w:rsidRPr="00147B6E">
        <w:rPr>
          <w:sz w:val="28"/>
          <w:szCs w:val="28"/>
        </w:rPr>
        <w:t xml:space="preserve"> в соответствии с локальными</w:t>
      </w:r>
      <w:r w:rsidR="000D1C35">
        <w:rPr>
          <w:sz w:val="28"/>
          <w:szCs w:val="28"/>
        </w:rPr>
        <w:t xml:space="preserve"> нормативными актами</w:t>
      </w:r>
      <w:r w:rsidR="001E2E70" w:rsidRPr="00147B6E">
        <w:rPr>
          <w:sz w:val="28"/>
          <w:szCs w:val="28"/>
        </w:rPr>
        <w:t>.</w:t>
      </w:r>
      <w:r w:rsidR="00115B89">
        <w:rPr>
          <w:sz w:val="28"/>
          <w:szCs w:val="28"/>
        </w:rPr>
        <w:t xml:space="preserve"> Над н</w:t>
      </w:r>
      <w:r w:rsidR="00115B89" w:rsidRPr="00147B6E">
        <w:rPr>
          <w:sz w:val="28"/>
          <w:szCs w:val="28"/>
        </w:rPr>
        <w:t>аименование</w:t>
      </w:r>
      <w:r w:rsidR="00115B89">
        <w:rPr>
          <w:sz w:val="28"/>
          <w:szCs w:val="28"/>
        </w:rPr>
        <w:t xml:space="preserve">м </w:t>
      </w:r>
      <w:r w:rsidR="00115B89" w:rsidRPr="00147B6E">
        <w:rPr>
          <w:sz w:val="28"/>
          <w:szCs w:val="28"/>
        </w:rPr>
        <w:t>структурного подразделения – автора документа</w:t>
      </w:r>
      <w:r w:rsidR="00115B89">
        <w:rPr>
          <w:sz w:val="28"/>
          <w:szCs w:val="28"/>
        </w:rPr>
        <w:t xml:space="preserve"> указ</w:t>
      </w:r>
      <w:r w:rsidR="000D1C35">
        <w:rPr>
          <w:sz w:val="28"/>
          <w:szCs w:val="28"/>
        </w:rPr>
        <w:t>ыв</w:t>
      </w:r>
      <w:r w:rsidR="004E7A9E">
        <w:rPr>
          <w:sz w:val="28"/>
          <w:szCs w:val="28"/>
        </w:rPr>
        <w:t>ается наименование отдела.</w:t>
      </w:r>
    </w:p>
    <w:p w14:paraId="209EF867" w14:textId="56564966" w:rsidR="003371A9" w:rsidRPr="00663202" w:rsidRDefault="00B92735" w:rsidP="003D363D">
      <w:pPr>
        <w:widowControl w:val="0"/>
        <w:spacing w:line="276" w:lineRule="auto"/>
        <w:ind w:firstLine="709"/>
        <w:jc w:val="both"/>
        <w:rPr>
          <w:sz w:val="28"/>
          <w:szCs w:val="28"/>
        </w:rPr>
      </w:pPr>
      <w:r w:rsidRPr="00663202">
        <w:rPr>
          <w:sz w:val="28"/>
          <w:szCs w:val="28"/>
        </w:rPr>
        <w:t>3.5.</w:t>
      </w:r>
      <w:r w:rsidR="00921C46">
        <w:rPr>
          <w:sz w:val="28"/>
          <w:szCs w:val="28"/>
        </w:rPr>
        <w:t>4</w:t>
      </w:r>
      <w:r w:rsidRPr="00663202">
        <w:rPr>
          <w:sz w:val="28"/>
          <w:szCs w:val="28"/>
        </w:rPr>
        <w:t>.  </w:t>
      </w:r>
      <w:r w:rsidR="00B765BC" w:rsidRPr="00663202">
        <w:rPr>
          <w:sz w:val="28"/>
          <w:szCs w:val="28"/>
        </w:rPr>
        <w:t>Н</w:t>
      </w:r>
      <w:r w:rsidR="003371A9" w:rsidRPr="00663202">
        <w:rPr>
          <w:sz w:val="28"/>
          <w:szCs w:val="28"/>
        </w:rPr>
        <w:t>аименование должности лица – автора документа</w:t>
      </w:r>
      <w:r w:rsidR="00663202" w:rsidRPr="00663202">
        <w:rPr>
          <w:sz w:val="28"/>
          <w:szCs w:val="28"/>
        </w:rPr>
        <w:t xml:space="preserve"> используется в бланках </w:t>
      </w:r>
      <w:r w:rsidR="00663202">
        <w:rPr>
          <w:sz w:val="28"/>
          <w:szCs w:val="28"/>
        </w:rPr>
        <w:t xml:space="preserve">писем </w:t>
      </w:r>
      <w:r w:rsidR="00663202" w:rsidRPr="00663202">
        <w:rPr>
          <w:sz w:val="28"/>
          <w:szCs w:val="28"/>
        </w:rPr>
        <w:t xml:space="preserve">должностных лиц и располагается под наименованием организации. </w:t>
      </w:r>
    </w:p>
    <w:p w14:paraId="0CF99FE4" w14:textId="75D5792A" w:rsidR="00207AA7" w:rsidRPr="00207AA7" w:rsidRDefault="00B92735" w:rsidP="003D363D">
      <w:pPr>
        <w:widowControl w:val="0"/>
        <w:autoSpaceDE w:val="0"/>
        <w:autoSpaceDN w:val="0"/>
        <w:adjustRightInd w:val="0"/>
        <w:spacing w:line="276" w:lineRule="auto"/>
        <w:ind w:firstLine="709"/>
        <w:jc w:val="both"/>
        <w:rPr>
          <w:bCs/>
          <w:color w:val="000000"/>
          <w:sz w:val="28"/>
          <w:szCs w:val="28"/>
        </w:rPr>
      </w:pPr>
      <w:r w:rsidRPr="00207AA7">
        <w:rPr>
          <w:sz w:val="28"/>
          <w:szCs w:val="28"/>
        </w:rPr>
        <w:t>3.5.</w:t>
      </w:r>
      <w:r w:rsidR="00921C46">
        <w:rPr>
          <w:sz w:val="28"/>
          <w:szCs w:val="28"/>
        </w:rPr>
        <w:t>5</w:t>
      </w:r>
      <w:r w:rsidRPr="00207AA7">
        <w:rPr>
          <w:sz w:val="28"/>
          <w:szCs w:val="28"/>
        </w:rPr>
        <w:t>.  </w:t>
      </w:r>
      <w:r w:rsidR="00B765BC" w:rsidRPr="00207AA7">
        <w:rPr>
          <w:sz w:val="28"/>
          <w:szCs w:val="28"/>
        </w:rPr>
        <w:t>С</w:t>
      </w:r>
      <w:r w:rsidR="003371A9" w:rsidRPr="00207AA7">
        <w:rPr>
          <w:sz w:val="28"/>
          <w:szCs w:val="28"/>
        </w:rPr>
        <w:t>правочные данные об организации</w:t>
      </w:r>
      <w:r w:rsidR="00207AA7" w:rsidRPr="00207AA7">
        <w:rPr>
          <w:bCs/>
          <w:color w:val="000000"/>
          <w:sz w:val="28"/>
          <w:szCs w:val="28"/>
        </w:rPr>
        <w:t xml:space="preserve">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r w:rsidR="00921C46">
        <w:rPr>
          <w:bCs/>
          <w:color w:val="000000"/>
          <w:sz w:val="28"/>
          <w:szCs w:val="28"/>
        </w:rPr>
        <w:t>.</w:t>
      </w:r>
    </w:p>
    <w:p w14:paraId="28303D41" w14:textId="33BDE5FE" w:rsidR="003371A9" w:rsidRPr="000F3341" w:rsidRDefault="00B92735"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3.5.</w:t>
      </w:r>
      <w:r w:rsidR="00921C46">
        <w:rPr>
          <w:bCs/>
          <w:color w:val="000000"/>
          <w:sz w:val="28"/>
          <w:szCs w:val="28"/>
        </w:rPr>
        <w:t>6</w:t>
      </w:r>
      <w:r w:rsidRPr="000F3341">
        <w:rPr>
          <w:bCs/>
          <w:color w:val="000000"/>
          <w:sz w:val="28"/>
          <w:szCs w:val="28"/>
        </w:rPr>
        <w:t>.  </w:t>
      </w:r>
      <w:r w:rsidR="00B765BC" w:rsidRPr="000F3341">
        <w:rPr>
          <w:bCs/>
          <w:color w:val="000000"/>
          <w:sz w:val="28"/>
          <w:szCs w:val="28"/>
        </w:rPr>
        <w:t>Н</w:t>
      </w:r>
      <w:r w:rsidR="003371A9" w:rsidRPr="000F3341">
        <w:rPr>
          <w:bCs/>
          <w:color w:val="000000"/>
          <w:sz w:val="28"/>
          <w:szCs w:val="28"/>
        </w:rPr>
        <w:t>аименование вида документа</w:t>
      </w:r>
      <w:r w:rsidR="001B10C7" w:rsidRPr="000F3341">
        <w:rPr>
          <w:bCs/>
          <w:color w:val="000000"/>
          <w:sz w:val="28"/>
          <w:szCs w:val="28"/>
        </w:rPr>
        <w:t xml:space="preserve"> </w:t>
      </w:r>
      <w:r w:rsidR="003F1468" w:rsidRPr="000F3341">
        <w:rPr>
          <w:bCs/>
          <w:color w:val="000000"/>
          <w:sz w:val="28"/>
          <w:szCs w:val="28"/>
        </w:rPr>
        <w:t>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14:paraId="13800E9A" w14:textId="370EA960" w:rsidR="00D72661" w:rsidRDefault="00B92735"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3.5.</w:t>
      </w:r>
      <w:r w:rsidR="00921C46">
        <w:rPr>
          <w:bCs/>
          <w:color w:val="000000"/>
          <w:sz w:val="28"/>
          <w:szCs w:val="28"/>
        </w:rPr>
        <w:t>7</w:t>
      </w:r>
      <w:r w:rsidRPr="000F3341">
        <w:rPr>
          <w:bCs/>
          <w:color w:val="000000"/>
          <w:sz w:val="28"/>
          <w:szCs w:val="28"/>
        </w:rPr>
        <w:t>.  </w:t>
      </w:r>
      <w:r w:rsidR="00B765BC" w:rsidRPr="000F3341">
        <w:rPr>
          <w:bCs/>
          <w:color w:val="000000"/>
          <w:sz w:val="28"/>
          <w:szCs w:val="28"/>
        </w:rPr>
        <w:t>Д</w:t>
      </w:r>
      <w:r w:rsidR="003371A9" w:rsidRPr="000F3341">
        <w:rPr>
          <w:bCs/>
          <w:color w:val="000000"/>
          <w:sz w:val="28"/>
          <w:szCs w:val="28"/>
        </w:rPr>
        <w:t>ата документа</w:t>
      </w:r>
      <w:r w:rsidR="000F3341" w:rsidRPr="000F3341">
        <w:rPr>
          <w:bCs/>
          <w:color w:val="000000"/>
          <w:sz w:val="28"/>
          <w:szCs w:val="28"/>
        </w:rPr>
        <w:t xml:space="preserve"> соответствует дате подписания (утверждения) документа или дате события, зафиксированного в документе. </w:t>
      </w:r>
    </w:p>
    <w:p w14:paraId="1FFF8C45" w14:textId="77777777" w:rsidR="003D2650" w:rsidRPr="000F3341" w:rsidRDefault="003D2650"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Дата документа записывается в последовательности: день месяца, месяц, год одним из двух способов:</w:t>
      </w:r>
    </w:p>
    <w:p w14:paraId="29B4F574" w14:textId="06D16B68" w:rsidR="003D2650" w:rsidRPr="000F3341" w:rsidRDefault="003D2650"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арабскими цифрами, разделенными точкой: 05.</w:t>
      </w:r>
      <w:r w:rsidR="005C05B7">
        <w:rPr>
          <w:bCs/>
          <w:color w:val="000000"/>
          <w:sz w:val="28"/>
          <w:szCs w:val="28"/>
        </w:rPr>
        <w:t>06</w:t>
      </w:r>
      <w:r w:rsidRPr="000F3341">
        <w:rPr>
          <w:bCs/>
          <w:color w:val="000000"/>
          <w:sz w:val="28"/>
          <w:szCs w:val="28"/>
        </w:rPr>
        <w:t>.201</w:t>
      </w:r>
      <w:r w:rsidR="005C05B7">
        <w:rPr>
          <w:bCs/>
          <w:color w:val="000000"/>
          <w:sz w:val="28"/>
          <w:szCs w:val="28"/>
        </w:rPr>
        <w:t>8</w:t>
      </w:r>
      <w:r w:rsidRPr="000F3341">
        <w:rPr>
          <w:bCs/>
          <w:color w:val="000000"/>
          <w:sz w:val="28"/>
          <w:szCs w:val="28"/>
        </w:rPr>
        <w:t>;</w:t>
      </w:r>
    </w:p>
    <w:p w14:paraId="1E393A6F" w14:textId="799A4219" w:rsidR="003D2650" w:rsidRDefault="003D2650"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 xml:space="preserve">словесно-цифровым способом: 5 </w:t>
      </w:r>
      <w:r w:rsidR="005C05B7">
        <w:rPr>
          <w:bCs/>
          <w:color w:val="000000"/>
          <w:sz w:val="28"/>
          <w:szCs w:val="28"/>
        </w:rPr>
        <w:t>июня</w:t>
      </w:r>
      <w:r w:rsidRPr="000F3341">
        <w:rPr>
          <w:bCs/>
          <w:color w:val="000000"/>
          <w:sz w:val="28"/>
          <w:szCs w:val="28"/>
        </w:rPr>
        <w:t xml:space="preserve"> 201</w:t>
      </w:r>
      <w:r w:rsidR="005C05B7">
        <w:rPr>
          <w:bCs/>
          <w:color w:val="000000"/>
          <w:sz w:val="28"/>
          <w:szCs w:val="28"/>
        </w:rPr>
        <w:t>8</w:t>
      </w:r>
      <w:r w:rsidRPr="000F3341">
        <w:rPr>
          <w:bCs/>
          <w:color w:val="000000"/>
          <w:sz w:val="28"/>
          <w:szCs w:val="28"/>
        </w:rPr>
        <w:t xml:space="preserve"> г.</w:t>
      </w:r>
    </w:p>
    <w:p w14:paraId="6C6B27E1" w14:textId="07C9C6A7" w:rsidR="00586406" w:rsidRPr="000F3341" w:rsidRDefault="003D2650" w:rsidP="00AD2966">
      <w:pPr>
        <w:widowControl w:val="0"/>
        <w:autoSpaceDE w:val="0"/>
        <w:autoSpaceDN w:val="0"/>
        <w:adjustRightInd w:val="0"/>
        <w:spacing w:line="276" w:lineRule="auto"/>
        <w:ind w:firstLine="709"/>
        <w:jc w:val="both"/>
        <w:rPr>
          <w:bCs/>
          <w:color w:val="000000"/>
          <w:sz w:val="28"/>
          <w:szCs w:val="28"/>
        </w:rPr>
      </w:pPr>
      <w:r>
        <w:rPr>
          <w:bCs/>
          <w:color w:val="000000"/>
          <w:sz w:val="28"/>
          <w:szCs w:val="28"/>
        </w:rPr>
        <w:t xml:space="preserve">На документах, оформляемых на бланке, место для проставления даты обозначается специальной отметкой под реквизитами «наименование вида документа» (в бланках конкретных видов документов) и «справочные данные об </w:t>
      </w:r>
      <w:r w:rsidR="00AD2966">
        <w:rPr>
          <w:bCs/>
          <w:color w:val="000000"/>
          <w:sz w:val="28"/>
          <w:szCs w:val="28"/>
        </w:rPr>
        <w:t>организации» (в бланках писем).</w:t>
      </w:r>
    </w:p>
    <w:p w14:paraId="7821163E" w14:textId="0BE752FF" w:rsidR="000F3341" w:rsidRPr="000F3341" w:rsidRDefault="00D72661"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 xml:space="preserve">На документах, изданных совместно двумя или более сторонами, </w:t>
      </w:r>
      <w:r w:rsidR="003718E1">
        <w:rPr>
          <w:bCs/>
          <w:color w:val="000000"/>
          <w:sz w:val="28"/>
          <w:szCs w:val="28"/>
        </w:rPr>
        <w:t>в случае регистрации документа в СЭД, проставляются даты и регистрационные номера, присвоенные каждой из сторон, при этом датой докум</w:t>
      </w:r>
      <w:r w:rsidR="000F3341">
        <w:rPr>
          <w:bCs/>
          <w:color w:val="000000"/>
          <w:sz w:val="28"/>
          <w:szCs w:val="28"/>
        </w:rPr>
        <w:t>ент</w:t>
      </w:r>
      <w:r w:rsidR="003718E1">
        <w:rPr>
          <w:bCs/>
          <w:color w:val="000000"/>
          <w:sz w:val="28"/>
          <w:szCs w:val="28"/>
        </w:rPr>
        <w:t>а</w:t>
      </w:r>
      <w:r w:rsidR="000F3341">
        <w:rPr>
          <w:bCs/>
          <w:color w:val="000000"/>
          <w:sz w:val="28"/>
          <w:szCs w:val="28"/>
        </w:rPr>
        <w:t xml:space="preserve"> является</w:t>
      </w:r>
      <w:r w:rsidR="000F3341" w:rsidRPr="000F3341">
        <w:rPr>
          <w:bCs/>
          <w:color w:val="000000"/>
          <w:sz w:val="28"/>
          <w:szCs w:val="28"/>
        </w:rPr>
        <w:t xml:space="preserve"> дат</w:t>
      </w:r>
      <w:r w:rsidR="000F3341">
        <w:rPr>
          <w:bCs/>
          <w:color w:val="000000"/>
          <w:sz w:val="28"/>
          <w:szCs w:val="28"/>
        </w:rPr>
        <w:t>а подписания документа последней стороной</w:t>
      </w:r>
      <w:r w:rsidR="000F3341" w:rsidRPr="000F3341">
        <w:rPr>
          <w:bCs/>
          <w:color w:val="000000"/>
          <w:sz w:val="28"/>
          <w:szCs w:val="28"/>
        </w:rPr>
        <w:t>.</w:t>
      </w:r>
    </w:p>
    <w:p w14:paraId="2AF377E7" w14:textId="62CEAF8C" w:rsidR="000F3341" w:rsidRPr="000F3341" w:rsidRDefault="00B92735"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3.5.</w:t>
      </w:r>
      <w:r w:rsidR="00921C46">
        <w:rPr>
          <w:bCs/>
          <w:color w:val="000000"/>
          <w:sz w:val="28"/>
          <w:szCs w:val="28"/>
        </w:rPr>
        <w:t>8</w:t>
      </w:r>
      <w:r w:rsidRPr="000F3341">
        <w:rPr>
          <w:bCs/>
          <w:color w:val="000000"/>
          <w:sz w:val="28"/>
          <w:szCs w:val="28"/>
        </w:rPr>
        <w:t>.  </w:t>
      </w:r>
      <w:r w:rsidR="00B765BC" w:rsidRPr="000F3341">
        <w:rPr>
          <w:bCs/>
          <w:color w:val="000000"/>
          <w:sz w:val="28"/>
          <w:szCs w:val="28"/>
        </w:rPr>
        <w:t>Р</w:t>
      </w:r>
      <w:r w:rsidR="003371A9" w:rsidRPr="000F3341">
        <w:rPr>
          <w:bCs/>
          <w:color w:val="000000"/>
          <w:sz w:val="28"/>
          <w:szCs w:val="28"/>
        </w:rPr>
        <w:t>егистрационный номер документа</w:t>
      </w:r>
      <w:r w:rsidR="000F3341">
        <w:rPr>
          <w:bCs/>
          <w:color w:val="000000"/>
          <w:sz w:val="28"/>
          <w:szCs w:val="28"/>
        </w:rPr>
        <w:t xml:space="preserve"> </w:t>
      </w:r>
      <w:r w:rsidR="000F3341" w:rsidRPr="000F3341">
        <w:rPr>
          <w:bCs/>
          <w:color w:val="000000"/>
          <w:sz w:val="28"/>
          <w:szCs w:val="28"/>
        </w:rPr>
        <w:t>– цифровой или буквенно-</w:t>
      </w:r>
      <w:r w:rsidR="000F3341" w:rsidRPr="000F3341">
        <w:rPr>
          <w:bCs/>
          <w:color w:val="000000"/>
          <w:sz w:val="28"/>
          <w:szCs w:val="28"/>
        </w:rPr>
        <w:lastRenderedPageBreak/>
        <w:t>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14:paraId="594B95AF" w14:textId="17F7E553" w:rsidR="000F3341" w:rsidRPr="000F3341" w:rsidRDefault="000F3341" w:rsidP="003D363D">
      <w:pPr>
        <w:widowControl w:val="0"/>
        <w:autoSpaceDE w:val="0"/>
        <w:autoSpaceDN w:val="0"/>
        <w:adjustRightInd w:val="0"/>
        <w:spacing w:line="276" w:lineRule="auto"/>
        <w:ind w:firstLine="709"/>
        <w:jc w:val="both"/>
        <w:rPr>
          <w:bCs/>
          <w:color w:val="000000"/>
          <w:sz w:val="28"/>
          <w:szCs w:val="28"/>
        </w:rPr>
      </w:pPr>
      <w:r w:rsidRPr="000F3341">
        <w:rPr>
          <w:bCs/>
          <w:color w:val="000000"/>
          <w:sz w:val="28"/>
          <w:szCs w:val="28"/>
        </w:rPr>
        <w:t xml:space="preserve">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w:t>
      </w:r>
      <w:r w:rsidR="00864E41">
        <w:rPr>
          <w:bCs/>
          <w:color w:val="000000"/>
          <w:sz w:val="28"/>
          <w:szCs w:val="28"/>
        </w:rPr>
        <w:t>(</w:t>
      </w:r>
      <w:r w:rsidRPr="000F3341">
        <w:rPr>
          <w:bCs/>
          <w:color w:val="000000"/>
          <w:sz w:val="28"/>
          <w:szCs w:val="28"/>
        </w:rPr>
        <w:t>преамбуле</w:t>
      </w:r>
      <w:r w:rsidR="00864E41">
        <w:rPr>
          <w:bCs/>
          <w:color w:val="000000"/>
          <w:sz w:val="28"/>
          <w:szCs w:val="28"/>
        </w:rPr>
        <w:t>)</w:t>
      </w:r>
      <w:r w:rsidRPr="000F3341">
        <w:rPr>
          <w:bCs/>
          <w:color w:val="000000"/>
          <w:sz w:val="28"/>
          <w:szCs w:val="28"/>
        </w:rPr>
        <w:t xml:space="preserve"> документа.</w:t>
      </w:r>
    </w:p>
    <w:p w14:paraId="09F63831" w14:textId="39E9F269" w:rsidR="00A53B1A" w:rsidRDefault="00B92735" w:rsidP="003D363D">
      <w:pPr>
        <w:widowControl w:val="0"/>
        <w:autoSpaceDE w:val="0"/>
        <w:autoSpaceDN w:val="0"/>
        <w:adjustRightInd w:val="0"/>
        <w:spacing w:line="276" w:lineRule="auto"/>
        <w:ind w:firstLine="709"/>
        <w:jc w:val="both"/>
        <w:rPr>
          <w:bCs/>
          <w:color w:val="000000"/>
          <w:sz w:val="28"/>
          <w:szCs w:val="28"/>
        </w:rPr>
      </w:pPr>
      <w:r w:rsidRPr="009103B2">
        <w:rPr>
          <w:bCs/>
          <w:color w:val="000000"/>
          <w:sz w:val="28"/>
          <w:szCs w:val="28"/>
        </w:rPr>
        <w:t>3.5.</w:t>
      </w:r>
      <w:r w:rsidR="00921C46">
        <w:rPr>
          <w:bCs/>
          <w:color w:val="000000"/>
          <w:sz w:val="28"/>
          <w:szCs w:val="28"/>
        </w:rPr>
        <w:t>9</w:t>
      </w:r>
      <w:r w:rsidRPr="009103B2">
        <w:rPr>
          <w:bCs/>
          <w:color w:val="000000"/>
          <w:sz w:val="28"/>
          <w:szCs w:val="28"/>
        </w:rPr>
        <w:t>.  </w:t>
      </w:r>
      <w:r w:rsidR="00B765BC" w:rsidRPr="009103B2">
        <w:rPr>
          <w:bCs/>
          <w:color w:val="000000"/>
          <w:sz w:val="28"/>
          <w:szCs w:val="28"/>
        </w:rPr>
        <w:t>С</w:t>
      </w:r>
      <w:r w:rsidR="003371A9" w:rsidRPr="009103B2">
        <w:rPr>
          <w:bCs/>
          <w:color w:val="000000"/>
          <w:sz w:val="28"/>
          <w:szCs w:val="28"/>
        </w:rPr>
        <w:t>сылка на регистрационный номер и дату поступившего документа</w:t>
      </w:r>
      <w:r w:rsidR="008B33E5" w:rsidRPr="009103B2">
        <w:rPr>
          <w:bCs/>
          <w:color w:val="000000"/>
          <w:sz w:val="28"/>
          <w:szCs w:val="28"/>
        </w:rPr>
        <w:t xml:space="preserve"> </w:t>
      </w:r>
      <w:r w:rsidR="00300BFA">
        <w:rPr>
          <w:bCs/>
          <w:color w:val="000000"/>
          <w:sz w:val="28"/>
          <w:szCs w:val="28"/>
        </w:rPr>
        <w:t>состоит из</w:t>
      </w:r>
      <w:r w:rsidR="00A53B1A" w:rsidRPr="009103B2">
        <w:rPr>
          <w:bCs/>
          <w:color w:val="000000"/>
          <w:sz w:val="28"/>
          <w:szCs w:val="28"/>
        </w:rPr>
        <w:t xml:space="preserve"> регистрационн</w:t>
      </w:r>
      <w:r w:rsidR="00300BFA">
        <w:rPr>
          <w:bCs/>
          <w:color w:val="000000"/>
          <w:sz w:val="28"/>
          <w:szCs w:val="28"/>
        </w:rPr>
        <w:t>ого</w:t>
      </w:r>
      <w:r w:rsidR="00A53B1A" w:rsidRPr="009103B2">
        <w:rPr>
          <w:bCs/>
          <w:color w:val="000000"/>
          <w:sz w:val="28"/>
          <w:szCs w:val="28"/>
        </w:rPr>
        <w:t xml:space="preserve"> номер</w:t>
      </w:r>
      <w:r w:rsidR="00300BFA">
        <w:rPr>
          <w:bCs/>
          <w:color w:val="000000"/>
          <w:sz w:val="28"/>
          <w:szCs w:val="28"/>
        </w:rPr>
        <w:t>а</w:t>
      </w:r>
      <w:r w:rsidR="00A53B1A" w:rsidRPr="009103B2">
        <w:rPr>
          <w:bCs/>
          <w:color w:val="000000"/>
          <w:sz w:val="28"/>
          <w:szCs w:val="28"/>
        </w:rPr>
        <w:t xml:space="preserve"> и дат</w:t>
      </w:r>
      <w:r w:rsidR="00300BFA">
        <w:rPr>
          <w:bCs/>
          <w:color w:val="000000"/>
          <w:sz w:val="28"/>
          <w:szCs w:val="28"/>
        </w:rPr>
        <w:t>ы</w:t>
      </w:r>
      <w:r w:rsidR="00A53B1A" w:rsidRPr="009103B2">
        <w:rPr>
          <w:bCs/>
          <w:color w:val="000000"/>
          <w:sz w:val="28"/>
          <w:szCs w:val="28"/>
        </w:rPr>
        <w:t xml:space="preserve"> входящего документа, на который дается ответ</w:t>
      </w:r>
      <w:r w:rsidR="001C1E25">
        <w:rPr>
          <w:bCs/>
          <w:color w:val="000000"/>
          <w:sz w:val="28"/>
          <w:szCs w:val="28"/>
        </w:rPr>
        <w:t>, включает</w:t>
      </w:r>
      <w:r w:rsidR="00300BFA">
        <w:rPr>
          <w:bCs/>
          <w:color w:val="000000"/>
          <w:sz w:val="28"/>
          <w:szCs w:val="28"/>
        </w:rPr>
        <w:t>ся</w:t>
      </w:r>
      <w:r w:rsidR="001C1E25">
        <w:rPr>
          <w:bCs/>
          <w:color w:val="000000"/>
          <w:sz w:val="28"/>
          <w:szCs w:val="28"/>
        </w:rPr>
        <w:t xml:space="preserve"> в бланк письма </w:t>
      </w:r>
      <w:r w:rsidR="00300BFA">
        <w:rPr>
          <w:bCs/>
          <w:color w:val="000000"/>
          <w:sz w:val="28"/>
          <w:szCs w:val="28"/>
        </w:rPr>
        <w:t>в виде отметки</w:t>
      </w:r>
      <w:r w:rsidR="009103B2">
        <w:rPr>
          <w:bCs/>
          <w:color w:val="000000"/>
          <w:sz w:val="28"/>
          <w:szCs w:val="28"/>
        </w:rPr>
        <w:t xml:space="preserve">: </w:t>
      </w:r>
      <w:r w:rsidR="00300BFA">
        <w:rPr>
          <w:bCs/>
          <w:color w:val="000000"/>
          <w:sz w:val="28"/>
          <w:szCs w:val="28"/>
        </w:rPr>
        <w:t>«</w:t>
      </w:r>
      <w:r w:rsidR="009103B2">
        <w:rPr>
          <w:bCs/>
          <w:color w:val="000000"/>
          <w:sz w:val="28"/>
          <w:szCs w:val="28"/>
        </w:rPr>
        <w:t>На № … от …</w:t>
      </w:r>
      <w:r w:rsidR="00300BFA">
        <w:rPr>
          <w:bCs/>
          <w:color w:val="000000"/>
          <w:sz w:val="28"/>
          <w:szCs w:val="28"/>
        </w:rPr>
        <w:t>»</w:t>
      </w:r>
      <w:r w:rsidR="009103B2">
        <w:rPr>
          <w:bCs/>
          <w:color w:val="000000"/>
          <w:sz w:val="28"/>
          <w:szCs w:val="28"/>
        </w:rPr>
        <w:t xml:space="preserve">. </w:t>
      </w:r>
    </w:p>
    <w:p w14:paraId="7B5BC6C8" w14:textId="70066E92" w:rsidR="00BE3907" w:rsidRPr="009103B2" w:rsidRDefault="00BE3907"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В текст письма-ответа сведения о регистрационном номере и дате поступившего письма не включаются.</w:t>
      </w:r>
    </w:p>
    <w:p w14:paraId="4CD7FD59" w14:textId="704B20E2" w:rsidR="003A1192" w:rsidRPr="003A1192" w:rsidRDefault="00B92735" w:rsidP="003D363D">
      <w:pPr>
        <w:tabs>
          <w:tab w:val="left" w:pos="1276"/>
        </w:tabs>
        <w:spacing w:line="276" w:lineRule="auto"/>
        <w:ind w:firstLine="709"/>
        <w:jc w:val="both"/>
        <w:rPr>
          <w:bCs/>
          <w:color w:val="000000"/>
          <w:sz w:val="28"/>
          <w:szCs w:val="28"/>
        </w:rPr>
      </w:pPr>
      <w:r>
        <w:rPr>
          <w:sz w:val="28"/>
        </w:rPr>
        <w:t>3.5.</w:t>
      </w:r>
      <w:r w:rsidR="007B2B75">
        <w:rPr>
          <w:sz w:val="28"/>
        </w:rPr>
        <w:t>1</w:t>
      </w:r>
      <w:r w:rsidR="00921C46">
        <w:rPr>
          <w:sz w:val="28"/>
        </w:rPr>
        <w:t>0</w:t>
      </w:r>
      <w:r>
        <w:rPr>
          <w:sz w:val="28"/>
        </w:rPr>
        <w:t>.  </w:t>
      </w:r>
      <w:r w:rsidR="00B765BC">
        <w:rPr>
          <w:sz w:val="28"/>
        </w:rPr>
        <w:t>М</w:t>
      </w:r>
      <w:r w:rsidR="003371A9" w:rsidRPr="008D0168">
        <w:rPr>
          <w:sz w:val="28"/>
        </w:rPr>
        <w:t>есто составления (издания) документа</w:t>
      </w:r>
      <w:r w:rsidR="003A1192">
        <w:rPr>
          <w:sz w:val="28"/>
        </w:rPr>
        <w:t xml:space="preserve"> </w:t>
      </w:r>
      <w:r w:rsidR="003A1192" w:rsidRPr="003A1192">
        <w:rPr>
          <w:bCs/>
          <w:color w:val="000000"/>
          <w:sz w:val="28"/>
          <w:szCs w:val="28"/>
        </w:rPr>
        <w:t>указывается во всех документах, кроме деловых (служебных) писем, а также докладных, служебных записок и других внутренних документ</w:t>
      </w:r>
      <w:r w:rsidR="00B32CD4">
        <w:rPr>
          <w:bCs/>
          <w:color w:val="000000"/>
          <w:sz w:val="28"/>
          <w:szCs w:val="28"/>
        </w:rPr>
        <w:t>ов</w:t>
      </w:r>
      <w:r w:rsidR="00300BFA" w:rsidRPr="00300BFA">
        <w:rPr>
          <w:bCs/>
          <w:color w:val="000000"/>
          <w:sz w:val="28"/>
          <w:szCs w:val="28"/>
        </w:rPr>
        <w:t xml:space="preserve"> </w:t>
      </w:r>
      <w:r w:rsidR="00300BFA" w:rsidRPr="003A1192">
        <w:rPr>
          <w:bCs/>
          <w:color w:val="000000"/>
          <w:sz w:val="28"/>
          <w:szCs w:val="28"/>
        </w:rPr>
        <w:t>информационно-справочн</w:t>
      </w:r>
      <w:r w:rsidR="00300BFA">
        <w:rPr>
          <w:bCs/>
          <w:color w:val="000000"/>
          <w:sz w:val="28"/>
          <w:szCs w:val="28"/>
        </w:rPr>
        <w:t>ого характера</w:t>
      </w:r>
      <w:r w:rsidR="003A1192" w:rsidRPr="003A1192">
        <w:rPr>
          <w:bCs/>
          <w:color w:val="000000"/>
          <w:sz w:val="28"/>
          <w:szCs w:val="28"/>
        </w:rPr>
        <w:t>.</w:t>
      </w:r>
    </w:p>
    <w:p w14:paraId="65A30E2F" w14:textId="4BBD9173" w:rsidR="007174C2" w:rsidRPr="007174C2" w:rsidRDefault="00B92735" w:rsidP="003D363D">
      <w:pPr>
        <w:widowControl w:val="0"/>
        <w:autoSpaceDE w:val="0"/>
        <w:autoSpaceDN w:val="0"/>
        <w:adjustRightInd w:val="0"/>
        <w:spacing w:line="276" w:lineRule="auto"/>
        <w:ind w:firstLine="709"/>
        <w:jc w:val="both"/>
        <w:rPr>
          <w:bCs/>
          <w:color w:val="000000"/>
          <w:sz w:val="28"/>
          <w:szCs w:val="28"/>
        </w:rPr>
      </w:pPr>
      <w:r w:rsidRPr="007174C2">
        <w:rPr>
          <w:bCs/>
          <w:color w:val="000000"/>
          <w:sz w:val="28"/>
          <w:szCs w:val="28"/>
        </w:rPr>
        <w:t>3.5.</w:t>
      </w:r>
      <w:r w:rsidR="00921C46">
        <w:rPr>
          <w:bCs/>
          <w:color w:val="000000"/>
          <w:sz w:val="28"/>
          <w:szCs w:val="28"/>
        </w:rPr>
        <w:t>11</w:t>
      </w:r>
      <w:r w:rsidRPr="007174C2">
        <w:rPr>
          <w:bCs/>
          <w:color w:val="000000"/>
          <w:sz w:val="28"/>
          <w:szCs w:val="28"/>
        </w:rPr>
        <w:t>.  </w:t>
      </w:r>
      <w:r w:rsidR="00B765BC" w:rsidRPr="007174C2">
        <w:rPr>
          <w:bCs/>
          <w:color w:val="000000"/>
          <w:sz w:val="28"/>
          <w:szCs w:val="28"/>
        </w:rPr>
        <w:t>Г</w:t>
      </w:r>
      <w:r w:rsidR="003371A9" w:rsidRPr="007174C2">
        <w:rPr>
          <w:bCs/>
          <w:color w:val="000000"/>
          <w:sz w:val="28"/>
          <w:szCs w:val="28"/>
        </w:rPr>
        <w:t>риф ограничения доступа к документу</w:t>
      </w:r>
      <w:r w:rsidR="007174C2" w:rsidRPr="007174C2">
        <w:rPr>
          <w:bCs/>
          <w:color w:val="000000"/>
          <w:sz w:val="28"/>
          <w:szCs w:val="28"/>
        </w:rPr>
        <w:t xml:space="preserve"> проставляется в правом верхнем углу первого листа документа (проекта документа, сопроводительного письма к документу) </w:t>
      </w:r>
      <w:r w:rsidR="00A9247C">
        <w:rPr>
          <w:bCs/>
          <w:color w:val="000000"/>
          <w:sz w:val="28"/>
          <w:szCs w:val="28"/>
        </w:rPr>
        <w:t>от</w:t>
      </w:r>
      <w:r w:rsidR="00A9247C" w:rsidRPr="007174C2">
        <w:rPr>
          <w:bCs/>
          <w:color w:val="000000"/>
          <w:sz w:val="28"/>
          <w:szCs w:val="28"/>
        </w:rPr>
        <w:t xml:space="preserve"> границ</w:t>
      </w:r>
      <w:r w:rsidR="00A9247C">
        <w:rPr>
          <w:bCs/>
          <w:color w:val="000000"/>
          <w:sz w:val="28"/>
          <w:szCs w:val="28"/>
        </w:rPr>
        <w:t>ы</w:t>
      </w:r>
      <w:r w:rsidR="00A9247C" w:rsidRPr="007174C2">
        <w:rPr>
          <w:bCs/>
          <w:color w:val="000000"/>
          <w:sz w:val="28"/>
          <w:szCs w:val="28"/>
        </w:rPr>
        <w:t xml:space="preserve"> </w:t>
      </w:r>
      <w:r w:rsidR="007174C2" w:rsidRPr="007174C2">
        <w:rPr>
          <w:bCs/>
          <w:color w:val="000000"/>
          <w:sz w:val="28"/>
          <w:szCs w:val="28"/>
        </w:rPr>
        <w:t xml:space="preserve">верхнего поля при наличии в документе информации, доступ к которой ограничен в соответствии с законодательством Российской Федерации. </w:t>
      </w:r>
    </w:p>
    <w:p w14:paraId="15F00003" w14:textId="26149557" w:rsidR="00E40CE5" w:rsidRDefault="00921C46"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В</w:t>
      </w:r>
      <w:r w:rsidR="00514497">
        <w:rPr>
          <w:bCs/>
          <w:color w:val="000000"/>
          <w:sz w:val="28"/>
          <w:szCs w:val="28"/>
        </w:rPr>
        <w:t>иды используемых в отделе</w:t>
      </w:r>
      <w:r w:rsidR="007174C2" w:rsidRPr="007174C2">
        <w:rPr>
          <w:bCs/>
          <w:color w:val="000000"/>
          <w:sz w:val="28"/>
          <w:szCs w:val="28"/>
        </w:rPr>
        <w:t xml:space="preserve">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w:t>
      </w:r>
    </w:p>
    <w:p w14:paraId="1523F579" w14:textId="35E264EF" w:rsidR="003000DD" w:rsidRDefault="00B92735" w:rsidP="003D363D">
      <w:pPr>
        <w:tabs>
          <w:tab w:val="left" w:pos="1276"/>
        </w:tabs>
        <w:spacing w:line="276" w:lineRule="auto"/>
        <w:ind w:firstLine="709"/>
        <w:jc w:val="both"/>
        <w:rPr>
          <w:bCs/>
          <w:color w:val="000000"/>
          <w:sz w:val="28"/>
          <w:szCs w:val="28"/>
        </w:rPr>
      </w:pPr>
      <w:r w:rsidRPr="003000DD">
        <w:rPr>
          <w:sz w:val="28"/>
          <w:szCs w:val="28"/>
        </w:rPr>
        <w:t>3.5.</w:t>
      </w:r>
      <w:r w:rsidR="00921C46">
        <w:rPr>
          <w:sz w:val="28"/>
          <w:szCs w:val="28"/>
        </w:rPr>
        <w:t>12</w:t>
      </w:r>
      <w:r w:rsidRPr="003000DD">
        <w:rPr>
          <w:sz w:val="28"/>
          <w:szCs w:val="28"/>
        </w:rPr>
        <w:t>.  </w:t>
      </w:r>
      <w:r w:rsidR="00B765BC" w:rsidRPr="003000DD">
        <w:rPr>
          <w:sz w:val="28"/>
          <w:szCs w:val="28"/>
        </w:rPr>
        <w:t>А</w:t>
      </w:r>
      <w:r w:rsidR="003371A9" w:rsidRPr="003000DD">
        <w:rPr>
          <w:sz w:val="28"/>
          <w:szCs w:val="28"/>
        </w:rPr>
        <w:t>дресат</w:t>
      </w:r>
      <w:r w:rsidR="003000DD" w:rsidRPr="003000DD">
        <w:rPr>
          <w:sz w:val="28"/>
          <w:szCs w:val="28"/>
        </w:rPr>
        <w:t xml:space="preserve"> </w:t>
      </w:r>
      <w:r w:rsidR="003000DD">
        <w:rPr>
          <w:sz w:val="28"/>
          <w:szCs w:val="28"/>
        </w:rPr>
        <w:t xml:space="preserve">– реквизит, </w:t>
      </w:r>
      <w:r w:rsidR="003000DD" w:rsidRPr="003000DD">
        <w:rPr>
          <w:bCs/>
          <w:color w:val="000000"/>
          <w:sz w:val="28"/>
          <w:szCs w:val="28"/>
        </w:rPr>
        <w:t>используе</w:t>
      </w:r>
      <w:r w:rsidR="003000DD">
        <w:rPr>
          <w:bCs/>
          <w:color w:val="000000"/>
          <w:sz w:val="28"/>
          <w:szCs w:val="28"/>
        </w:rPr>
        <w:t>мый</w:t>
      </w:r>
      <w:r w:rsidR="003000DD" w:rsidRPr="003000DD">
        <w:rPr>
          <w:bCs/>
          <w:color w:val="000000"/>
          <w:sz w:val="28"/>
          <w:szCs w:val="28"/>
        </w:rPr>
        <w:t xml:space="preserve"> при оформлении деловых (служебных) писем, внутренних информационно-справочных документов (докладных, служебных записок и др.). </w:t>
      </w:r>
    </w:p>
    <w:p w14:paraId="68ACCE59" w14:textId="713F07B6" w:rsidR="003000DD" w:rsidRDefault="003000DD" w:rsidP="003D363D">
      <w:pPr>
        <w:tabs>
          <w:tab w:val="left" w:pos="1276"/>
        </w:tabs>
        <w:spacing w:line="276" w:lineRule="auto"/>
        <w:ind w:firstLine="709"/>
        <w:jc w:val="both"/>
        <w:rPr>
          <w:bCs/>
          <w:color w:val="000000"/>
          <w:sz w:val="28"/>
          <w:szCs w:val="28"/>
        </w:rPr>
      </w:pPr>
      <w:r w:rsidRPr="003000DD">
        <w:rPr>
          <w:bCs/>
          <w:color w:val="000000"/>
          <w:sz w:val="28"/>
          <w:szCs w:val="28"/>
        </w:rPr>
        <w:t xml:space="preserve">Адресатом </w:t>
      </w:r>
      <w:r w:rsidR="00921C46">
        <w:rPr>
          <w:bCs/>
          <w:color w:val="000000"/>
          <w:sz w:val="28"/>
          <w:szCs w:val="28"/>
        </w:rPr>
        <w:t>до</w:t>
      </w:r>
      <w:r w:rsidR="004E7A9E">
        <w:rPr>
          <w:bCs/>
          <w:color w:val="000000"/>
          <w:sz w:val="28"/>
          <w:szCs w:val="28"/>
        </w:rPr>
        <w:t>кумента может быть отдел</w:t>
      </w:r>
      <w:r w:rsidRPr="003000DD">
        <w:rPr>
          <w:bCs/>
          <w:color w:val="000000"/>
          <w:sz w:val="28"/>
          <w:szCs w:val="28"/>
        </w:rPr>
        <w:t>, струк</w:t>
      </w:r>
      <w:r w:rsidR="00921C46">
        <w:rPr>
          <w:bCs/>
          <w:color w:val="000000"/>
          <w:sz w:val="28"/>
          <w:szCs w:val="28"/>
        </w:rPr>
        <w:t>ту</w:t>
      </w:r>
      <w:r w:rsidR="004E7A9E">
        <w:rPr>
          <w:bCs/>
          <w:color w:val="000000"/>
          <w:sz w:val="28"/>
          <w:szCs w:val="28"/>
        </w:rPr>
        <w:t>рное подразделение</w:t>
      </w:r>
      <w:r w:rsidRPr="003000DD">
        <w:rPr>
          <w:bCs/>
          <w:color w:val="000000"/>
          <w:sz w:val="28"/>
          <w:szCs w:val="28"/>
        </w:rPr>
        <w:t>, должностное или физическое лицо.</w:t>
      </w:r>
    </w:p>
    <w:p w14:paraId="306D73BA" w14:textId="5FB1C75F" w:rsidR="003000DD" w:rsidRDefault="003000DD" w:rsidP="003D363D">
      <w:pPr>
        <w:tabs>
          <w:tab w:val="left" w:pos="1276"/>
        </w:tabs>
        <w:spacing w:line="276" w:lineRule="auto"/>
        <w:ind w:firstLine="709"/>
        <w:jc w:val="both"/>
        <w:rPr>
          <w:bCs/>
          <w:color w:val="000000"/>
          <w:sz w:val="28"/>
          <w:szCs w:val="28"/>
        </w:rPr>
      </w:pPr>
      <w:r w:rsidRPr="003000DD">
        <w:rPr>
          <w:bCs/>
          <w:color w:val="000000"/>
          <w:sz w:val="28"/>
          <w:szCs w:val="28"/>
        </w:rPr>
        <w:t xml:space="preserve">Реквизит «адресат» </w:t>
      </w:r>
      <w:r>
        <w:rPr>
          <w:bCs/>
          <w:color w:val="000000"/>
          <w:sz w:val="28"/>
          <w:szCs w:val="28"/>
        </w:rPr>
        <w:t>оформляется</w:t>
      </w:r>
      <w:r w:rsidRPr="003000DD">
        <w:rPr>
          <w:bCs/>
          <w:color w:val="000000"/>
          <w:sz w:val="28"/>
          <w:szCs w:val="28"/>
        </w:rPr>
        <w:t xml:space="preserve"> в верхней правой части документа</w:t>
      </w:r>
      <w:r w:rsidR="00921C46">
        <w:rPr>
          <w:bCs/>
          <w:color w:val="000000"/>
          <w:sz w:val="28"/>
          <w:szCs w:val="28"/>
        </w:rPr>
        <w:t>. Строка реквизита «адресат» выравнивае</w:t>
      </w:r>
      <w:r w:rsidRPr="003000DD">
        <w:rPr>
          <w:bCs/>
          <w:color w:val="000000"/>
          <w:sz w:val="28"/>
          <w:szCs w:val="28"/>
        </w:rPr>
        <w:t>тся по левому краю или центр</w:t>
      </w:r>
      <w:r w:rsidR="00921C46">
        <w:rPr>
          <w:bCs/>
          <w:color w:val="000000"/>
          <w:sz w:val="28"/>
          <w:szCs w:val="28"/>
        </w:rPr>
        <w:t>ируе</w:t>
      </w:r>
      <w:r w:rsidRPr="003000DD">
        <w:rPr>
          <w:bCs/>
          <w:color w:val="000000"/>
          <w:sz w:val="28"/>
          <w:szCs w:val="28"/>
        </w:rPr>
        <w:t>тся относительно самой длинной строки.</w:t>
      </w:r>
    </w:p>
    <w:p w14:paraId="6AA06C9A" w14:textId="31B37307" w:rsidR="003000DD" w:rsidRPr="003000DD" w:rsidRDefault="003000DD" w:rsidP="003D363D">
      <w:pPr>
        <w:tabs>
          <w:tab w:val="left" w:pos="1276"/>
        </w:tabs>
        <w:spacing w:line="276" w:lineRule="auto"/>
        <w:ind w:firstLine="709"/>
        <w:jc w:val="both"/>
        <w:rPr>
          <w:bCs/>
          <w:color w:val="000000"/>
          <w:sz w:val="28"/>
          <w:szCs w:val="28"/>
        </w:rPr>
      </w:pPr>
      <w:r w:rsidRPr="003000DD">
        <w:rPr>
          <w:bCs/>
          <w:color w:val="000000"/>
          <w:sz w:val="28"/>
          <w:szCs w:val="28"/>
        </w:rPr>
        <w:t xml:space="preserve">При адресовании документа руководителю (заместителю руководителя) организации </w:t>
      </w:r>
      <w:r>
        <w:rPr>
          <w:bCs/>
          <w:color w:val="000000"/>
          <w:sz w:val="28"/>
          <w:szCs w:val="28"/>
        </w:rPr>
        <w:t>у</w:t>
      </w:r>
      <w:r w:rsidRPr="003000DD">
        <w:rPr>
          <w:bCs/>
          <w:color w:val="000000"/>
          <w:sz w:val="28"/>
          <w:szCs w:val="28"/>
        </w:rPr>
        <w:t xml:space="preserve">казывается в дательном падеже наименование должности </w:t>
      </w:r>
      <w:r w:rsidRPr="003000DD">
        <w:rPr>
          <w:bCs/>
          <w:color w:val="000000"/>
          <w:sz w:val="28"/>
          <w:szCs w:val="28"/>
        </w:rPr>
        <w:lastRenderedPageBreak/>
        <w:t xml:space="preserve">руководителя (заместителя руководителя), включающее наименование организации, и фамилия, инициалы </w:t>
      </w:r>
      <w:r>
        <w:rPr>
          <w:bCs/>
          <w:color w:val="000000"/>
          <w:sz w:val="28"/>
          <w:szCs w:val="28"/>
        </w:rPr>
        <w:t>д</w:t>
      </w:r>
      <w:r w:rsidRPr="003000DD">
        <w:rPr>
          <w:bCs/>
          <w:color w:val="000000"/>
          <w:sz w:val="28"/>
          <w:szCs w:val="28"/>
        </w:rPr>
        <w:t>олжностного лица</w:t>
      </w:r>
      <w:r w:rsidR="004D685B">
        <w:rPr>
          <w:bCs/>
          <w:color w:val="000000"/>
          <w:sz w:val="28"/>
          <w:szCs w:val="28"/>
        </w:rPr>
        <w:t>.</w:t>
      </w:r>
      <w:r w:rsidR="00880ADE">
        <w:rPr>
          <w:bCs/>
          <w:color w:val="000000"/>
          <w:sz w:val="28"/>
          <w:szCs w:val="28"/>
        </w:rPr>
        <w:t xml:space="preserve"> </w:t>
      </w:r>
      <w:r w:rsidR="004D685B">
        <w:rPr>
          <w:bCs/>
          <w:color w:val="000000"/>
          <w:sz w:val="28"/>
          <w:szCs w:val="28"/>
        </w:rPr>
        <w:t>Н</w:t>
      </w:r>
      <w:r w:rsidR="00880ADE">
        <w:rPr>
          <w:bCs/>
          <w:color w:val="000000"/>
          <w:sz w:val="28"/>
          <w:szCs w:val="28"/>
        </w:rPr>
        <w:t>апример:</w:t>
      </w:r>
      <w:r w:rsidRPr="003000DD">
        <w:rPr>
          <w:bCs/>
          <w:color w:val="000000"/>
          <w:sz w:val="28"/>
          <w:szCs w:val="28"/>
        </w:rPr>
        <w:t xml:space="preserve"> </w:t>
      </w:r>
    </w:p>
    <w:tbl>
      <w:tblPr>
        <w:tblW w:w="0" w:type="auto"/>
        <w:tblInd w:w="5353" w:type="dxa"/>
        <w:tblLook w:val="04A0" w:firstRow="1" w:lastRow="0" w:firstColumn="1" w:lastColumn="0" w:noHBand="0" w:noVBand="1"/>
      </w:tblPr>
      <w:tblGrid>
        <w:gridCol w:w="4111"/>
      </w:tblGrid>
      <w:tr w:rsidR="00880ADE" w:rsidRPr="003000DD" w14:paraId="3631AB47" w14:textId="77777777" w:rsidTr="00880ADE">
        <w:tc>
          <w:tcPr>
            <w:tcW w:w="4111" w:type="dxa"/>
            <w:shd w:val="clear" w:color="auto" w:fill="auto"/>
          </w:tcPr>
          <w:p w14:paraId="563F59A6" w14:textId="3C7C7F32" w:rsidR="00880ADE" w:rsidRDefault="00880ADE" w:rsidP="005B6BBC">
            <w:pPr>
              <w:widowControl w:val="0"/>
              <w:autoSpaceDE w:val="0"/>
              <w:autoSpaceDN w:val="0"/>
              <w:adjustRightInd w:val="0"/>
              <w:rPr>
                <w:bCs/>
                <w:color w:val="000000"/>
                <w:sz w:val="28"/>
                <w:szCs w:val="28"/>
              </w:rPr>
            </w:pPr>
          </w:p>
          <w:p w14:paraId="575F198F" w14:textId="77777777" w:rsidR="00921C46" w:rsidRDefault="00921C46" w:rsidP="005B6BBC">
            <w:pPr>
              <w:widowControl w:val="0"/>
              <w:autoSpaceDE w:val="0"/>
              <w:autoSpaceDN w:val="0"/>
              <w:adjustRightInd w:val="0"/>
              <w:rPr>
                <w:bCs/>
                <w:color w:val="000000"/>
                <w:sz w:val="28"/>
                <w:szCs w:val="28"/>
              </w:rPr>
            </w:pPr>
            <w:r>
              <w:rPr>
                <w:bCs/>
                <w:color w:val="000000"/>
                <w:sz w:val="28"/>
                <w:szCs w:val="28"/>
              </w:rPr>
              <w:t>Начальнику отдела образования</w:t>
            </w:r>
          </w:p>
          <w:p w14:paraId="50CBFB82" w14:textId="77777777" w:rsidR="00921C46" w:rsidRDefault="00921C46" w:rsidP="005B6BBC">
            <w:pPr>
              <w:widowControl w:val="0"/>
              <w:autoSpaceDE w:val="0"/>
              <w:autoSpaceDN w:val="0"/>
              <w:adjustRightInd w:val="0"/>
              <w:rPr>
                <w:bCs/>
                <w:color w:val="000000"/>
                <w:sz w:val="28"/>
                <w:szCs w:val="28"/>
              </w:rPr>
            </w:pPr>
            <w:proofErr w:type="spellStart"/>
            <w:r>
              <w:rPr>
                <w:bCs/>
                <w:color w:val="000000"/>
                <w:sz w:val="28"/>
                <w:szCs w:val="28"/>
              </w:rPr>
              <w:t>Статинову</w:t>
            </w:r>
            <w:proofErr w:type="spellEnd"/>
            <w:r>
              <w:rPr>
                <w:bCs/>
                <w:color w:val="000000"/>
                <w:sz w:val="28"/>
                <w:szCs w:val="28"/>
              </w:rPr>
              <w:t xml:space="preserve">  С.В.</w:t>
            </w:r>
          </w:p>
          <w:p w14:paraId="26A8D64A" w14:textId="037C40BB" w:rsidR="00921C46" w:rsidRPr="003000DD" w:rsidRDefault="00921C46" w:rsidP="005B6BBC">
            <w:pPr>
              <w:widowControl w:val="0"/>
              <w:autoSpaceDE w:val="0"/>
              <w:autoSpaceDN w:val="0"/>
              <w:adjustRightInd w:val="0"/>
              <w:rPr>
                <w:bCs/>
                <w:color w:val="000000"/>
                <w:sz w:val="28"/>
                <w:szCs w:val="28"/>
              </w:rPr>
            </w:pPr>
          </w:p>
        </w:tc>
      </w:tr>
    </w:tbl>
    <w:p w14:paraId="4C6AC3E3" w14:textId="63E0374B" w:rsid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адресовании письма в организацию указывается ее полное или сокращенное наименование в именительном падеже</w:t>
      </w:r>
      <w:r w:rsidR="004D685B">
        <w:rPr>
          <w:bCs/>
          <w:color w:val="000000"/>
          <w:sz w:val="28"/>
          <w:szCs w:val="28"/>
        </w:rPr>
        <w:t>.</w:t>
      </w:r>
      <w:r w:rsidR="00880ADE">
        <w:rPr>
          <w:bCs/>
          <w:color w:val="000000"/>
          <w:sz w:val="28"/>
          <w:szCs w:val="28"/>
        </w:rPr>
        <w:t xml:space="preserve"> </w:t>
      </w:r>
      <w:r w:rsidR="004D685B">
        <w:rPr>
          <w:bCs/>
          <w:color w:val="000000"/>
          <w:sz w:val="28"/>
          <w:szCs w:val="28"/>
        </w:rPr>
        <w:t>Н</w:t>
      </w:r>
      <w:r w:rsidR="00880ADE">
        <w:rPr>
          <w:bCs/>
          <w:color w:val="000000"/>
          <w:sz w:val="28"/>
          <w:szCs w:val="28"/>
        </w:rPr>
        <w:t>апример:</w:t>
      </w:r>
      <w:r w:rsidRPr="003000DD">
        <w:rPr>
          <w:bCs/>
          <w:color w:val="000000"/>
          <w:sz w:val="28"/>
          <w:szCs w:val="28"/>
        </w:rPr>
        <w:t xml:space="preserve"> </w:t>
      </w:r>
    </w:p>
    <w:p w14:paraId="369238B4" w14:textId="77777777" w:rsidR="00880ADE" w:rsidRDefault="00880ADE" w:rsidP="003D363D">
      <w:pPr>
        <w:widowControl w:val="0"/>
        <w:autoSpaceDE w:val="0"/>
        <w:autoSpaceDN w:val="0"/>
        <w:adjustRightInd w:val="0"/>
        <w:spacing w:line="276" w:lineRule="auto"/>
        <w:ind w:firstLine="567"/>
        <w:jc w:val="both"/>
        <w:rPr>
          <w:bCs/>
          <w:color w:val="000000"/>
          <w:sz w:val="28"/>
          <w:szCs w:val="28"/>
        </w:rPr>
      </w:pPr>
    </w:p>
    <w:p w14:paraId="0035B7D4" w14:textId="48BC6911" w:rsidR="00921C46" w:rsidRDefault="00921C46" w:rsidP="003D363D">
      <w:pPr>
        <w:widowControl w:val="0"/>
        <w:autoSpaceDE w:val="0"/>
        <w:autoSpaceDN w:val="0"/>
        <w:adjustRightInd w:val="0"/>
        <w:spacing w:line="276" w:lineRule="auto"/>
        <w:ind w:firstLine="567"/>
        <w:jc w:val="both"/>
        <w:rPr>
          <w:bCs/>
          <w:color w:val="000000"/>
          <w:sz w:val="28"/>
          <w:szCs w:val="28"/>
        </w:rPr>
      </w:pPr>
      <w:r>
        <w:rPr>
          <w:bCs/>
          <w:color w:val="000000"/>
          <w:sz w:val="28"/>
          <w:szCs w:val="28"/>
        </w:rPr>
        <w:t xml:space="preserve">                                                               </w:t>
      </w:r>
      <w:r w:rsidR="001F60B7">
        <w:rPr>
          <w:bCs/>
          <w:color w:val="000000"/>
          <w:sz w:val="28"/>
          <w:szCs w:val="28"/>
        </w:rPr>
        <w:t xml:space="preserve"> </w:t>
      </w:r>
      <w:r>
        <w:rPr>
          <w:bCs/>
          <w:color w:val="000000"/>
          <w:sz w:val="28"/>
          <w:szCs w:val="28"/>
        </w:rPr>
        <w:t xml:space="preserve"> </w:t>
      </w:r>
      <w:r w:rsidR="001F60B7">
        <w:rPr>
          <w:bCs/>
          <w:color w:val="000000"/>
          <w:sz w:val="28"/>
          <w:szCs w:val="28"/>
        </w:rPr>
        <w:t>Редакция газеты</w:t>
      </w:r>
    </w:p>
    <w:p w14:paraId="7F17993F" w14:textId="789058DA" w:rsidR="001F60B7" w:rsidRDefault="001F60B7" w:rsidP="003D363D">
      <w:pPr>
        <w:widowControl w:val="0"/>
        <w:autoSpaceDE w:val="0"/>
        <w:autoSpaceDN w:val="0"/>
        <w:adjustRightInd w:val="0"/>
        <w:spacing w:line="276" w:lineRule="auto"/>
        <w:ind w:firstLine="567"/>
        <w:jc w:val="both"/>
        <w:rPr>
          <w:bCs/>
          <w:color w:val="000000"/>
          <w:sz w:val="28"/>
          <w:szCs w:val="28"/>
        </w:rPr>
      </w:pPr>
      <w:r>
        <w:rPr>
          <w:bCs/>
          <w:color w:val="000000"/>
          <w:sz w:val="28"/>
          <w:szCs w:val="28"/>
        </w:rPr>
        <w:t xml:space="preserve">                                                                 «Российская провинция»</w:t>
      </w:r>
    </w:p>
    <w:p w14:paraId="007B423C" w14:textId="77777777" w:rsidR="001248BD" w:rsidRDefault="001248BD" w:rsidP="003D363D">
      <w:pPr>
        <w:widowControl w:val="0"/>
        <w:autoSpaceDE w:val="0"/>
        <w:autoSpaceDN w:val="0"/>
        <w:adjustRightInd w:val="0"/>
        <w:spacing w:line="276" w:lineRule="auto"/>
        <w:ind w:firstLine="567"/>
        <w:jc w:val="both"/>
        <w:rPr>
          <w:bCs/>
          <w:color w:val="FF0000"/>
          <w:sz w:val="28"/>
          <w:szCs w:val="28"/>
        </w:rPr>
      </w:pPr>
      <w:r>
        <w:rPr>
          <w:bCs/>
          <w:color w:val="FF0000"/>
          <w:sz w:val="28"/>
          <w:szCs w:val="28"/>
        </w:rPr>
        <w:t xml:space="preserve">                                                                 </w:t>
      </w:r>
    </w:p>
    <w:p w14:paraId="0D179470" w14:textId="46EDC30E" w:rsidR="001248BD" w:rsidRPr="004E7A9E" w:rsidRDefault="001248BD" w:rsidP="003D363D">
      <w:pPr>
        <w:widowControl w:val="0"/>
        <w:autoSpaceDE w:val="0"/>
        <w:autoSpaceDN w:val="0"/>
        <w:adjustRightInd w:val="0"/>
        <w:spacing w:line="276" w:lineRule="auto"/>
        <w:ind w:firstLine="567"/>
        <w:jc w:val="both"/>
        <w:rPr>
          <w:bCs/>
          <w:color w:val="000000" w:themeColor="text1"/>
          <w:sz w:val="28"/>
          <w:szCs w:val="28"/>
        </w:rPr>
      </w:pPr>
      <w:r>
        <w:rPr>
          <w:bCs/>
          <w:color w:val="FF0000"/>
          <w:sz w:val="28"/>
          <w:szCs w:val="28"/>
        </w:rPr>
        <w:t xml:space="preserve">                                                                 </w:t>
      </w:r>
      <w:r w:rsidRPr="004E7A9E">
        <w:rPr>
          <w:bCs/>
          <w:color w:val="000000" w:themeColor="text1"/>
          <w:sz w:val="28"/>
          <w:szCs w:val="28"/>
        </w:rPr>
        <w:t>МОБУ Боровая СОШ</w:t>
      </w:r>
    </w:p>
    <w:p w14:paraId="5CA64B2D" w14:textId="77777777" w:rsidR="001248BD" w:rsidRPr="003000DD" w:rsidRDefault="001248BD" w:rsidP="003D363D">
      <w:pPr>
        <w:widowControl w:val="0"/>
        <w:autoSpaceDE w:val="0"/>
        <w:autoSpaceDN w:val="0"/>
        <w:adjustRightInd w:val="0"/>
        <w:spacing w:line="276" w:lineRule="auto"/>
        <w:ind w:firstLine="567"/>
        <w:jc w:val="both"/>
        <w:rPr>
          <w:bCs/>
          <w:color w:val="000000"/>
          <w:sz w:val="28"/>
          <w:szCs w:val="28"/>
        </w:rPr>
      </w:pPr>
    </w:p>
    <w:tbl>
      <w:tblPr>
        <w:tblW w:w="0" w:type="auto"/>
        <w:tblInd w:w="4361" w:type="dxa"/>
        <w:tblLook w:val="00A0" w:firstRow="1" w:lastRow="0" w:firstColumn="1" w:lastColumn="0" w:noHBand="0" w:noVBand="0"/>
      </w:tblPr>
      <w:tblGrid>
        <w:gridCol w:w="992"/>
      </w:tblGrid>
      <w:tr w:rsidR="00921C46" w:rsidRPr="003000DD" w14:paraId="7052BF23" w14:textId="77777777" w:rsidTr="009F3597">
        <w:tc>
          <w:tcPr>
            <w:tcW w:w="992" w:type="dxa"/>
          </w:tcPr>
          <w:p w14:paraId="03344833" w14:textId="77777777" w:rsidR="00921C46" w:rsidRPr="003000DD" w:rsidRDefault="00921C46" w:rsidP="003000DD">
            <w:pPr>
              <w:widowControl w:val="0"/>
              <w:autoSpaceDE w:val="0"/>
              <w:autoSpaceDN w:val="0"/>
              <w:adjustRightInd w:val="0"/>
              <w:jc w:val="both"/>
              <w:rPr>
                <w:bCs/>
                <w:color w:val="000000"/>
                <w:sz w:val="28"/>
                <w:szCs w:val="28"/>
              </w:rPr>
            </w:pPr>
          </w:p>
        </w:tc>
      </w:tr>
    </w:tbl>
    <w:p w14:paraId="23294982" w14:textId="77777777" w:rsidR="009F3597" w:rsidRDefault="009F3597" w:rsidP="001F60B7">
      <w:pPr>
        <w:widowControl w:val="0"/>
        <w:autoSpaceDE w:val="0"/>
        <w:autoSpaceDN w:val="0"/>
        <w:adjustRightInd w:val="0"/>
        <w:spacing w:line="276" w:lineRule="auto"/>
        <w:jc w:val="both"/>
        <w:rPr>
          <w:bCs/>
          <w:color w:val="000000"/>
          <w:sz w:val="28"/>
          <w:szCs w:val="28"/>
        </w:rPr>
      </w:pPr>
    </w:p>
    <w:p w14:paraId="466B3CA5" w14:textId="7D46E99D" w:rsidR="009F3597"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 xml:space="preserve">При </w:t>
      </w:r>
      <w:r w:rsidR="004B07BC">
        <w:rPr>
          <w:bCs/>
          <w:color w:val="000000"/>
          <w:sz w:val="28"/>
          <w:szCs w:val="28"/>
        </w:rPr>
        <w:t>адресовании</w:t>
      </w:r>
      <w:r w:rsidRPr="003000DD">
        <w:rPr>
          <w:bCs/>
          <w:color w:val="000000"/>
          <w:sz w:val="28"/>
          <w:szCs w:val="28"/>
        </w:rP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r w:rsidR="004D685B">
        <w:rPr>
          <w:bCs/>
          <w:color w:val="000000"/>
          <w:sz w:val="28"/>
          <w:szCs w:val="28"/>
        </w:rPr>
        <w:t>.</w:t>
      </w:r>
      <w:r w:rsidR="009F3597">
        <w:rPr>
          <w:bCs/>
          <w:color w:val="000000"/>
          <w:sz w:val="28"/>
          <w:szCs w:val="28"/>
        </w:rPr>
        <w:t xml:space="preserve"> </w:t>
      </w:r>
      <w:r w:rsidR="004D685B">
        <w:rPr>
          <w:bCs/>
          <w:color w:val="000000"/>
          <w:sz w:val="28"/>
          <w:szCs w:val="28"/>
        </w:rPr>
        <w:t>Н</w:t>
      </w:r>
      <w:r w:rsidR="009F3597">
        <w:rPr>
          <w:bCs/>
          <w:color w:val="000000"/>
          <w:sz w:val="28"/>
          <w:szCs w:val="28"/>
        </w:rPr>
        <w:t>апример:</w:t>
      </w:r>
      <w:r w:rsidR="009F3597" w:rsidRPr="003000DD">
        <w:rPr>
          <w:bCs/>
          <w:color w:val="000000"/>
          <w:sz w:val="28"/>
          <w:szCs w:val="28"/>
        </w:rPr>
        <w:t xml:space="preserve"> </w:t>
      </w:r>
    </w:p>
    <w:p w14:paraId="7EFB68F4" w14:textId="77777777" w:rsidR="00426337" w:rsidRPr="003000DD" w:rsidRDefault="00426337" w:rsidP="003D363D">
      <w:pPr>
        <w:widowControl w:val="0"/>
        <w:autoSpaceDE w:val="0"/>
        <w:autoSpaceDN w:val="0"/>
        <w:adjustRightInd w:val="0"/>
        <w:spacing w:line="276" w:lineRule="auto"/>
        <w:ind w:firstLine="709"/>
        <w:jc w:val="both"/>
        <w:rPr>
          <w:bCs/>
          <w:color w:val="000000"/>
          <w:sz w:val="28"/>
          <w:szCs w:val="28"/>
        </w:rPr>
      </w:pPr>
    </w:p>
    <w:tbl>
      <w:tblPr>
        <w:tblW w:w="0" w:type="auto"/>
        <w:tblInd w:w="5778" w:type="dxa"/>
        <w:tblLook w:val="04A0" w:firstRow="1" w:lastRow="0" w:firstColumn="1" w:lastColumn="0" w:noHBand="0" w:noVBand="1"/>
      </w:tblPr>
      <w:tblGrid>
        <w:gridCol w:w="3686"/>
      </w:tblGrid>
      <w:tr w:rsidR="009F3597" w:rsidRPr="003000DD" w14:paraId="3E39F402" w14:textId="77777777" w:rsidTr="005B6BBC">
        <w:tc>
          <w:tcPr>
            <w:tcW w:w="3686" w:type="dxa"/>
            <w:shd w:val="clear" w:color="auto" w:fill="auto"/>
          </w:tcPr>
          <w:p w14:paraId="3CADE79C" w14:textId="3EB633E4" w:rsidR="006D35AC" w:rsidRDefault="001F60B7" w:rsidP="006D35AC">
            <w:pPr>
              <w:widowControl w:val="0"/>
              <w:autoSpaceDE w:val="0"/>
              <w:autoSpaceDN w:val="0"/>
              <w:adjustRightInd w:val="0"/>
              <w:rPr>
                <w:bCs/>
                <w:color w:val="000000"/>
                <w:sz w:val="28"/>
                <w:szCs w:val="28"/>
              </w:rPr>
            </w:pPr>
            <w:r>
              <w:rPr>
                <w:bCs/>
                <w:color w:val="000000"/>
                <w:sz w:val="28"/>
                <w:szCs w:val="28"/>
              </w:rPr>
              <w:t>Администрация Бузулукского района</w:t>
            </w:r>
          </w:p>
          <w:p w14:paraId="42DD48AD" w14:textId="5F1E2388" w:rsidR="00BF29BF" w:rsidRPr="003000DD" w:rsidRDefault="001F60B7" w:rsidP="005E6402">
            <w:pPr>
              <w:widowControl w:val="0"/>
              <w:autoSpaceDE w:val="0"/>
              <w:autoSpaceDN w:val="0"/>
              <w:adjustRightInd w:val="0"/>
              <w:rPr>
                <w:bCs/>
                <w:color w:val="000000"/>
                <w:sz w:val="28"/>
                <w:szCs w:val="28"/>
              </w:rPr>
            </w:pPr>
            <w:r w:rsidRPr="004E7A9E">
              <w:rPr>
                <w:bCs/>
                <w:color w:val="000000" w:themeColor="text1"/>
                <w:sz w:val="28"/>
                <w:szCs w:val="28"/>
              </w:rPr>
              <w:t>Отдел экономики</w:t>
            </w:r>
          </w:p>
        </w:tc>
      </w:tr>
    </w:tbl>
    <w:p w14:paraId="0920E814" w14:textId="77777777" w:rsidR="005E6402" w:rsidRDefault="005E6402" w:rsidP="003D363D">
      <w:pPr>
        <w:widowControl w:val="0"/>
        <w:autoSpaceDE w:val="0"/>
        <w:autoSpaceDN w:val="0"/>
        <w:adjustRightInd w:val="0"/>
        <w:spacing w:line="276" w:lineRule="auto"/>
        <w:ind w:firstLine="709"/>
        <w:jc w:val="both"/>
        <w:rPr>
          <w:bCs/>
          <w:color w:val="000000"/>
          <w:sz w:val="28"/>
          <w:szCs w:val="28"/>
        </w:rPr>
      </w:pPr>
    </w:p>
    <w:p w14:paraId="5052BE6D" w14:textId="1CDE1D41" w:rsid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w:t>
      </w:r>
      <w:r w:rsidR="00424549">
        <w:rPr>
          <w:bCs/>
          <w:color w:val="000000"/>
          <w:sz w:val="28"/>
          <w:szCs w:val="28"/>
        </w:rPr>
        <w:t>я</w:t>
      </w:r>
      <w:r w:rsidRPr="003000DD">
        <w:rPr>
          <w:bCs/>
          <w:color w:val="000000"/>
          <w:sz w:val="28"/>
          <w:szCs w:val="28"/>
        </w:rPr>
        <w:t>, инициалы</w:t>
      </w:r>
      <w:r w:rsidR="004D685B">
        <w:rPr>
          <w:bCs/>
          <w:color w:val="000000"/>
          <w:sz w:val="28"/>
          <w:szCs w:val="28"/>
        </w:rPr>
        <w:t>. Н</w:t>
      </w:r>
      <w:r w:rsidR="00733AA7">
        <w:rPr>
          <w:bCs/>
          <w:color w:val="000000"/>
          <w:sz w:val="28"/>
          <w:szCs w:val="28"/>
        </w:rPr>
        <w:t>апример:</w:t>
      </w:r>
      <w:r w:rsidRPr="003000DD">
        <w:rPr>
          <w:bCs/>
          <w:color w:val="000000"/>
          <w:sz w:val="28"/>
          <w:szCs w:val="28"/>
        </w:rPr>
        <w:t xml:space="preserve"> </w:t>
      </w:r>
    </w:p>
    <w:p w14:paraId="1386503B" w14:textId="77777777" w:rsidR="00BF29BF" w:rsidRPr="003000DD" w:rsidRDefault="00BF29BF" w:rsidP="003D363D">
      <w:pPr>
        <w:widowControl w:val="0"/>
        <w:autoSpaceDE w:val="0"/>
        <w:autoSpaceDN w:val="0"/>
        <w:adjustRightInd w:val="0"/>
        <w:spacing w:line="276" w:lineRule="auto"/>
        <w:ind w:firstLine="567"/>
        <w:jc w:val="both"/>
        <w:rPr>
          <w:bCs/>
          <w:color w:val="000000"/>
          <w:sz w:val="28"/>
          <w:szCs w:val="28"/>
        </w:rPr>
      </w:pPr>
    </w:p>
    <w:tbl>
      <w:tblPr>
        <w:tblW w:w="0" w:type="auto"/>
        <w:tblInd w:w="5778" w:type="dxa"/>
        <w:tblLook w:val="04A0" w:firstRow="1" w:lastRow="0" w:firstColumn="1" w:lastColumn="0" w:noHBand="0" w:noVBand="1"/>
      </w:tblPr>
      <w:tblGrid>
        <w:gridCol w:w="3686"/>
      </w:tblGrid>
      <w:tr w:rsidR="009F3597" w:rsidRPr="003000DD" w14:paraId="2EB20763" w14:textId="77777777" w:rsidTr="005B6BBC">
        <w:tc>
          <w:tcPr>
            <w:tcW w:w="3686" w:type="dxa"/>
            <w:shd w:val="clear" w:color="auto" w:fill="auto"/>
          </w:tcPr>
          <w:p w14:paraId="491E6AD0" w14:textId="77777777" w:rsidR="001248BD" w:rsidRDefault="001248BD" w:rsidP="004E7A9E">
            <w:pPr>
              <w:widowControl w:val="0"/>
              <w:autoSpaceDE w:val="0"/>
              <w:autoSpaceDN w:val="0"/>
              <w:adjustRightInd w:val="0"/>
              <w:rPr>
                <w:bCs/>
                <w:color w:val="000000"/>
                <w:sz w:val="28"/>
                <w:szCs w:val="28"/>
              </w:rPr>
            </w:pPr>
          </w:p>
          <w:p w14:paraId="2EF485C1" w14:textId="0F01A88B" w:rsidR="001248BD" w:rsidRPr="004E7A9E" w:rsidRDefault="001248BD" w:rsidP="003D363D">
            <w:pPr>
              <w:widowControl w:val="0"/>
              <w:autoSpaceDE w:val="0"/>
              <w:autoSpaceDN w:val="0"/>
              <w:adjustRightInd w:val="0"/>
              <w:ind w:left="28"/>
              <w:jc w:val="center"/>
              <w:rPr>
                <w:bCs/>
                <w:color w:val="000000" w:themeColor="text1"/>
                <w:sz w:val="28"/>
                <w:szCs w:val="28"/>
              </w:rPr>
            </w:pPr>
            <w:r w:rsidRPr="004E7A9E">
              <w:rPr>
                <w:bCs/>
                <w:color w:val="000000" w:themeColor="text1"/>
                <w:sz w:val="28"/>
                <w:szCs w:val="28"/>
              </w:rPr>
              <w:t>Министерство образования</w:t>
            </w:r>
          </w:p>
          <w:p w14:paraId="4DAB9D75" w14:textId="77777777" w:rsidR="001248BD" w:rsidRPr="004E7A9E" w:rsidRDefault="001248BD" w:rsidP="003D363D">
            <w:pPr>
              <w:widowControl w:val="0"/>
              <w:autoSpaceDE w:val="0"/>
              <w:autoSpaceDN w:val="0"/>
              <w:adjustRightInd w:val="0"/>
              <w:ind w:left="28"/>
              <w:jc w:val="center"/>
              <w:rPr>
                <w:bCs/>
                <w:color w:val="000000" w:themeColor="text1"/>
                <w:sz w:val="28"/>
                <w:szCs w:val="28"/>
              </w:rPr>
            </w:pPr>
            <w:r w:rsidRPr="004E7A9E">
              <w:rPr>
                <w:bCs/>
                <w:color w:val="000000" w:themeColor="text1"/>
                <w:sz w:val="28"/>
                <w:szCs w:val="28"/>
              </w:rPr>
              <w:t>Оренбургской области</w:t>
            </w:r>
          </w:p>
          <w:p w14:paraId="4C1CE0B2" w14:textId="77777777" w:rsidR="001248BD" w:rsidRPr="004E7A9E" w:rsidRDefault="001248BD" w:rsidP="003D363D">
            <w:pPr>
              <w:widowControl w:val="0"/>
              <w:autoSpaceDE w:val="0"/>
              <w:autoSpaceDN w:val="0"/>
              <w:adjustRightInd w:val="0"/>
              <w:ind w:left="28"/>
              <w:jc w:val="center"/>
              <w:rPr>
                <w:bCs/>
                <w:color w:val="000000" w:themeColor="text1"/>
                <w:sz w:val="28"/>
                <w:szCs w:val="28"/>
              </w:rPr>
            </w:pPr>
          </w:p>
          <w:p w14:paraId="0D097668" w14:textId="4EF669FD" w:rsidR="001248BD" w:rsidRPr="004E7A9E" w:rsidRDefault="001248BD" w:rsidP="003D363D">
            <w:pPr>
              <w:widowControl w:val="0"/>
              <w:autoSpaceDE w:val="0"/>
              <w:autoSpaceDN w:val="0"/>
              <w:adjustRightInd w:val="0"/>
              <w:ind w:left="28"/>
              <w:jc w:val="center"/>
              <w:rPr>
                <w:bCs/>
                <w:color w:val="000000" w:themeColor="text1"/>
                <w:sz w:val="28"/>
                <w:szCs w:val="28"/>
              </w:rPr>
            </w:pPr>
            <w:r w:rsidRPr="004E7A9E">
              <w:rPr>
                <w:bCs/>
                <w:color w:val="000000" w:themeColor="text1"/>
                <w:sz w:val="28"/>
                <w:szCs w:val="28"/>
              </w:rPr>
              <w:t>Министру образования</w:t>
            </w:r>
          </w:p>
          <w:p w14:paraId="1C9D4813" w14:textId="1A1FB107" w:rsidR="001248BD" w:rsidRPr="004E7A9E" w:rsidRDefault="004E7A9E" w:rsidP="003D363D">
            <w:pPr>
              <w:widowControl w:val="0"/>
              <w:autoSpaceDE w:val="0"/>
              <w:autoSpaceDN w:val="0"/>
              <w:adjustRightInd w:val="0"/>
              <w:ind w:left="28"/>
              <w:jc w:val="center"/>
              <w:rPr>
                <w:bCs/>
                <w:color w:val="000000" w:themeColor="text1"/>
                <w:sz w:val="28"/>
                <w:szCs w:val="28"/>
              </w:rPr>
            </w:pPr>
            <w:r>
              <w:rPr>
                <w:bCs/>
                <w:color w:val="000000" w:themeColor="text1"/>
                <w:sz w:val="28"/>
                <w:szCs w:val="28"/>
              </w:rPr>
              <w:t>Иванову И.И.</w:t>
            </w:r>
          </w:p>
          <w:p w14:paraId="5E4CFBA1" w14:textId="77777777" w:rsidR="001248BD" w:rsidRDefault="001248BD" w:rsidP="003D363D">
            <w:pPr>
              <w:widowControl w:val="0"/>
              <w:autoSpaceDE w:val="0"/>
              <w:autoSpaceDN w:val="0"/>
              <w:adjustRightInd w:val="0"/>
              <w:ind w:left="28"/>
              <w:jc w:val="center"/>
              <w:rPr>
                <w:bCs/>
                <w:color w:val="000000"/>
                <w:sz w:val="28"/>
                <w:szCs w:val="28"/>
              </w:rPr>
            </w:pPr>
          </w:p>
          <w:p w14:paraId="0EEABA4D" w14:textId="77777777" w:rsidR="004B07BC" w:rsidRDefault="004B07BC" w:rsidP="003D363D">
            <w:pPr>
              <w:widowControl w:val="0"/>
              <w:autoSpaceDE w:val="0"/>
              <w:autoSpaceDN w:val="0"/>
              <w:adjustRightInd w:val="0"/>
              <w:ind w:left="28"/>
              <w:jc w:val="center"/>
              <w:rPr>
                <w:bCs/>
                <w:color w:val="000000"/>
                <w:sz w:val="28"/>
                <w:szCs w:val="28"/>
              </w:rPr>
            </w:pPr>
          </w:p>
          <w:p w14:paraId="359BA267" w14:textId="5A2CF017" w:rsidR="004B07BC" w:rsidRPr="003000DD" w:rsidRDefault="004B07BC" w:rsidP="004E7A9E">
            <w:pPr>
              <w:widowControl w:val="0"/>
              <w:autoSpaceDE w:val="0"/>
              <w:autoSpaceDN w:val="0"/>
              <w:adjustRightInd w:val="0"/>
              <w:rPr>
                <w:bCs/>
                <w:color w:val="000000"/>
                <w:sz w:val="28"/>
                <w:szCs w:val="28"/>
              </w:rPr>
            </w:pPr>
          </w:p>
        </w:tc>
      </w:tr>
    </w:tbl>
    <w:p w14:paraId="47B4F089" w14:textId="5E4AEF2C" w:rsidR="003000DD" w:rsidRPr="003000DD" w:rsidRDefault="00AD2966" w:rsidP="00AD2966">
      <w:pPr>
        <w:widowControl w:val="0"/>
        <w:autoSpaceDE w:val="0"/>
        <w:autoSpaceDN w:val="0"/>
        <w:adjustRightInd w:val="0"/>
        <w:spacing w:line="276" w:lineRule="auto"/>
        <w:jc w:val="both"/>
        <w:rPr>
          <w:bCs/>
          <w:color w:val="000000"/>
          <w:sz w:val="28"/>
          <w:szCs w:val="28"/>
        </w:rPr>
      </w:pPr>
      <w:r>
        <w:rPr>
          <w:bCs/>
          <w:color w:val="000000"/>
          <w:sz w:val="28"/>
          <w:szCs w:val="28"/>
        </w:rPr>
        <w:t xml:space="preserve">           </w:t>
      </w:r>
      <w:r w:rsidR="003000DD" w:rsidRPr="003000DD">
        <w:rPr>
          <w:bCs/>
          <w:color w:val="000000"/>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w:t>
      </w:r>
      <w:r w:rsidR="00733AA7">
        <w:rPr>
          <w:bCs/>
          <w:color w:val="000000"/>
          <w:sz w:val="28"/>
          <w:szCs w:val="28"/>
        </w:rPr>
        <w:t>, например:</w:t>
      </w:r>
    </w:p>
    <w:tbl>
      <w:tblPr>
        <w:tblW w:w="0" w:type="auto"/>
        <w:tblInd w:w="5778" w:type="dxa"/>
        <w:tblLook w:val="00A0" w:firstRow="1" w:lastRow="0" w:firstColumn="1" w:lastColumn="0" w:noHBand="0" w:noVBand="0"/>
      </w:tblPr>
      <w:tblGrid>
        <w:gridCol w:w="3686"/>
      </w:tblGrid>
      <w:tr w:rsidR="00733AA7" w:rsidRPr="003000DD" w14:paraId="4E47FFCB" w14:textId="77777777" w:rsidTr="005B6BBC">
        <w:tc>
          <w:tcPr>
            <w:tcW w:w="3686" w:type="dxa"/>
          </w:tcPr>
          <w:p w14:paraId="0A4D3070" w14:textId="1AF46085" w:rsidR="00733AA7" w:rsidRPr="003000DD" w:rsidRDefault="00733AA7" w:rsidP="001F60B7">
            <w:pPr>
              <w:widowControl w:val="0"/>
              <w:autoSpaceDE w:val="0"/>
              <w:autoSpaceDN w:val="0"/>
              <w:adjustRightInd w:val="0"/>
              <w:rPr>
                <w:bCs/>
                <w:color w:val="000000"/>
                <w:sz w:val="28"/>
                <w:szCs w:val="28"/>
              </w:rPr>
            </w:pPr>
            <w:r w:rsidRPr="003000DD">
              <w:rPr>
                <w:bCs/>
                <w:color w:val="000000"/>
                <w:sz w:val="28"/>
                <w:szCs w:val="28"/>
              </w:rPr>
              <w:lastRenderedPageBreak/>
              <w:t>г-ну Иванову И.</w:t>
            </w:r>
            <w:r>
              <w:rPr>
                <w:bCs/>
                <w:color w:val="000000"/>
                <w:sz w:val="28"/>
                <w:szCs w:val="28"/>
              </w:rPr>
              <w:t>И</w:t>
            </w:r>
            <w:r w:rsidRPr="003000DD">
              <w:rPr>
                <w:bCs/>
                <w:color w:val="000000"/>
                <w:sz w:val="28"/>
                <w:szCs w:val="28"/>
              </w:rPr>
              <w:t>.</w:t>
            </w:r>
          </w:p>
        </w:tc>
      </w:tr>
      <w:tr w:rsidR="00733AA7" w:rsidRPr="003000DD" w14:paraId="4BED6DAA" w14:textId="77777777" w:rsidTr="005B6BBC">
        <w:tc>
          <w:tcPr>
            <w:tcW w:w="3686" w:type="dxa"/>
          </w:tcPr>
          <w:p w14:paraId="0CCDBD8C" w14:textId="77777777" w:rsidR="00733AA7" w:rsidRPr="003000DD" w:rsidRDefault="00733AA7" w:rsidP="001F60B7">
            <w:pPr>
              <w:widowControl w:val="0"/>
              <w:autoSpaceDE w:val="0"/>
              <w:autoSpaceDN w:val="0"/>
              <w:adjustRightInd w:val="0"/>
              <w:rPr>
                <w:bCs/>
                <w:color w:val="000000"/>
                <w:sz w:val="28"/>
                <w:szCs w:val="28"/>
              </w:rPr>
            </w:pPr>
          </w:p>
        </w:tc>
      </w:tr>
      <w:tr w:rsidR="00733AA7" w:rsidRPr="003000DD" w14:paraId="7839C9BD" w14:textId="77777777" w:rsidTr="005B6BBC">
        <w:tc>
          <w:tcPr>
            <w:tcW w:w="3686" w:type="dxa"/>
          </w:tcPr>
          <w:p w14:paraId="18C27CC8" w14:textId="63FB8B0B" w:rsidR="00BF29BF" w:rsidRPr="003000DD" w:rsidRDefault="00733AA7" w:rsidP="001F60B7">
            <w:pPr>
              <w:widowControl w:val="0"/>
              <w:autoSpaceDE w:val="0"/>
              <w:autoSpaceDN w:val="0"/>
              <w:adjustRightInd w:val="0"/>
              <w:rPr>
                <w:bCs/>
                <w:color w:val="000000"/>
                <w:sz w:val="28"/>
                <w:szCs w:val="28"/>
              </w:rPr>
            </w:pPr>
            <w:r w:rsidRPr="003000DD">
              <w:rPr>
                <w:bCs/>
                <w:color w:val="000000"/>
                <w:sz w:val="28"/>
                <w:szCs w:val="28"/>
              </w:rPr>
              <w:t xml:space="preserve">г-же </w:t>
            </w:r>
            <w:r w:rsidR="00424549">
              <w:rPr>
                <w:bCs/>
                <w:color w:val="000000"/>
                <w:sz w:val="28"/>
                <w:szCs w:val="28"/>
              </w:rPr>
              <w:t>Павловой</w:t>
            </w:r>
            <w:r w:rsidRPr="003000DD">
              <w:rPr>
                <w:bCs/>
                <w:color w:val="000000"/>
                <w:sz w:val="28"/>
                <w:szCs w:val="28"/>
              </w:rPr>
              <w:t> </w:t>
            </w:r>
            <w:r w:rsidR="00424549">
              <w:rPr>
                <w:bCs/>
                <w:color w:val="000000"/>
                <w:sz w:val="28"/>
                <w:szCs w:val="28"/>
              </w:rPr>
              <w:t>П</w:t>
            </w:r>
            <w:r w:rsidRPr="003000DD">
              <w:rPr>
                <w:bCs/>
                <w:color w:val="000000"/>
                <w:sz w:val="28"/>
                <w:szCs w:val="28"/>
              </w:rPr>
              <w:t>.</w:t>
            </w:r>
            <w:proofErr w:type="gramStart"/>
            <w:r w:rsidR="00424549">
              <w:rPr>
                <w:bCs/>
                <w:color w:val="000000"/>
                <w:sz w:val="28"/>
                <w:szCs w:val="28"/>
              </w:rPr>
              <w:t>П</w:t>
            </w:r>
            <w:proofErr w:type="gramEnd"/>
          </w:p>
        </w:tc>
      </w:tr>
    </w:tbl>
    <w:p w14:paraId="2A3EE3C9" w14:textId="5B4A6AB8" w:rsidR="003000DD" w:rsidRP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w:t>
      </w:r>
      <w:r w:rsidR="004D685B">
        <w:rPr>
          <w:bCs/>
          <w:color w:val="000000"/>
          <w:sz w:val="28"/>
          <w:szCs w:val="28"/>
        </w:rPr>
        <w:t>. Н</w:t>
      </w:r>
      <w:r w:rsidR="00733AA7">
        <w:rPr>
          <w:bCs/>
          <w:color w:val="000000"/>
          <w:sz w:val="28"/>
          <w:szCs w:val="28"/>
        </w:rPr>
        <w:t>апример:</w:t>
      </w:r>
      <w:r w:rsidRPr="003000DD">
        <w:rPr>
          <w:bCs/>
          <w:color w:val="000000"/>
          <w:sz w:val="28"/>
          <w:szCs w:val="28"/>
        </w:rPr>
        <w:t xml:space="preserve"> </w:t>
      </w:r>
    </w:p>
    <w:tbl>
      <w:tblPr>
        <w:tblW w:w="0" w:type="auto"/>
        <w:tblInd w:w="5353" w:type="dxa"/>
        <w:tblLook w:val="00A0" w:firstRow="1" w:lastRow="0" w:firstColumn="1" w:lastColumn="0" w:noHBand="0" w:noVBand="0"/>
      </w:tblPr>
      <w:tblGrid>
        <w:gridCol w:w="4111"/>
      </w:tblGrid>
      <w:tr w:rsidR="00733AA7" w:rsidRPr="003000DD" w14:paraId="3948C608" w14:textId="77777777" w:rsidTr="00733AA7">
        <w:tc>
          <w:tcPr>
            <w:tcW w:w="4111" w:type="dxa"/>
          </w:tcPr>
          <w:p w14:paraId="3DC8544D" w14:textId="44120C2C" w:rsidR="001248BD" w:rsidRPr="004E7A9E" w:rsidRDefault="001248BD" w:rsidP="006D35AC">
            <w:pPr>
              <w:widowControl w:val="0"/>
              <w:autoSpaceDE w:val="0"/>
              <w:autoSpaceDN w:val="0"/>
              <w:adjustRightInd w:val="0"/>
              <w:rPr>
                <w:bCs/>
                <w:color w:val="000000" w:themeColor="text1"/>
                <w:sz w:val="28"/>
                <w:szCs w:val="28"/>
              </w:rPr>
            </w:pPr>
          </w:p>
          <w:p w14:paraId="2752795D" w14:textId="77777777" w:rsidR="001248BD" w:rsidRPr="004E7A9E" w:rsidRDefault="001248BD" w:rsidP="006D35AC">
            <w:pPr>
              <w:widowControl w:val="0"/>
              <w:autoSpaceDE w:val="0"/>
              <w:autoSpaceDN w:val="0"/>
              <w:adjustRightInd w:val="0"/>
              <w:rPr>
                <w:bCs/>
                <w:color w:val="000000" w:themeColor="text1"/>
                <w:sz w:val="28"/>
                <w:szCs w:val="28"/>
              </w:rPr>
            </w:pPr>
            <w:r w:rsidRPr="004E7A9E">
              <w:rPr>
                <w:bCs/>
                <w:color w:val="000000" w:themeColor="text1"/>
                <w:sz w:val="28"/>
                <w:szCs w:val="28"/>
              </w:rPr>
              <w:t>Руководителям  образовательных организаций</w:t>
            </w:r>
          </w:p>
          <w:p w14:paraId="1368DF3C" w14:textId="7F0FB40A" w:rsidR="001248BD" w:rsidRPr="004E7A9E" w:rsidRDefault="004E7A9E" w:rsidP="006D35AC">
            <w:pPr>
              <w:widowControl w:val="0"/>
              <w:autoSpaceDE w:val="0"/>
              <w:autoSpaceDN w:val="0"/>
              <w:adjustRightInd w:val="0"/>
              <w:rPr>
                <w:bCs/>
                <w:color w:val="000000" w:themeColor="text1"/>
                <w:sz w:val="28"/>
                <w:szCs w:val="28"/>
              </w:rPr>
            </w:pPr>
            <w:r w:rsidRPr="004E7A9E">
              <w:rPr>
                <w:bCs/>
                <w:color w:val="000000" w:themeColor="text1"/>
                <w:sz w:val="28"/>
                <w:szCs w:val="28"/>
              </w:rPr>
              <w:t>Бузулукского района</w:t>
            </w:r>
          </w:p>
        </w:tc>
      </w:tr>
      <w:tr w:rsidR="00733AA7" w:rsidRPr="003000DD" w14:paraId="03DF0861" w14:textId="77777777" w:rsidTr="00733AA7">
        <w:tc>
          <w:tcPr>
            <w:tcW w:w="4111" w:type="dxa"/>
          </w:tcPr>
          <w:p w14:paraId="2CC7B106" w14:textId="77777777" w:rsidR="00733AA7" w:rsidRPr="003000DD" w:rsidRDefault="00733AA7" w:rsidP="002957B8">
            <w:pPr>
              <w:widowControl w:val="0"/>
              <w:autoSpaceDE w:val="0"/>
              <w:autoSpaceDN w:val="0"/>
              <w:adjustRightInd w:val="0"/>
              <w:rPr>
                <w:bCs/>
                <w:color w:val="000000"/>
                <w:sz w:val="28"/>
                <w:szCs w:val="28"/>
              </w:rPr>
            </w:pPr>
          </w:p>
        </w:tc>
      </w:tr>
    </w:tbl>
    <w:p w14:paraId="37C1D429" w14:textId="70EFC358" w:rsidR="003000DD" w:rsidRP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рассылке документа не всем организациям или структурным подразделениям под реквизитом «Адресат» в скобках указывается: «(по списку)»</w:t>
      </w:r>
      <w:r w:rsidR="004D685B">
        <w:rPr>
          <w:bCs/>
          <w:color w:val="000000"/>
          <w:sz w:val="28"/>
          <w:szCs w:val="28"/>
        </w:rPr>
        <w:t>.</w:t>
      </w:r>
      <w:r w:rsidR="00936F40" w:rsidRPr="00936F40">
        <w:rPr>
          <w:bCs/>
          <w:color w:val="000000"/>
          <w:sz w:val="28"/>
          <w:szCs w:val="28"/>
        </w:rPr>
        <w:t xml:space="preserve"> </w:t>
      </w:r>
      <w:r w:rsidR="004D685B">
        <w:rPr>
          <w:bCs/>
          <w:color w:val="000000"/>
          <w:sz w:val="28"/>
          <w:szCs w:val="28"/>
        </w:rPr>
        <w:t>Н</w:t>
      </w:r>
      <w:r w:rsidR="00936F40">
        <w:rPr>
          <w:bCs/>
          <w:color w:val="000000"/>
          <w:sz w:val="28"/>
          <w:szCs w:val="28"/>
        </w:rPr>
        <w:t>апример:</w:t>
      </w:r>
    </w:p>
    <w:tbl>
      <w:tblPr>
        <w:tblW w:w="0" w:type="auto"/>
        <w:tblInd w:w="5353" w:type="dxa"/>
        <w:tblLook w:val="04A0" w:firstRow="1" w:lastRow="0" w:firstColumn="1" w:lastColumn="0" w:noHBand="0" w:noVBand="1"/>
      </w:tblPr>
      <w:tblGrid>
        <w:gridCol w:w="4111"/>
      </w:tblGrid>
      <w:tr w:rsidR="00BF29BF" w:rsidRPr="003000DD" w14:paraId="7C03D281" w14:textId="77777777" w:rsidTr="00BF29BF">
        <w:tc>
          <w:tcPr>
            <w:tcW w:w="4111" w:type="dxa"/>
            <w:shd w:val="clear" w:color="auto" w:fill="auto"/>
          </w:tcPr>
          <w:p w14:paraId="20F3A936" w14:textId="77777777" w:rsidR="005C6B0F" w:rsidRPr="009E6372" w:rsidRDefault="001248BD" w:rsidP="006D35AC">
            <w:pPr>
              <w:widowControl w:val="0"/>
              <w:autoSpaceDE w:val="0"/>
              <w:autoSpaceDN w:val="0"/>
              <w:adjustRightInd w:val="0"/>
              <w:rPr>
                <w:bCs/>
                <w:color w:val="000000" w:themeColor="text1"/>
                <w:sz w:val="28"/>
                <w:szCs w:val="28"/>
              </w:rPr>
            </w:pPr>
            <w:r w:rsidRPr="009E6372">
              <w:rPr>
                <w:bCs/>
                <w:color w:val="000000" w:themeColor="text1"/>
                <w:sz w:val="28"/>
                <w:szCs w:val="28"/>
              </w:rPr>
              <w:t>Руководителям образовательных организаций</w:t>
            </w:r>
            <w:r w:rsidR="005C6B0F" w:rsidRPr="009E6372">
              <w:rPr>
                <w:bCs/>
                <w:color w:val="000000" w:themeColor="text1"/>
                <w:sz w:val="28"/>
                <w:szCs w:val="28"/>
              </w:rPr>
              <w:t xml:space="preserve"> </w:t>
            </w:r>
          </w:p>
          <w:p w14:paraId="230EAF7C" w14:textId="056EF48D" w:rsidR="004E7A9E" w:rsidRPr="009E6372" w:rsidRDefault="004E7A9E" w:rsidP="006D35AC">
            <w:pPr>
              <w:widowControl w:val="0"/>
              <w:autoSpaceDE w:val="0"/>
              <w:autoSpaceDN w:val="0"/>
              <w:adjustRightInd w:val="0"/>
              <w:rPr>
                <w:bCs/>
                <w:color w:val="000000" w:themeColor="text1"/>
                <w:sz w:val="28"/>
                <w:szCs w:val="28"/>
              </w:rPr>
            </w:pPr>
            <w:r w:rsidRPr="009E6372">
              <w:rPr>
                <w:bCs/>
                <w:color w:val="000000" w:themeColor="text1"/>
                <w:sz w:val="28"/>
                <w:szCs w:val="28"/>
              </w:rPr>
              <w:t>Бузулукского района</w:t>
            </w:r>
          </w:p>
          <w:p w14:paraId="427E22A4" w14:textId="3EAF4260" w:rsidR="001248BD" w:rsidRPr="003000DD" w:rsidRDefault="005C6B0F" w:rsidP="006D35AC">
            <w:pPr>
              <w:widowControl w:val="0"/>
              <w:autoSpaceDE w:val="0"/>
              <w:autoSpaceDN w:val="0"/>
              <w:adjustRightInd w:val="0"/>
              <w:rPr>
                <w:bCs/>
                <w:color w:val="000000"/>
                <w:sz w:val="28"/>
                <w:szCs w:val="28"/>
              </w:rPr>
            </w:pPr>
            <w:r w:rsidRPr="009E6372">
              <w:rPr>
                <w:bCs/>
                <w:color w:val="000000" w:themeColor="text1"/>
                <w:sz w:val="28"/>
                <w:szCs w:val="28"/>
              </w:rPr>
              <w:t>( по списку)</w:t>
            </w:r>
          </w:p>
        </w:tc>
      </w:tr>
    </w:tbl>
    <w:p w14:paraId="1BCB4C12" w14:textId="77777777" w:rsidR="00D37A56" w:rsidRDefault="00D37A56" w:rsidP="003D363D">
      <w:pPr>
        <w:widowControl w:val="0"/>
        <w:autoSpaceDE w:val="0"/>
        <w:autoSpaceDN w:val="0"/>
        <w:adjustRightInd w:val="0"/>
        <w:spacing w:line="276" w:lineRule="auto"/>
        <w:ind w:firstLine="709"/>
        <w:rPr>
          <w:bCs/>
          <w:color w:val="000000"/>
          <w:sz w:val="28"/>
          <w:szCs w:val="28"/>
        </w:rPr>
      </w:pPr>
    </w:p>
    <w:p w14:paraId="063E833A" w14:textId="7C0A359E" w:rsidR="00D37A56" w:rsidRPr="003000DD" w:rsidRDefault="00D37A56"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С</w:t>
      </w:r>
      <w:r w:rsidRPr="003000DD">
        <w:rPr>
          <w:bCs/>
          <w:color w:val="000000"/>
          <w:sz w:val="28"/>
          <w:szCs w:val="28"/>
        </w:rPr>
        <w:t xml:space="preserve">писок рассылки </w:t>
      </w:r>
      <w:r>
        <w:rPr>
          <w:bCs/>
          <w:color w:val="000000"/>
          <w:sz w:val="28"/>
          <w:szCs w:val="28"/>
        </w:rPr>
        <w:t>составляется исполнителем.</w:t>
      </w:r>
    </w:p>
    <w:p w14:paraId="1F9056DB" w14:textId="281769AF" w:rsidR="003000DD" w:rsidRPr="003000DD" w:rsidRDefault="00BF29BF" w:rsidP="003D363D">
      <w:pPr>
        <w:widowControl w:val="0"/>
        <w:autoSpaceDE w:val="0"/>
        <w:autoSpaceDN w:val="0"/>
        <w:adjustRightInd w:val="0"/>
        <w:spacing w:line="276" w:lineRule="auto"/>
        <w:ind w:firstLine="709"/>
        <w:jc w:val="both"/>
        <w:rPr>
          <w:bCs/>
          <w:color w:val="000000"/>
          <w:sz w:val="28"/>
          <w:szCs w:val="28"/>
        </w:rPr>
      </w:pPr>
      <w:r>
        <w:rPr>
          <w:bCs/>
          <w:color w:val="000000"/>
          <w:sz w:val="28"/>
          <w:szCs w:val="28"/>
        </w:rPr>
        <w:t xml:space="preserve">Если письмо направляется </w:t>
      </w:r>
      <w:r w:rsidR="000C6D5D">
        <w:rPr>
          <w:bCs/>
          <w:color w:val="000000"/>
          <w:sz w:val="28"/>
          <w:szCs w:val="28"/>
        </w:rPr>
        <w:t>в организацию или должностному лицу и для сведения еще ряду организаций и</w:t>
      </w:r>
      <w:r w:rsidR="00D37A56">
        <w:rPr>
          <w:bCs/>
          <w:color w:val="000000"/>
          <w:sz w:val="28"/>
          <w:szCs w:val="28"/>
        </w:rPr>
        <w:t>ли</w:t>
      </w:r>
      <w:r w:rsidR="000C6D5D">
        <w:rPr>
          <w:bCs/>
          <w:color w:val="000000"/>
          <w:sz w:val="28"/>
          <w:szCs w:val="28"/>
        </w:rPr>
        <w:t xml:space="preserve"> должностных лиц</w:t>
      </w:r>
      <w:r w:rsidR="00D37A56">
        <w:rPr>
          <w:bCs/>
          <w:color w:val="000000"/>
          <w:sz w:val="28"/>
          <w:szCs w:val="28"/>
        </w:rPr>
        <w:t>, общее количество адресатов не должно быть более четырех, при этом основной адресат указывается первым, с</w:t>
      </w:r>
      <w:r w:rsidR="003000DD" w:rsidRPr="003000DD">
        <w:rPr>
          <w:bCs/>
          <w:color w:val="000000"/>
          <w:sz w:val="28"/>
          <w:szCs w:val="28"/>
        </w:rPr>
        <w:t xml:space="preserve">лово «Копия» перед вторым, третьим, четвертым адресатами не </w:t>
      </w:r>
      <w:r w:rsidR="00BE4689">
        <w:rPr>
          <w:bCs/>
          <w:color w:val="000000"/>
          <w:sz w:val="28"/>
          <w:szCs w:val="28"/>
        </w:rPr>
        <w:t>печатается</w:t>
      </w:r>
      <w:r w:rsidR="003000DD" w:rsidRPr="003000DD">
        <w:rPr>
          <w:bCs/>
          <w:color w:val="000000"/>
          <w:sz w:val="28"/>
          <w:szCs w:val="28"/>
        </w:rPr>
        <w:t xml:space="preserve">. </w:t>
      </w:r>
    </w:p>
    <w:p w14:paraId="410F8072" w14:textId="035073EA" w:rsidR="003000DD" w:rsidRP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r w:rsidR="00244C90">
        <w:rPr>
          <w:rStyle w:val="af"/>
          <w:bCs/>
          <w:color w:val="000000"/>
          <w:sz w:val="28"/>
          <w:szCs w:val="28"/>
        </w:rPr>
        <w:footnoteReference w:id="2"/>
      </w:r>
      <w:r w:rsidR="004D685B">
        <w:rPr>
          <w:bCs/>
          <w:color w:val="000000"/>
          <w:sz w:val="28"/>
          <w:szCs w:val="28"/>
        </w:rPr>
        <w:t>.</w:t>
      </w:r>
      <w:r w:rsidRPr="003000DD">
        <w:rPr>
          <w:bCs/>
          <w:color w:val="000000"/>
          <w:sz w:val="28"/>
          <w:szCs w:val="28"/>
        </w:rPr>
        <w:t xml:space="preserve"> </w:t>
      </w:r>
      <w:r w:rsidR="004D685B">
        <w:rPr>
          <w:bCs/>
          <w:color w:val="000000"/>
          <w:sz w:val="28"/>
          <w:szCs w:val="28"/>
        </w:rPr>
        <w:t>Н</w:t>
      </w:r>
      <w:r w:rsidR="00B00269">
        <w:rPr>
          <w:bCs/>
          <w:color w:val="000000"/>
          <w:sz w:val="28"/>
          <w:szCs w:val="28"/>
        </w:rPr>
        <w:t>апример:</w:t>
      </w:r>
    </w:p>
    <w:tbl>
      <w:tblPr>
        <w:tblW w:w="0" w:type="auto"/>
        <w:tblInd w:w="5637" w:type="dxa"/>
        <w:tblLook w:val="00A0" w:firstRow="1" w:lastRow="0" w:firstColumn="1" w:lastColumn="0" w:noHBand="0" w:noVBand="0"/>
      </w:tblPr>
      <w:tblGrid>
        <w:gridCol w:w="4077"/>
      </w:tblGrid>
      <w:tr w:rsidR="00B00269" w:rsidRPr="003000DD" w14:paraId="07F10597" w14:textId="77777777" w:rsidTr="001F60B7">
        <w:tc>
          <w:tcPr>
            <w:tcW w:w="4110" w:type="dxa"/>
          </w:tcPr>
          <w:p w14:paraId="58E7F50A" w14:textId="77777777" w:rsidR="005C6B0F" w:rsidRDefault="005C6B0F" w:rsidP="00C54EED">
            <w:pPr>
              <w:widowControl w:val="0"/>
              <w:autoSpaceDE w:val="0"/>
              <w:autoSpaceDN w:val="0"/>
              <w:adjustRightInd w:val="0"/>
              <w:rPr>
                <w:bCs/>
                <w:color w:val="000000"/>
                <w:sz w:val="28"/>
                <w:szCs w:val="28"/>
              </w:rPr>
            </w:pPr>
          </w:p>
          <w:p w14:paraId="2AFC9ACF" w14:textId="77777777" w:rsidR="005C6B0F" w:rsidRPr="00B12FB3" w:rsidRDefault="005C6B0F" w:rsidP="00C54EED">
            <w:pPr>
              <w:widowControl w:val="0"/>
              <w:autoSpaceDE w:val="0"/>
              <w:autoSpaceDN w:val="0"/>
              <w:adjustRightInd w:val="0"/>
              <w:rPr>
                <w:bCs/>
                <w:color w:val="000000" w:themeColor="text1"/>
                <w:sz w:val="28"/>
                <w:szCs w:val="28"/>
              </w:rPr>
            </w:pPr>
            <w:r w:rsidRPr="00B12FB3">
              <w:rPr>
                <w:bCs/>
                <w:color w:val="000000" w:themeColor="text1"/>
                <w:sz w:val="28"/>
                <w:szCs w:val="28"/>
              </w:rPr>
              <w:t xml:space="preserve">Муниципальное  общеобразовательное бюджетное  учреждение «Боровая средняя общеобразовательная школа» </w:t>
            </w:r>
          </w:p>
          <w:p w14:paraId="1F4213C6" w14:textId="77777777" w:rsidR="005C6B0F" w:rsidRPr="00B12FB3" w:rsidRDefault="005C6B0F" w:rsidP="00C54EED">
            <w:pPr>
              <w:widowControl w:val="0"/>
              <w:autoSpaceDE w:val="0"/>
              <w:autoSpaceDN w:val="0"/>
              <w:adjustRightInd w:val="0"/>
              <w:rPr>
                <w:bCs/>
                <w:color w:val="000000" w:themeColor="text1"/>
                <w:sz w:val="28"/>
                <w:szCs w:val="28"/>
              </w:rPr>
            </w:pPr>
          </w:p>
          <w:p w14:paraId="7058820C" w14:textId="37CBC49A" w:rsidR="005C6B0F" w:rsidRPr="00B12FB3" w:rsidRDefault="005C6B0F" w:rsidP="00C54EED">
            <w:pPr>
              <w:widowControl w:val="0"/>
              <w:autoSpaceDE w:val="0"/>
              <w:autoSpaceDN w:val="0"/>
              <w:adjustRightInd w:val="0"/>
              <w:rPr>
                <w:bCs/>
                <w:color w:val="000000" w:themeColor="text1"/>
                <w:sz w:val="28"/>
                <w:szCs w:val="28"/>
              </w:rPr>
            </w:pPr>
            <w:r w:rsidRPr="00B12FB3">
              <w:rPr>
                <w:bCs/>
                <w:color w:val="000000" w:themeColor="text1"/>
                <w:sz w:val="28"/>
                <w:szCs w:val="28"/>
              </w:rPr>
              <w:t>Школьная ул.,10</w:t>
            </w:r>
          </w:p>
          <w:p w14:paraId="263CDCD8" w14:textId="67AB2022" w:rsidR="005C6B0F" w:rsidRPr="003000DD" w:rsidRDefault="005C6B0F" w:rsidP="00C54EED">
            <w:pPr>
              <w:widowControl w:val="0"/>
              <w:autoSpaceDE w:val="0"/>
              <w:autoSpaceDN w:val="0"/>
              <w:adjustRightInd w:val="0"/>
              <w:rPr>
                <w:bCs/>
                <w:color w:val="000000"/>
                <w:sz w:val="28"/>
                <w:szCs w:val="28"/>
              </w:rPr>
            </w:pPr>
            <w:proofErr w:type="spellStart"/>
            <w:r w:rsidRPr="00B12FB3">
              <w:rPr>
                <w:bCs/>
                <w:color w:val="000000" w:themeColor="text1"/>
                <w:sz w:val="28"/>
                <w:szCs w:val="28"/>
              </w:rPr>
              <w:t>п.Колтубановский</w:t>
            </w:r>
            <w:proofErr w:type="spellEnd"/>
            <w:r w:rsidRPr="00B12FB3">
              <w:rPr>
                <w:bCs/>
                <w:color w:val="000000" w:themeColor="text1"/>
                <w:sz w:val="28"/>
                <w:szCs w:val="28"/>
              </w:rPr>
              <w:t>,  461000</w:t>
            </w:r>
          </w:p>
        </w:tc>
      </w:tr>
    </w:tbl>
    <w:p w14:paraId="46E99914" w14:textId="77777777" w:rsidR="000D7285" w:rsidRDefault="000D7285" w:rsidP="003D363D">
      <w:pPr>
        <w:widowControl w:val="0"/>
        <w:autoSpaceDE w:val="0"/>
        <w:autoSpaceDN w:val="0"/>
        <w:adjustRightInd w:val="0"/>
        <w:spacing w:line="276" w:lineRule="auto"/>
        <w:ind w:firstLine="567"/>
        <w:jc w:val="both"/>
        <w:rPr>
          <w:bCs/>
          <w:color w:val="000000"/>
          <w:sz w:val="28"/>
          <w:szCs w:val="28"/>
        </w:rPr>
      </w:pPr>
    </w:p>
    <w:p w14:paraId="44703165" w14:textId="585430DE" w:rsidR="003000DD" w:rsidRP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lastRenderedPageBreak/>
        <w:t>Почтовый адрес не указыва</w:t>
      </w:r>
      <w:r w:rsidR="008F6CD0">
        <w:rPr>
          <w:bCs/>
          <w:color w:val="000000"/>
          <w:sz w:val="28"/>
          <w:szCs w:val="28"/>
        </w:rPr>
        <w:t>ет</w:t>
      </w:r>
      <w:r w:rsidRPr="003000DD">
        <w:rPr>
          <w:bCs/>
          <w:color w:val="000000"/>
          <w:sz w:val="28"/>
          <w:szCs w:val="28"/>
        </w:rPr>
        <w:t>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14:paraId="1F23CABB" w14:textId="067E2D9F" w:rsidR="003000DD"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адресовании документа физическому лицу указываются: фамилия инициалы</w:t>
      </w:r>
      <w:r w:rsidR="000D7285">
        <w:rPr>
          <w:bCs/>
          <w:color w:val="000000"/>
          <w:sz w:val="28"/>
          <w:szCs w:val="28"/>
        </w:rPr>
        <w:t xml:space="preserve"> физического лица</w:t>
      </w:r>
      <w:r w:rsidRPr="003000DD">
        <w:rPr>
          <w:bCs/>
          <w:color w:val="000000"/>
          <w:sz w:val="28"/>
          <w:szCs w:val="28"/>
        </w:rPr>
        <w:t>, почтовый адрес</w:t>
      </w:r>
      <w:r w:rsidR="004D685B">
        <w:rPr>
          <w:bCs/>
          <w:color w:val="000000"/>
          <w:sz w:val="28"/>
          <w:szCs w:val="28"/>
        </w:rPr>
        <w:t>. Н</w:t>
      </w:r>
      <w:r w:rsidR="000D7285">
        <w:rPr>
          <w:bCs/>
          <w:color w:val="000000"/>
          <w:sz w:val="28"/>
          <w:szCs w:val="28"/>
        </w:rPr>
        <w:t>апример:</w:t>
      </w:r>
    </w:p>
    <w:p w14:paraId="442C755E" w14:textId="77777777" w:rsidR="008F6CD0" w:rsidRPr="003000DD" w:rsidRDefault="008F6CD0" w:rsidP="003D363D">
      <w:pPr>
        <w:widowControl w:val="0"/>
        <w:autoSpaceDE w:val="0"/>
        <w:autoSpaceDN w:val="0"/>
        <w:adjustRightInd w:val="0"/>
        <w:spacing w:line="276" w:lineRule="auto"/>
        <w:ind w:firstLine="709"/>
        <w:jc w:val="both"/>
        <w:rPr>
          <w:bCs/>
          <w:color w:val="000000"/>
          <w:sz w:val="28"/>
          <w:szCs w:val="28"/>
        </w:rPr>
      </w:pPr>
    </w:p>
    <w:tbl>
      <w:tblPr>
        <w:tblW w:w="0" w:type="auto"/>
        <w:tblInd w:w="5495" w:type="dxa"/>
        <w:tblLook w:val="00A0" w:firstRow="1" w:lastRow="0" w:firstColumn="1" w:lastColumn="0" w:noHBand="0" w:noVBand="0"/>
      </w:tblPr>
      <w:tblGrid>
        <w:gridCol w:w="3969"/>
      </w:tblGrid>
      <w:tr w:rsidR="000D7285" w:rsidRPr="003000DD" w14:paraId="43ADB6B9" w14:textId="77777777" w:rsidTr="000D7285">
        <w:tc>
          <w:tcPr>
            <w:tcW w:w="3969" w:type="dxa"/>
          </w:tcPr>
          <w:p w14:paraId="11AF04A3" w14:textId="16B201EF" w:rsidR="000D7285" w:rsidRPr="003000DD" w:rsidRDefault="000D7285" w:rsidP="003000DD">
            <w:pPr>
              <w:widowControl w:val="0"/>
              <w:autoSpaceDE w:val="0"/>
              <w:autoSpaceDN w:val="0"/>
              <w:adjustRightInd w:val="0"/>
              <w:jc w:val="both"/>
              <w:rPr>
                <w:bCs/>
                <w:color w:val="000000"/>
                <w:sz w:val="28"/>
                <w:szCs w:val="28"/>
              </w:rPr>
            </w:pPr>
            <w:r>
              <w:rPr>
                <w:bCs/>
                <w:color w:val="000000"/>
                <w:sz w:val="28"/>
                <w:szCs w:val="28"/>
              </w:rPr>
              <w:t>Иванову И.И.</w:t>
            </w:r>
          </w:p>
          <w:p w14:paraId="0251966B" w14:textId="77777777" w:rsidR="000D7285" w:rsidRPr="003000DD" w:rsidRDefault="000D7285" w:rsidP="003000DD">
            <w:pPr>
              <w:widowControl w:val="0"/>
              <w:autoSpaceDE w:val="0"/>
              <w:autoSpaceDN w:val="0"/>
              <w:adjustRightInd w:val="0"/>
              <w:jc w:val="both"/>
              <w:rPr>
                <w:bCs/>
                <w:color w:val="000000"/>
                <w:sz w:val="28"/>
                <w:szCs w:val="28"/>
              </w:rPr>
            </w:pPr>
          </w:p>
          <w:p w14:paraId="0F043900" w14:textId="77777777" w:rsidR="000D7285" w:rsidRPr="003000DD" w:rsidRDefault="000D7285" w:rsidP="003000DD">
            <w:pPr>
              <w:widowControl w:val="0"/>
              <w:autoSpaceDE w:val="0"/>
              <w:autoSpaceDN w:val="0"/>
              <w:adjustRightInd w:val="0"/>
              <w:jc w:val="both"/>
              <w:rPr>
                <w:bCs/>
                <w:color w:val="000000"/>
                <w:sz w:val="28"/>
                <w:szCs w:val="28"/>
              </w:rPr>
            </w:pPr>
            <w:r w:rsidRPr="003000DD">
              <w:rPr>
                <w:bCs/>
                <w:color w:val="000000"/>
                <w:sz w:val="28"/>
                <w:szCs w:val="28"/>
              </w:rPr>
              <w:t>Садовая ул., д. 5, кв. 12,</w:t>
            </w:r>
          </w:p>
          <w:p w14:paraId="483A1F23" w14:textId="77777777" w:rsidR="005C6B0F" w:rsidRDefault="004B07BC" w:rsidP="003000DD">
            <w:pPr>
              <w:widowControl w:val="0"/>
              <w:autoSpaceDE w:val="0"/>
              <w:autoSpaceDN w:val="0"/>
              <w:adjustRightInd w:val="0"/>
              <w:jc w:val="both"/>
              <w:rPr>
                <w:bCs/>
                <w:color w:val="000000"/>
                <w:sz w:val="28"/>
                <w:szCs w:val="28"/>
              </w:rPr>
            </w:pPr>
            <w:r>
              <w:rPr>
                <w:bCs/>
                <w:color w:val="000000"/>
                <w:sz w:val="28"/>
                <w:szCs w:val="28"/>
              </w:rPr>
              <w:t xml:space="preserve">г. Бузулук, </w:t>
            </w:r>
            <w:proofErr w:type="gramStart"/>
            <w:r>
              <w:rPr>
                <w:bCs/>
                <w:color w:val="000000"/>
                <w:sz w:val="28"/>
                <w:szCs w:val="28"/>
              </w:rPr>
              <w:t>Оренбургска</w:t>
            </w:r>
            <w:r w:rsidR="00AD2966">
              <w:rPr>
                <w:bCs/>
                <w:color w:val="000000"/>
                <w:sz w:val="28"/>
                <w:szCs w:val="28"/>
              </w:rPr>
              <w:t>я</w:t>
            </w:r>
            <w:proofErr w:type="gramEnd"/>
            <w:r w:rsidR="00AD2966">
              <w:rPr>
                <w:bCs/>
                <w:color w:val="000000"/>
                <w:sz w:val="28"/>
                <w:szCs w:val="28"/>
              </w:rPr>
              <w:t xml:space="preserve"> обл., 401050</w:t>
            </w:r>
            <w:r w:rsidR="005C6B0F">
              <w:rPr>
                <w:bCs/>
                <w:color w:val="000000"/>
                <w:sz w:val="28"/>
                <w:szCs w:val="28"/>
              </w:rPr>
              <w:t xml:space="preserve"> </w:t>
            </w:r>
          </w:p>
          <w:p w14:paraId="300B7C56" w14:textId="1B6C96C2" w:rsidR="000D7285" w:rsidRPr="003000DD" w:rsidRDefault="000D7285" w:rsidP="003000DD">
            <w:pPr>
              <w:widowControl w:val="0"/>
              <w:autoSpaceDE w:val="0"/>
              <w:autoSpaceDN w:val="0"/>
              <w:adjustRightInd w:val="0"/>
              <w:jc w:val="both"/>
              <w:rPr>
                <w:bCs/>
                <w:color w:val="000000"/>
                <w:sz w:val="28"/>
                <w:szCs w:val="28"/>
              </w:rPr>
            </w:pPr>
          </w:p>
        </w:tc>
      </w:tr>
    </w:tbl>
    <w:p w14:paraId="5807B5CA" w14:textId="77777777" w:rsidR="000D7285" w:rsidRDefault="000D7285" w:rsidP="003D363D">
      <w:pPr>
        <w:widowControl w:val="0"/>
        <w:autoSpaceDE w:val="0"/>
        <w:autoSpaceDN w:val="0"/>
        <w:adjustRightInd w:val="0"/>
        <w:spacing w:line="276" w:lineRule="auto"/>
        <w:ind w:firstLine="567"/>
        <w:jc w:val="both"/>
        <w:rPr>
          <w:bCs/>
          <w:color w:val="000000"/>
          <w:sz w:val="28"/>
          <w:szCs w:val="28"/>
        </w:rPr>
      </w:pPr>
    </w:p>
    <w:p w14:paraId="0FE1E909" w14:textId="2819572B" w:rsidR="000D7285" w:rsidRDefault="003000DD" w:rsidP="003D363D">
      <w:pPr>
        <w:widowControl w:val="0"/>
        <w:autoSpaceDE w:val="0"/>
        <w:autoSpaceDN w:val="0"/>
        <w:adjustRightInd w:val="0"/>
        <w:spacing w:line="276" w:lineRule="auto"/>
        <w:ind w:firstLine="709"/>
        <w:jc w:val="both"/>
        <w:rPr>
          <w:bCs/>
          <w:color w:val="000000"/>
          <w:sz w:val="28"/>
          <w:szCs w:val="28"/>
        </w:rPr>
      </w:pPr>
      <w:r w:rsidRPr="003000DD">
        <w:rPr>
          <w:bCs/>
          <w:color w:val="000000"/>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r w:rsidR="00773C1C">
        <w:rPr>
          <w:bCs/>
          <w:color w:val="000000"/>
          <w:sz w:val="28"/>
          <w:szCs w:val="28"/>
        </w:rPr>
        <w:t>.</w:t>
      </w:r>
      <w:r w:rsidR="000D7285">
        <w:rPr>
          <w:bCs/>
          <w:color w:val="000000"/>
          <w:sz w:val="28"/>
          <w:szCs w:val="28"/>
        </w:rPr>
        <w:t xml:space="preserve"> </w:t>
      </w:r>
      <w:r w:rsidR="00773C1C">
        <w:rPr>
          <w:bCs/>
          <w:color w:val="000000"/>
          <w:sz w:val="28"/>
          <w:szCs w:val="28"/>
        </w:rPr>
        <w:t>Н</w:t>
      </w:r>
      <w:r w:rsidR="000D7285">
        <w:rPr>
          <w:bCs/>
          <w:color w:val="000000"/>
          <w:sz w:val="28"/>
          <w:szCs w:val="28"/>
        </w:rPr>
        <w:t>апример:</w:t>
      </w:r>
      <w:r w:rsidRPr="003000DD">
        <w:rPr>
          <w:bCs/>
          <w:color w:val="000000"/>
          <w:sz w:val="28"/>
          <w:szCs w:val="28"/>
        </w:rPr>
        <w:t xml:space="preserve"> </w:t>
      </w:r>
    </w:p>
    <w:p w14:paraId="3F5CBAC3" w14:textId="77777777" w:rsidR="00210385" w:rsidRPr="003000DD" w:rsidRDefault="00210385" w:rsidP="003D363D">
      <w:pPr>
        <w:widowControl w:val="0"/>
        <w:autoSpaceDE w:val="0"/>
        <w:autoSpaceDN w:val="0"/>
        <w:adjustRightInd w:val="0"/>
        <w:spacing w:line="276" w:lineRule="auto"/>
        <w:ind w:firstLine="709"/>
        <w:jc w:val="both"/>
        <w:rPr>
          <w:bCs/>
          <w:color w:val="000000"/>
          <w:sz w:val="28"/>
          <w:szCs w:val="28"/>
        </w:rPr>
      </w:pPr>
    </w:p>
    <w:tbl>
      <w:tblPr>
        <w:tblW w:w="0" w:type="auto"/>
        <w:tblInd w:w="5495" w:type="dxa"/>
        <w:tblLook w:val="00A0" w:firstRow="1" w:lastRow="0" w:firstColumn="1" w:lastColumn="0" w:noHBand="0" w:noVBand="0"/>
      </w:tblPr>
      <w:tblGrid>
        <w:gridCol w:w="3969"/>
      </w:tblGrid>
      <w:tr w:rsidR="000D7285" w:rsidRPr="003000DD" w14:paraId="45EBFA31" w14:textId="77777777" w:rsidTr="000D7285">
        <w:tc>
          <w:tcPr>
            <w:tcW w:w="3969" w:type="dxa"/>
          </w:tcPr>
          <w:p w14:paraId="13D6A96D" w14:textId="77777777" w:rsidR="005C6B0F" w:rsidRDefault="005C6B0F" w:rsidP="00235608">
            <w:pPr>
              <w:widowControl w:val="0"/>
              <w:autoSpaceDE w:val="0"/>
              <w:autoSpaceDN w:val="0"/>
              <w:adjustRightInd w:val="0"/>
              <w:rPr>
                <w:rStyle w:val="af7"/>
                <w:color w:val="000000" w:themeColor="text1"/>
                <w:sz w:val="28"/>
                <w:szCs w:val="28"/>
                <w:u w:val="none"/>
                <w:bdr w:val="none" w:sz="0" w:space="0" w:color="auto" w:frame="1"/>
                <w:shd w:val="clear" w:color="auto" w:fill="FFFFFF"/>
              </w:rPr>
            </w:pPr>
          </w:p>
          <w:p w14:paraId="128C61AD" w14:textId="77777777" w:rsidR="005C6B0F" w:rsidRPr="00B12FB3" w:rsidRDefault="005C6B0F" w:rsidP="00235608">
            <w:pPr>
              <w:widowControl w:val="0"/>
              <w:autoSpaceDE w:val="0"/>
              <w:autoSpaceDN w:val="0"/>
              <w:adjustRightInd w:val="0"/>
              <w:rPr>
                <w:rStyle w:val="af7"/>
                <w:color w:val="000000" w:themeColor="text1"/>
                <w:sz w:val="28"/>
                <w:szCs w:val="28"/>
                <w:u w:val="none"/>
                <w:bdr w:val="none" w:sz="0" w:space="0" w:color="auto" w:frame="1"/>
                <w:shd w:val="clear" w:color="auto" w:fill="FFFFFF"/>
              </w:rPr>
            </w:pPr>
            <w:r w:rsidRPr="00B12FB3">
              <w:rPr>
                <w:rStyle w:val="af7"/>
                <w:color w:val="000000" w:themeColor="text1"/>
                <w:sz w:val="28"/>
                <w:szCs w:val="28"/>
                <w:u w:val="none"/>
                <w:bdr w:val="none" w:sz="0" w:space="0" w:color="auto" w:frame="1"/>
                <w:shd w:val="clear" w:color="auto" w:fill="FFFFFF"/>
              </w:rPr>
              <w:t xml:space="preserve">МОБУ «Боровая СОШ» </w:t>
            </w:r>
          </w:p>
          <w:p w14:paraId="2FE04873" w14:textId="77777777" w:rsidR="00B12FB3" w:rsidRPr="00B12FB3" w:rsidRDefault="00B12FB3" w:rsidP="00235608">
            <w:pPr>
              <w:widowControl w:val="0"/>
              <w:autoSpaceDE w:val="0"/>
              <w:autoSpaceDN w:val="0"/>
              <w:adjustRightInd w:val="0"/>
              <w:rPr>
                <w:rStyle w:val="af7"/>
                <w:color w:val="000000" w:themeColor="text1"/>
                <w:sz w:val="28"/>
                <w:szCs w:val="28"/>
                <w:u w:val="none"/>
                <w:bdr w:val="none" w:sz="0" w:space="0" w:color="auto" w:frame="1"/>
                <w:shd w:val="clear" w:color="auto" w:fill="FFFFFF"/>
              </w:rPr>
            </w:pPr>
          </w:p>
          <w:tbl>
            <w:tblPr>
              <w:tblW w:w="0" w:type="auto"/>
              <w:tblCellMar>
                <w:left w:w="30" w:type="dxa"/>
                <w:right w:w="30" w:type="dxa"/>
              </w:tblCellMar>
              <w:tblLook w:val="0000" w:firstRow="0" w:lastRow="0" w:firstColumn="0" w:lastColumn="0" w:noHBand="0" w:noVBand="0"/>
            </w:tblPr>
            <w:tblGrid>
              <w:gridCol w:w="2304"/>
            </w:tblGrid>
            <w:tr w:rsidR="00F77DD2" w:rsidRPr="00B12FB3" w14:paraId="1AC5DD4F" w14:textId="77777777" w:rsidTr="00F77DD2">
              <w:trPr>
                <w:trHeight w:val="290"/>
              </w:trPr>
              <w:tc>
                <w:tcPr>
                  <w:tcW w:w="2304" w:type="dxa"/>
                  <w:tcBorders>
                    <w:top w:val="nil"/>
                    <w:left w:val="nil"/>
                    <w:bottom w:val="nil"/>
                    <w:right w:val="nil"/>
                  </w:tcBorders>
                </w:tcPr>
                <w:p w14:paraId="6797FAE7" w14:textId="77777777" w:rsidR="00F77DD2" w:rsidRPr="00B12FB3" w:rsidRDefault="00F77DD2">
                  <w:pPr>
                    <w:autoSpaceDE w:val="0"/>
                    <w:autoSpaceDN w:val="0"/>
                    <w:adjustRightInd w:val="0"/>
                    <w:rPr>
                      <w:rFonts w:eastAsiaTheme="minorHAnsi"/>
                      <w:color w:val="000000" w:themeColor="text1"/>
                      <w:sz w:val="28"/>
                      <w:szCs w:val="28"/>
                      <w:lang w:eastAsia="en-US"/>
                    </w:rPr>
                  </w:pPr>
                  <w:r w:rsidRPr="00B12FB3">
                    <w:rPr>
                      <w:rFonts w:eastAsiaTheme="minorHAnsi"/>
                      <w:color w:val="000000" w:themeColor="text1"/>
                      <w:sz w:val="28"/>
                      <w:szCs w:val="28"/>
                      <w:lang w:eastAsia="en-US"/>
                    </w:rPr>
                    <w:t>sch03@oobz.ru</w:t>
                  </w:r>
                </w:p>
              </w:tc>
            </w:tr>
          </w:tbl>
          <w:p w14:paraId="33C7E921" w14:textId="77777777" w:rsidR="005C6B0F" w:rsidRDefault="005C6B0F" w:rsidP="00235608">
            <w:pPr>
              <w:widowControl w:val="0"/>
              <w:autoSpaceDE w:val="0"/>
              <w:autoSpaceDN w:val="0"/>
              <w:adjustRightInd w:val="0"/>
              <w:rPr>
                <w:rStyle w:val="af7"/>
                <w:color w:val="FF0000"/>
                <w:sz w:val="28"/>
                <w:szCs w:val="28"/>
                <w:u w:val="none"/>
                <w:bdr w:val="none" w:sz="0" w:space="0" w:color="auto" w:frame="1"/>
                <w:shd w:val="clear" w:color="auto" w:fill="FFFFFF"/>
              </w:rPr>
            </w:pPr>
          </w:p>
          <w:p w14:paraId="48FDA692" w14:textId="425E2FFC" w:rsidR="00F77DD2" w:rsidRPr="003000DD" w:rsidRDefault="00F77DD2" w:rsidP="00235608">
            <w:pPr>
              <w:widowControl w:val="0"/>
              <w:autoSpaceDE w:val="0"/>
              <w:autoSpaceDN w:val="0"/>
              <w:adjustRightInd w:val="0"/>
              <w:rPr>
                <w:bCs/>
                <w:color w:val="000000"/>
                <w:sz w:val="28"/>
                <w:szCs w:val="28"/>
              </w:rPr>
            </w:pPr>
          </w:p>
        </w:tc>
      </w:tr>
    </w:tbl>
    <w:p w14:paraId="66446149" w14:textId="77777777" w:rsidR="005E4666" w:rsidRPr="008D0168" w:rsidRDefault="005E4666" w:rsidP="003D363D">
      <w:pPr>
        <w:tabs>
          <w:tab w:val="left" w:pos="1276"/>
        </w:tabs>
        <w:spacing w:line="276" w:lineRule="auto"/>
        <w:ind w:left="709"/>
        <w:jc w:val="both"/>
        <w:rPr>
          <w:sz w:val="28"/>
        </w:rPr>
      </w:pPr>
    </w:p>
    <w:p w14:paraId="34BDE3DD" w14:textId="59B8FECE" w:rsidR="00090AF0" w:rsidRDefault="00B92735" w:rsidP="003D363D">
      <w:pPr>
        <w:tabs>
          <w:tab w:val="left" w:pos="1276"/>
        </w:tabs>
        <w:spacing w:line="276" w:lineRule="auto"/>
        <w:ind w:firstLine="709"/>
        <w:jc w:val="both"/>
        <w:rPr>
          <w:bCs/>
          <w:color w:val="000000"/>
          <w:sz w:val="28"/>
        </w:rPr>
      </w:pPr>
      <w:r>
        <w:rPr>
          <w:sz w:val="28"/>
        </w:rPr>
        <w:t>3.5.</w:t>
      </w:r>
      <w:r w:rsidR="00AD2966">
        <w:rPr>
          <w:sz w:val="28"/>
        </w:rPr>
        <w:t>13</w:t>
      </w:r>
      <w:r>
        <w:rPr>
          <w:sz w:val="28"/>
        </w:rPr>
        <w:t>.  </w:t>
      </w:r>
      <w:r w:rsidR="00B765BC">
        <w:rPr>
          <w:sz w:val="28"/>
        </w:rPr>
        <w:t>Г</w:t>
      </w:r>
      <w:r w:rsidR="003371A9" w:rsidRPr="008D0168">
        <w:rPr>
          <w:sz w:val="28"/>
        </w:rPr>
        <w:t>риф утверждения документа</w:t>
      </w:r>
      <w:r w:rsidR="00065C7A">
        <w:rPr>
          <w:sz w:val="28"/>
        </w:rPr>
        <w:t xml:space="preserve"> </w:t>
      </w:r>
      <w:r w:rsidR="000D7285" w:rsidRPr="000D7285">
        <w:rPr>
          <w:bCs/>
          <w:color w:val="000000"/>
          <w:sz w:val="28"/>
        </w:rPr>
        <w:t>проставляется на документ</w:t>
      </w:r>
      <w:r w:rsidR="00090AF0">
        <w:rPr>
          <w:bCs/>
          <w:color w:val="000000"/>
          <w:sz w:val="28"/>
        </w:rPr>
        <w:t>ах</w:t>
      </w:r>
      <w:r w:rsidR="000D7285" w:rsidRPr="000D7285">
        <w:rPr>
          <w:bCs/>
          <w:color w:val="000000"/>
          <w:sz w:val="28"/>
        </w:rPr>
        <w:t xml:space="preserve"> </w:t>
      </w:r>
      <w:r w:rsidR="00090AF0" w:rsidRPr="000D7285">
        <w:rPr>
          <w:bCs/>
          <w:color w:val="000000"/>
          <w:sz w:val="28"/>
        </w:rPr>
        <w:t xml:space="preserve">в правом верхнем углу первого листа документа. </w:t>
      </w:r>
      <w:r w:rsidR="00090AF0">
        <w:rPr>
          <w:bCs/>
          <w:color w:val="000000"/>
          <w:sz w:val="28"/>
        </w:rPr>
        <w:t xml:space="preserve">Если документ оформлен с титульным листом, гриф утверждения оформляется на титульном листе. </w:t>
      </w:r>
      <w:r w:rsidR="00090AF0" w:rsidRPr="000D7285">
        <w:rPr>
          <w:bCs/>
          <w:color w:val="000000"/>
          <w:sz w:val="28"/>
        </w:rPr>
        <w:t>Строки реквизита выравниваются по левому краю или центр</w:t>
      </w:r>
      <w:r w:rsidR="00AD2966">
        <w:rPr>
          <w:bCs/>
          <w:color w:val="000000"/>
          <w:sz w:val="28"/>
        </w:rPr>
        <w:t>ир</w:t>
      </w:r>
      <w:r w:rsidR="00090AF0" w:rsidRPr="000D7285">
        <w:rPr>
          <w:bCs/>
          <w:color w:val="000000"/>
          <w:sz w:val="28"/>
        </w:rPr>
        <w:t>уются относительно самой длинной строки.</w:t>
      </w:r>
      <w:r w:rsidR="00090AF0">
        <w:rPr>
          <w:bCs/>
          <w:color w:val="000000"/>
          <w:sz w:val="28"/>
        </w:rPr>
        <w:t xml:space="preserve"> </w:t>
      </w:r>
    </w:p>
    <w:p w14:paraId="4AB4A569" w14:textId="363456C3" w:rsidR="000D7285" w:rsidRDefault="000D7285" w:rsidP="003D363D">
      <w:pPr>
        <w:widowControl w:val="0"/>
        <w:autoSpaceDE w:val="0"/>
        <w:autoSpaceDN w:val="0"/>
        <w:adjustRightInd w:val="0"/>
        <w:spacing w:line="276" w:lineRule="auto"/>
        <w:ind w:firstLine="709"/>
        <w:jc w:val="both"/>
        <w:rPr>
          <w:bCs/>
          <w:color w:val="000000"/>
          <w:sz w:val="28"/>
        </w:rPr>
      </w:pPr>
      <w:r w:rsidRPr="000D7285">
        <w:rPr>
          <w:bCs/>
          <w:color w:val="000000"/>
          <w:sz w:val="28"/>
        </w:rPr>
        <w:t xml:space="preserve">При утверждении документа </w:t>
      </w:r>
      <w:r w:rsidR="00D3727E">
        <w:rPr>
          <w:bCs/>
          <w:color w:val="000000"/>
          <w:sz w:val="28"/>
        </w:rPr>
        <w:t xml:space="preserve">собственноручной подписью </w:t>
      </w:r>
      <w:r w:rsidRPr="000D7285">
        <w:rPr>
          <w:bCs/>
          <w:color w:val="000000"/>
          <w:sz w:val="28"/>
        </w:rPr>
        <w:t>должностн</w:t>
      </w:r>
      <w:r w:rsidR="00D3727E">
        <w:rPr>
          <w:bCs/>
          <w:color w:val="000000"/>
          <w:sz w:val="28"/>
        </w:rPr>
        <w:t>ого</w:t>
      </w:r>
      <w:r w:rsidRPr="000D7285">
        <w:rPr>
          <w:bCs/>
          <w:color w:val="000000"/>
          <w:sz w:val="28"/>
        </w:rPr>
        <w:t xml:space="preserve"> лиц</w:t>
      </w:r>
      <w:r w:rsidR="00D3727E">
        <w:rPr>
          <w:bCs/>
          <w:color w:val="000000"/>
          <w:sz w:val="28"/>
        </w:rPr>
        <w:t>а</w:t>
      </w:r>
      <w:r w:rsidRPr="000D7285">
        <w:rPr>
          <w:bCs/>
          <w:color w:val="000000"/>
          <w:sz w:val="28"/>
        </w:rPr>
        <w:t xml:space="preserve"> гриф утверждения состоит из слова </w:t>
      </w:r>
      <w:r w:rsidR="00B51487">
        <w:rPr>
          <w:bCs/>
          <w:color w:val="000000"/>
          <w:sz w:val="28"/>
        </w:rPr>
        <w:t>«</w:t>
      </w:r>
      <w:r w:rsidR="00BC5B5A">
        <w:rPr>
          <w:bCs/>
          <w:color w:val="000000"/>
          <w:sz w:val="28"/>
        </w:rPr>
        <w:t>УТВЕРЖДАЮ</w:t>
      </w:r>
      <w:r w:rsidR="00B51487">
        <w:rPr>
          <w:bCs/>
          <w:color w:val="000000"/>
          <w:sz w:val="28"/>
        </w:rPr>
        <w:t>»</w:t>
      </w:r>
      <w:r w:rsidRPr="000D7285">
        <w:rPr>
          <w:bCs/>
          <w:color w:val="000000"/>
          <w:sz w:val="28"/>
        </w:rPr>
        <w:t>, наименования должности лица, утверждающего документ, его подписи, инициалов, фамилии и даты утверждения</w:t>
      </w:r>
      <w:r w:rsidR="00773C1C">
        <w:rPr>
          <w:bCs/>
          <w:color w:val="000000"/>
          <w:sz w:val="28"/>
        </w:rPr>
        <w:t>.</w:t>
      </w:r>
      <w:r w:rsidR="00141511">
        <w:rPr>
          <w:bCs/>
          <w:color w:val="000000"/>
          <w:sz w:val="28"/>
        </w:rPr>
        <w:t xml:space="preserve"> </w:t>
      </w:r>
      <w:r w:rsidR="00773C1C">
        <w:rPr>
          <w:bCs/>
          <w:color w:val="000000"/>
          <w:sz w:val="28"/>
        </w:rPr>
        <w:t>Н</w:t>
      </w:r>
      <w:r w:rsidR="00141511">
        <w:rPr>
          <w:bCs/>
          <w:color w:val="000000"/>
          <w:sz w:val="28"/>
        </w:rPr>
        <w:t>апример:</w:t>
      </w:r>
    </w:p>
    <w:tbl>
      <w:tblPr>
        <w:tblW w:w="0" w:type="auto"/>
        <w:tblInd w:w="5495" w:type="dxa"/>
        <w:tblLook w:val="00A0" w:firstRow="1" w:lastRow="0" w:firstColumn="1" w:lastColumn="0" w:noHBand="0" w:noVBand="0"/>
      </w:tblPr>
      <w:tblGrid>
        <w:gridCol w:w="3969"/>
      </w:tblGrid>
      <w:tr w:rsidR="00141511" w:rsidRPr="000D7285" w14:paraId="3B4264D2" w14:textId="77777777" w:rsidTr="00235608">
        <w:tc>
          <w:tcPr>
            <w:tcW w:w="3969" w:type="dxa"/>
          </w:tcPr>
          <w:p w14:paraId="4FBFBABD" w14:textId="77777777" w:rsidR="00037E99" w:rsidRDefault="00037E99" w:rsidP="00235608">
            <w:pPr>
              <w:widowControl w:val="0"/>
              <w:autoSpaceDE w:val="0"/>
              <w:autoSpaceDN w:val="0"/>
              <w:adjustRightInd w:val="0"/>
              <w:rPr>
                <w:bCs/>
                <w:color w:val="000000"/>
                <w:sz w:val="28"/>
              </w:rPr>
            </w:pPr>
          </w:p>
          <w:p w14:paraId="096BCE9D" w14:textId="77777777" w:rsidR="00037E99" w:rsidRPr="00B12FB3" w:rsidRDefault="00037E99" w:rsidP="00235608">
            <w:pPr>
              <w:widowControl w:val="0"/>
              <w:autoSpaceDE w:val="0"/>
              <w:autoSpaceDN w:val="0"/>
              <w:adjustRightInd w:val="0"/>
              <w:rPr>
                <w:bCs/>
                <w:color w:val="000000" w:themeColor="text1"/>
                <w:sz w:val="28"/>
              </w:rPr>
            </w:pPr>
            <w:r w:rsidRPr="00B12FB3">
              <w:rPr>
                <w:bCs/>
                <w:color w:val="000000" w:themeColor="text1"/>
                <w:sz w:val="28"/>
              </w:rPr>
              <w:t>УТВЕРЖДАЮ</w:t>
            </w:r>
          </w:p>
          <w:p w14:paraId="05B48DDF" w14:textId="77777777" w:rsidR="00037E99" w:rsidRPr="00B12FB3" w:rsidRDefault="00037E99" w:rsidP="00235608">
            <w:pPr>
              <w:widowControl w:val="0"/>
              <w:autoSpaceDE w:val="0"/>
              <w:autoSpaceDN w:val="0"/>
              <w:adjustRightInd w:val="0"/>
              <w:rPr>
                <w:bCs/>
                <w:color w:val="000000" w:themeColor="text1"/>
                <w:sz w:val="28"/>
              </w:rPr>
            </w:pPr>
            <w:r w:rsidRPr="00B12FB3">
              <w:rPr>
                <w:bCs/>
                <w:color w:val="000000" w:themeColor="text1"/>
                <w:sz w:val="28"/>
              </w:rPr>
              <w:t>Начальник отдела</w:t>
            </w:r>
          </w:p>
          <w:p w14:paraId="7913C3B1" w14:textId="77777777" w:rsidR="00037E99" w:rsidRPr="00B12FB3" w:rsidRDefault="00037E99" w:rsidP="00235608">
            <w:pPr>
              <w:widowControl w:val="0"/>
              <w:autoSpaceDE w:val="0"/>
              <w:autoSpaceDN w:val="0"/>
              <w:adjustRightInd w:val="0"/>
              <w:rPr>
                <w:bCs/>
                <w:i/>
                <w:color w:val="000000" w:themeColor="text1"/>
                <w:sz w:val="28"/>
              </w:rPr>
            </w:pPr>
            <w:r w:rsidRPr="00B12FB3">
              <w:rPr>
                <w:bCs/>
                <w:i/>
                <w:color w:val="000000" w:themeColor="text1"/>
                <w:sz w:val="28"/>
              </w:rPr>
              <w:t xml:space="preserve">Подпись     </w:t>
            </w:r>
            <w:proofErr w:type="spellStart"/>
            <w:r w:rsidRPr="00B12FB3">
              <w:rPr>
                <w:bCs/>
                <w:i/>
                <w:color w:val="000000" w:themeColor="text1"/>
                <w:sz w:val="28"/>
              </w:rPr>
              <w:t>Статинов</w:t>
            </w:r>
            <w:proofErr w:type="spellEnd"/>
            <w:r w:rsidRPr="00B12FB3">
              <w:rPr>
                <w:bCs/>
                <w:i/>
                <w:color w:val="000000" w:themeColor="text1"/>
                <w:sz w:val="28"/>
              </w:rPr>
              <w:t xml:space="preserve"> С.В.</w:t>
            </w:r>
          </w:p>
          <w:p w14:paraId="465B651A" w14:textId="06475C4F" w:rsidR="00037E99" w:rsidRPr="00037E99" w:rsidRDefault="00037E99" w:rsidP="00235608">
            <w:pPr>
              <w:widowControl w:val="0"/>
              <w:autoSpaceDE w:val="0"/>
              <w:autoSpaceDN w:val="0"/>
              <w:adjustRightInd w:val="0"/>
              <w:rPr>
                <w:bCs/>
                <w:color w:val="000000"/>
                <w:sz w:val="28"/>
              </w:rPr>
            </w:pPr>
            <w:r w:rsidRPr="00B12FB3">
              <w:rPr>
                <w:bCs/>
                <w:color w:val="000000" w:themeColor="text1"/>
                <w:sz w:val="28"/>
              </w:rPr>
              <w:t>Дата</w:t>
            </w:r>
          </w:p>
        </w:tc>
      </w:tr>
    </w:tbl>
    <w:p w14:paraId="7D22A5FA" w14:textId="77777777" w:rsidR="000D7285" w:rsidRPr="000D7285" w:rsidRDefault="000D7285" w:rsidP="003D363D">
      <w:pPr>
        <w:widowControl w:val="0"/>
        <w:autoSpaceDE w:val="0"/>
        <w:autoSpaceDN w:val="0"/>
        <w:adjustRightInd w:val="0"/>
        <w:spacing w:line="276" w:lineRule="auto"/>
        <w:ind w:firstLine="567"/>
        <w:rPr>
          <w:bCs/>
          <w:color w:val="000000"/>
          <w:sz w:val="28"/>
        </w:rPr>
      </w:pPr>
    </w:p>
    <w:p w14:paraId="354651EB" w14:textId="61D0E9F1" w:rsidR="000D7285" w:rsidRDefault="000D7285" w:rsidP="003D363D">
      <w:pPr>
        <w:widowControl w:val="0"/>
        <w:autoSpaceDE w:val="0"/>
        <w:autoSpaceDN w:val="0"/>
        <w:adjustRightInd w:val="0"/>
        <w:spacing w:line="276" w:lineRule="auto"/>
        <w:ind w:firstLine="567"/>
        <w:jc w:val="both"/>
        <w:rPr>
          <w:bCs/>
          <w:color w:val="000000"/>
          <w:sz w:val="28"/>
        </w:rPr>
      </w:pPr>
      <w:r w:rsidRPr="000D7285">
        <w:rPr>
          <w:bCs/>
          <w:color w:val="000000"/>
          <w:sz w:val="28"/>
        </w:rPr>
        <w:t xml:space="preserve">При утверждении документа распорядительным документом гриф </w:t>
      </w:r>
      <w:r w:rsidRPr="000D7285">
        <w:rPr>
          <w:bCs/>
          <w:color w:val="000000"/>
          <w:sz w:val="28"/>
        </w:rPr>
        <w:lastRenderedPageBreak/>
        <w:t xml:space="preserve">утверждения состоит из слова </w:t>
      </w:r>
      <w:r w:rsidR="00BC5B5A">
        <w:rPr>
          <w:bCs/>
          <w:color w:val="000000"/>
          <w:sz w:val="28"/>
        </w:rPr>
        <w:t>«</w:t>
      </w:r>
      <w:r w:rsidR="00BC5B5A" w:rsidRPr="000D7285">
        <w:rPr>
          <w:bCs/>
          <w:color w:val="000000"/>
          <w:sz w:val="28"/>
        </w:rPr>
        <w:t>УТВЕРЖДЕН</w:t>
      </w:r>
      <w:r w:rsidR="00BC5B5A">
        <w:rPr>
          <w:bCs/>
          <w:color w:val="000000"/>
          <w:sz w:val="28"/>
        </w:rPr>
        <w:t>»</w:t>
      </w:r>
      <w:r w:rsidR="00BC5B5A" w:rsidRPr="000D7285">
        <w:rPr>
          <w:bCs/>
          <w:color w:val="000000"/>
          <w:sz w:val="28"/>
        </w:rPr>
        <w:t xml:space="preserve"> (</w:t>
      </w:r>
      <w:r w:rsidR="00BC5B5A">
        <w:rPr>
          <w:bCs/>
          <w:color w:val="000000"/>
          <w:sz w:val="28"/>
        </w:rPr>
        <w:t>«</w:t>
      </w:r>
      <w:r w:rsidR="00BC5B5A" w:rsidRPr="000D7285">
        <w:rPr>
          <w:bCs/>
          <w:color w:val="000000"/>
          <w:sz w:val="28"/>
        </w:rPr>
        <w:t>УТВЕРЖДЕНА</w:t>
      </w:r>
      <w:r w:rsidR="00BC5B5A">
        <w:rPr>
          <w:bCs/>
          <w:color w:val="000000"/>
          <w:sz w:val="28"/>
        </w:rPr>
        <w:t>»</w:t>
      </w:r>
      <w:r w:rsidR="00BC5B5A" w:rsidRPr="000D7285">
        <w:rPr>
          <w:bCs/>
          <w:color w:val="000000"/>
          <w:sz w:val="28"/>
        </w:rPr>
        <w:t xml:space="preserve">, </w:t>
      </w:r>
      <w:r w:rsidR="00BC5B5A">
        <w:rPr>
          <w:bCs/>
          <w:color w:val="000000"/>
          <w:sz w:val="28"/>
        </w:rPr>
        <w:t>«</w:t>
      </w:r>
      <w:r w:rsidR="00BC5B5A" w:rsidRPr="000D7285">
        <w:rPr>
          <w:bCs/>
          <w:color w:val="000000"/>
          <w:sz w:val="28"/>
        </w:rPr>
        <w:t>УТВЕРЖДЕНЫ</w:t>
      </w:r>
      <w:r w:rsidR="00BC5B5A">
        <w:rPr>
          <w:bCs/>
          <w:color w:val="000000"/>
          <w:sz w:val="28"/>
        </w:rPr>
        <w:t>»</w:t>
      </w:r>
      <w:r w:rsidR="00BC5B5A" w:rsidRPr="000D7285">
        <w:rPr>
          <w:bCs/>
          <w:color w:val="000000"/>
          <w:sz w:val="28"/>
        </w:rPr>
        <w:t xml:space="preserve"> или </w:t>
      </w:r>
      <w:r w:rsidR="00BC5B5A">
        <w:rPr>
          <w:bCs/>
          <w:color w:val="000000"/>
          <w:sz w:val="28"/>
        </w:rPr>
        <w:t>«</w:t>
      </w:r>
      <w:r w:rsidR="00BC5B5A" w:rsidRPr="000D7285">
        <w:rPr>
          <w:bCs/>
          <w:color w:val="000000"/>
          <w:sz w:val="28"/>
        </w:rPr>
        <w:t>УТВЕРЖДЕНО</w:t>
      </w:r>
      <w:r w:rsidR="00BC5B5A">
        <w:rPr>
          <w:bCs/>
          <w:color w:val="000000"/>
          <w:sz w:val="28"/>
        </w:rPr>
        <w:t>»</w:t>
      </w:r>
      <w:r w:rsidRPr="000D7285">
        <w:rPr>
          <w:bCs/>
          <w:color w:val="000000"/>
          <w:sz w:val="28"/>
        </w:rPr>
        <w:t xml:space="preserve">), согласованного с наименованием вида утверждаемого документа, </w:t>
      </w:r>
      <w:r w:rsidR="00141511">
        <w:rPr>
          <w:bCs/>
          <w:color w:val="000000"/>
          <w:sz w:val="28"/>
        </w:rPr>
        <w:t xml:space="preserve">названия вида </w:t>
      </w:r>
      <w:r w:rsidRPr="000D7285">
        <w:rPr>
          <w:bCs/>
          <w:color w:val="000000"/>
          <w:sz w:val="28"/>
        </w:rPr>
        <w:t>распорядительного документа в творительном падеже, его даты, номера</w:t>
      </w:r>
      <w:r w:rsidR="00773C1C">
        <w:rPr>
          <w:bCs/>
          <w:color w:val="000000"/>
          <w:sz w:val="28"/>
        </w:rPr>
        <w:t>.</w:t>
      </w:r>
      <w:r w:rsidR="002957B8">
        <w:rPr>
          <w:bCs/>
          <w:color w:val="000000"/>
          <w:sz w:val="28"/>
        </w:rPr>
        <w:t xml:space="preserve"> </w:t>
      </w:r>
      <w:r w:rsidR="00773C1C">
        <w:rPr>
          <w:bCs/>
          <w:color w:val="000000"/>
          <w:sz w:val="28"/>
        </w:rPr>
        <w:t>Н</w:t>
      </w:r>
      <w:r w:rsidR="002957B8">
        <w:rPr>
          <w:bCs/>
          <w:color w:val="000000"/>
          <w:sz w:val="28"/>
        </w:rPr>
        <w:t>апример:</w:t>
      </w:r>
      <w:r w:rsidRPr="000D7285">
        <w:rPr>
          <w:bCs/>
          <w:color w:val="000000"/>
          <w:sz w:val="28"/>
        </w:rPr>
        <w:t xml:space="preserve"> </w:t>
      </w:r>
    </w:p>
    <w:p w14:paraId="4DE76805" w14:textId="77777777" w:rsidR="00B12FB3" w:rsidRPr="000D7285" w:rsidRDefault="00B12FB3" w:rsidP="003D363D">
      <w:pPr>
        <w:widowControl w:val="0"/>
        <w:autoSpaceDE w:val="0"/>
        <w:autoSpaceDN w:val="0"/>
        <w:adjustRightInd w:val="0"/>
        <w:spacing w:line="276" w:lineRule="auto"/>
        <w:ind w:firstLine="567"/>
        <w:jc w:val="both"/>
        <w:rPr>
          <w:bCs/>
          <w:color w:val="000000"/>
          <w:sz w:val="28"/>
        </w:rPr>
      </w:pPr>
    </w:p>
    <w:tbl>
      <w:tblPr>
        <w:tblW w:w="0" w:type="auto"/>
        <w:tblInd w:w="2518" w:type="dxa"/>
        <w:tblLook w:val="00A0" w:firstRow="1" w:lastRow="0" w:firstColumn="1" w:lastColumn="0" w:noHBand="0" w:noVBand="0"/>
      </w:tblPr>
      <w:tblGrid>
        <w:gridCol w:w="2977"/>
        <w:gridCol w:w="3969"/>
      </w:tblGrid>
      <w:tr w:rsidR="00141511" w:rsidRPr="000D7285" w14:paraId="282071D7" w14:textId="77777777" w:rsidTr="00235608">
        <w:tc>
          <w:tcPr>
            <w:tcW w:w="2977" w:type="dxa"/>
          </w:tcPr>
          <w:p w14:paraId="631177BE" w14:textId="77777777" w:rsidR="00141511" w:rsidRPr="000D7285" w:rsidRDefault="00141511" w:rsidP="00747947">
            <w:pPr>
              <w:widowControl w:val="0"/>
              <w:autoSpaceDE w:val="0"/>
              <w:autoSpaceDN w:val="0"/>
              <w:adjustRightInd w:val="0"/>
              <w:jc w:val="both"/>
              <w:rPr>
                <w:bCs/>
                <w:color w:val="000000"/>
                <w:sz w:val="28"/>
              </w:rPr>
            </w:pPr>
            <w:r w:rsidRPr="000D7285">
              <w:rPr>
                <w:bCs/>
                <w:color w:val="000000"/>
                <w:sz w:val="28"/>
              </w:rPr>
              <w:t>(Регламент)</w:t>
            </w:r>
          </w:p>
        </w:tc>
        <w:tc>
          <w:tcPr>
            <w:tcW w:w="3969" w:type="dxa"/>
          </w:tcPr>
          <w:p w14:paraId="302B9129" w14:textId="77777777" w:rsidR="00141511" w:rsidRPr="000D7285" w:rsidRDefault="00141511" w:rsidP="00235608">
            <w:pPr>
              <w:widowControl w:val="0"/>
              <w:autoSpaceDE w:val="0"/>
              <w:autoSpaceDN w:val="0"/>
              <w:adjustRightInd w:val="0"/>
              <w:ind w:left="32"/>
              <w:rPr>
                <w:bCs/>
                <w:color w:val="000000"/>
                <w:sz w:val="28"/>
              </w:rPr>
            </w:pPr>
            <w:r w:rsidRPr="000D7285">
              <w:rPr>
                <w:bCs/>
                <w:color w:val="000000"/>
                <w:sz w:val="28"/>
              </w:rPr>
              <w:t>УТВЕРЖДЕН</w:t>
            </w:r>
          </w:p>
          <w:p w14:paraId="73154359" w14:textId="3729B725" w:rsidR="006D35AC" w:rsidRDefault="00AD2966" w:rsidP="006D35AC">
            <w:pPr>
              <w:widowControl w:val="0"/>
              <w:autoSpaceDE w:val="0"/>
              <w:autoSpaceDN w:val="0"/>
              <w:adjustRightInd w:val="0"/>
              <w:rPr>
                <w:bCs/>
                <w:color w:val="000000"/>
                <w:sz w:val="28"/>
                <w:szCs w:val="28"/>
              </w:rPr>
            </w:pPr>
            <w:r>
              <w:rPr>
                <w:bCs/>
                <w:color w:val="000000"/>
                <w:sz w:val="28"/>
              </w:rPr>
              <w:t>постановлением главы района</w:t>
            </w:r>
          </w:p>
          <w:p w14:paraId="261D6A27" w14:textId="77777777" w:rsidR="00141511" w:rsidRDefault="00141511" w:rsidP="00235608">
            <w:pPr>
              <w:widowControl w:val="0"/>
              <w:autoSpaceDE w:val="0"/>
              <w:autoSpaceDN w:val="0"/>
              <w:adjustRightInd w:val="0"/>
              <w:ind w:left="32"/>
              <w:rPr>
                <w:bCs/>
                <w:color w:val="000000"/>
                <w:sz w:val="28"/>
              </w:rPr>
            </w:pPr>
            <w:r w:rsidRPr="000D7285">
              <w:rPr>
                <w:bCs/>
                <w:color w:val="000000"/>
                <w:sz w:val="28"/>
              </w:rPr>
              <w:t xml:space="preserve">от 5 </w:t>
            </w:r>
            <w:r>
              <w:rPr>
                <w:bCs/>
                <w:color w:val="000000"/>
                <w:sz w:val="28"/>
              </w:rPr>
              <w:t>октября</w:t>
            </w:r>
            <w:r w:rsidR="00AD2966">
              <w:rPr>
                <w:bCs/>
                <w:color w:val="000000"/>
                <w:sz w:val="28"/>
              </w:rPr>
              <w:t xml:space="preserve"> 2018</w:t>
            </w:r>
            <w:r>
              <w:rPr>
                <w:bCs/>
                <w:color w:val="000000"/>
                <w:sz w:val="28"/>
              </w:rPr>
              <w:t> </w:t>
            </w:r>
            <w:r w:rsidRPr="000D7285">
              <w:rPr>
                <w:bCs/>
                <w:color w:val="000000"/>
                <w:sz w:val="28"/>
              </w:rPr>
              <w:t>г. №</w:t>
            </w:r>
            <w:r w:rsidR="00AD2966">
              <w:rPr>
                <w:bCs/>
                <w:color w:val="000000"/>
                <w:sz w:val="28"/>
              </w:rPr>
              <w:t>1140-п</w:t>
            </w:r>
          </w:p>
          <w:p w14:paraId="6CC04B95" w14:textId="340DEB61" w:rsidR="00AE2B3D" w:rsidRPr="000D7285" w:rsidRDefault="00AE2B3D" w:rsidP="00235608">
            <w:pPr>
              <w:widowControl w:val="0"/>
              <w:autoSpaceDE w:val="0"/>
              <w:autoSpaceDN w:val="0"/>
              <w:adjustRightInd w:val="0"/>
              <w:ind w:left="32"/>
              <w:rPr>
                <w:bCs/>
                <w:color w:val="000000"/>
                <w:sz w:val="28"/>
              </w:rPr>
            </w:pPr>
          </w:p>
        </w:tc>
      </w:tr>
      <w:tr w:rsidR="00141511" w:rsidRPr="000D7285" w14:paraId="78817BF7" w14:textId="77777777" w:rsidTr="00235608">
        <w:tc>
          <w:tcPr>
            <w:tcW w:w="2977" w:type="dxa"/>
          </w:tcPr>
          <w:p w14:paraId="6CA6167C" w14:textId="77777777" w:rsidR="00141511" w:rsidRPr="000D7285" w:rsidRDefault="00141511" w:rsidP="00747947">
            <w:pPr>
              <w:widowControl w:val="0"/>
              <w:autoSpaceDE w:val="0"/>
              <w:autoSpaceDN w:val="0"/>
              <w:adjustRightInd w:val="0"/>
              <w:jc w:val="both"/>
              <w:rPr>
                <w:bCs/>
                <w:color w:val="000000"/>
                <w:sz w:val="28"/>
              </w:rPr>
            </w:pPr>
          </w:p>
        </w:tc>
        <w:tc>
          <w:tcPr>
            <w:tcW w:w="3969" w:type="dxa"/>
          </w:tcPr>
          <w:p w14:paraId="3AB979C6" w14:textId="77777777" w:rsidR="00141511" w:rsidRPr="000D7285" w:rsidRDefault="00141511" w:rsidP="00747947">
            <w:pPr>
              <w:widowControl w:val="0"/>
              <w:autoSpaceDE w:val="0"/>
              <w:autoSpaceDN w:val="0"/>
              <w:adjustRightInd w:val="0"/>
              <w:rPr>
                <w:bCs/>
                <w:color w:val="000000"/>
                <w:sz w:val="28"/>
              </w:rPr>
            </w:pPr>
          </w:p>
        </w:tc>
      </w:tr>
    </w:tbl>
    <w:p w14:paraId="77F037B0" w14:textId="307130C7" w:rsidR="000D7285" w:rsidRDefault="000D7285" w:rsidP="003D363D">
      <w:pPr>
        <w:widowControl w:val="0"/>
        <w:autoSpaceDE w:val="0"/>
        <w:autoSpaceDN w:val="0"/>
        <w:adjustRightInd w:val="0"/>
        <w:spacing w:line="276" w:lineRule="auto"/>
        <w:ind w:firstLine="567"/>
        <w:jc w:val="both"/>
        <w:rPr>
          <w:bCs/>
          <w:color w:val="000000"/>
          <w:sz w:val="28"/>
        </w:rPr>
      </w:pPr>
      <w:r w:rsidRPr="000D7285">
        <w:rPr>
          <w:bCs/>
          <w:color w:val="000000"/>
          <w:sz w:val="28"/>
        </w:rPr>
        <w:t xml:space="preserve">При утверждении документа </w:t>
      </w:r>
      <w:r w:rsidR="00D3727E">
        <w:rPr>
          <w:bCs/>
          <w:color w:val="000000"/>
          <w:sz w:val="28"/>
        </w:rPr>
        <w:t>коллегиальным</w:t>
      </w:r>
      <w:r w:rsidR="00083AF6">
        <w:rPr>
          <w:bCs/>
          <w:color w:val="000000"/>
          <w:sz w:val="28"/>
        </w:rPr>
        <w:t>,</w:t>
      </w:r>
      <w:r w:rsidR="00D3727E">
        <w:rPr>
          <w:bCs/>
          <w:color w:val="000000"/>
          <w:sz w:val="28"/>
        </w:rPr>
        <w:t xml:space="preserve"> совещательным </w:t>
      </w:r>
      <w:r w:rsidR="00083AF6">
        <w:rPr>
          <w:bCs/>
          <w:color w:val="000000"/>
          <w:sz w:val="28"/>
        </w:rPr>
        <w:t>или</w:t>
      </w:r>
      <w:r w:rsidR="00083AF6" w:rsidRPr="000D7285">
        <w:rPr>
          <w:bCs/>
          <w:color w:val="000000"/>
          <w:sz w:val="28"/>
        </w:rPr>
        <w:t xml:space="preserve"> </w:t>
      </w:r>
      <w:r w:rsidR="00083AF6">
        <w:rPr>
          <w:bCs/>
          <w:color w:val="000000"/>
          <w:sz w:val="28"/>
        </w:rPr>
        <w:t xml:space="preserve">иным </w:t>
      </w:r>
      <w:r w:rsidRPr="000D7285">
        <w:rPr>
          <w:bCs/>
          <w:color w:val="000000"/>
          <w:sz w:val="28"/>
        </w:rPr>
        <w:t>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r w:rsidR="00773C1C">
        <w:rPr>
          <w:bCs/>
          <w:color w:val="000000"/>
          <w:sz w:val="28"/>
        </w:rPr>
        <w:t>.</w:t>
      </w:r>
      <w:r w:rsidR="002957B8">
        <w:rPr>
          <w:bCs/>
          <w:color w:val="000000"/>
          <w:sz w:val="28"/>
        </w:rPr>
        <w:t xml:space="preserve"> </w:t>
      </w:r>
      <w:r w:rsidR="00773C1C">
        <w:rPr>
          <w:bCs/>
          <w:color w:val="000000"/>
          <w:sz w:val="28"/>
        </w:rPr>
        <w:t>Н</w:t>
      </w:r>
      <w:r w:rsidR="002957B8">
        <w:rPr>
          <w:bCs/>
          <w:color w:val="000000"/>
          <w:sz w:val="28"/>
        </w:rPr>
        <w:t>апример:</w:t>
      </w:r>
      <w:r w:rsidRPr="000D7285">
        <w:rPr>
          <w:bCs/>
          <w:color w:val="000000"/>
          <w:sz w:val="28"/>
        </w:rPr>
        <w:t xml:space="preserve"> </w:t>
      </w:r>
    </w:p>
    <w:p w14:paraId="150BB32B" w14:textId="77777777" w:rsidR="00AD2966" w:rsidRDefault="00AD2966" w:rsidP="003D363D">
      <w:pPr>
        <w:widowControl w:val="0"/>
        <w:autoSpaceDE w:val="0"/>
        <w:autoSpaceDN w:val="0"/>
        <w:adjustRightInd w:val="0"/>
        <w:spacing w:line="276" w:lineRule="auto"/>
        <w:ind w:firstLine="567"/>
        <w:jc w:val="both"/>
        <w:rPr>
          <w:bCs/>
          <w:color w:val="000000"/>
          <w:sz w:val="28"/>
        </w:rPr>
      </w:pPr>
    </w:p>
    <w:tbl>
      <w:tblPr>
        <w:tblW w:w="0" w:type="auto"/>
        <w:tblInd w:w="2518" w:type="dxa"/>
        <w:tblLook w:val="00A0" w:firstRow="1" w:lastRow="0" w:firstColumn="1" w:lastColumn="0" w:noHBand="0" w:noVBand="0"/>
      </w:tblPr>
      <w:tblGrid>
        <w:gridCol w:w="2727"/>
        <w:gridCol w:w="4109"/>
      </w:tblGrid>
      <w:tr w:rsidR="00235608" w:rsidRPr="000D7285" w14:paraId="590DAF47" w14:textId="77777777" w:rsidTr="006D35AC">
        <w:tc>
          <w:tcPr>
            <w:tcW w:w="2727" w:type="dxa"/>
          </w:tcPr>
          <w:p w14:paraId="5572ECB7" w14:textId="77777777" w:rsidR="00235608" w:rsidRPr="000D7285" w:rsidRDefault="00235608" w:rsidP="00747947">
            <w:pPr>
              <w:widowControl w:val="0"/>
              <w:autoSpaceDE w:val="0"/>
              <w:autoSpaceDN w:val="0"/>
              <w:adjustRightInd w:val="0"/>
              <w:jc w:val="both"/>
              <w:rPr>
                <w:bCs/>
                <w:color w:val="000000"/>
                <w:sz w:val="28"/>
              </w:rPr>
            </w:pPr>
            <w:r w:rsidRPr="000D7285">
              <w:rPr>
                <w:bCs/>
                <w:color w:val="000000"/>
                <w:sz w:val="28"/>
              </w:rPr>
              <w:t>(Положение)</w:t>
            </w:r>
          </w:p>
        </w:tc>
        <w:tc>
          <w:tcPr>
            <w:tcW w:w="4109" w:type="dxa"/>
          </w:tcPr>
          <w:p w14:paraId="34EFFBF4" w14:textId="77777777" w:rsidR="00235608" w:rsidRPr="000D7285" w:rsidRDefault="00235608" w:rsidP="00235608">
            <w:pPr>
              <w:widowControl w:val="0"/>
              <w:autoSpaceDE w:val="0"/>
              <w:autoSpaceDN w:val="0"/>
              <w:adjustRightInd w:val="0"/>
              <w:rPr>
                <w:bCs/>
                <w:color w:val="000000"/>
                <w:sz w:val="28"/>
              </w:rPr>
            </w:pPr>
            <w:r w:rsidRPr="000D7285">
              <w:rPr>
                <w:bCs/>
                <w:color w:val="000000"/>
                <w:sz w:val="28"/>
              </w:rPr>
              <w:t>УТВЕРЖДЕНО</w:t>
            </w:r>
          </w:p>
          <w:p w14:paraId="544B8767" w14:textId="1F0EBBE7" w:rsidR="006D35AC" w:rsidRDefault="00AD2966" w:rsidP="006D35AC">
            <w:pPr>
              <w:widowControl w:val="0"/>
              <w:autoSpaceDE w:val="0"/>
              <w:autoSpaceDN w:val="0"/>
              <w:adjustRightInd w:val="0"/>
              <w:rPr>
                <w:bCs/>
                <w:color w:val="000000"/>
                <w:sz w:val="28"/>
                <w:szCs w:val="28"/>
              </w:rPr>
            </w:pPr>
            <w:r>
              <w:rPr>
                <w:bCs/>
                <w:color w:val="000000"/>
                <w:sz w:val="28"/>
              </w:rPr>
              <w:t>Советом депутатов Бузулукского района</w:t>
            </w:r>
          </w:p>
          <w:p w14:paraId="09ECB5F8" w14:textId="617C2743" w:rsidR="004F6E52" w:rsidRPr="000D7285" w:rsidRDefault="00235608" w:rsidP="006D35AC">
            <w:pPr>
              <w:widowControl w:val="0"/>
              <w:autoSpaceDE w:val="0"/>
              <w:autoSpaceDN w:val="0"/>
              <w:adjustRightInd w:val="0"/>
              <w:rPr>
                <w:bCs/>
                <w:color w:val="000000"/>
                <w:sz w:val="28"/>
              </w:rPr>
            </w:pPr>
            <w:proofErr w:type="gramStart"/>
            <w:r w:rsidRPr="000D7285">
              <w:rPr>
                <w:bCs/>
                <w:color w:val="000000"/>
                <w:sz w:val="28"/>
              </w:rPr>
              <w:t>(протокол от 12.</w:t>
            </w:r>
            <w:r>
              <w:rPr>
                <w:bCs/>
                <w:color w:val="000000"/>
                <w:sz w:val="28"/>
              </w:rPr>
              <w:t>09</w:t>
            </w:r>
            <w:r w:rsidRPr="000D7285">
              <w:rPr>
                <w:bCs/>
                <w:color w:val="000000"/>
                <w:sz w:val="28"/>
              </w:rPr>
              <w:t>.201</w:t>
            </w:r>
            <w:r w:rsidR="00B12FB3">
              <w:rPr>
                <w:bCs/>
                <w:color w:val="000000"/>
                <w:sz w:val="28"/>
              </w:rPr>
              <w:t>8  № 323</w:t>
            </w:r>
            <w:proofErr w:type="gramEnd"/>
          </w:p>
        </w:tc>
      </w:tr>
    </w:tbl>
    <w:p w14:paraId="69F88963" w14:textId="7ACBCB8E" w:rsidR="00235608" w:rsidRDefault="00235608" w:rsidP="003D363D">
      <w:pPr>
        <w:tabs>
          <w:tab w:val="left" w:pos="1276"/>
        </w:tabs>
        <w:spacing w:line="276" w:lineRule="auto"/>
        <w:ind w:left="709"/>
        <w:jc w:val="both"/>
        <w:rPr>
          <w:sz w:val="28"/>
        </w:rPr>
      </w:pPr>
    </w:p>
    <w:p w14:paraId="530DB73F" w14:textId="3936E20B" w:rsidR="00747947" w:rsidRPr="00747947" w:rsidRDefault="00B92735" w:rsidP="003D363D">
      <w:pPr>
        <w:tabs>
          <w:tab w:val="left" w:pos="1276"/>
        </w:tabs>
        <w:spacing w:line="276" w:lineRule="auto"/>
        <w:ind w:firstLine="709"/>
        <w:jc w:val="both"/>
        <w:rPr>
          <w:bCs/>
          <w:color w:val="000000"/>
          <w:sz w:val="28"/>
        </w:rPr>
      </w:pPr>
      <w:r>
        <w:rPr>
          <w:sz w:val="28"/>
        </w:rPr>
        <w:t>3.5.</w:t>
      </w:r>
      <w:r w:rsidR="00AD2966">
        <w:rPr>
          <w:sz w:val="28"/>
        </w:rPr>
        <w:t>14</w:t>
      </w:r>
      <w:r>
        <w:rPr>
          <w:sz w:val="28"/>
        </w:rPr>
        <w:t>.  </w:t>
      </w:r>
      <w:r w:rsidR="00B765BC">
        <w:rPr>
          <w:sz w:val="28"/>
        </w:rPr>
        <w:t>З</w:t>
      </w:r>
      <w:r w:rsidR="003371A9" w:rsidRPr="008D0168">
        <w:rPr>
          <w:sz w:val="28"/>
        </w:rPr>
        <w:t>аголовок к тексту</w:t>
      </w:r>
      <w:r w:rsidR="00747947">
        <w:rPr>
          <w:sz w:val="28"/>
        </w:rPr>
        <w:t xml:space="preserve"> </w:t>
      </w:r>
      <w:r w:rsidR="00747947" w:rsidRPr="00747947">
        <w:rPr>
          <w:bCs/>
          <w:color w:val="000000"/>
          <w:sz w:val="28"/>
        </w:rPr>
        <w:t xml:space="preserve">– краткое содержание документа. </w:t>
      </w:r>
      <w:r w:rsidR="00696D20">
        <w:rPr>
          <w:bCs/>
          <w:color w:val="000000"/>
          <w:sz w:val="28"/>
        </w:rPr>
        <w:t>Если з</w:t>
      </w:r>
      <w:r w:rsidR="00747947" w:rsidRPr="00747947">
        <w:rPr>
          <w:bCs/>
          <w:color w:val="000000"/>
          <w:sz w:val="28"/>
        </w:rPr>
        <w:t xml:space="preserve">аголовок к тексту </w:t>
      </w:r>
      <w:r w:rsidR="00696D20" w:rsidRPr="00747947">
        <w:rPr>
          <w:bCs/>
          <w:color w:val="000000"/>
          <w:sz w:val="28"/>
        </w:rPr>
        <w:t>отвечает на вопрос «о чем?»</w:t>
      </w:r>
      <w:r w:rsidR="00696D20">
        <w:rPr>
          <w:bCs/>
          <w:color w:val="000000"/>
          <w:sz w:val="28"/>
        </w:rPr>
        <w:t xml:space="preserve">, он начинается </w:t>
      </w:r>
      <w:r w:rsidR="00747947" w:rsidRPr="00747947">
        <w:rPr>
          <w:bCs/>
          <w:color w:val="000000"/>
          <w:sz w:val="28"/>
        </w:rPr>
        <w:t>с предлог</w:t>
      </w:r>
      <w:r w:rsidR="00696D20">
        <w:rPr>
          <w:bCs/>
          <w:color w:val="000000"/>
          <w:sz w:val="28"/>
        </w:rPr>
        <w:t>а</w:t>
      </w:r>
      <w:r w:rsidR="00747947" w:rsidRPr="00747947">
        <w:rPr>
          <w:bCs/>
          <w:color w:val="000000"/>
          <w:sz w:val="28"/>
        </w:rPr>
        <w:t xml:space="preserve"> «О» («Об»)</w:t>
      </w:r>
      <w:r w:rsidR="00696D20">
        <w:rPr>
          <w:bCs/>
          <w:color w:val="000000"/>
          <w:sz w:val="28"/>
        </w:rPr>
        <w:t>. Если з</w:t>
      </w:r>
      <w:r w:rsidR="00696D20" w:rsidRPr="00747947">
        <w:rPr>
          <w:bCs/>
          <w:color w:val="000000"/>
          <w:sz w:val="28"/>
        </w:rPr>
        <w:t>аголовок к тексту отвечает на вопрос «че</w:t>
      </w:r>
      <w:r w:rsidR="00696D20">
        <w:rPr>
          <w:bCs/>
          <w:color w:val="000000"/>
          <w:sz w:val="28"/>
        </w:rPr>
        <w:t>го</w:t>
      </w:r>
      <w:r w:rsidR="00696D20" w:rsidRPr="00747947">
        <w:rPr>
          <w:bCs/>
          <w:color w:val="000000"/>
          <w:sz w:val="28"/>
        </w:rPr>
        <w:t>?»</w:t>
      </w:r>
      <w:r w:rsidR="00696D20">
        <w:rPr>
          <w:bCs/>
          <w:color w:val="000000"/>
          <w:sz w:val="28"/>
        </w:rPr>
        <w:t>, он составляет одно целое с названием вида документа</w:t>
      </w:r>
      <w:r w:rsidR="00F443AD">
        <w:rPr>
          <w:bCs/>
          <w:color w:val="000000"/>
          <w:sz w:val="28"/>
        </w:rPr>
        <w:t>.</w:t>
      </w:r>
      <w:r w:rsidR="00696D20">
        <w:rPr>
          <w:bCs/>
          <w:color w:val="000000"/>
          <w:sz w:val="28"/>
        </w:rPr>
        <w:t xml:space="preserve"> </w:t>
      </w:r>
      <w:r w:rsidR="00F443AD">
        <w:rPr>
          <w:bCs/>
          <w:color w:val="000000"/>
          <w:sz w:val="28"/>
        </w:rPr>
        <w:t>Н</w:t>
      </w:r>
      <w:r w:rsidR="00696D20">
        <w:rPr>
          <w:bCs/>
          <w:color w:val="000000"/>
          <w:sz w:val="28"/>
        </w:rPr>
        <w:t>апример</w:t>
      </w:r>
      <w:r w:rsidR="00747947" w:rsidRPr="00747947">
        <w:rPr>
          <w:bCs/>
          <w:color w:val="000000"/>
          <w:sz w:val="28"/>
        </w:rPr>
        <w:t>:</w:t>
      </w:r>
    </w:p>
    <w:p w14:paraId="503BD16A" w14:textId="07F0118F" w:rsidR="00747947" w:rsidRPr="00747947" w:rsidRDefault="00AD2966" w:rsidP="003D363D">
      <w:pPr>
        <w:widowControl w:val="0"/>
        <w:autoSpaceDE w:val="0"/>
        <w:autoSpaceDN w:val="0"/>
        <w:adjustRightInd w:val="0"/>
        <w:spacing w:line="276" w:lineRule="auto"/>
        <w:ind w:firstLine="709"/>
        <w:jc w:val="both"/>
        <w:rPr>
          <w:bCs/>
          <w:color w:val="000000"/>
          <w:sz w:val="28"/>
        </w:rPr>
      </w:pPr>
      <w:r>
        <w:rPr>
          <w:bCs/>
          <w:color w:val="000000"/>
          <w:sz w:val="28"/>
        </w:rPr>
        <w:t>распоряжение</w:t>
      </w:r>
      <w:r w:rsidR="00747947" w:rsidRPr="00747947">
        <w:rPr>
          <w:bCs/>
          <w:color w:val="000000"/>
          <w:sz w:val="28"/>
        </w:rPr>
        <w:t xml:space="preserve"> (о чём?) </w:t>
      </w:r>
      <w:r w:rsidR="00696D20">
        <w:rPr>
          <w:bCs/>
          <w:color w:val="000000"/>
          <w:sz w:val="28"/>
        </w:rPr>
        <w:t>о</w:t>
      </w:r>
      <w:r w:rsidR="00747947" w:rsidRPr="00747947">
        <w:rPr>
          <w:bCs/>
          <w:color w:val="000000"/>
          <w:sz w:val="28"/>
        </w:rPr>
        <w:t xml:space="preserve"> создании аттестационной комиссии</w:t>
      </w:r>
    </w:p>
    <w:p w14:paraId="506BA4DB" w14:textId="0F0BD8AD" w:rsidR="00747947" w:rsidRDefault="00747947" w:rsidP="003D363D">
      <w:pPr>
        <w:widowControl w:val="0"/>
        <w:autoSpaceDE w:val="0"/>
        <w:autoSpaceDN w:val="0"/>
        <w:adjustRightInd w:val="0"/>
        <w:spacing w:line="276" w:lineRule="auto"/>
        <w:ind w:firstLine="709"/>
        <w:jc w:val="both"/>
        <w:rPr>
          <w:bCs/>
          <w:color w:val="000000"/>
          <w:sz w:val="28"/>
        </w:rPr>
      </w:pPr>
      <w:r w:rsidRPr="00747947">
        <w:rPr>
          <w:bCs/>
          <w:color w:val="000000"/>
          <w:sz w:val="28"/>
        </w:rPr>
        <w:t>письмо (о чём?) о предоставлении информации</w:t>
      </w:r>
    </w:p>
    <w:p w14:paraId="54842835" w14:textId="4431C9FF" w:rsidR="00696D20" w:rsidRDefault="00696D20" w:rsidP="003D363D">
      <w:pPr>
        <w:widowControl w:val="0"/>
        <w:autoSpaceDE w:val="0"/>
        <w:autoSpaceDN w:val="0"/>
        <w:adjustRightInd w:val="0"/>
        <w:spacing w:line="276" w:lineRule="auto"/>
        <w:ind w:firstLine="709"/>
        <w:jc w:val="both"/>
        <w:rPr>
          <w:bCs/>
          <w:color w:val="000000"/>
          <w:sz w:val="28"/>
        </w:rPr>
      </w:pPr>
      <w:r>
        <w:rPr>
          <w:bCs/>
          <w:color w:val="000000"/>
          <w:sz w:val="28"/>
        </w:rPr>
        <w:t>акт (чего?) приема-передачи дел</w:t>
      </w:r>
    </w:p>
    <w:p w14:paraId="451F0A9C" w14:textId="62DC9825" w:rsidR="00696D20" w:rsidRPr="00747947" w:rsidRDefault="00696D20" w:rsidP="003D363D">
      <w:pPr>
        <w:widowControl w:val="0"/>
        <w:autoSpaceDE w:val="0"/>
        <w:autoSpaceDN w:val="0"/>
        <w:adjustRightInd w:val="0"/>
        <w:spacing w:line="276" w:lineRule="auto"/>
        <w:ind w:firstLine="709"/>
        <w:jc w:val="both"/>
        <w:rPr>
          <w:bCs/>
          <w:color w:val="000000"/>
          <w:sz w:val="28"/>
        </w:rPr>
      </w:pPr>
      <w:r>
        <w:rPr>
          <w:bCs/>
          <w:color w:val="000000"/>
          <w:sz w:val="28"/>
        </w:rPr>
        <w:t>протокол (чего?) заседания экспертной комиссии</w:t>
      </w:r>
    </w:p>
    <w:p w14:paraId="4CA047DD" w14:textId="16A31589" w:rsidR="00747947" w:rsidRPr="00747947" w:rsidRDefault="00747947" w:rsidP="003D363D">
      <w:pPr>
        <w:widowControl w:val="0"/>
        <w:autoSpaceDE w:val="0"/>
        <w:autoSpaceDN w:val="0"/>
        <w:adjustRightInd w:val="0"/>
        <w:spacing w:line="276" w:lineRule="auto"/>
        <w:ind w:firstLine="709"/>
        <w:jc w:val="both"/>
        <w:rPr>
          <w:bCs/>
          <w:color w:val="000000"/>
          <w:sz w:val="28"/>
        </w:rPr>
      </w:pPr>
      <w:r w:rsidRPr="00747947">
        <w:rPr>
          <w:bCs/>
          <w:color w:val="000000"/>
          <w:sz w:val="28"/>
        </w:rPr>
        <w:t xml:space="preserve">Заголовок к тексту оформляется под реквизитами бланка слева, от границы левого поля. </w:t>
      </w:r>
    </w:p>
    <w:p w14:paraId="3596BDCB" w14:textId="2AFE5ECB" w:rsidR="00540AD4" w:rsidRDefault="00B92735" w:rsidP="003D363D">
      <w:pPr>
        <w:tabs>
          <w:tab w:val="left" w:pos="1276"/>
        </w:tabs>
        <w:spacing w:line="276" w:lineRule="auto"/>
        <w:ind w:firstLine="709"/>
        <w:jc w:val="both"/>
        <w:rPr>
          <w:rFonts w:eastAsia="Microsoft Sans Serif"/>
          <w:bCs/>
          <w:color w:val="000000"/>
          <w:sz w:val="28"/>
        </w:rPr>
      </w:pPr>
      <w:r>
        <w:rPr>
          <w:sz w:val="28"/>
        </w:rPr>
        <w:t>3.5.</w:t>
      </w:r>
      <w:r w:rsidR="00AD2966">
        <w:rPr>
          <w:sz w:val="28"/>
        </w:rPr>
        <w:t>15</w:t>
      </w:r>
      <w:r>
        <w:rPr>
          <w:sz w:val="28"/>
        </w:rPr>
        <w:t>.  </w:t>
      </w:r>
      <w:r w:rsidR="00B765BC">
        <w:rPr>
          <w:sz w:val="28"/>
        </w:rPr>
        <w:t>Т</w:t>
      </w:r>
      <w:r w:rsidR="003371A9" w:rsidRPr="008D0168">
        <w:rPr>
          <w:sz w:val="28"/>
        </w:rPr>
        <w:t>екст документа</w:t>
      </w:r>
      <w:r w:rsidR="00540AD4">
        <w:rPr>
          <w:sz w:val="28"/>
        </w:rPr>
        <w:t xml:space="preserve"> </w:t>
      </w:r>
      <w:r w:rsidR="00540AD4" w:rsidRPr="00540AD4">
        <w:rPr>
          <w:bCs/>
          <w:color w:val="000000"/>
          <w:sz w:val="28"/>
        </w:rPr>
        <w:t>составляется на государственном языке Российской Ф</w:t>
      </w:r>
      <w:r w:rsidR="00AD2966">
        <w:rPr>
          <w:bCs/>
          <w:color w:val="000000"/>
          <w:sz w:val="28"/>
        </w:rPr>
        <w:t>едерации.</w:t>
      </w:r>
      <w:r w:rsidR="00540AD4" w:rsidRPr="00540AD4">
        <w:rPr>
          <w:rFonts w:eastAsia="Microsoft Sans Serif"/>
          <w:bCs/>
          <w:color w:val="000000"/>
          <w:sz w:val="28"/>
        </w:rPr>
        <w:t xml:space="preserve"> </w:t>
      </w:r>
    </w:p>
    <w:p w14:paraId="54C70B56" w14:textId="3C34C59A" w:rsidR="00840F1B" w:rsidRDefault="00840F1B" w:rsidP="003D363D">
      <w:pPr>
        <w:tabs>
          <w:tab w:val="left" w:pos="1276"/>
        </w:tabs>
        <w:spacing w:line="276" w:lineRule="auto"/>
        <w:ind w:firstLine="709"/>
        <w:jc w:val="both"/>
        <w:rPr>
          <w:rFonts w:eastAsia="Microsoft Sans Serif"/>
          <w:bCs/>
          <w:color w:val="000000"/>
          <w:sz w:val="28"/>
        </w:rPr>
      </w:pPr>
      <w:r>
        <w:rPr>
          <w:rFonts w:eastAsia="Microsoft Sans Serif"/>
          <w:bCs/>
          <w:color w:val="000000"/>
          <w:sz w:val="28"/>
        </w:rPr>
        <w:t xml:space="preserve">Текст документа должен быть составлен грамотно, </w:t>
      </w:r>
      <w:r w:rsidR="0098116D">
        <w:rPr>
          <w:rFonts w:eastAsia="Microsoft Sans Serif"/>
          <w:bCs/>
          <w:color w:val="000000"/>
          <w:sz w:val="28"/>
        </w:rPr>
        <w:t>ясно, понятно</w:t>
      </w:r>
      <w:r w:rsidR="0098116D" w:rsidRPr="00840F1B">
        <w:rPr>
          <w:rFonts w:eastAsia="Microsoft Sans Serif"/>
          <w:bCs/>
          <w:color w:val="000000"/>
          <w:sz w:val="28"/>
        </w:rPr>
        <w:t xml:space="preserve"> </w:t>
      </w:r>
      <w:r w:rsidR="0098116D">
        <w:rPr>
          <w:rFonts w:eastAsia="Microsoft Sans Serif"/>
          <w:bCs/>
          <w:color w:val="000000"/>
          <w:sz w:val="28"/>
        </w:rPr>
        <w:t xml:space="preserve">и по возможности кратко. Текст документа должен содержать </w:t>
      </w:r>
      <w:r>
        <w:rPr>
          <w:rFonts w:eastAsia="Microsoft Sans Serif"/>
          <w:bCs/>
          <w:color w:val="000000"/>
          <w:sz w:val="28"/>
        </w:rPr>
        <w:t>достоверн</w:t>
      </w:r>
      <w:r w:rsidR="0098116D">
        <w:rPr>
          <w:rFonts w:eastAsia="Microsoft Sans Serif"/>
          <w:bCs/>
          <w:color w:val="000000"/>
          <w:sz w:val="28"/>
        </w:rPr>
        <w:t>ую</w:t>
      </w:r>
      <w:r>
        <w:rPr>
          <w:rFonts w:eastAsia="Microsoft Sans Serif"/>
          <w:bCs/>
          <w:color w:val="000000"/>
          <w:sz w:val="28"/>
        </w:rPr>
        <w:t xml:space="preserve"> </w:t>
      </w:r>
      <w:r w:rsidR="0098116D">
        <w:rPr>
          <w:rFonts w:eastAsia="Microsoft Sans Serif"/>
          <w:bCs/>
          <w:color w:val="000000"/>
          <w:sz w:val="28"/>
        </w:rPr>
        <w:t xml:space="preserve">и актуальную информацию, достаточную для принятия решений или их исполнения, не должен допускать </w:t>
      </w:r>
      <w:r w:rsidR="0098116D" w:rsidRPr="000C3FEE">
        <w:rPr>
          <w:sz w:val="28"/>
          <w:szCs w:val="28"/>
        </w:rPr>
        <w:t>различных толкований.</w:t>
      </w:r>
    </w:p>
    <w:p w14:paraId="36966AC5" w14:textId="2844D28C" w:rsidR="00540AD4" w:rsidRPr="00540AD4" w:rsidRDefault="00540AD4" w:rsidP="003D363D">
      <w:pPr>
        <w:tabs>
          <w:tab w:val="left" w:pos="1276"/>
        </w:tabs>
        <w:spacing w:line="276" w:lineRule="auto"/>
        <w:ind w:firstLine="709"/>
        <w:jc w:val="both"/>
        <w:rPr>
          <w:bCs/>
          <w:color w:val="000000"/>
          <w:sz w:val="28"/>
        </w:rPr>
      </w:pPr>
      <w:r w:rsidRPr="00540AD4">
        <w:rPr>
          <w:bCs/>
          <w:color w:val="000000"/>
          <w:sz w:val="28"/>
        </w:rPr>
        <w:t xml:space="preserve">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 </w:t>
      </w:r>
    </w:p>
    <w:p w14:paraId="438AE6CD" w14:textId="536CDBD4"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 xml:space="preserve">наименование документа, наименование </w:t>
      </w:r>
      <w:r w:rsidR="004D3D9E">
        <w:rPr>
          <w:bCs/>
          <w:color w:val="000000"/>
          <w:sz w:val="28"/>
        </w:rPr>
        <w:t xml:space="preserve">органа власти, </w:t>
      </w:r>
      <w:r w:rsidRPr="00540AD4">
        <w:rPr>
          <w:bCs/>
          <w:color w:val="000000"/>
          <w:sz w:val="28"/>
        </w:rPr>
        <w:t xml:space="preserve">организации - </w:t>
      </w:r>
      <w:r w:rsidRPr="00540AD4">
        <w:rPr>
          <w:bCs/>
          <w:color w:val="000000"/>
          <w:sz w:val="28"/>
        </w:rPr>
        <w:lastRenderedPageBreak/>
        <w:t>автора документа, дата документа, регистрационный номер документа, заголовок к тексту;</w:t>
      </w:r>
    </w:p>
    <w:p w14:paraId="42C51B24" w14:textId="13BD0642"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наименование организации или должностного лица, утвердившего документ, дату утверждения документа.</w:t>
      </w:r>
    </w:p>
    <w:p w14:paraId="58ABDD86" w14:textId="7B875AA6" w:rsidR="007E3FCC" w:rsidRPr="00540AD4" w:rsidRDefault="00540AD4" w:rsidP="00AD2966">
      <w:pPr>
        <w:widowControl w:val="0"/>
        <w:autoSpaceDE w:val="0"/>
        <w:autoSpaceDN w:val="0"/>
        <w:adjustRightInd w:val="0"/>
        <w:spacing w:line="276" w:lineRule="auto"/>
        <w:ind w:firstLine="709"/>
        <w:jc w:val="both"/>
        <w:rPr>
          <w:bCs/>
          <w:color w:val="000000"/>
          <w:sz w:val="28"/>
        </w:rPr>
      </w:pPr>
      <w:r w:rsidRPr="00540AD4">
        <w:rPr>
          <w:bCs/>
          <w:color w:val="000000"/>
          <w:sz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14:paraId="5C8D0A83" w14:textId="7331768B" w:rsidR="00540AD4" w:rsidRDefault="00540AD4" w:rsidP="003D363D">
      <w:pPr>
        <w:widowControl w:val="0"/>
        <w:autoSpaceDE w:val="0"/>
        <w:autoSpaceDN w:val="0"/>
        <w:adjustRightInd w:val="0"/>
        <w:spacing w:line="276" w:lineRule="auto"/>
        <w:ind w:firstLine="709"/>
        <w:jc w:val="both"/>
        <w:rPr>
          <w:bCs/>
          <w:color w:val="000000"/>
          <w:sz w:val="28"/>
        </w:rPr>
      </w:pPr>
      <w:r>
        <w:rPr>
          <w:bCs/>
          <w:color w:val="000000"/>
          <w:sz w:val="28"/>
        </w:rPr>
        <w:t>Т</w:t>
      </w:r>
      <w:r w:rsidRPr="00540AD4">
        <w:rPr>
          <w:bCs/>
          <w:color w:val="000000"/>
          <w:sz w:val="28"/>
        </w:rPr>
        <w:t xml:space="preserve">екст </w:t>
      </w:r>
      <w:r>
        <w:rPr>
          <w:bCs/>
          <w:color w:val="000000"/>
          <w:sz w:val="28"/>
        </w:rPr>
        <w:t xml:space="preserve">документа </w:t>
      </w:r>
      <w:r w:rsidRPr="00540AD4">
        <w:rPr>
          <w:bCs/>
          <w:color w:val="000000"/>
          <w:sz w:val="28"/>
        </w:rPr>
        <w:t>излагается</w:t>
      </w:r>
      <w:r>
        <w:rPr>
          <w:bCs/>
          <w:color w:val="000000"/>
          <w:sz w:val="28"/>
        </w:rPr>
        <w:t>:</w:t>
      </w:r>
    </w:p>
    <w:p w14:paraId="5EA587D1" w14:textId="51462ED6" w:rsidR="00637DBF" w:rsidRDefault="00540AD4" w:rsidP="003D363D">
      <w:pPr>
        <w:pStyle w:val="af4"/>
        <w:spacing w:after="0" w:line="276" w:lineRule="auto"/>
        <w:ind w:left="0" w:firstLine="709"/>
        <w:jc w:val="both"/>
        <w:rPr>
          <w:bCs/>
          <w:color w:val="000000"/>
          <w:sz w:val="28"/>
        </w:rPr>
      </w:pPr>
      <w:r>
        <w:rPr>
          <w:bCs/>
          <w:color w:val="000000"/>
          <w:sz w:val="28"/>
        </w:rPr>
        <w:t>в</w:t>
      </w:r>
      <w:r w:rsidR="00AD2966">
        <w:rPr>
          <w:bCs/>
          <w:color w:val="000000"/>
          <w:sz w:val="28"/>
        </w:rPr>
        <w:t xml:space="preserve"> постановлениях</w:t>
      </w:r>
      <w:r w:rsidR="00637DBF">
        <w:rPr>
          <w:bCs/>
          <w:color w:val="000000"/>
          <w:sz w:val="28"/>
        </w:rPr>
        <w:t>, изданных единолично</w:t>
      </w:r>
      <w:r w:rsidRPr="00540AD4">
        <w:rPr>
          <w:bCs/>
          <w:color w:val="000000"/>
          <w:sz w:val="28"/>
        </w:rPr>
        <w:t xml:space="preserve"> </w:t>
      </w:r>
      <w:r w:rsidR="00CA37BC">
        <w:rPr>
          <w:bCs/>
          <w:color w:val="000000"/>
          <w:sz w:val="28"/>
        </w:rPr>
        <w:sym w:font="Symbol" w:char="F02D"/>
      </w:r>
      <w:r w:rsidR="00CA37BC">
        <w:rPr>
          <w:bCs/>
          <w:color w:val="000000"/>
          <w:sz w:val="28"/>
        </w:rPr>
        <w:t xml:space="preserve"> </w:t>
      </w:r>
      <w:r w:rsidRPr="00540AD4">
        <w:rPr>
          <w:bCs/>
          <w:color w:val="000000"/>
          <w:sz w:val="28"/>
        </w:rPr>
        <w:t xml:space="preserve">от первого лица единственного числа </w:t>
      </w:r>
      <w:r w:rsidR="00A823B9">
        <w:rPr>
          <w:bCs/>
          <w:color w:val="000000"/>
          <w:sz w:val="28"/>
        </w:rPr>
        <w:t>(«</w:t>
      </w:r>
      <w:r w:rsidR="00A823B9" w:rsidRPr="00073F8B">
        <w:rPr>
          <w:sz w:val="28"/>
          <w:szCs w:val="28"/>
        </w:rPr>
        <w:t>…</w:t>
      </w:r>
      <w:r w:rsidR="00A823B9">
        <w:rPr>
          <w:sz w:val="28"/>
          <w:szCs w:val="28"/>
        </w:rPr>
        <w:t> </w:t>
      </w:r>
      <w:r w:rsidR="00A823B9" w:rsidRPr="00073F8B">
        <w:rPr>
          <w:sz w:val="28"/>
          <w:szCs w:val="28"/>
        </w:rPr>
        <w:t>п</w:t>
      </w:r>
      <w:r w:rsidR="00A823B9">
        <w:rPr>
          <w:sz w:val="28"/>
          <w:szCs w:val="28"/>
        </w:rPr>
        <w:t> </w:t>
      </w:r>
      <w:r w:rsidR="00AD2966">
        <w:rPr>
          <w:sz w:val="28"/>
          <w:szCs w:val="28"/>
        </w:rPr>
        <w:t>о с т а н о в л я ю</w:t>
      </w:r>
      <w:r w:rsidR="00A823B9">
        <w:rPr>
          <w:sz w:val="28"/>
          <w:szCs w:val="28"/>
        </w:rPr>
        <w:t>»</w:t>
      </w:r>
      <w:r w:rsidRPr="00540AD4">
        <w:rPr>
          <w:bCs/>
          <w:color w:val="000000"/>
          <w:sz w:val="28"/>
        </w:rPr>
        <w:t>)</w:t>
      </w:r>
      <w:r w:rsidR="00637DBF">
        <w:rPr>
          <w:bCs/>
          <w:color w:val="000000"/>
          <w:sz w:val="28"/>
        </w:rPr>
        <w:t>;</w:t>
      </w:r>
    </w:p>
    <w:p w14:paraId="5BE9D38C" w14:textId="47BDE629" w:rsidR="00540AD4" w:rsidRDefault="00CA37BC" w:rsidP="003D363D">
      <w:pPr>
        <w:widowControl w:val="0"/>
        <w:autoSpaceDE w:val="0"/>
        <w:autoSpaceDN w:val="0"/>
        <w:adjustRightInd w:val="0"/>
        <w:spacing w:line="276" w:lineRule="auto"/>
        <w:ind w:firstLine="709"/>
        <w:jc w:val="both"/>
        <w:rPr>
          <w:bCs/>
          <w:color w:val="000000"/>
          <w:sz w:val="28"/>
        </w:rPr>
      </w:pPr>
      <w:r>
        <w:rPr>
          <w:bCs/>
          <w:color w:val="000000"/>
          <w:sz w:val="28"/>
        </w:rPr>
        <w:t>в пр</w:t>
      </w:r>
      <w:r w:rsidR="00540AD4" w:rsidRPr="00540AD4">
        <w:rPr>
          <w:bCs/>
          <w:color w:val="000000"/>
          <w:sz w:val="28"/>
        </w:rPr>
        <w:t>отокола</w:t>
      </w:r>
      <w:r>
        <w:rPr>
          <w:bCs/>
          <w:color w:val="000000"/>
          <w:sz w:val="28"/>
        </w:rPr>
        <w:t xml:space="preserve">х заседаний </w:t>
      </w:r>
      <w:r>
        <w:rPr>
          <w:bCs/>
          <w:color w:val="000000"/>
          <w:sz w:val="28"/>
        </w:rPr>
        <w:sym w:font="Symbol" w:char="F02D"/>
      </w:r>
      <w:r>
        <w:rPr>
          <w:bCs/>
          <w:color w:val="000000"/>
          <w:sz w:val="28"/>
        </w:rPr>
        <w:t xml:space="preserve"> </w:t>
      </w:r>
      <w:r w:rsidR="00540AD4" w:rsidRPr="00540AD4">
        <w:rPr>
          <w:bCs/>
          <w:color w:val="000000"/>
          <w:sz w:val="28"/>
        </w:rPr>
        <w:t>от третьего лица множественного числа («</w:t>
      </w:r>
      <w:r w:rsidR="007C507B" w:rsidRPr="00540AD4">
        <w:rPr>
          <w:bCs/>
          <w:color w:val="000000"/>
          <w:sz w:val="28"/>
        </w:rPr>
        <w:t>СЛУШАЛИ», «ВЫСТУПИЛИ», «ПОСТАНОВИЛИ»</w:t>
      </w:r>
      <w:r w:rsidR="007C507B">
        <w:rPr>
          <w:bCs/>
          <w:color w:val="000000"/>
          <w:sz w:val="28"/>
        </w:rPr>
        <w:t xml:space="preserve"> или </w:t>
      </w:r>
      <w:r w:rsidR="007C507B" w:rsidRPr="00540AD4">
        <w:rPr>
          <w:bCs/>
          <w:color w:val="000000"/>
          <w:sz w:val="28"/>
        </w:rPr>
        <w:t>«РЕШИЛИ</w:t>
      </w:r>
      <w:r w:rsidR="00540AD4" w:rsidRPr="00540AD4">
        <w:rPr>
          <w:bCs/>
          <w:color w:val="000000"/>
          <w:sz w:val="28"/>
        </w:rPr>
        <w:t>»)</w:t>
      </w:r>
      <w:r>
        <w:rPr>
          <w:bCs/>
          <w:color w:val="000000"/>
          <w:sz w:val="28"/>
        </w:rPr>
        <w:t>;</w:t>
      </w:r>
    </w:p>
    <w:p w14:paraId="11E1DAFC" w14:textId="55BB458E" w:rsidR="00CA37BC" w:rsidRDefault="00CA37BC" w:rsidP="003D363D">
      <w:pPr>
        <w:widowControl w:val="0"/>
        <w:autoSpaceDE w:val="0"/>
        <w:autoSpaceDN w:val="0"/>
        <w:adjustRightInd w:val="0"/>
        <w:spacing w:line="276" w:lineRule="auto"/>
        <w:ind w:firstLine="709"/>
        <w:jc w:val="both"/>
        <w:rPr>
          <w:bCs/>
          <w:color w:val="000000"/>
          <w:sz w:val="28"/>
        </w:rPr>
      </w:pPr>
      <w:r>
        <w:rPr>
          <w:bCs/>
          <w:color w:val="000000"/>
          <w:sz w:val="28"/>
        </w:rPr>
        <w:t>в деловых письмах, оформленных на бланках организации, – от первого</w:t>
      </w:r>
      <w:r w:rsidRPr="00540AD4">
        <w:rPr>
          <w:bCs/>
          <w:color w:val="000000"/>
          <w:sz w:val="28"/>
        </w:rPr>
        <w:t xml:space="preserve"> лица множественного числа</w:t>
      </w:r>
      <w:r>
        <w:rPr>
          <w:bCs/>
          <w:color w:val="000000"/>
          <w:sz w:val="28"/>
        </w:rPr>
        <w:t xml:space="preserve"> (просим, направляем, предлагаем и др.)</w:t>
      </w:r>
      <w:r w:rsidR="001D3FF0">
        <w:rPr>
          <w:bCs/>
          <w:color w:val="000000"/>
          <w:sz w:val="28"/>
        </w:rPr>
        <w:t xml:space="preserve"> или </w:t>
      </w:r>
      <w:r w:rsidR="001D3FF0" w:rsidRPr="00540AD4">
        <w:rPr>
          <w:bCs/>
          <w:color w:val="000000"/>
          <w:sz w:val="28"/>
        </w:rPr>
        <w:t>от третьего лица единственного числа («</w:t>
      </w:r>
      <w:r w:rsidR="00514497">
        <w:rPr>
          <w:bCs/>
          <w:color w:val="000000"/>
          <w:sz w:val="28"/>
        </w:rPr>
        <w:t>отдел</w:t>
      </w:r>
      <w:r w:rsidR="001D3FF0" w:rsidRPr="00540AD4">
        <w:rPr>
          <w:bCs/>
          <w:color w:val="000000"/>
          <w:sz w:val="28"/>
        </w:rPr>
        <w:t xml:space="preserve"> не возражает…», «</w:t>
      </w:r>
      <w:r w:rsidR="00514497">
        <w:rPr>
          <w:bCs/>
          <w:color w:val="000000"/>
          <w:sz w:val="28"/>
        </w:rPr>
        <w:t>отдел</w:t>
      </w:r>
      <w:r w:rsidR="001D3FF0" w:rsidRPr="00540AD4">
        <w:rPr>
          <w:bCs/>
          <w:color w:val="000000"/>
          <w:sz w:val="28"/>
        </w:rPr>
        <w:t xml:space="preserve"> считает возможным…»)</w:t>
      </w:r>
      <w:r w:rsidR="001D3FF0">
        <w:rPr>
          <w:bCs/>
          <w:color w:val="000000"/>
          <w:sz w:val="28"/>
        </w:rPr>
        <w:t>;</w:t>
      </w:r>
    </w:p>
    <w:p w14:paraId="59FE9729" w14:textId="6AD15C9C" w:rsidR="00CA37BC" w:rsidRDefault="00CA37BC" w:rsidP="003D363D">
      <w:pPr>
        <w:widowControl w:val="0"/>
        <w:autoSpaceDE w:val="0"/>
        <w:autoSpaceDN w:val="0"/>
        <w:adjustRightInd w:val="0"/>
        <w:spacing w:line="276" w:lineRule="auto"/>
        <w:ind w:firstLine="709"/>
        <w:jc w:val="both"/>
        <w:rPr>
          <w:bCs/>
          <w:color w:val="000000"/>
          <w:sz w:val="28"/>
        </w:rPr>
      </w:pPr>
      <w:r>
        <w:rPr>
          <w:bCs/>
          <w:color w:val="000000"/>
          <w:sz w:val="28"/>
        </w:rPr>
        <w:t>в деловых письмах, оформленных на должностных бланках, – от первого лица единственного числа (</w:t>
      </w:r>
      <w:r w:rsidR="007C507B">
        <w:rPr>
          <w:bCs/>
          <w:color w:val="000000"/>
          <w:sz w:val="28"/>
        </w:rPr>
        <w:t>«</w:t>
      </w:r>
      <w:r>
        <w:rPr>
          <w:bCs/>
          <w:color w:val="000000"/>
          <w:sz w:val="28"/>
        </w:rPr>
        <w:t>прошу</w:t>
      </w:r>
      <w:r w:rsidR="007C507B">
        <w:rPr>
          <w:bCs/>
          <w:color w:val="000000"/>
          <w:sz w:val="28"/>
        </w:rPr>
        <w:t>…»</w:t>
      </w:r>
      <w:r>
        <w:rPr>
          <w:bCs/>
          <w:color w:val="000000"/>
          <w:sz w:val="28"/>
        </w:rPr>
        <w:t xml:space="preserve">, </w:t>
      </w:r>
      <w:r w:rsidR="007C507B">
        <w:rPr>
          <w:bCs/>
          <w:color w:val="000000"/>
          <w:sz w:val="28"/>
        </w:rPr>
        <w:t>«</w:t>
      </w:r>
      <w:r>
        <w:rPr>
          <w:bCs/>
          <w:color w:val="000000"/>
          <w:sz w:val="28"/>
        </w:rPr>
        <w:t>предлагаю</w:t>
      </w:r>
      <w:r w:rsidR="007C507B">
        <w:rPr>
          <w:bCs/>
          <w:color w:val="000000"/>
          <w:sz w:val="28"/>
        </w:rPr>
        <w:t>…»</w:t>
      </w:r>
      <w:r>
        <w:rPr>
          <w:bCs/>
          <w:color w:val="000000"/>
          <w:sz w:val="28"/>
        </w:rPr>
        <w:t xml:space="preserve"> и др.)</w:t>
      </w:r>
      <w:r w:rsidR="00D84E0A">
        <w:rPr>
          <w:bCs/>
          <w:color w:val="000000"/>
          <w:sz w:val="28"/>
        </w:rPr>
        <w:t>;</w:t>
      </w:r>
    </w:p>
    <w:p w14:paraId="69EEE31A" w14:textId="283AC420" w:rsidR="00D84E0A" w:rsidRPr="00540AD4" w:rsidRDefault="00D84E0A" w:rsidP="003D363D">
      <w:pPr>
        <w:widowControl w:val="0"/>
        <w:autoSpaceDE w:val="0"/>
        <w:autoSpaceDN w:val="0"/>
        <w:adjustRightInd w:val="0"/>
        <w:spacing w:line="276" w:lineRule="auto"/>
        <w:ind w:firstLine="709"/>
        <w:jc w:val="both"/>
        <w:rPr>
          <w:bCs/>
          <w:color w:val="000000"/>
          <w:sz w:val="28"/>
        </w:rPr>
      </w:pPr>
      <w:r>
        <w:rPr>
          <w:bCs/>
          <w:color w:val="000000"/>
          <w:sz w:val="28"/>
        </w:rPr>
        <w:t>в докладных и служебных записках, заявлениях – от первого лица единственного числа (</w:t>
      </w:r>
      <w:r w:rsidR="007C507B">
        <w:rPr>
          <w:bCs/>
          <w:color w:val="000000"/>
          <w:sz w:val="28"/>
        </w:rPr>
        <w:t>«</w:t>
      </w:r>
      <w:r>
        <w:rPr>
          <w:bCs/>
          <w:color w:val="000000"/>
          <w:sz w:val="28"/>
        </w:rPr>
        <w:t>прошу</w:t>
      </w:r>
      <w:r w:rsidR="007C507B">
        <w:rPr>
          <w:bCs/>
          <w:color w:val="000000"/>
          <w:sz w:val="28"/>
        </w:rPr>
        <w:t>…»</w:t>
      </w:r>
      <w:r>
        <w:rPr>
          <w:bCs/>
          <w:color w:val="000000"/>
          <w:sz w:val="28"/>
        </w:rPr>
        <w:t xml:space="preserve">, </w:t>
      </w:r>
      <w:r w:rsidR="007C507B">
        <w:rPr>
          <w:bCs/>
          <w:color w:val="000000"/>
          <w:sz w:val="28"/>
        </w:rPr>
        <w:t>«</w:t>
      </w:r>
      <w:r>
        <w:rPr>
          <w:bCs/>
          <w:color w:val="000000"/>
          <w:sz w:val="28"/>
        </w:rPr>
        <w:t>считаю необходимым</w:t>
      </w:r>
      <w:r w:rsidR="007C507B">
        <w:rPr>
          <w:bCs/>
          <w:color w:val="000000"/>
          <w:sz w:val="28"/>
        </w:rPr>
        <w:t>…»</w:t>
      </w:r>
      <w:r>
        <w:rPr>
          <w:bCs/>
          <w:color w:val="000000"/>
          <w:sz w:val="28"/>
        </w:rPr>
        <w:t xml:space="preserve"> и др.)</w:t>
      </w:r>
      <w:r w:rsidR="001D3FF0">
        <w:rPr>
          <w:bCs/>
          <w:color w:val="000000"/>
          <w:sz w:val="28"/>
        </w:rPr>
        <w:t>;</w:t>
      </w:r>
    </w:p>
    <w:p w14:paraId="34659686" w14:textId="0B4EC227" w:rsidR="00540AD4" w:rsidRDefault="001D3FF0" w:rsidP="003D363D">
      <w:pPr>
        <w:widowControl w:val="0"/>
        <w:autoSpaceDE w:val="0"/>
        <w:autoSpaceDN w:val="0"/>
        <w:adjustRightInd w:val="0"/>
        <w:spacing w:line="276" w:lineRule="auto"/>
        <w:ind w:firstLine="709"/>
        <w:jc w:val="both"/>
        <w:rPr>
          <w:bCs/>
          <w:color w:val="000000"/>
          <w:sz w:val="28"/>
        </w:rPr>
      </w:pPr>
      <w:r>
        <w:rPr>
          <w:bCs/>
          <w:color w:val="000000"/>
          <w:sz w:val="28"/>
        </w:rPr>
        <w:t>в</w:t>
      </w:r>
      <w:r w:rsidR="00540AD4" w:rsidRPr="00540AD4">
        <w:rPr>
          <w:bCs/>
          <w:color w:val="000000"/>
          <w:sz w:val="28"/>
        </w:rPr>
        <w:t xml:space="preserve"> документах, устанавливающих права и обязанности структурных подразделений, работников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14:paraId="41D98D1E" w14:textId="3EC85328" w:rsidR="009F617A" w:rsidRDefault="009F617A" w:rsidP="003D363D">
      <w:pPr>
        <w:widowControl w:val="0"/>
        <w:autoSpaceDE w:val="0"/>
        <w:autoSpaceDN w:val="0"/>
        <w:adjustRightInd w:val="0"/>
        <w:spacing w:line="276" w:lineRule="auto"/>
        <w:ind w:firstLine="709"/>
        <w:jc w:val="both"/>
        <w:rPr>
          <w:bCs/>
          <w:color w:val="000000"/>
          <w:sz w:val="28"/>
        </w:rPr>
      </w:pPr>
      <w:r>
        <w:rPr>
          <w:bCs/>
          <w:color w:val="000000"/>
          <w:sz w:val="28"/>
        </w:rPr>
        <w:t>В подготовке текста документа следует соблюдать правила написания официальных наименований, числительных и единиц измерения (приложение № 6).</w:t>
      </w:r>
    </w:p>
    <w:p w14:paraId="45414406" w14:textId="6E0DDAF6"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В текстах документов употребляются общепринятые аббревиатуры и графические сокращения.</w:t>
      </w:r>
    </w:p>
    <w:p w14:paraId="73DB628F" w14:textId="43345EDB"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 xml:space="preserve">При употреблении в тексте фамилий лиц инициалы </w:t>
      </w:r>
      <w:r w:rsidR="009F617A">
        <w:rPr>
          <w:bCs/>
          <w:color w:val="000000"/>
          <w:sz w:val="28"/>
        </w:rPr>
        <w:t>ставятся</w:t>
      </w:r>
      <w:r w:rsidRPr="00540AD4">
        <w:rPr>
          <w:bCs/>
          <w:color w:val="000000"/>
          <w:sz w:val="28"/>
        </w:rPr>
        <w:t xml:space="preserve"> после фамилии. </w:t>
      </w:r>
    </w:p>
    <w:p w14:paraId="4260F39F" w14:textId="4A49D5E7"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В деловых (служебных) письмах использ</w:t>
      </w:r>
      <w:r w:rsidR="00773C6A">
        <w:rPr>
          <w:bCs/>
          <w:color w:val="000000"/>
          <w:sz w:val="28"/>
        </w:rPr>
        <w:t>уются</w:t>
      </w:r>
      <w:r w:rsidRPr="00540AD4">
        <w:rPr>
          <w:bCs/>
          <w:color w:val="000000"/>
          <w:sz w:val="28"/>
        </w:rPr>
        <w:t>:</w:t>
      </w:r>
    </w:p>
    <w:p w14:paraId="1C6EF55A" w14:textId="50EEF36E"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 xml:space="preserve">вступительное обращение: </w:t>
      </w:r>
    </w:p>
    <w:p w14:paraId="67C74852" w14:textId="77777777"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t>Уважаемый господин Председатель!</w:t>
      </w:r>
    </w:p>
    <w:p w14:paraId="632E6EB1" w14:textId="510E32AD"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Уважаемый господин </w:t>
      </w:r>
      <w:r w:rsidR="00773C6A">
        <w:rPr>
          <w:bCs/>
          <w:color w:val="000000"/>
          <w:sz w:val="28"/>
        </w:rPr>
        <w:t>Министр</w:t>
      </w:r>
      <w:r w:rsidRPr="00540AD4">
        <w:rPr>
          <w:bCs/>
          <w:color w:val="000000"/>
          <w:sz w:val="28"/>
        </w:rPr>
        <w:t>!</w:t>
      </w:r>
    </w:p>
    <w:p w14:paraId="075974A4" w14:textId="5D53259E"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Уважаемый господин </w:t>
      </w:r>
      <w:r w:rsidR="00773C6A">
        <w:rPr>
          <w:bCs/>
          <w:color w:val="000000"/>
          <w:sz w:val="28"/>
        </w:rPr>
        <w:t>Иванов</w:t>
      </w:r>
      <w:r w:rsidRPr="00540AD4">
        <w:rPr>
          <w:bCs/>
          <w:color w:val="000000"/>
          <w:sz w:val="28"/>
        </w:rPr>
        <w:t>!</w:t>
      </w:r>
    </w:p>
    <w:p w14:paraId="0DDC601E" w14:textId="7B58A69C"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Уважаемая госпожа </w:t>
      </w:r>
      <w:r w:rsidR="00773C6A">
        <w:rPr>
          <w:bCs/>
          <w:color w:val="000000"/>
          <w:sz w:val="28"/>
        </w:rPr>
        <w:t>Петрова</w:t>
      </w:r>
      <w:r w:rsidRPr="00540AD4">
        <w:rPr>
          <w:bCs/>
          <w:color w:val="000000"/>
          <w:sz w:val="28"/>
        </w:rPr>
        <w:t>!</w:t>
      </w:r>
    </w:p>
    <w:p w14:paraId="5A601CA3" w14:textId="1A646795"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lastRenderedPageBreak/>
        <w:t xml:space="preserve">Уважаемый </w:t>
      </w:r>
      <w:r w:rsidR="00773C6A">
        <w:rPr>
          <w:bCs/>
          <w:color w:val="000000"/>
          <w:sz w:val="28"/>
        </w:rPr>
        <w:t>Иван</w:t>
      </w:r>
      <w:r w:rsidRPr="00540AD4">
        <w:rPr>
          <w:bCs/>
          <w:color w:val="000000"/>
          <w:sz w:val="28"/>
        </w:rPr>
        <w:t xml:space="preserve"> Петрович!</w:t>
      </w:r>
    </w:p>
    <w:p w14:paraId="34378CD5" w14:textId="038FA060"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t xml:space="preserve">Уважаемая </w:t>
      </w:r>
      <w:r w:rsidR="00773C6A">
        <w:rPr>
          <w:bCs/>
          <w:color w:val="000000"/>
          <w:sz w:val="28"/>
        </w:rPr>
        <w:t xml:space="preserve">Анна </w:t>
      </w:r>
      <w:r w:rsidRPr="00540AD4">
        <w:rPr>
          <w:bCs/>
          <w:color w:val="000000"/>
          <w:sz w:val="28"/>
        </w:rPr>
        <w:t>Николаевна!</w:t>
      </w:r>
    </w:p>
    <w:p w14:paraId="52228545" w14:textId="77777777" w:rsidR="00540AD4" w:rsidRPr="00540AD4" w:rsidRDefault="00540AD4" w:rsidP="00436EF6">
      <w:pPr>
        <w:widowControl w:val="0"/>
        <w:autoSpaceDE w:val="0"/>
        <w:autoSpaceDN w:val="0"/>
        <w:adjustRightInd w:val="0"/>
        <w:spacing w:line="276" w:lineRule="auto"/>
        <w:jc w:val="center"/>
        <w:rPr>
          <w:bCs/>
          <w:color w:val="000000"/>
          <w:sz w:val="28"/>
        </w:rPr>
      </w:pPr>
      <w:r w:rsidRPr="00540AD4">
        <w:rPr>
          <w:bCs/>
          <w:color w:val="000000"/>
          <w:sz w:val="28"/>
        </w:rPr>
        <w:t>Уважаемые господа!</w:t>
      </w:r>
    </w:p>
    <w:p w14:paraId="31C54610" w14:textId="3D8405B5" w:rsidR="00540AD4" w:rsidRPr="00540AD4" w:rsidRDefault="00540AD4" w:rsidP="003D363D">
      <w:pPr>
        <w:widowControl w:val="0"/>
        <w:autoSpaceDE w:val="0"/>
        <w:autoSpaceDN w:val="0"/>
        <w:adjustRightInd w:val="0"/>
        <w:spacing w:line="276" w:lineRule="auto"/>
        <w:ind w:firstLine="709"/>
        <w:jc w:val="both"/>
        <w:rPr>
          <w:bCs/>
          <w:color w:val="000000"/>
          <w:sz w:val="28"/>
        </w:rPr>
      </w:pPr>
      <w:r w:rsidRPr="00540AD4">
        <w:rPr>
          <w:bCs/>
          <w:color w:val="000000"/>
          <w:sz w:val="28"/>
        </w:rPr>
        <w:t>заключительная этикетная фраза:</w:t>
      </w:r>
      <w:r w:rsidR="00E736F1">
        <w:rPr>
          <w:bCs/>
          <w:color w:val="000000"/>
          <w:sz w:val="28"/>
        </w:rPr>
        <w:t xml:space="preserve"> «</w:t>
      </w:r>
      <w:r w:rsidRPr="00540AD4">
        <w:rPr>
          <w:bCs/>
          <w:color w:val="000000"/>
          <w:sz w:val="28"/>
        </w:rPr>
        <w:t>С уважением, …</w:t>
      </w:r>
      <w:r w:rsidR="00E736F1">
        <w:rPr>
          <w:bCs/>
          <w:color w:val="000000"/>
          <w:sz w:val="28"/>
        </w:rPr>
        <w:t>».</w:t>
      </w:r>
    </w:p>
    <w:p w14:paraId="5C8F49DF" w14:textId="77777777" w:rsidR="00436EF6" w:rsidRPr="00540AD4" w:rsidRDefault="00436EF6" w:rsidP="00436EF6">
      <w:pPr>
        <w:widowControl w:val="0"/>
        <w:autoSpaceDE w:val="0"/>
        <w:autoSpaceDN w:val="0"/>
        <w:adjustRightInd w:val="0"/>
        <w:spacing w:line="276" w:lineRule="auto"/>
        <w:ind w:firstLine="709"/>
        <w:jc w:val="both"/>
        <w:rPr>
          <w:bCs/>
          <w:color w:val="000000"/>
          <w:sz w:val="28"/>
        </w:rPr>
      </w:pPr>
      <w:r w:rsidRPr="00540AD4">
        <w:rPr>
          <w:bCs/>
          <w:color w:val="000000"/>
          <w:sz w:val="28"/>
        </w:rPr>
        <w:t>В обращении по должности наименование должности пишется с прописной буквы, в обращении по фамилии инициалы лица не указываются.</w:t>
      </w:r>
    </w:p>
    <w:p w14:paraId="4990A44B" w14:textId="100A1EFF" w:rsidR="00DA6AC5" w:rsidRPr="00DA6AC5" w:rsidRDefault="00B92735" w:rsidP="003D363D">
      <w:pPr>
        <w:tabs>
          <w:tab w:val="left" w:pos="1276"/>
        </w:tabs>
        <w:spacing w:line="276" w:lineRule="auto"/>
        <w:ind w:firstLine="709"/>
        <w:jc w:val="both"/>
        <w:rPr>
          <w:bCs/>
          <w:color w:val="000000"/>
          <w:sz w:val="28"/>
        </w:rPr>
      </w:pPr>
      <w:r>
        <w:rPr>
          <w:sz w:val="28"/>
        </w:rPr>
        <w:t>3.5.</w:t>
      </w:r>
      <w:r w:rsidR="00AD2966">
        <w:rPr>
          <w:sz w:val="28"/>
        </w:rPr>
        <w:t>16</w:t>
      </w:r>
      <w:r>
        <w:rPr>
          <w:sz w:val="28"/>
        </w:rPr>
        <w:t>.  </w:t>
      </w:r>
      <w:r w:rsidR="00B765BC">
        <w:rPr>
          <w:sz w:val="28"/>
        </w:rPr>
        <w:t>О</w:t>
      </w:r>
      <w:r w:rsidR="003371A9" w:rsidRPr="008D0168">
        <w:rPr>
          <w:sz w:val="28"/>
        </w:rPr>
        <w:t>тметка о приложении</w:t>
      </w:r>
      <w:r w:rsidR="00DA6AC5">
        <w:rPr>
          <w:sz w:val="28"/>
        </w:rPr>
        <w:t xml:space="preserve"> </w:t>
      </w:r>
      <w:r w:rsidR="00DA6AC5" w:rsidRPr="00DA6AC5">
        <w:rPr>
          <w:bCs/>
          <w:color w:val="000000"/>
          <w:sz w:val="28"/>
        </w:rPr>
        <w:t>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приложениях к распорядительным документам, положениям, правилам, инструкциям, договорам, планам, отчетам и др. документам).</w:t>
      </w:r>
    </w:p>
    <w:p w14:paraId="4CFBAF35" w14:textId="77777777" w:rsidR="00DA6AC5" w:rsidRPr="00DA6AC5" w:rsidRDefault="00DA6AC5"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14:paraId="6E7D558C" w14:textId="79BE32A5" w:rsidR="00DA6AC5" w:rsidRDefault="00DA6AC5"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приложение названо в тексте:</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7369"/>
      </w:tblGrid>
      <w:tr w:rsidR="00EC2874" w14:paraId="08CC5009" w14:textId="77777777" w:rsidTr="009B4EE7">
        <w:tc>
          <w:tcPr>
            <w:tcW w:w="1877" w:type="dxa"/>
          </w:tcPr>
          <w:p w14:paraId="7277B0E4" w14:textId="6D602793" w:rsidR="00EC2874" w:rsidRDefault="00EC2874" w:rsidP="009B4EE7">
            <w:pPr>
              <w:widowControl w:val="0"/>
              <w:autoSpaceDE w:val="0"/>
              <w:autoSpaceDN w:val="0"/>
              <w:adjustRightInd w:val="0"/>
              <w:jc w:val="both"/>
              <w:rPr>
                <w:bCs/>
                <w:color w:val="000000"/>
                <w:sz w:val="28"/>
              </w:rPr>
            </w:pPr>
            <w:r w:rsidRPr="00DA6AC5">
              <w:rPr>
                <w:bCs/>
                <w:color w:val="000000"/>
                <w:sz w:val="28"/>
              </w:rPr>
              <w:t>Приложение:</w:t>
            </w:r>
          </w:p>
        </w:tc>
        <w:tc>
          <w:tcPr>
            <w:tcW w:w="7369" w:type="dxa"/>
          </w:tcPr>
          <w:p w14:paraId="74CA1D20" w14:textId="71E4E183" w:rsidR="00EC2874" w:rsidRDefault="00EC2874" w:rsidP="009B4EE7">
            <w:pPr>
              <w:widowControl w:val="0"/>
              <w:autoSpaceDE w:val="0"/>
              <w:autoSpaceDN w:val="0"/>
              <w:adjustRightInd w:val="0"/>
              <w:jc w:val="both"/>
              <w:rPr>
                <w:bCs/>
                <w:color w:val="000000"/>
                <w:sz w:val="28"/>
              </w:rPr>
            </w:pPr>
            <w:r w:rsidRPr="00DA6AC5">
              <w:rPr>
                <w:bCs/>
                <w:color w:val="000000"/>
                <w:sz w:val="28"/>
              </w:rPr>
              <w:t>на 2 л. в 1 экз.</w:t>
            </w:r>
          </w:p>
        </w:tc>
      </w:tr>
    </w:tbl>
    <w:p w14:paraId="77751680" w14:textId="77777777" w:rsidR="00EC2874" w:rsidRDefault="00EC2874" w:rsidP="00EC2874">
      <w:pPr>
        <w:widowControl w:val="0"/>
        <w:autoSpaceDE w:val="0"/>
        <w:autoSpaceDN w:val="0"/>
        <w:adjustRightInd w:val="0"/>
        <w:spacing w:line="360" w:lineRule="auto"/>
        <w:ind w:firstLine="709"/>
        <w:jc w:val="both"/>
        <w:rPr>
          <w:bCs/>
          <w:color w:val="000000"/>
          <w:sz w:val="28"/>
        </w:rPr>
      </w:pPr>
    </w:p>
    <w:p w14:paraId="25EF1AF5" w14:textId="3A8CBD2B" w:rsidR="00DA6AC5" w:rsidRPr="00DA6AC5" w:rsidRDefault="00DA6AC5" w:rsidP="00EC2874">
      <w:pPr>
        <w:widowControl w:val="0"/>
        <w:autoSpaceDE w:val="0"/>
        <w:autoSpaceDN w:val="0"/>
        <w:adjustRightInd w:val="0"/>
        <w:spacing w:line="360" w:lineRule="auto"/>
        <w:ind w:firstLine="709"/>
        <w:jc w:val="both"/>
        <w:rPr>
          <w:bCs/>
          <w:color w:val="000000"/>
          <w:sz w:val="28"/>
        </w:rPr>
      </w:pPr>
      <w:r w:rsidRPr="00DA6AC5">
        <w:rPr>
          <w:bCs/>
          <w:color w:val="000000"/>
          <w:sz w:val="28"/>
        </w:rPr>
        <w:t>если приложение не названо в тексте или если приложений несколько</w:t>
      </w:r>
      <w:r w:rsidR="00EC2874">
        <w:rPr>
          <w:bCs/>
          <w:color w:val="000000"/>
          <w:sz w:val="28"/>
        </w:rPr>
        <w:t>:</w:t>
      </w:r>
    </w:p>
    <w:tbl>
      <w:tblPr>
        <w:tblW w:w="0" w:type="auto"/>
        <w:tblInd w:w="108" w:type="dxa"/>
        <w:tblLook w:val="00A0" w:firstRow="1" w:lastRow="0" w:firstColumn="1" w:lastColumn="0" w:noHBand="0" w:noVBand="0"/>
      </w:tblPr>
      <w:tblGrid>
        <w:gridCol w:w="1877"/>
        <w:gridCol w:w="7369"/>
      </w:tblGrid>
      <w:tr w:rsidR="00DA6AC5" w:rsidRPr="00DA6AC5" w14:paraId="05BF26FC" w14:textId="77777777" w:rsidTr="00011995">
        <w:tc>
          <w:tcPr>
            <w:tcW w:w="1877" w:type="dxa"/>
          </w:tcPr>
          <w:p w14:paraId="60E9E039" w14:textId="77777777" w:rsidR="00DA6AC5" w:rsidRPr="00DA6AC5" w:rsidRDefault="00DA6AC5" w:rsidP="00EC2874">
            <w:pPr>
              <w:widowControl w:val="0"/>
              <w:autoSpaceDE w:val="0"/>
              <w:autoSpaceDN w:val="0"/>
              <w:adjustRightInd w:val="0"/>
              <w:jc w:val="both"/>
              <w:rPr>
                <w:bCs/>
                <w:color w:val="000000"/>
                <w:sz w:val="28"/>
              </w:rPr>
            </w:pPr>
            <w:r w:rsidRPr="00DA6AC5">
              <w:rPr>
                <w:bCs/>
                <w:color w:val="000000"/>
                <w:sz w:val="28"/>
              </w:rPr>
              <w:t>Приложение:</w:t>
            </w:r>
          </w:p>
        </w:tc>
        <w:tc>
          <w:tcPr>
            <w:tcW w:w="7369" w:type="dxa"/>
          </w:tcPr>
          <w:p w14:paraId="074BE5E5" w14:textId="777398C1" w:rsidR="00DA6AC5" w:rsidRPr="00DA6AC5" w:rsidRDefault="00B12FB3" w:rsidP="004E502D">
            <w:pPr>
              <w:widowControl w:val="0"/>
              <w:numPr>
                <w:ilvl w:val="0"/>
                <w:numId w:val="1"/>
              </w:numPr>
              <w:tabs>
                <w:tab w:val="left" w:pos="348"/>
              </w:tabs>
              <w:autoSpaceDE w:val="0"/>
              <w:autoSpaceDN w:val="0"/>
              <w:adjustRightInd w:val="0"/>
              <w:ind w:left="0" w:firstLine="0"/>
              <w:jc w:val="both"/>
              <w:rPr>
                <w:bCs/>
                <w:color w:val="000000"/>
                <w:sz w:val="28"/>
              </w:rPr>
            </w:pPr>
            <w:r>
              <w:rPr>
                <w:bCs/>
                <w:color w:val="000000"/>
                <w:sz w:val="28"/>
              </w:rPr>
              <w:t>Положение об отделе образования</w:t>
            </w:r>
            <w:r w:rsidR="00DA6AC5" w:rsidRPr="00DA6AC5">
              <w:rPr>
                <w:bCs/>
                <w:color w:val="000000"/>
                <w:sz w:val="28"/>
              </w:rPr>
              <w:t xml:space="preserve"> на 5 л. в 1 экз.</w:t>
            </w:r>
          </w:p>
        </w:tc>
      </w:tr>
      <w:tr w:rsidR="00DA6AC5" w:rsidRPr="00DA6AC5" w14:paraId="0E5A7833" w14:textId="77777777" w:rsidTr="00011995">
        <w:tc>
          <w:tcPr>
            <w:tcW w:w="1877" w:type="dxa"/>
          </w:tcPr>
          <w:p w14:paraId="11474C25" w14:textId="77777777" w:rsidR="00DA6AC5" w:rsidRPr="00DA6AC5" w:rsidRDefault="00DA6AC5" w:rsidP="00EC2874">
            <w:pPr>
              <w:widowControl w:val="0"/>
              <w:autoSpaceDE w:val="0"/>
              <w:autoSpaceDN w:val="0"/>
              <w:adjustRightInd w:val="0"/>
              <w:jc w:val="both"/>
              <w:rPr>
                <w:bCs/>
                <w:color w:val="000000"/>
                <w:sz w:val="28"/>
              </w:rPr>
            </w:pPr>
          </w:p>
        </w:tc>
        <w:tc>
          <w:tcPr>
            <w:tcW w:w="7369" w:type="dxa"/>
          </w:tcPr>
          <w:p w14:paraId="7740DC90" w14:textId="0C6EC7F6" w:rsidR="00DA6AC5" w:rsidRPr="00DA6AC5" w:rsidRDefault="00AD2966" w:rsidP="004E502D">
            <w:pPr>
              <w:widowControl w:val="0"/>
              <w:numPr>
                <w:ilvl w:val="0"/>
                <w:numId w:val="1"/>
              </w:numPr>
              <w:tabs>
                <w:tab w:val="left" w:pos="348"/>
              </w:tabs>
              <w:autoSpaceDE w:val="0"/>
              <w:autoSpaceDN w:val="0"/>
              <w:adjustRightInd w:val="0"/>
              <w:ind w:left="0" w:firstLine="0"/>
              <w:jc w:val="both"/>
              <w:rPr>
                <w:bCs/>
                <w:color w:val="000000"/>
                <w:sz w:val="28"/>
              </w:rPr>
            </w:pPr>
            <w:r>
              <w:rPr>
                <w:bCs/>
                <w:color w:val="000000"/>
                <w:sz w:val="28"/>
              </w:rPr>
              <w:t>Справка о ……..</w:t>
            </w:r>
            <w:r w:rsidR="00DA6AC5" w:rsidRPr="00DA6AC5">
              <w:rPr>
                <w:bCs/>
                <w:color w:val="000000"/>
                <w:sz w:val="28"/>
              </w:rPr>
              <w:t xml:space="preserve"> на 2 л. в 1 экз.</w:t>
            </w:r>
          </w:p>
        </w:tc>
      </w:tr>
    </w:tbl>
    <w:p w14:paraId="3FC207FB" w14:textId="77777777" w:rsidR="00DA6AC5" w:rsidRPr="00DA6AC5" w:rsidRDefault="00DA6AC5" w:rsidP="003D363D">
      <w:pPr>
        <w:widowControl w:val="0"/>
        <w:autoSpaceDE w:val="0"/>
        <w:autoSpaceDN w:val="0"/>
        <w:adjustRightInd w:val="0"/>
        <w:spacing w:line="276" w:lineRule="auto"/>
        <w:ind w:firstLine="709"/>
        <w:jc w:val="both"/>
        <w:rPr>
          <w:bCs/>
          <w:color w:val="000000"/>
          <w:sz w:val="28"/>
        </w:rPr>
      </w:pPr>
    </w:p>
    <w:p w14:paraId="11B8FEA7" w14:textId="48AE9705" w:rsidR="00DA6AC5" w:rsidRDefault="00DA6AC5"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приложение (приложения) сброшюрованы:</w:t>
      </w:r>
    </w:p>
    <w:p w14:paraId="338BA1BA" w14:textId="77777777" w:rsidR="003D363D" w:rsidRPr="00DA6AC5" w:rsidRDefault="003D363D"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1877"/>
        <w:gridCol w:w="7369"/>
      </w:tblGrid>
      <w:tr w:rsidR="00DA6AC5" w:rsidRPr="00DA6AC5" w14:paraId="16E6DC99" w14:textId="77777777" w:rsidTr="00011995">
        <w:tc>
          <w:tcPr>
            <w:tcW w:w="1877" w:type="dxa"/>
          </w:tcPr>
          <w:p w14:paraId="010E17AD" w14:textId="77777777" w:rsidR="00DA6AC5" w:rsidRPr="00DA6AC5" w:rsidRDefault="00DA6AC5" w:rsidP="00EC2874">
            <w:pPr>
              <w:widowControl w:val="0"/>
              <w:autoSpaceDE w:val="0"/>
              <w:autoSpaceDN w:val="0"/>
              <w:adjustRightInd w:val="0"/>
              <w:spacing w:line="360" w:lineRule="auto"/>
              <w:jc w:val="both"/>
              <w:rPr>
                <w:bCs/>
                <w:color w:val="000000"/>
                <w:sz w:val="28"/>
              </w:rPr>
            </w:pPr>
            <w:r w:rsidRPr="00DA6AC5">
              <w:rPr>
                <w:bCs/>
                <w:color w:val="000000"/>
                <w:sz w:val="28"/>
              </w:rPr>
              <w:t>Приложение:</w:t>
            </w:r>
          </w:p>
        </w:tc>
        <w:tc>
          <w:tcPr>
            <w:tcW w:w="7369" w:type="dxa"/>
          </w:tcPr>
          <w:p w14:paraId="14AEF482" w14:textId="4B8691FD" w:rsidR="00DA6AC5" w:rsidRPr="00DA6AC5" w:rsidRDefault="00AD2966" w:rsidP="00EC2874">
            <w:pPr>
              <w:widowControl w:val="0"/>
              <w:autoSpaceDE w:val="0"/>
              <w:autoSpaceDN w:val="0"/>
              <w:adjustRightInd w:val="0"/>
              <w:spacing w:line="360" w:lineRule="auto"/>
              <w:jc w:val="both"/>
              <w:rPr>
                <w:bCs/>
                <w:color w:val="000000"/>
                <w:sz w:val="28"/>
              </w:rPr>
            </w:pPr>
            <w:r>
              <w:rPr>
                <w:bCs/>
                <w:color w:val="000000"/>
                <w:sz w:val="28"/>
              </w:rPr>
              <w:t xml:space="preserve">отчет о работе отдела за 2018 год  </w:t>
            </w:r>
            <w:r w:rsidR="00DA6AC5" w:rsidRPr="00DA6AC5">
              <w:rPr>
                <w:bCs/>
                <w:color w:val="000000"/>
                <w:sz w:val="28"/>
              </w:rPr>
              <w:t>в 2 экз.</w:t>
            </w:r>
          </w:p>
        </w:tc>
      </w:tr>
    </w:tbl>
    <w:p w14:paraId="31A98F7F" w14:textId="77777777" w:rsidR="00DA6AC5" w:rsidRPr="00DA6AC5" w:rsidRDefault="00DA6AC5" w:rsidP="003D363D">
      <w:pPr>
        <w:widowControl w:val="0"/>
        <w:autoSpaceDE w:val="0"/>
        <w:autoSpaceDN w:val="0"/>
        <w:adjustRightInd w:val="0"/>
        <w:spacing w:line="276" w:lineRule="auto"/>
        <w:ind w:firstLine="709"/>
        <w:jc w:val="both"/>
        <w:rPr>
          <w:bCs/>
          <w:color w:val="000000"/>
          <w:sz w:val="28"/>
        </w:rPr>
      </w:pPr>
    </w:p>
    <w:p w14:paraId="50F2B5EB" w14:textId="58F50D6A" w:rsidR="00DA6AC5" w:rsidRDefault="00DA6AC5"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документ, являющийся приложением, имеет приложения с самостоятельной нумерацией страниц:</w:t>
      </w:r>
    </w:p>
    <w:p w14:paraId="7D179102" w14:textId="77777777" w:rsidR="00EC2874" w:rsidRPr="00DA6AC5" w:rsidRDefault="00EC2874"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1877"/>
        <w:gridCol w:w="7369"/>
      </w:tblGrid>
      <w:tr w:rsidR="00DA6AC5" w:rsidRPr="00DA6AC5" w14:paraId="4C4B6880" w14:textId="77777777" w:rsidTr="00011995">
        <w:tc>
          <w:tcPr>
            <w:tcW w:w="1877" w:type="dxa"/>
          </w:tcPr>
          <w:p w14:paraId="0A39D21A" w14:textId="77777777" w:rsidR="00DA6AC5" w:rsidRPr="00DA6AC5" w:rsidRDefault="00DA6AC5" w:rsidP="0069321C">
            <w:pPr>
              <w:widowControl w:val="0"/>
              <w:autoSpaceDE w:val="0"/>
              <w:autoSpaceDN w:val="0"/>
              <w:adjustRightInd w:val="0"/>
              <w:jc w:val="both"/>
              <w:rPr>
                <w:bCs/>
                <w:color w:val="000000"/>
                <w:sz w:val="28"/>
              </w:rPr>
            </w:pPr>
            <w:r w:rsidRPr="00DA6AC5">
              <w:rPr>
                <w:bCs/>
                <w:color w:val="000000"/>
                <w:sz w:val="28"/>
              </w:rPr>
              <w:t>Приложение:</w:t>
            </w:r>
          </w:p>
        </w:tc>
        <w:tc>
          <w:tcPr>
            <w:tcW w:w="7369" w:type="dxa"/>
          </w:tcPr>
          <w:p w14:paraId="673DE372" w14:textId="5924B439" w:rsidR="00DA6AC5" w:rsidRPr="00DA6AC5" w:rsidRDefault="0069321C" w:rsidP="003F3996">
            <w:pPr>
              <w:widowControl w:val="0"/>
              <w:autoSpaceDE w:val="0"/>
              <w:autoSpaceDN w:val="0"/>
              <w:adjustRightInd w:val="0"/>
              <w:jc w:val="both"/>
              <w:rPr>
                <w:bCs/>
                <w:color w:val="000000"/>
                <w:sz w:val="28"/>
              </w:rPr>
            </w:pPr>
            <w:r>
              <w:rPr>
                <w:bCs/>
                <w:color w:val="000000"/>
                <w:sz w:val="28"/>
              </w:rPr>
              <w:t>договор возмездного оказания услуг</w:t>
            </w:r>
            <w:r w:rsidR="00DA6AC5" w:rsidRPr="00DA6AC5">
              <w:rPr>
                <w:bCs/>
                <w:color w:val="000000"/>
                <w:sz w:val="28"/>
              </w:rPr>
              <w:t xml:space="preserve"> от 05.0</w:t>
            </w:r>
            <w:r>
              <w:rPr>
                <w:bCs/>
                <w:color w:val="000000"/>
                <w:sz w:val="28"/>
              </w:rPr>
              <w:t>9</w:t>
            </w:r>
            <w:r w:rsidR="00DA6AC5" w:rsidRPr="00DA6AC5">
              <w:rPr>
                <w:bCs/>
                <w:color w:val="000000"/>
                <w:sz w:val="28"/>
              </w:rPr>
              <w:t>.201</w:t>
            </w:r>
            <w:r w:rsidR="00AD2966">
              <w:rPr>
                <w:bCs/>
                <w:color w:val="000000"/>
                <w:sz w:val="28"/>
              </w:rPr>
              <w:t>8</w:t>
            </w:r>
            <w:r w:rsidR="003F3996">
              <w:rPr>
                <w:bCs/>
                <w:color w:val="000000"/>
                <w:sz w:val="28"/>
              </w:rPr>
              <w:br/>
            </w:r>
            <w:r w:rsidR="00DA6AC5" w:rsidRPr="00DA6AC5">
              <w:rPr>
                <w:bCs/>
                <w:color w:val="000000"/>
                <w:sz w:val="28"/>
              </w:rPr>
              <w:t>№</w:t>
            </w:r>
            <w:r w:rsidR="003F3996">
              <w:rPr>
                <w:bCs/>
                <w:color w:val="000000"/>
                <w:sz w:val="28"/>
              </w:rPr>
              <w:t> </w:t>
            </w:r>
            <w:r>
              <w:rPr>
                <w:bCs/>
                <w:color w:val="000000"/>
                <w:sz w:val="28"/>
              </w:rPr>
              <w:t>32</w:t>
            </w:r>
            <w:r w:rsidR="00DA6AC5" w:rsidRPr="00DA6AC5">
              <w:rPr>
                <w:bCs/>
                <w:color w:val="000000"/>
                <w:sz w:val="28"/>
              </w:rPr>
              <w:t>-</w:t>
            </w:r>
            <w:r>
              <w:rPr>
                <w:bCs/>
                <w:color w:val="000000"/>
                <w:sz w:val="28"/>
              </w:rPr>
              <w:t>17</w:t>
            </w:r>
            <w:r w:rsidR="00DA6AC5" w:rsidRPr="00DA6AC5">
              <w:rPr>
                <w:bCs/>
                <w:color w:val="000000"/>
                <w:sz w:val="28"/>
              </w:rPr>
              <w:t xml:space="preserve">/72 и приложения к нему, всего на </w:t>
            </w:r>
            <w:r>
              <w:rPr>
                <w:bCs/>
                <w:color w:val="000000"/>
                <w:sz w:val="28"/>
              </w:rPr>
              <w:t>7 </w:t>
            </w:r>
            <w:r w:rsidR="00DA6AC5" w:rsidRPr="00DA6AC5">
              <w:rPr>
                <w:bCs/>
                <w:color w:val="000000"/>
                <w:sz w:val="28"/>
              </w:rPr>
              <w:t>л.</w:t>
            </w:r>
          </w:p>
        </w:tc>
      </w:tr>
    </w:tbl>
    <w:p w14:paraId="03F4D969" w14:textId="77777777" w:rsidR="00DA6AC5" w:rsidRP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p>
    <w:p w14:paraId="63453BA1" w14:textId="14B33ED7" w:rsid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 xml:space="preserve">если приложением являются документы, записанные на физически обособленный электронный носитель (компакт-диск, </w:t>
      </w:r>
      <w:proofErr w:type="spellStart"/>
      <w:r w:rsidRPr="00DA6AC5">
        <w:rPr>
          <w:bCs/>
          <w:color w:val="000000"/>
          <w:sz w:val="28"/>
        </w:rPr>
        <w:t>usb</w:t>
      </w:r>
      <w:proofErr w:type="spellEnd"/>
      <w:r w:rsidRPr="00DA6AC5">
        <w:rPr>
          <w:bCs/>
          <w:color w:val="000000"/>
          <w:sz w:val="28"/>
        </w:rPr>
        <w:t>-</w:t>
      </w:r>
      <w:proofErr w:type="spellStart"/>
      <w:r w:rsidRPr="00DA6AC5">
        <w:rPr>
          <w:bCs/>
          <w:color w:val="000000"/>
          <w:sz w:val="28"/>
        </w:rPr>
        <w:t>флеш</w:t>
      </w:r>
      <w:proofErr w:type="spellEnd"/>
      <w:r w:rsidRPr="00DA6AC5">
        <w:rPr>
          <w:bCs/>
          <w:color w:val="000000"/>
          <w:sz w:val="28"/>
        </w:rPr>
        <w:t xml:space="preserve">-накопитель и др.): </w:t>
      </w:r>
    </w:p>
    <w:p w14:paraId="78DAAE1B" w14:textId="77777777" w:rsidR="003D363D" w:rsidRDefault="003D363D" w:rsidP="003D363D">
      <w:pPr>
        <w:widowControl w:val="0"/>
        <w:tabs>
          <w:tab w:val="left" w:pos="709"/>
        </w:tabs>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1877"/>
        <w:gridCol w:w="7369"/>
      </w:tblGrid>
      <w:tr w:rsidR="00DA6AC5" w:rsidRPr="00DA6AC5" w14:paraId="5B6B3272" w14:textId="77777777" w:rsidTr="00011995">
        <w:tc>
          <w:tcPr>
            <w:tcW w:w="1877" w:type="dxa"/>
          </w:tcPr>
          <w:p w14:paraId="720D68F3" w14:textId="77777777" w:rsidR="00DA6AC5" w:rsidRPr="00DA6AC5" w:rsidRDefault="00DA6AC5" w:rsidP="00011995">
            <w:pPr>
              <w:widowControl w:val="0"/>
              <w:tabs>
                <w:tab w:val="left" w:pos="709"/>
              </w:tabs>
              <w:autoSpaceDE w:val="0"/>
              <w:autoSpaceDN w:val="0"/>
              <w:adjustRightInd w:val="0"/>
              <w:jc w:val="both"/>
              <w:rPr>
                <w:bCs/>
                <w:color w:val="000000"/>
                <w:sz w:val="28"/>
              </w:rPr>
            </w:pPr>
            <w:r w:rsidRPr="00DA6AC5">
              <w:rPr>
                <w:bCs/>
                <w:color w:val="000000"/>
                <w:sz w:val="28"/>
              </w:rPr>
              <w:t>Приложение:</w:t>
            </w:r>
          </w:p>
        </w:tc>
        <w:tc>
          <w:tcPr>
            <w:tcW w:w="7369" w:type="dxa"/>
          </w:tcPr>
          <w:p w14:paraId="07802DD6" w14:textId="40C5424B" w:rsidR="00DA6AC5" w:rsidRPr="00DA6AC5" w:rsidRDefault="0069321C" w:rsidP="00011995">
            <w:pPr>
              <w:widowControl w:val="0"/>
              <w:tabs>
                <w:tab w:val="left" w:pos="709"/>
              </w:tabs>
              <w:autoSpaceDE w:val="0"/>
              <w:autoSpaceDN w:val="0"/>
              <w:adjustRightInd w:val="0"/>
              <w:jc w:val="both"/>
              <w:rPr>
                <w:bCs/>
                <w:color w:val="000000"/>
                <w:sz w:val="28"/>
              </w:rPr>
            </w:pPr>
            <w:r>
              <w:rPr>
                <w:bCs/>
                <w:color w:val="000000"/>
                <w:sz w:val="28"/>
                <w:lang w:val="en-US"/>
              </w:rPr>
              <w:t>DVD-R</w:t>
            </w:r>
            <w:r w:rsidR="00DA6AC5" w:rsidRPr="00DA6AC5">
              <w:rPr>
                <w:bCs/>
                <w:color w:val="000000"/>
                <w:sz w:val="28"/>
              </w:rPr>
              <w:t xml:space="preserve"> в 1 экз.</w:t>
            </w:r>
          </w:p>
        </w:tc>
      </w:tr>
    </w:tbl>
    <w:p w14:paraId="3A7B3919" w14:textId="77777777" w:rsidR="00DA6AC5" w:rsidRP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p>
    <w:p w14:paraId="244A4D53" w14:textId="6F9D0247" w:rsidR="00DA6AC5" w:rsidRPr="0069321C" w:rsidRDefault="00DA6AC5"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 xml:space="preserve">При этом на вкладыше (конверте), в который помещается носитель, </w:t>
      </w:r>
      <w:r w:rsidRPr="00DA6AC5">
        <w:rPr>
          <w:bCs/>
          <w:color w:val="000000"/>
          <w:sz w:val="28"/>
        </w:rPr>
        <w:lastRenderedPageBreak/>
        <w:t>указываются наименования документов, записанных на носитель, имена файлов</w:t>
      </w:r>
      <w:r w:rsidR="0069321C">
        <w:rPr>
          <w:bCs/>
          <w:color w:val="000000"/>
          <w:sz w:val="28"/>
        </w:rPr>
        <w:t>, дополнительно может указываться объем в байтах.</w:t>
      </w:r>
    </w:p>
    <w:p w14:paraId="51852971" w14:textId="3E59BDD6" w:rsidR="00DA6AC5" w:rsidRP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В распо</w:t>
      </w:r>
      <w:r w:rsidR="00AD2966">
        <w:rPr>
          <w:bCs/>
          <w:color w:val="000000"/>
          <w:sz w:val="28"/>
        </w:rPr>
        <w:t>рядительных документах (постановлениях</w:t>
      </w:r>
      <w:r w:rsidRPr="00DA6AC5">
        <w:rPr>
          <w:bCs/>
          <w:color w:val="000000"/>
          <w:sz w:val="28"/>
        </w:rPr>
        <w:t>, распоряжениях), договорах, положениях, правилах, инструкциях и других документах отметка о приложении оформляется следующим образом:</w:t>
      </w:r>
    </w:p>
    <w:p w14:paraId="7C93A80B" w14:textId="46E4D5D9" w:rsidR="00DA6AC5" w:rsidRP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в тексте документа при первом упоминании документа-приложения в скобках указывается: …(приложение) или … (приложение 1)</w:t>
      </w:r>
      <w:r w:rsidR="007C507B">
        <w:rPr>
          <w:bCs/>
          <w:color w:val="000000"/>
          <w:sz w:val="28"/>
        </w:rPr>
        <w:t>,</w:t>
      </w:r>
      <w:r w:rsidRPr="00DA6AC5">
        <w:rPr>
          <w:bCs/>
          <w:color w:val="000000"/>
          <w:sz w:val="28"/>
        </w:rPr>
        <w:t xml:space="preserve"> (приложение № </w:t>
      </w:r>
      <w:r w:rsidR="00301005">
        <w:rPr>
          <w:bCs/>
          <w:color w:val="000000"/>
          <w:sz w:val="28"/>
        </w:rPr>
        <w:t>1</w:t>
      </w:r>
      <w:r w:rsidRPr="00DA6AC5">
        <w:rPr>
          <w:bCs/>
          <w:color w:val="000000"/>
          <w:sz w:val="28"/>
        </w:rPr>
        <w:t>);</w:t>
      </w:r>
    </w:p>
    <w:p w14:paraId="47A29F96" w14:textId="24A2C7FE" w:rsidR="00DA6AC5" w:rsidRP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r w:rsidRPr="00DA6AC5">
        <w:rPr>
          <w:bCs/>
          <w:color w:val="000000"/>
          <w:sz w:val="28"/>
        </w:rPr>
        <w:t>на первом листе документа-приложения в правом верхнем углу указывается:</w:t>
      </w:r>
    </w:p>
    <w:tbl>
      <w:tblPr>
        <w:tblW w:w="4502" w:type="dxa"/>
        <w:tblInd w:w="5387" w:type="dxa"/>
        <w:tblLook w:val="04A0" w:firstRow="1" w:lastRow="0" w:firstColumn="1" w:lastColumn="0" w:noHBand="0" w:noVBand="1"/>
      </w:tblPr>
      <w:tblGrid>
        <w:gridCol w:w="4502"/>
      </w:tblGrid>
      <w:tr w:rsidR="00DA6AC5" w:rsidRPr="00DA6AC5" w14:paraId="5AA9B776" w14:textId="77777777" w:rsidTr="00B12FB3">
        <w:trPr>
          <w:trHeight w:val="1336"/>
        </w:trPr>
        <w:tc>
          <w:tcPr>
            <w:tcW w:w="4502" w:type="dxa"/>
            <w:shd w:val="clear" w:color="auto" w:fill="auto"/>
          </w:tcPr>
          <w:p w14:paraId="2B96FE62" w14:textId="3BC6EAF3" w:rsidR="004F6E52" w:rsidRPr="00DA6AC5" w:rsidRDefault="004F6E52" w:rsidP="00B12FB3">
            <w:pPr>
              <w:widowControl w:val="0"/>
              <w:autoSpaceDE w:val="0"/>
              <w:autoSpaceDN w:val="0"/>
              <w:adjustRightInd w:val="0"/>
              <w:ind w:left="30" w:right="-4507"/>
              <w:jc w:val="both"/>
              <w:rPr>
                <w:bCs/>
                <w:color w:val="000000"/>
                <w:sz w:val="28"/>
              </w:rPr>
            </w:pPr>
          </w:p>
        </w:tc>
      </w:tr>
    </w:tbl>
    <w:p w14:paraId="53981781" w14:textId="1ECE4C87" w:rsidR="004F6E52" w:rsidRPr="00B12FB3" w:rsidRDefault="004F6E52" w:rsidP="004F6E52">
      <w:pPr>
        <w:widowControl w:val="0"/>
        <w:autoSpaceDE w:val="0"/>
        <w:autoSpaceDN w:val="0"/>
        <w:adjustRightInd w:val="0"/>
        <w:ind w:left="30" w:right="-4507"/>
        <w:jc w:val="both"/>
        <w:rPr>
          <w:bCs/>
          <w:color w:val="000000" w:themeColor="text1"/>
          <w:sz w:val="28"/>
        </w:rPr>
      </w:pPr>
      <w:r>
        <w:rPr>
          <w:bCs/>
          <w:color w:val="FF0000"/>
          <w:sz w:val="28"/>
        </w:rPr>
        <w:t xml:space="preserve">                                                                       </w:t>
      </w:r>
      <w:r w:rsidRPr="00B12FB3">
        <w:rPr>
          <w:bCs/>
          <w:color w:val="000000" w:themeColor="text1"/>
          <w:sz w:val="28"/>
        </w:rPr>
        <w:t>Приложение № 2</w:t>
      </w:r>
    </w:p>
    <w:p w14:paraId="0CCAA2A8" w14:textId="6B5AA87D" w:rsidR="004F6E52" w:rsidRPr="00B12FB3" w:rsidRDefault="004F6E52" w:rsidP="004F6E52">
      <w:pPr>
        <w:widowControl w:val="0"/>
        <w:autoSpaceDE w:val="0"/>
        <w:autoSpaceDN w:val="0"/>
        <w:adjustRightInd w:val="0"/>
        <w:rPr>
          <w:bCs/>
          <w:color w:val="000000" w:themeColor="text1"/>
          <w:sz w:val="28"/>
          <w:szCs w:val="28"/>
        </w:rPr>
      </w:pPr>
      <w:r w:rsidRPr="00B12FB3">
        <w:rPr>
          <w:bCs/>
          <w:color w:val="000000" w:themeColor="text1"/>
          <w:sz w:val="28"/>
        </w:rPr>
        <w:t xml:space="preserve">                                                                             к приказу отдела образования </w:t>
      </w:r>
    </w:p>
    <w:p w14:paraId="54CEC4FF" w14:textId="0FFEAE43" w:rsidR="004F6E52" w:rsidRPr="00B12FB3" w:rsidRDefault="004F6E52" w:rsidP="004F6E52">
      <w:pPr>
        <w:widowControl w:val="0"/>
        <w:tabs>
          <w:tab w:val="left" w:pos="709"/>
        </w:tabs>
        <w:autoSpaceDE w:val="0"/>
        <w:autoSpaceDN w:val="0"/>
        <w:adjustRightInd w:val="0"/>
        <w:ind w:left="30"/>
        <w:jc w:val="both"/>
        <w:rPr>
          <w:bCs/>
          <w:color w:val="000000" w:themeColor="text1"/>
          <w:sz w:val="28"/>
        </w:rPr>
      </w:pPr>
      <w:r w:rsidRPr="00B12FB3">
        <w:rPr>
          <w:bCs/>
          <w:color w:val="000000" w:themeColor="text1"/>
          <w:sz w:val="28"/>
        </w:rPr>
        <w:t xml:space="preserve">                                                                       от 15.08.2018 № 112</w:t>
      </w:r>
    </w:p>
    <w:p w14:paraId="3BF01D1C" w14:textId="77777777" w:rsidR="00DA6AC5" w:rsidRPr="00DA6AC5" w:rsidRDefault="00DA6AC5" w:rsidP="003D363D">
      <w:pPr>
        <w:widowControl w:val="0"/>
        <w:tabs>
          <w:tab w:val="left" w:pos="709"/>
        </w:tabs>
        <w:autoSpaceDE w:val="0"/>
        <w:autoSpaceDN w:val="0"/>
        <w:adjustRightInd w:val="0"/>
        <w:spacing w:line="276" w:lineRule="auto"/>
        <w:ind w:firstLine="709"/>
        <w:jc w:val="both"/>
        <w:rPr>
          <w:bCs/>
          <w:color w:val="000000"/>
          <w:sz w:val="28"/>
        </w:rPr>
      </w:pPr>
    </w:p>
    <w:p w14:paraId="6CFFEADF" w14:textId="350D1797" w:rsidR="00DA6AC5" w:rsidRDefault="00DA6AC5" w:rsidP="003D363D">
      <w:pPr>
        <w:widowControl w:val="0"/>
        <w:autoSpaceDE w:val="0"/>
        <w:autoSpaceDN w:val="0"/>
        <w:adjustRightInd w:val="0"/>
        <w:spacing w:line="276" w:lineRule="auto"/>
        <w:ind w:firstLine="709"/>
        <w:jc w:val="both"/>
        <w:rPr>
          <w:bCs/>
          <w:color w:val="000000"/>
          <w:sz w:val="28"/>
        </w:rPr>
      </w:pPr>
      <w:r w:rsidRPr="00DA6AC5">
        <w:rPr>
          <w:bCs/>
          <w:color w:val="000000"/>
          <w:sz w:val="28"/>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r w:rsidR="00F443AD">
        <w:rPr>
          <w:bCs/>
          <w:color w:val="000000"/>
          <w:sz w:val="28"/>
        </w:rPr>
        <w:t>.</w:t>
      </w:r>
      <w:r w:rsidR="00301005">
        <w:rPr>
          <w:bCs/>
          <w:color w:val="000000"/>
          <w:sz w:val="28"/>
        </w:rPr>
        <w:t xml:space="preserve"> </w:t>
      </w:r>
      <w:r w:rsidR="00F443AD">
        <w:rPr>
          <w:bCs/>
          <w:color w:val="000000"/>
          <w:sz w:val="28"/>
        </w:rPr>
        <w:t>Н</w:t>
      </w:r>
      <w:r w:rsidR="00301005">
        <w:rPr>
          <w:bCs/>
          <w:color w:val="000000"/>
          <w:sz w:val="28"/>
        </w:rPr>
        <w:t>апример:</w:t>
      </w:r>
    </w:p>
    <w:p w14:paraId="67FEE75C" w14:textId="77777777" w:rsidR="00C37BD5" w:rsidRPr="00DA6AC5" w:rsidRDefault="00C37BD5" w:rsidP="003D363D">
      <w:pPr>
        <w:widowControl w:val="0"/>
        <w:autoSpaceDE w:val="0"/>
        <w:autoSpaceDN w:val="0"/>
        <w:adjustRightInd w:val="0"/>
        <w:spacing w:line="276" w:lineRule="auto"/>
        <w:ind w:firstLine="709"/>
        <w:jc w:val="both"/>
        <w:rPr>
          <w:bCs/>
          <w:color w:val="000000"/>
          <w:sz w:val="28"/>
        </w:rPr>
      </w:pPr>
    </w:p>
    <w:tbl>
      <w:tblPr>
        <w:tblW w:w="0" w:type="auto"/>
        <w:tblInd w:w="5387" w:type="dxa"/>
        <w:tblLook w:val="00A0" w:firstRow="1" w:lastRow="0" w:firstColumn="1" w:lastColumn="0" w:noHBand="0" w:noVBand="0"/>
      </w:tblPr>
      <w:tblGrid>
        <w:gridCol w:w="3935"/>
      </w:tblGrid>
      <w:tr w:rsidR="00301005" w:rsidRPr="00DA6AC5" w14:paraId="25020609" w14:textId="77777777" w:rsidTr="006D35AC">
        <w:tc>
          <w:tcPr>
            <w:tcW w:w="3935" w:type="dxa"/>
          </w:tcPr>
          <w:p w14:paraId="1D13330C" w14:textId="6448A9E3" w:rsidR="00301005" w:rsidRDefault="00301005" w:rsidP="00301005">
            <w:pPr>
              <w:widowControl w:val="0"/>
              <w:autoSpaceDE w:val="0"/>
              <w:autoSpaceDN w:val="0"/>
              <w:adjustRightInd w:val="0"/>
              <w:jc w:val="both"/>
              <w:rPr>
                <w:bCs/>
                <w:color w:val="000000"/>
                <w:sz w:val="28"/>
              </w:rPr>
            </w:pPr>
            <w:r w:rsidRPr="00DA6AC5">
              <w:rPr>
                <w:bCs/>
                <w:color w:val="000000"/>
                <w:sz w:val="28"/>
              </w:rPr>
              <w:t xml:space="preserve">Приложение </w:t>
            </w:r>
            <w:r w:rsidR="005E6402">
              <w:rPr>
                <w:bCs/>
                <w:color w:val="000000"/>
                <w:sz w:val="28"/>
              </w:rPr>
              <w:t>№ </w:t>
            </w:r>
            <w:r w:rsidRPr="00DA6AC5">
              <w:rPr>
                <w:bCs/>
                <w:color w:val="000000"/>
                <w:sz w:val="28"/>
              </w:rPr>
              <w:t>1</w:t>
            </w:r>
          </w:p>
          <w:p w14:paraId="3A433ABB" w14:textId="77777777" w:rsidR="00301005" w:rsidRPr="00DA6AC5" w:rsidRDefault="00301005" w:rsidP="00301005">
            <w:pPr>
              <w:widowControl w:val="0"/>
              <w:autoSpaceDE w:val="0"/>
              <w:autoSpaceDN w:val="0"/>
              <w:adjustRightInd w:val="0"/>
              <w:jc w:val="both"/>
              <w:rPr>
                <w:bCs/>
                <w:color w:val="000000"/>
                <w:sz w:val="28"/>
              </w:rPr>
            </w:pPr>
          </w:p>
          <w:p w14:paraId="386FF4B7" w14:textId="77777777" w:rsidR="00301005" w:rsidRDefault="00AD2966" w:rsidP="006D35AC">
            <w:pPr>
              <w:widowControl w:val="0"/>
              <w:autoSpaceDE w:val="0"/>
              <w:autoSpaceDN w:val="0"/>
              <w:adjustRightInd w:val="0"/>
              <w:rPr>
                <w:bCs/>
                <w:color w:val="000000"/>
                <w:sz w:val="28"/>
              </w:rPr>
            </w:pPr>
            <w:r>
              <w:rPr>
                <w:bCs/>
                <w:color w:val="000000"/>
                <w:sz w:val="28"/>
              </w:rPr>
              <w:t>УТВЕРЖДЕНО</w:t>
            </w:r>
            <w:r>
              <w:rPr>
                <w:bCs/>
                <w:color w:val="000000"/>
                <w:sz w:val="28"/>
              </w:rPr>
              <w:br/>
              <w:t>решением Совета депутатов</w:t>
            </w:r>
            <w:r w:rsidR="00301005" w:rsidRPr="00DA6AC5">
              <w:rPr>
                <w:bCs/>
                <w:color w:val="000000"/>
                <w:sz w:val="28"/>
              </w:rPr>
              <w:br/>
              <w:t>от 18.</w:t>
            </w:r>
            <w:r w:rsidR="00301005">
              <w:rPr>
                <w:bCs/>
                <w:color w:val="000000"/>
                <w:sz w:val="28"/>
              </w:rPr>
              <w:t>09</w:t>
            </w:r>
            <w:r w:rsidR="00301005" w:rsidRPr="00DA6AC5">
              <w:rPr>
                <w:bCs/>
                <w:color w:val="000000"/>
                <w:sz w:val="28"/>
              </w:rPr>
              <w:t>.201</w:t>
            </w:r>
            <w:r>
              <w:rPr>
                <w:bCs/>
                <w:color w:val="000000"/>
                <w:sz w:val="28"/>
              </w:rPr>
              <w:t>8</w:t>
            </w:r>
            <w:r w:rsidR="00301005" w:rsidRPr="00DA6AC5">
              <w:rPr>
                <w:bCs/>
                <w:color w:val="000000"/>
                <w:sz w:val="28"/>
              </w:rPr>
              <w:t xml:space="preserve"> №</w:t>
            </w:r>
            <w:r w:rsidR="00301005">
              <w:rPr>
                <w:bCs/>
                <w:color w:val="000000"/>
                <w:sz w:val="28"/>
              </w:rPr>
              <w:t> </w:t>
            </w:r>
            <w:r w:rsidR="00301005" w:rsidRPr="00DA6AC5">
              <w:rPr>
                <w:bCs/>
                <w:color w:val="000000"/>
                <w:sz w:val="28"/>
              </w:rPr>
              <w:t>67</w:t>
            </w:r>
          </w:p>
          <w:p w14:paraId="049A0D6F" w14:textId="699A27C3" w:rsidR="004F6E52" w:rsidRPr="00DA6AC5" w:rsidRDefault="004F6E52" w:rsidP="006D35AC">
            <w:pPr>
              <w:widowControl w:val="0"/>
              <w:autoSpaceDE w:val="0"/>
              <w:autoSpaceDN w:val="0"/>
              <w:adjustRightInd w:val="0"/>
              <w:rPr>
                <w:bCs/>
                <w:color w:val="000000"/>
                <w:sz w:val="28"/>
              </w:rPr>
            </w:pPr>
          </w:p>
        </w:tc>
      </w:tr>
    </w:tbl>
    <w:p w14:paraId="38119A27" w14:textId="77777777" w:rsidR="00235608" w:rsidRPr="008D0168" w:rsidRDefault="00235608" w:rsidP="003D363D">
      <w:pPr>
        <w:tabs>
          <w:tab w:val="left" w:pos="1276"/>
        </w:tabs>
        <w:spacing w:line="276" w:lineRule="auto"/>
        <w:ind w:left="709"/>
        <w:jc w:val="both"/>
        <w:rPr>
          <w:sz w:val="28"/>
        </w:rPr>
      </w:pPr>
    </w:p>
    <w:p w14:paraId="0E365730" w14:textId="1049DB90" w:rsidR="003F3996" w:rsidRDefault="00B92735" w:rsidP="003D363D">
      <w:pPr>
        <w:tabs>
          <w:tab w:val="left" w:pos="1276"/>
        </w:tabs>
        <w:spacing w:line="276" w:lineRule="auto"/>
        <w:ind w:firstLine="709"/>
        <w:jc w:val="both"/>
        <w:rPr>
          <w:bCs/>
          <w:color w:val="000000"/>
          <w:sz w:val="28"/>
        </w:rPr>
      </w:pPr>
      <w:r>
        <w:rPr>
          <w:sz w:val="28"/>
        </w:rPr>
        <w:t>3.5.</w:t>
      </w:r>
      <w:r w:rsidR="00AD2966">
        <w:rPr>
          <w:sz w:val="28"/>
        </w:rPr>
        <w:t>17</w:t>
      </w:r>
      <w:r>
        <w:rPr>
          <w:sz w:val="28"/>
        </w:rPr>
        <w:t>.  </w:t>
      </w:r>
      <w:r w:rsidR="00B765BC">
        <w:rPr>
          <w:sz w:val="28"/>
        </w:rPr>
        <w:t>Г</w:t>
      </w:r>
      <w:r w:rsidR="003371A9" w:rsidRPr="008D0168">
        <w:rPr>
          <w:sz w:val="28"/>
        </w:rPr>
        <w:t>риф согласования документа</w:t>
      </w:r>
      <w:r w:rsidR="00301005">
        <w:rPr>
          <w:sz w:val="28"/>
        </w:rPr>
        <w:t xml:space="preserve"> </w:t>
      </w:r>
      <w:r w:rsidR="00301005" w:rsidRPr="00301005">
        <w:rPr>
          <w:bCs/>
          <w:color w:val="000000"/>
          <w:sz w:val="28"/>
        </w:rPr>
        <w:t xml:space="preserve">проставляется на документах, согласованных </w:t>
      </w:r>
      <w:r w:rsidR="00301005">
        <w:rPr>
          <w:bCs/>
          <w:color w:val="000000"/>
          <w:sz w:val="28"/>
        </w:rPr>
        <w:t xml:space="preserve">с </w:t>
      </w:r>
      <w:r w:rsidR="00301005" w:rsidRPr="00301005">
        <w:rPr>
          <w:bCs/>
          <w:color w:val="000000"/>
          <w:sz w:val="28"/>
        </w:rPr>
        <w:t>органами власти, организациями, должностными лицами</w:t>
      </w:r>
      <w:r w:rsidR="003F3996">
        <w:rPr>
          <w:bCs/>
          <w:color w:val="000000"/>
          <w:sz w:val="28"/>
        </w:rPr>
        <w:t xml:space="preserve"> (внешнее согласование)</w:t>
      </w:r>
      <w:r w:rsidR="00301005" w:rsidRPr="00301005">
        <w:rPr>
          <w:bCs/>
          <w:color w:val="000000"/>
          <w:sz w:val="28"/>
        </w:rPr>
        <w:t xml:space="preserve">. </w:t>
      </w:r>
    </w:p>
    <w:p w14:paraId="45CBC3F9" w14:textId="55BB908C" w:rsidR="00301005" w:rsidRPr="00301005" w:rsidRDefault="00301005" w:rsidP="003D363D">
      <w:pPr>
        <w:tabs>
          <w:tab w:val="left" w:pos="1276"/>
        </w:tabs>
        <w:spacing w:line="276" w:lineRule="auto"/>
        <w:ind w:firstLine="709"/>
        <w:jc w:val="both"/>
        <w:rPr>
          <w:bCs/>
          <w:color w:val="000000"/>
          <w:sz w:val="28"/>
        </w:rPr>
      </w:pPr>
      <w:r w:rsidRPr="00301005">
        <w:rPr>
          <w:bCs/>
          <w:color w:val="000000"/>
          <w:sz w:val="28"/>
        </w:rPr>
        <w:t xml:space="preserve">Гриф согласования в зависимости от вида документа и особенностей его оформления может проставляться: </w:t>
      </w:r>
    </w:p>
    <w:p w14:paraId="3529F635" w14:textId="78D33282" w:rsidR="00301005" w:rsidRPr="00301005" w:rsidRDefault="00301005"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 xml:space="preserve">на первом листе документа (если документ имеет титульный лист, </w:t>
      </w:r>
      <w:r w:rsidR="000D7836">
        <w:rPr>
          <w:bCs/>
          <w:color w:val="000000"/>
          <w:sz w:val="28"/>
        </w:rPr>
        <w:sym w:font="Symbol" w:char="F02D"/>
      </w:r>
      <w:r w:rsidRPr="00301005">
        <w:rPr>
          <w:bCs/>
          <w:color w:val="000000"/>
          <w:sz w:val="28"/>
        </w:rPr>
        <w:t xml:space="preserve"> на титульном листе) в левом верхнем углу на уровне грифа утверждения или под наименованием документа ближе к нижнему полю);</w:t>
      </w:r>
    </w:p>
    <w:p w14:paraId="25D7256C" w14:textId="459FD859" w:rsidR="00301005" w:rsidRPr="00301005" w:rsidRDefault="00301005" w:rsidP="003D363D">
      <w:pPr>
        <w:widowControl w:val="0"/>
        <w:autoSpaceDE w:val="0"/>
        <w:autoSpaceDN w:val="0"/>
        <w:adjustRightInd w:val="0"/>
        <w:spacing w:line="276" w:lineRule="auto"/>
        <w:ind w:firstLine="709"/>
        <w:jc w:val="both"/>
        <w:rPr>
          <w:bCs/>
          <w:color w:val="000000"/>
          <w:sz w:val="28"/>
        </w:rPr>
      </w:pPr>
      <w:r w:rsidRPr="00301005">
        <w:rPr>
          <w:bCs/>
          <w:color w:val="000000"/>
          <w:sz w:val="28"/>
        </w:rPr>
        <w:lastRenderedPageBreak/>
        <w:t>на последнем листе документа под текстом;</w:t>
      </w:r>
    </w:p>
    <w:p w14:paraId="49C375BA" w14:textId="2D54D911" w:rsidR="00301005" w:rsidRPr="00301005" w:rsidRDefault="00301005"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 xml:space="preserve">на листе согласования, </w:t>
      </w:r>
      <w:r w:rsidR="000D014D" w:rsidRPr="00301005">
        <w:rPr>
          <w:bCs/>
          <w:color w:val="000000"/>
          <w:sz w:val="28"/>
        </w:rPr>
        <w:t>являющ</w:t>
      </w:r>
      <w:r w:rsidR="000D014D">
        <w:rPr>
          <w:bCs/>
          <w:color w:val="000000"/>
          <w:sz w:val="28"/>
        </w:rPr>
        <w:t>и</w:t>
      </w:r>
      <w:r w:rsidR="000D014D" w:rsidRPr="00301005">
        <w:rPr>
          <w:bCs/>
          <w:color w:val="000000"/>
          <w:sz w:val="28"/>
        </w:rPr>
        <w:t xml:space="preserve">мся </w:t>
      </w:r>
      <w:r w:rsidRPr="00301005">
        <w:rPr>
          <w:bCs/>
          <w:color w:val="000000"/>
          <w:sz w:val="28"/>
        </w:rPr>
        <w:t>неотъемлемой частью документа.</w:t>
      </w:r>
    </w:p>
    <w:p w14:paraId="6A884413" w14:textId="2C5AC676" w:rsidR="00301005" w:rsidRPr="00301005" w:rsidRDefault="00301005"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 xml:space="preserve">Гриф согласования состоит из слова </w:t>
      </w:r>
      <w:r w:rsidR="003F3996">
        <w:rPr>
          <w:bCs/>
          <w:color w:val="000000"/>
          <w:sz w:val="28"/>
        </w:rPr>
        <w:t>«</w:t>
      </w:r>
      <w:r w:rsidRPr="00301005">
        <w:rPr>
          <w:bCs/>
          <w:color w:val="000000"/>
          <w:sz w:val="28"/>
        </w:rPr>
        <w:t>СОГЛАСОВАНО</w:t>
      </w:r>
      <w:r w:rsidR="003F3996">
        <w:rPr>
          <w:bCs/>
          <w:color w:val="000000"/>
          <w:sz w:val="28"/>
        </w:rPr>
        <w:t>»</w:t>
      </w:r>
      <w:r w:rsidRPr="00301005">
        <w:rPr>
          <w:bCs/>
          <w:color w:val="000000"/>
          <w:sz w:val="28"/>
        </w:rPr>
        <w:t>, должности лица, которым согласован документ (включая наименование организации), его собственноручной подписи, инициалов, фамилии, даты согласования</w:t>
      </w:r>
      <w:r w:rsidR="00F443AD">
        <w:rPr>
          <w:bCs/>
          <w:color w:val="000000"/>
          <w:sz w:val="28"/>
        </w:rPr>
        <w:t>.</w:t>
      </w:r>
      <w:r>
        <w:rPr>
          <w:bCs/>
          <w:color w:val="000000"/>
          <w:sz w:val="28"/>
        </w:rPr>
        <w:t xml:space="preserve"> </w:t>
      </w:r>
      <w:r w:rsidR="00F443AD">
        <w:rPr>
          <w:bCs/>
          <w:color w:val="000000"/>
          <w:sz w:val="28"/>
        </w:rPr>
        <w:t>Н</w:t>
      </w:r>
      <w:r>
        <w:rPr>
          <w:bCs/>
          <w:color w:val="000000"/>
          <w:sz w:val="28"/>
        </w:rPr>
        <w:t>апример:</w:t>
      </w:r>
      <w:r w:rsidRPr="00301005">
        <w:rPr>
          <w:bCs/>
          <w:color w:val="000000"/>
          <w:sz w:val="28"/>
        </w:rPr>
        <w:t xml:space="preserve"> </w:t>
      </w:r>
    </w:p>
    <w:p w14:paraId="40BC4A36" w14:textId="2FA317AB" w:rsidR="00301005" w:rsidRPr="003D363D" w:rsidRDefault="00301005"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4145"/>
      </w:tblGrid>
      <w:tr w:rsidR="00301005" w:rsidRPr="00606F10" w14:paraId="79898219" w14:textId="77777777" w:rsidTr="00F52D42">
        <w:tc>
          <w:tcPr>
            <w:tcW w:w="4145" w:type="dxa"/>
          </w:tcPr>
          <w:p w14:paraId="01E74C60" w14:textId="77777777" w:rsidR="004F6E52" w:rsidRPr="00B12FB3" w:rsidRDefault="004F6E52" w:rsidP="00F55586">
            <w:pPr>
              <w:widowControl w:val="0"/>
              <w:autoSpaceDE w:val="0"/>
              <w:autoSpaceDN w:val="0"/>
              <w:adjustRightInd w:val="0"/>
              <w:jc w:val="both"/>
              <w:rPr>
                <w:bCs/>
                <w:color w:val="000000" w:themeColor="text1"/>
                <w:sz w:val="28"/>
              </w:rPr>
            </w:pPr>
          </w:p>
          <w:p w14:paraId="704A5565" w14:textId="77777777" w:rsidR="004F6E52" w:rsidRPr="00B12FB3" w:rsidRDefault="004F6E52" w:rsidP="004F6E52">
            <w:pPr>
              <w:widowControl w:val="0"/>
              <w:autoSpaceDE w:val="0"/>
              <w:autoSpaceDN w:val="0"/>
              <w:adjustRightInd w:val="0"/>
              <w:jc w:val="both"/>
              <w:rPr>
                <w:bCs/>
                <w:color w:val="000000" w:themeColor="text1"/>
                <w:sz w:val="28"/>
              </w:rPr>
            </w:pPr>
            <w:r w:rsidRPr="00B12FB3">
              <w:rPr>
                <w:bCs/>
                <w:color w:val="000000" w:themeColor="text1"/>
                <w:sz w:val="28"/>
              </w:rPr>
              <w:t>СОГЛАСОВАНО</w:t>
            </w:r>
          </w:p>
          <w:p w14:paraId="6EBAE77E" w14:textId="4ADB30D8" w:rsidR="004F6E52" w:rsidRPr="00B12FB3" w:rsidRDefault="004F6E52" w:rsidP="004F6E52">
            <w:pPr>
              <w:widowControl w:val="0"/>
              <w:autoSpaceDE w:val="0"/>
              <w:autoSpaceDN w:val="0"/>
              <w:adjustRightInd w:val="0"/>
              <w:rPr>
                <w:bCs/>
                <w:color w:val="000000" w:themeColor="text1"/>
                <w:sz w:val="28"/>
              </w:rPr>
            </w:pPr>
            <w:r w:rsidRPr="00B12FB3">
              <w:rPr>
                <w:bCs/>
                <w:color w:val="000000" w:themeColor="text1"/>
                <w:sz w:val="28"/>
              </w:rPr>
              <w:t xml:space="preserve">Начальник отдела образования </w:t>
            </w:r>
          </w:p>
          <w:p w14:paraId="55EDBE69" w14:textId="13693C86" w:rsidR="004F6E52" w:rsidRPr="00B12FB3" w:rsidRDefault="00514497" w:rsidP="004F6E52">
            <w:pPr>
              <w:widowControl w:val="0"/>
              <w:autoSpaceDE w:val="0"/>
              <w:autoSpaceDN w:val="0"/>
              <w:adjustRightInd w:val="0"/>
              <w:rPr>
                <w:bCs/>
                <w:color w:val="000000" w:themeColor="text1"/>
                <w:sz w:val="28"/>
              </w:rPr>
            </w:pPr>
            <w:r>
              <w:rPr>
                <w:bCs/>
                <w:color w:val="000000" w:themeColor="text1"/>
                <w:sz w:val="28"/>
              </w:rPr>
              <w:t>а</w:t>
            </w:r>
            <w:r w:rsidR="004F6E52" w:rsidRPr="00B12FB3">
              <w:rPr>
                <w:bCs/>
                <w:color w:val="000000" w:themeColor="text1"/>
                <w:sz w:val="28"/>
              </w:rPr>
              <w:t xml:space="preserve">дминистрации Бузулукского района </w:t>
            </w:r>
          </w:p>
          <w:p w14:paraId="134FCAE1" w14:textId="676C4E67" w:rsidR="004F6E52" w:rsidRPr="00B12FB3" w:rsidRDefault="004F6E52" w:rsidP="004F6E52">
            <w:pPr>
              <w:widowControl w:val="0"/>
              <w:autoSpaceDE w:val="0"/>
              <w:autoSpaceDN w:val="0"/>
              <w:adjustRightInd w:val="0"/>
              <w:jc w:val="both"/>
              <w:rPr>
                <w:bCs/>
                <w:color w:val="000000" w:themeColor="text1"/>
                <w:sz w:val="28"/>
              </w:rPr>
            </w:pPr>
            <w:r w:rsidRPr="00B12FB3">
              <w:rPr>
                <w:bCs/>
                <w:i/>
                <w:color w:val="000000" w:themeColor="text1"/>
                <w:sz w:val="28"/>
              </w:rPr>
              <w:t>Подпись</w:t>
            </w:r>
            <w:r w:rsidRPr="00B12FB3">
              <w:rPr>
                <w:bCs/>
                <w:color w:val="000000" w:themeColor="text1"/>
                <w:sz w:val="28"/>
              </w:rPr>
              <w:t xml:space="preserve">      </w:t>
            </w:r>
            <w:proofErr w:type="spellStart"/>
            <w:r w:rsidRPr="00B12FB3">
              <w:rPr>
                <w:bCs/>
                <w:color w:val="000000" w:themeColor="text1"/>
                <w:sz w:val="28"/>
              </w:rPr>
              <w:t>С.В.Статинов</w:t>
            </w:r>
            <w:proofErr w:type="spellEnd"/>
          </w:p>
          <w:p w14:paraId="7726E82F" w14:textId="77777777" w:rsidR="004F6E52" w:rsidRPr="00B12FB3" w:rsidRDefault="004F6E52" w:rsidP="004F6E52">
            <w:pPr>
              <w:widowControl w:val="0"/>
              <w:autoSpaceDE w:val="0"/>
              <w:autoSpaceDN w:val="0"/>
              <w:adjustRightInd w:val="0"/>
              <w:jc w:val="both"/>
              <w:rPr>
                <w:bCs/>
                <w:color w:val="000000" w:themeColor="text1"/>
                <w:sz w:val="28"/>
              </w:rPr>
            </w:pPr>
            <w:r w:rsidRPr="00B12FB3">
              <w:rPr>
                <w:bCs/>
                <w:color w:val="000000" w:themeColor="text1"/>
                <w:sz w:val="28"/>
              </w:rPr>
              <w:t>Дата</w:t>
            </w:r>
          </w:p>
          <w:p w14:paraId="2AA65A19" w14:textId="77777777" w:rsidR="004F6E52" w:rsidRPr="00B12FB3" w:rsidRDefault="004F6E52" w:rsidP="004F6E52">
            <w:pPr>
              <w:widowControl w:val="0"/>
              <w:autoSpaceDE w:val="0"/>
              <w:autoSpaceDN w:val="0"/>
              <w:adjustRightInd w:val="0"/>
              <w:jc w:val="both"/>
              <w:rPr>
                <w:bCs/>
                <w:color w:val="000000" w:themeColor="text1"/>
                <w:sz w:val="28"/>
              </w:rPr>
            </w:pPr>
          </w:p>
          <w:p w14:paraId="4C97E06D" w14:textId="77777777" w:rsidR="004F6E52" w:rsidRPr="00B12FB3" w:rsidRDefault="004F6E52" w:rsidP="00F55586">
            <w:pPr>
              <w:widowControl w:val="0"/>
              <w:autoSpaceDE w:val="0"/>
              <w:autoSpaceDN w:val="0"/>
              <w:adjustRightInd w:val="0"/>
              <w:jc w:val="both"/>
              <w:rPr>
                <w:rFonts w:asciiTheme="minorHAnsi" w:hAnsiTheme="minorHAnsi"/>
                <w:bCs/>
                <w:color w:val="000000" w:themeColor="text1"/>
              </w:rPr>
            </w:pPr>
          </w:p>
        </w:tc>
      </w:tr>
    </w:tbl>
    <w:p w14:paraId="2B50E462" w14:textId="77777777" w:rsidR="00301005" w:rsidRPr="00301005" w:rsidRDefault="00301005" w:rsidP="003D363D">
      <w:pPr>
        <w:widowControl w:val="0"/>
        <w:autoSpaceDE w:val="0"/>
        <w:autoSpaceDN w:val="0"/>
        <w:adjustRightInd w:val="0"/>
        <w:spacing w:line="276" w:lineRule="auto"/>
        <w:ind w:firstLine="709"/>
        <w:jc w:val="both"/>
        <w:rPr>
          <w:bCs/>
          <w:color w:val="000000"/>
          <w:sz w:val="28"/>
        </w:rPr>
      </w:pPr>
    </w:p>
    <w:p w14:paraId="59563B46" w14:textId="50DDEF49" w:rsidR="00301005" w:rsidRDefault="00301005" w:rsidP="003D363D">
      <w:pPr>
        <w:widowControl w:val="0"/>
        <w:autoSpaceDE w:val="0"/>
        <w:autoSpaceDN w:val="0"/>
        <w:adjustRightInd w:val="0"/>
        <w:spacing w:line="276" w:lineRule="auto"/>
        <w:ind w:firstLine="709"/>
        <w:jc w:val="both"/>
        <w:rPr>
          <w:bCs/>
          <w:color w:val="000000"/>
          <w:sz w:val="28"/>
        </w:rPr>
      </w:pPr>
      <w:r w:rsidRPr="00301005">
        <w:rPr>
          <w:bCs/>
          <w:color w:val="000000"/>
          <w:sz w:val="28"/>
        </w:rPr>
        <w:t>Если согласование осуществляется коллегиальным</w:t>
      </w:r>
      <w:r w:rsidR="000D7836">
        <w:rPr>
          <w:bCs/>
          <w:color w:val="000000"/>
          <w:sz w:val="28"/>
        </w:rPr>
        <w:t xml:space="preserve">, совещательным или иным </w:t>
      </w:r>
      <w:r w:rsidRPr="00301005">
        <w:rPr>
          <w:bCs/>
          <w:color w:val="000000"/>
          <w:sz w:val="28"/>
        </w:rPr>
        <w:t>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организация – автор документа, дата и номер письма</w:t>
      </w:r>
      <w:r w:rsidR="00F443AD">
        <w:rPr>
          <w:bCs/>
          <w:color w:val="000000"/>
          <w:sz w:val="28"/>
        </w:rPr>
        <w:t>.</w:t>
      </w:r>
      <w:r w:rsidR="006C2C55">
        <w:rPr>
          <w:bCs/>
          <w:color w:val="000000"/>
          <w:sz w:val="28"/>
        </w:rPr>
        <w:t xml:space="preserve"> </w:t>
      </w:r>
      <w:r w:rsidR="00F443AD">
        <w:rPr>
          <w:bCs/>
          <w:color w:val="000000"/>
          <w:sz w:val="28"/>
        </w:rPr>
        <w:t>Н</w:t>
      </w:r>
      <w:r w:rsidR="006C2C55">
        <w:rPr>
          <w:bCs/>
          <w:color w:val="000000"/>
          <w:sz w:val="28"/>
        </w:rPr>
        <w:t>апример:</w:t>
      </w:r>
    </w:p>
    <w:p w14:paraId="2E692722" w14:textId="77777777" w:rsidR="006C2C55" w:rsidRPr="00301005" w:rsidRDefault="006C2C55"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4253"/>
      </w:tblGrid>
      <w:tr w:rsidR="006C2C55" w:rsidRPr="00301005" w14:paraId="29E35C9F" w14:textId="77777777" w:rsidTr="006C2C55">
        <w:tc>
          <w:tcPr>
            <w:tcW w:w="4253" w:type="dxa"/>
          </w:tcPr>
          <w:p w14:paraId="26A52E06" w14:textId="2247F2B3" w:rsidR="006C2C55" w:rsidRPr="00301005" w:rsidRDefault="006C2C55" w:rsidP="00B12FB3">
            <w:pPr>
              <w:widowControl w:val="0"/>
              <w:autoSpaceDE w:val="0"/>
              <w:autoSpaceDN w:val="0"/>
              <w:adjustRightInd w:val="0"/>
              <w:rPr>
                <w:bCs/>
                <w:color w:val="000000"/>
                <w:sz w:val="28"/>
              </w:rPr>
            </w:pPr>
          </w:p>
        </w:tc>
      </w:tr>
    </w:tbl>
    <w:p w14:paraId="5D3F68E0" w14:textId="6F69954C" w:rsidR="004F6E52" w:rsidRPr="00B12FB3" w:rsidRDefault="00B12FB3" w:rsidP="00B12FB3">
      <w:pPr>
        <w:widowControl w:val="0"/>
        <w:autoSpaceDE w:val="0"/>
        <w:autoSpaceDN w:val="0"/>
        <w:adjustRightInd w:val="0"/>
        <w:rPr>
          <w:bCs/>
          <w:color w:val="000000" w:themeColor="text1"/>
          <w:sz w:val="28"/>
        </w:rPr>
      </w:pPr>
      <w:r>
        <w:rPr>
          <w:sz w:val="28"/>
        </w:rPr>
        <w:t xml:space="preserve"> </w:t>
      </w:r>
      <w:r w:rsidR="004F6E52" w:rsidRPr="00B12FB3">
        <w:rPr>
          <w:bCs/>
          <w:color w:val="000000" w:themeColor="text1"/>
          <w:sz w:val="28"/>
        </w:rPr>
        <w:t>СОГЛАСОВАНО</w:t>
      </w:r>
    </w:p>
    <w:p w14:paraId="64A74F9C" w14:textId="4D419CAD" w:rsidR="004F6E52" w:rsidRPr="00B12FB3" w:rsidRDefault="004F6E52" w:rsidP="004F6E52">
      <w:pPr>
        <w:widowControl w:val="0"/>
        <w:autoSpaceDE w:val="0"/>
        <w:autoSpaceDN w:val="0"/>
        <w:adjustRightInd w:val="0"/>
        <w:ind w:left="72"/>
        <w:rPr>
          <w:bCs/>
          <w:color w:val="000000" w:themeColor="text1"/>
          <w:sz w:val="28"/>
        </w:rPr>
      </w:pPr>
      <w:r w:rsidRPr="00B12FB3">
        <w:rPr>
          <w:bCs/>
          <w:color w:val="000000" w:themeColor="text1"/>
          <w:sz w:val="28"/>
        </w:rPr>
        <w:t xml:space="preserve">письмом Министерства образования </w:t>
      </w:r>
    </w:p>
    <w:p w14:paraId="01A605A4" w14:textId="77777777" w:rsidR="004F6E52" w:rsidRPr="00B12FB3" w:rsidRDefault="004F6E52" w:rsidP="004F6E52">
      <w:pPr>
        <w:widowControl w:val="0"/>
        <w:autoSpaceDE w:val="0"/>
        <w:autoSpaceDN w:val="0"/>
        <w:adjustRightInd w:val="0"/>
        <w:ind w:left="72"/>
        <w:rPr>
          <w:bCs/>
          <w:color w:val="000000" w:themeColor="text1"/>
          <w:sz w:val="28"/>
        </w:rPr>
      </w:pPr>
      <w:r w:rsidRPr="00B12FB3">
        <w:rPr>
          <w:bCs/>
          <w:color w:val="000000" w:themeColor="text1"/>
          <w:sz w:val="28"/>
        </w:rPr>
        <w:t>Оренбургской области</w:t>
      </w:r>
    </w:p>
    <w:p w14:paraId="1607D82E" w14:textId="69247C6D" w:rsidR="004F6E52" w:rsidRPr="00B12FB3" w:rsidRDefault="004F6E52" w:rsidP="004F6E52">
      <w:pPr>
        <w:tabs>
          <w:tab w:val="left" w:pos="1276"/>
        </w:tabs>
        <w:spacing w:line="276" w:lineRule="auto"/>
        <w:jc w:val="both"/>
        <w:rPr>
          <w:bCs/>
          <w:color w:val="000000" w:themeColor="text1"/>
          <w:sz w:val="28"/>
        </w:rPr>
      </w:pPr>
      <w:r w:rsidRPr="00B12FB3">
        <w:rPr>
          <w:bCs/>
          <w:color w:val="000000" w:themeColor="text1"/>
          <w:sz w:val="28"/>
        </w:rPr>
        <w:t xml:space="preserve"> от ___________ № ______</w:t>
      </w:r>
    </w:p>
    <w:p w14:paraId="3D3683C3" w14:textId="77777777" w:rsidR="00B12FB3" w:rsidRPr="004F6E52" w:rsidRDefault="00B12FB3" w:rsidP="004F6E52">
      <w:pPr>
        <w:tabs>
          <w:tab w:val="left" w:pos="1276"/>
        </w:tabs>
        <w:spacing w:line="276" w:lineRule="auto"/>
        <w:jc w:val="both"/>
        <w:rPr>
          <w:color w:val="FF0000"/>
          <w:sz w:val="28"/>
        </w:rPr>
      </w:pPr>
    </w:p>
    <w:p w14:paraId="085B8824" w14:textId="038DE480" w:rsidR="006D35AC" w:rsidRDefault="00CC4269" w:rsidP="003D363D">
      <w:pPr>
        <w:tabs>
          <w:tab w:val="left" w:pos="1276"/>
        </w:tabs>
        <w:spacing w:line="276" w:lineRule="auto"/>
        <w:ind w:firstLine="709"/>
        <w:jc w:val="both"/>
        <w:rPr>
          <w:bCs/>
          <w:color w:val="000000"/>
          <w:sz w:val="28"/>
        </w:rPr>
      </w:pPr>
      <w:r>
        <w:rPr>
          <w:sz w:val="28"/>
        </w:rPr>
        <w:t>3.5.18</w:t>
      </w:r>
      <w:r w:rsidR="00B92735">
        <w:rPr>
          <w:sz w:val="28"/>
        </w:rPr>
        <w:t>.  </w:t>
      </w:r>
      <w:r w:rsidR="009F71E2" w:rsidRPr="009F71E2">
        <w:rPr>
          <w:bCs/>
          <w:color w:val="000000"/>
          <w:sz w:val="28"/>
        </w:rPr>
        <w:t xml:space="preserve">Визой оформляется внутреннее согласование документа. </w:t>
      </w:r>
      <w:r w:rsidR="000D7836">
        <w:rPr>
          <w:bCs/>
          <w:color w:val="000000"/>
          <w:sz w:val="28"/>
        </w:rPr>
        <w:t>Виз</w:t>
      </w:r>
      <w:r w:rsidR="009F71E2" w:rsidRPr="009F71E2">
        <w:rPr>
          <w:bCs/>
          <w:color w:val="000000"/>
          <w:sz w:val="28"/>
        </w:rPr>
        <w:t xml:space="preserve">а </w:t>
      </w:r>
      <w:r w:rsidR="000D7836">
        <w:rPr>
          <w:bCs/>
          <w:color w:val="000000"/>
          <w:sz w:val="28"/>
        </w:rPr>
        <w:t xml:space="preserve">выражает согласие (несогласие) с содержанием проекта документа лица, визирующего документ, и </w:t>
      </w:r>
      <w:r w:rsidR="009F71E2" w:rsidRPr="009F71E2">
        <w:rPr>
          <w:bCs/>
          <w:color w:val="000000"/>
          <w:sz w:val="28"/>
        </w:rPr>
        <w:t>включает</w:t>
      </w:r>
      <w:r w:rsidR="000D7836">
        <w:rPr>
          <w:bCs/>
          <w:color w:val="000000"/>
          <w:sz w:val="28"/>
        </w:rPr>
        <w:t>:</w:t>
      </w:r>
      <w:r w:rsidR="009F71E2" w:rsidRPr="009F71E2">
        <w:rPr>
          <w:bCs/>
          <w:color w:val="000000"/>
          <w:sz w:val="28"/>
        </w:rPr>
        <w:t xml:space="preserve"> должность лица, визирующего документ, подпись, расшифровку подписи (инициалы, фамилию) и дату визирования</w:t>
      </w:r>
      <w:r w:rsidR="00F443AD">
        <w:rPr>
          <w:bCs/>
          <w:color w:val="000000"/>
          <w:sz w:val="28"/>
        </w:rPr>
        <w:t>.</w:t>
      </w:r>
      <w:r w:rsidR="00F235CE">
        <w:rPr>
          <w:bCs/>
          <w:color w:val="000000"/>
          <w:sz w:val="28"/>
        </w:rPr>
        <w:t xml:space="preserve"> </w:t>
      </w:r>
      <w:r w:rsidR="00F443AD">
        <w:rPr>
          <w:bCs/>
          <w:color w:val="000000"/>
          <w:sz w:val="28"/>
        </w:rPr>
        <w:t>Н</w:t>
      </w:r>
      <w:r w:rsidR="00F235CE">
        <w:rPr>
          <w:bCs/>
          <w:color w:val="000000"/>
          <w:sz w:val="28"/>
        </w:rPr>
        <w:t>апример:</w:t>
      </w:r>
    </w:p>
    <w:tbl>
      <w:tblPr>
        <w:tblW w:w="0" w:type="auto"/>
        <w:tblInd w:w="108" w:type="dxa"/>
        <w:tblLook w:val="00A0" w:firstRow="1" w:lastRow="0" w:firstColumn="1" w:lastColumn="0" w:noHBand="0" w:noVBand="0"/>
      </w:tblPr>
      <w:tblGrid>
        <w:gridCol w:w="4928"/>
      </w:tblGrid>
      <w:tr w:rsidR="009F71E2" w:rsidRPr="009F71E2" w14:paraId="62269C20" w14:textId="77777777" w:rsidTr="00210385">
        <w:tc>
          <w:tcPr>
            <w:tcW w:w="4928" w:type="dxa"/>
          </w:tcPr>
          <w:p w14:paraId="2DBBD866" w14:textId="77777777" w:rsidR="00351347" w:rsidRPr="00351347" w:rsidRDefault="00351347" w:rsidP="00F235CE">
            <w:pPr>
              <w:widowControl w:val="0"/>
              <w:autoSpaceDE w:val="0"/>
              <w:autoSpaceDN w:val="0"/>
              <w:adjustRightInd w:val="0"/>
              <w:jc w:val="both"/>
              <w:rPr>
                <w:bCs/>
                <w:color w:val="FF0000"/>
                <w:sz w:val="28"/>
              </w:rPr>
            </w:pPr>
          </w:p>
          <w:p w14:paraId="201942B4" w14:textId="5ADB9DBB" w:rsidR="00351347" w:rsidRPr="00B12FB3" w:rsidRDefault="00351347" w:rsidP="00351347">
            <w:pPr>
              <w:widowControl w:val="0"/>
              <w:autoSpaceDE w:val="0"/>
              <w:autoSpaceDN w:val="0"/>
              <w:adjustRightInd w:val="0"/>
              <w:rPr>
                <w:bCs/>
                <w:color w:val="000000" w:themeColor="text1"/>
                <w:sz w:val="28"/>
              </w:rPr>
            </w:pPr>
            <w:r w:rsidRPr="00B12FB3">
              <w:rPr>
                <w:bCs/>
                <w:color w:val="000000" w:themeColor="text1"/>
                <w:sz w:val="28"/>
              </w:rPr>
              <w:t>Начальник отдела образования</w:t>
            </w:r>
          </w:p>
          <w:p w14:paraId="0420A6CC" w14:textId="2A9F35A0" w:rsidR="00351347" w:rsidRPr="00B12FB3" w:rsidRDefault="00351347" w:rsidP="00351347">
            <w:pPr>
              <w:widowControl w:val="0"/>
              <w:autoSpaceDE w:val="0"/>
              <w:autoSpaceDN w:val="0"/>
              <w:adjustRightInd w:val="0"/>
              <w:rPr>
                <w:bCs/>
                <w:color w:val="000000" w:themeColor="text1"/>
                <w:sz w:val="28"/>
              </w:rPr>
            </w:pPr>
            <w:r w:rsidRPr="00B12FB3">
              <w:rPr>
                <w:bCs/>
                <w:i/>
                <w:color w:val="000000" w:themeColor="text1"/>
                <w:sz w:val="28"/>
              </w:rPr>
              <w:t>Подпись</w:t>
            </w:r>
            <w:r w:rsidRPr="00B12FB3">
              <w:rPr>
                <w:bCs/>
                <w:color w:val="000000" w:themeColor="text1"/>
                <w:sz w:val="28"/>
              </w:rPr>
              <w:t xml:space="preserve">        </w:t>
            </w:r>
            <w:proofErr w:type="spellStart"/>
            <w:r w:rsidRPr="00B12FB3">
              <w:rPr>
                <w:bCs/>
                <w:color w:val="000000" w:themeColor="text1"/>
                <w:sz w:val="28"/>
              </w:rPr>
              <w:t>С.В.Статинов</w:t>
            </w:r>
            <w:proofErr w:type="spellEnd"/>
          </w:p>
          <w:p w14:paraId="62473E1C" w14:textId="73AB8472" w:rsidR="00351347" w:rsidRPr="009F71E2" w:rsidRDefault="00351347" w:rsidP="00351347">
            <w:pPr>
              <w:widowControl w:val="0"/>
              <w:autoSpaceDE w:val="0"/>
              <w:autoSpaceDN w:val="0"/>
              <w:adjustRightInd w:val="0"/>
              <w:jc w:val="both"/>
              <w:rPr>
                <w:bCs/>
                <w:color w:val="000000"/>
                <w:sz w:val="28"/>
              </w:rPr>
            </w:pPr>
            <w:r w:rsidRPr="00B12FB3">
              <w:rPr>
                <w:bCs/>
                <w:color w:val="000000" w:themeColor="text1"/>
                <w:sz w:val="28"/>
              </w:rPr>
              <w:t>Дата</w:t>
            </w:r>
          </w:p>
        </w:tc>
      </w:tr>
    </w:tbl>
    <w:p w14:paraId="20C7AD63" w14:textId="77777777" w:rsidR="00F235CE" w:rsidRDefault="00F235CE" w:rsidP="003D363D">
      <w:pPr>
        <w:widowControl w:val="0"/>
        <w:autoSpaceDE w:val="0"/>
        <w:autoSpaceDN w:val="0"/>
        <w:adjustRightInd w:val="0"/>
        <w:spacing w:line="276" w:lineRule="auto"/>
        <w:ind w:firstLine="709"/>
        <w:jc w:val="both"/>
        <w:rPr>
          <w:bCs/>
          <w:color w:val="000000"/>
          <w:sz w:val="28"/>
        </w:rPr>
      </w:pPr>
    </w:p>
    <w:p w14:paraId="06483F79" w14:textId="7EB27F39" w:rsidR="009F71E2" w:rsidRPr="009F71E2" w:rsidRDefault="009F71E2" w:rsidP="003D363D">
      <w:pPr>
        <w:widowControl w:val="0"/>
        <w:autoSpaceDE w:val="0"/>
        <w:autoSpaceDN w:val="0"/>
        <w:adjustRightInd w:val="0"/>
        <w:spacing w:line="276" w:lineRule="auto"/>
        <w:ind w:firstLine="709"/>
        <w:jc w:val="both"/>
        <w:rPr>
          <w:bCs/>
          <w:color w:val="000000"/>
          <w:sz w:val="28"/>
        </w:rPr>
      </w:pPr>
      <w:r w:rsidRPr="009F71E2">
        <w:rPr>
          <w:bCs/>
          <w:color w:val="000000"/>
          <w:sz w:val="28"/>
        </w:rPr>
        <w:t xml:space="preserve">При наличии замечаний к документу визу оформляют следующим </w:t>
      </w:r>
      <w:r w:rsidRPr="009F71E2">
        <w:rPr>
          <w:bCs/>
          <w:color w:val="000000"/>
          <w:sz w:val="28"/>
        </w:rPr>
        <w:lastRenderedPageBreak/>
        <w:t>образом:</w:t>
      </w:r>
    </w:p>
    <w:tbl>
      <w:tblPr>
        <w:tblW w:w="0" w:type="auto"/>
        <w:tblInd w:w="108" w:type="dxa"/>
        <w:tblLook w:val="00A0" w:firstRow="1" w:lastRow="0" w:firstColumn="1" w:lastColumn="0" w:noHBand="0" w:noVBand="0"/>
      </w:tblPr>
      <w:tblGrid>
        <w:gridCol w:w="4928"/>
      </w:tblGrid>
      <w:tr w:rsidR="009F71E2" w:rsidRPr="009F71E2" w14:paraId="2C874F05" w14:textId="77777777" w:rsidTr="00F55586">
        <w:tc>
          <w:tcPr>
            <w:tcW w:w="4928" w:type="dxa"/>
          </w:tcPr>
          <w:p w14:paraId="5FED4545" w14:textId="1E1C9569" w:rsidR="009F71E2" w:rsidRPr="009F71E2" w:rsidRDefault="009F71E2" w:rsidP="00F55586">
            <w:pPr>
              <w:widowControl w:val="0"/>
              <w:autoSpaceDE w:val="0"/>
              <w:autoSpaceDN w:val="0"/>
              <w:adjustRightInd w:val="0"/>
              <w:jc w:val="both"/>
              <w:rPr>
                <w:bCs/>
                <w:color w:val="000000"/>
                <w:sz w:val="28"/>
              </w:rPr>
            </w:pPr>
          </w:p>
        </w:tc>
      </w:tr>
    </w:tbl>
    <w:p w14:paraId="3F635E9B" w14:textId="4EAE51AB" w:rsidR="001620B2" w:rsidRDefault="001620B2" w:rsidP="003D363D">
      <w:pPr>
        <w:tabs>
          <w:tab w:val="left" w:pos="1276"/>
        </w:tabs>
        <w:spacing w:line="276" w:lineRule="auto"/>
        <w:ind w:left="709"/>
        <w:jc w:val="both"/>
        <w:rPr>
          <w:sz w:val="32"/>
        </w:rPr>
      </w:pPr>
    </w:p>
    <w:p w14:paraId="7432CDE6" w14:textId="77777777" w:rsidR="00351347" w:rsidRPr="00B12FB3" w:rsidRDefault="00351347" w:rsidP="00351347">
      <w:pPr>
        <w:widowControl w:val="0"/>
        <w:autoSpaceDE w:val="0"/>
        <w:autoSpaceDN w:val="0"/>
        <w:adjustRightInd w:val="0"/>
        <w:jc w:val="both"/>
        <w:rPr>
          <w:bCs/>
          <w:color w:val="000000" w:themeColor="text1"/>
          <w:sz w:val="28"/>
        </w:rPr>
      </w:pPr>
      <w:r w:rsidRPr="00B12FB3">
        <w:rPr>
          <w:bCs/>
          <w:color w:val="000000" w:themeColor="text1"/>
          <w:sz w:val="28"/>
        </w:rPr>
        <w:t>Замечания прилагаются.</w:t>
      </w:r>
    </w:p>
    <w:p w14:paraId="5C11E059" w14:textId="007FAD5A" w:rsidR="00351347" w:rsidRPr="00B12FB3" w:rsidRDefault="00351347" w:rsidP="00351347">
      <w:pPr>
        <w:widowControl w:val="0"/>
        <w:autoSpaceDE w:val="0"/>
        <w:autoSpaceDN w:val="0"/>
        <w:adjustRightInd w:val="0"/>
        <w:rPr>
          <w:bCs/>
          <w:color w:val="000000" w:themeColor="text1"/>
          <w:sz w:val="28"/>
        </w:rPr>
      </w:pPr>
      <w:r w:rsidRPr="00B12FB3">
        <w:rPr>
          <w:bCs/>
          <w:color w:val="000000" w:themeColor="text1"/>
          <w:sz w:val="28"/>
        </w:rPr>
        <w:t>Начальник отдела образования</w:t>
      </w:r>
    </w:p>
    <w:p w14:paraId="34D89079" w14:textId="0D813343" w:rsidR="00351347" w:rsidRPr="00B12FB3" w:rsidRDefault="00351347" w:rsidP="00351347">
      <w:pPr>
        <w:widowControl w:val="0"/>
        <w:autoSpaceDE w:val="0"/>
        <w:autoSpaceDN w:val="0"/>
        <w:adjustRightInd w:val="0"/>
        <w:rPr>
          <w:bCs/>
          <w:color w:val="000000" w:themeColor="text1"/>
          <w:sz w:val="28"/>
        </w:rPr>
      </w:pPr>
      <w:r w:rsidRPr="00B12FB3">
        <w:rPr>
          <w:bCs/>
          <w:i/>
          <w:color w:val="000000" w:themeColor="text1"/>
          <w:sz w:val="28"/>
        </w:rPr>
        <w:t>Подпись</w:t>
      </w:r>
      <w:r w:rsidRPr="00B12FB3">
        <w:rPr>
          <w:bCs/>
          <w:color w:val="000000" w:themeColor="text1"/>
          <w:sz w:val="28"/>
        </w:rPr>
        <w:t xml:space="preserve">     </w:t>
      </w:r>
      <w:proofErr w:type="spellStart"/>
      <w:r w:rsidRPr="00B12FB3">
        <w:rPr>
          <w:bCs/>
          <w:color w:val="000000" w:themeColor="text1"/>
          <w:sz w:val="28"/>
        </w:rPr>
        <w:t>С.В.Статинов</w:t>
      </w:r>
      <w:proofErr w:type="spellEnd"/>
    </w:p>
    <w:p w14:paraId="4FB0583C" w14:textId="732B3923" w:rsidR="007E3FCC" w:rsidRDefault="00351347" w:rsidP="00351347">
      <w:pPr>
        <w:tabs>
          <w:tab w:val="left" w:pos="1276"/>
        </w:tabs>
        <w:spacing w:line="276" w:lineRule="auto"/>
        <w:jc w:val="both"/>
        <w:rPr>
          <w:bCs/>
          <w:color w:val="000000" w:themeColor="text1"/>
          <w:sz w:val="28"/>
        </w:rPr>
      </w:pPr>
      <w:r w:rsidRPr="00B12FB3">
        <w:rPr>
          <w:bCs/>
          <w:color w:val="000000" w:themeColor="text1"/>
          <w:sz w:val="28"/>
        </w:rPr>
        <w:t>Дата</w:t>
      </w:r>
    </w:p>
    <w:p w14:paraId="63121AE9" w14:textId="77777777" w:rsidR="00B12FB3" w:rsidRDefault="00B12FB3" w:rsidP="00351347">
      <w:pPr>
        <w:tabs>
          <w:tab w:val="left" w:pos="1276"/>
        </w:tabs>
        <w:spacing w:line="276" w:lineRule="auto"/>
        <w:jc w:val="both"/>
        <w:rPr>
          <w:bCs/>
          <w:color w:val="000000" w:themeColor="text1"/>
          <w:sz w:val="28"/>
        </w:rPr>
      </w:pPr>
    </w:p>
    <w:p w14:paraId="489F368F" w14:textId="77777777" w:rsidR="00B12FB3" w:rsidRPr="00B12FB3" w:rsidRDefault="00B12FB3" w:rsidP="00351347">
      <w:pPr>
        <w:tabs>
          <w:tab w:val="left" w:pos="1276"/>
        </w:tabs>
        <w:spacing w:line="276" w:lineRule="auto"/>
        <w:jc w:val="both"/>
        <w:rPr>
          <w:color w:val="000000" w:themeColor="text1"/>
          <w:sz w:val="32"/>
        </w:rPr>
      </w:pPr>
    </w:p>
    <w:p w14:paraId="2E68AC67" w14:textId="16A56C76" w:rsidR="00092F3C" w:rsidRPr="00011995" w:rsidRDefault="00092F3C" w:rsidP="003D363D">
      <w:pPr>
        <w:widowControl w:val="0"/>
        <w:autoSpaceDE w:val="0"/>
        <w:autoSpaceDN w:val="0"/>
        <w:adjustRightInd w:val="0"/>
        <w:spacing w:line="276" w:lineRule="auto"/>
        <w:ind w:firstLine="709"/>
        <w:jc w:val="both"/>
        <w:rPr>
          <w:bCs/>
          <w:color w:val="000000"/>
          <w:sz w:val="28"/>
        </w:rPr>
      </w:pPr>
      <w:r w:rsidRPr="00011995">
        <w:rPr>
          <w:bCs/>
          <w:color w:val="000000"/>
          <w:sz w:val="28"/>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14:paraId="00AAB5D3" w14:textId="77777777" w:rsidR="00092F3C" w:rsidRPr="00011995" w:rsidRDefault="00092F3C" w:rsidP="003D363D">
      <w:pPr>
        <w:widowControl w:val="0"/>
        <w:autoSpaceDE w:val="0"/>
        <w:autoSpaceDN w:val="0"/>
        <w:adjustRightInd w:val="0"/>
        <w:spacing w:line="276" w:lineRule="auto"/>
        <w:ind w:firstLine="709"/>
        <w:jc w:val="both"/>
        <w:rPr>
          <w:bCs/>
          <w:color w:val="000000"/>
          <w:sz w:val="28"/>
        </w:rPr>
      </w:pPr>
      <w:r w:rsidRPr="00011995">
        <w:rPr>
          <w:bCs/>
          <w:color w:val="000000"/>
          <w:sz w:val="28"/>
        </w:rPr>
        <w:t>В исходящих документах визы проставляются на экземплярах документов, помещаемых в дело.</w:t>
      </w:r>
    </w:p>
    <w:p w14:paraId="300E214A" w14:textId="77777777" w:rsidR="00092F3C" w:rsidRPr="00011995" w:rsidRDefault="00092F3C" w:rsidP="003D363D">
      <w:pPr>
        <w:widowControl w:val="0"/>
        <w:autoSpaceDE w:val="0"/>
        <w:autoSpaceDN w:val="0"/>
        <w:adjustRightInd w:val="0"/>
        <w:spacing w:line="276" w:lineRule="auto"/>
        <w:ind w:firstLine="709"/>
        <w:jc w:val="both"/>
        <w:rPr>
          <w:bCs/>
          <w:color w:val="000000"/>
          <w:sz w:val="28"/>
        </w:rPr>
      </w:pPr>
      <w:r w:rsidRPr="00011995">
        <w:rPr>
          <w:bCs/>
          <w:color w:val="000000"/>
          <w:sz w:val="28"/>
        </w:rPr>
        <w:t>По усмотрению организации может применяться полистное визирование документа и его приложений.</w:t>
      </w:r>
    </w:p>
    <w:p w14:paraId="7FC3BF19" w14:textId="48AD1C53" w:rsidR="00956082" w:rsidRDefault="00956082" w:rsidP="00956082">
      <w:pPr>
        <w:tabs>
          <w:tab w:val="left" w:pos="1276"/>
        </w:tabs>
        <w:spacing w:line="276" w:lineRule="auto"/>
        <w:ind w:firstLine="709"/>
        <w:jc w:val="both"/>
        <w:rPr>
          <w:sz w:val="28"/>
        </w:rPr>
      </w:pPr>
      <w:r>
        <w:rPr>
          <w:sz w:val="28"/>
        </w:rPr>
        <w:t xml:space="preserve">Об организации процедуры согласования проектов документов (внешнего, внутреннего), этапах и сроках согласования см. раздел 3.7. </w:t>
      </w:r>
    </w:p>
    <w:p w14:paraId="05CDD6ED" w14:textId="2791671B" w:rsidR="002660D6" w:rsidRPr="002660D6" w:rsidRDefault="00CC4269" w:rsidP="003D363D">
      <w:pPr>
        <w:tabs>
          <w:tab w:val="left" w:pos="1276"/>
        </w:tabs>
        <w:spacing w:line="276" w:lineRule="auto"/>
        <w:ind w:firstLine="709"/>
        <w:jc w:val="both"/>
        <w:rPr>
          <w:bCs/>
          <w:color w:val="000000"/>
          <w:sz w:val="28"/>
          <w:szCs w:val="28"/>
        </w:rPr>
      </w:pPr>
      <w:r>
        <w:rPr>
          <w:sz w:val="28"/>
          <w:szCs w:val="28"/>
        </w:rPr>
        <w:t>3.5.19</w:t>
      </w:r>
      <w:r w:rsidR="00B92735" w:rsidRPr="002660D6">
        <w:rPr>
          <w:sz w:val="28"/>
          <w:szCs w:val="28"/>
        </w:rPr>
        <w:t>.  </w:t>
      </w:r>
      <w:r w:rsidR="00B765BC" w:rsidRPr="002660D6">
        <w:rPr>
          <w:sz w:val="28"/>
          <w:szCs w:val="28"/>
        </w:rPr>
        <w:t>П</w:t>
      </w:r>
      <w:r w:rsidR="003371A9" w:rsidRPr="002660D6">
        <w:rPr>
          <w:sz w:val="28"/>
          <w:szCs w:val="28"/>
        </w:rPr>
        <w:t>одпись</w:t>
      </w:r>
      <w:r w:rsidR="002660D6" w:rsidRPr="002660D6">
        <w:rPr>
          <w:sz w:val="28"/>
          <w:szCs w:val="28"/>
        </w:rPr>
        <w:t xml:space="preserve"> включает</w:t>
      </w:r>
      <w:r w:rsidR="002660D6" w:rsidRPr="002660D6">
        <w:rPr>
          <w:bCs/>
          <w:color w:val="000000"/>
          <w:sz w:val="28"/>
          <w:szCs w:val="28"/>
        </w:rPr>
        <w:t>: наименование должности лица, подписывающего документ, его собственноручную подпись, инициалы, фамили</w:t>
      </w:r>
      <w:r w:rsidR="000D7836">
        <w:rPr>
          <w:bCs/>
          <w:color w:val="000000"/>
          <w:sz w:val="28"/>
          <w:szCs w:val="28"/>
        </w:rPr>
        <w:t>ю</w:t>
      </w:r>
      <w:r w:rsidR="00F443AD">
        <w:rPr>
          <w:bCs/>
          <w:color w:val="000000"/>
          <w:sz w:val="28"/>
          <w:szCs w:val="28"/>
        </w:rPr>
        <w:t>.</w:t>
      </w:r>
      <w:r w:rsidR="002660D6">
        <w:rPr>
          <w:bCs/>
          <w:color w:val="000000"/>
          <w:sz w:val="28"/>
          <w:szCs w:val="28"/>
        </w:rPr>
        <w:t xml:space="preserve"> </w:t>
      </w:r>
      <w:r w:rsidR="00F443AD">
        <w:rPr>
          <w:bCs/>
          <w:color w:val="000000"/>
          <w:sz w:val="28"/>
          <w:szCs w:val="28"/>
        </w:rPr>
        <w:t>Н</w:t>
      </w:r>
      <w:r w:rsidR="002660D6">
        <w:rPr>
          <w:bCs/>
          <w:color w:val="000000"/>
          <w:sz w:val="28"/>
          <w:szCs w:val="28"/>
        </w:rPr>
        <w:t>апример:</w:t>
      </w:r>
    </w:p>
    <w:p w14:paraId="51918F6A" w14:textId="77777777" w:rsidR="002660D6" w:rsidRPr="00317CD9" w:rsidRDefault="002660D6" w:rsidP="003D363D">
      <w:pPr>
        <w:widowControl w:val="0"/>
        <w:autoSpaceDE w:val="0"/>
        <w:autoSpaceDN w:val="0"/>
        <w:adjustRightInd w:val="0"/>
        <w:spacing w:line="276" w:lineRule="auto"/>
        <w:ind w:firstLine="709"/>
        <w:jc w:val="both"/>
        <w:rPr>
          <w:bCs/>
          <w:color w:val="000000"/>
          <w:sz w:val="28"/>
          <w:szCs w:val="28"/>
        </w:rPr>
      </w:pPr>
    </w:p>
    <w:tbl>
      <w:tblPr>
        <w:tblW w:w="0" w:type="auto"/>
        <w:tblInd w:w="108" w:type="dxa"/>
        <w:tblLook w:val="00A0" w:firstRow="1" w:lastRow="0" w:firstColumn="1" w:lastColumn="0" w:noHBand="0" w:noVBand="0"/>
      </w:tblPr>
      <w:tblGrid>
        <w:gridCol w:w="4253"/>
        <w:gridCol w:w="2349"/>
        <w:gridCol w:w="2860"/>
      </w:tblGrid>
      <w:tr w:rsidR="002660D6" w:rsidRPr="002660D6" w14:paraId="2E9B9A31" w14:textId="77777777" w:rsidTr="002660D6">
        <w:tc>
          <w:tcPr>
            <w:tcW w:w="4253" w:type="dxa"/>
          </w:tcPr>
          <w:p w14:paraId="5837A455" w14:textId="3565F011" w:rsidR="002660D6" w:rsidRPr="002660D6" w:rsidRDefault="00CC4269" w:rsidP="00F55586">
            <w:pPr>
              <w:widowControl w:val="0"/>
              <w:autoSpaceDE w:val="0"/>
              <w:autoSpaceDN w:val="0"/>
              <w:adjustRightInd w:val="0"/>
              <w:spacing w:line="288" w:lineRule="auto"/>
              <w:jc w:val="both"/>
              <w:rPr>
                <w:bCs/>
                <w:color w:val="000000"/>
                <w:sz w:val="28"/>
              </w:rPr>
            </w:pPr>
            <w:r>
              <w:rPr>
                <w:bCs/>
                <w:color w:val="000000"/>
                <w:sz w:val="28"/>
              </w:rPr>
              <w:t>Глава района</w:t>
            </w:r>
            <w:r w:rsidR="006D35AC">
              <w:rPr>
                <w:bCs/>
                <w:color w:val="000000"/>
                <w:sz w:val="28"/>
              </w:rPr>
              <w:t xml:space="preserve"> </w:t>
            </w:r>
          </w:p>
        </w:tc>
        <w:tc>
          <w:tcPr>
            <w:tcW w:w="2349" w:type="dxa"/>
          </w:tcPr>
          <w:p w14:paraId="69A82E03" w14:textId="77777777" w:rsidR="002660D6" w:rsidRPr="002660D6" w:rsidRDefault="002660D6" w:rsidP="00F55586">
            <w:pPr>
              <w:widowControl w:val="0"/>
              <w:autoSpaceDE w:val="0"/>
              <w:autoSpaceDN w:val="0"/>
              <w:adjustRightInd w:val="0"/>
              <w:spacing w:line="288" w:lineRule="auto"/>
              <w:jc w:val="both"/>
              <w:rPr>
                <w:bCs/>
                <w:i/>
                <w:color w:val="000000"/>
                <w:sz w:val="28"/>
              </w:rPr>
            </w:pPr>
            <w:r w:rsidRPr="002660D6">
              <w:rPr>
                <w:bCs/>
                <w:i/>
                <w:color w:val="000000"/>
                <w:sz w:val="28"/>
              </w:rPr>
              <w:t>Подпись</w:t>
            </w:r>
          </w:p>
        </w:tc>
        <w:tc>
          <w:tcPr>
            <w:tcW w:w="2860" w:type="dxa"/>
          </w:tcPr>
          <w:p w14:paraId="5DCA2288" w14:textId="50791D0E" w:rsidR="002660D6" w:rsidRPr="002660D6" w:rsidRDefault="00685DE2" w:rsidP="002660D6">
            <w:pPr>
              <w:widowControl w:val="0"/>
              <w:autoSpaceDE w:val="0"/>
              <w:autoSpaceDN w:val="0"/>
              <w:adjustRightInd w:val="0"/>
              <w:spacing w:line="288" w:lineRule="auto"/>
              <w:jc w:val="right"/>
              <w:rPr>
                <w:bCs/>
                <w:color w:val="000000"/>
                <w:sz w:val="28"/>
              </w:rPr>
            </w:pPr>
            <w:r w:rsidRPr="009F71E2">
              <w:rPr>
                <w:bCs/>
                <w:color w:val="000000"/>
                <w:sz w:val="28"/>
              </w:rPr>
              <w:t>И.О. Фамилия</w:t>
            </w:r>
          </w:p>
        </w:tc>
      </w:tr>
      <w:tr w:rsidR="00351347" w:rsidRPr="002660D6" w14:paraId="1378AC85" w14:textId="77777777" w:rsidTr="00351347">
        <w:tc>
          <w:tcPr>
            <w:tcW w:w="4253" w:type="dxa"/>
          </w:tcPr>
          <w:p w14:paraId="55E30CF5" w14:textId="0247EAB1" w:rsidR="00351347" w:rsidRPr="002660D6" w:rsidRDefault="00351347" w:rsidP="00A47A12">
            <w:pPr>
              <w:widowControl w:val="0"/>
              <w:autoSpaceDE w:val="0"/>
              <w:autoSpaceDN w:val="0"/>
              <w:adjustRightInd w:val="0"/>
              <w:spacing w:line="288" w:lineRule="auto"/>
              <w:jc w:val="both"/>
              <w:rPr>
                <w:bCs/>
                <w:color w:val="000000"/>
                <w:sz w:val="28"/>
              </w:rPr>
            </w:pPr>
            <w:r>
              <w:rPr>
                <w:bCs/>
                <w:color w:val="000000"/>
                <w:sz w:val="28"/>
              </w:rPr>
              <w:t xml:space="preserve">Начальник отдела </w:t>
            </w:r>
          </w:p>
        </w:tc>
        <w:tc>
          <w:tcPr>
            <w:tcW w:w="2349" w:type="dxa"/>
          </w:tcPr>
          <w:p w14:paraId="0274EA13" w14:textId="77777777" w:rsidR="00351347" w:rsidRPr="002660D6" w:rsidRDefault="00351347" w:rsidP="00A47A12">
            <w:pPr>
              <w:widowControl w:val="0"/>
              <w:autoSpaceDE w:val="0"/>
              <w:autoSpaceDN w:val="0"/>
              <w:adjustRightInd w:val="0"/>
              <w:spacing w:line="288" w:lineRule="auto"/>
              <w:jc w:val="both"/>
              <w:rPr>
                <w:bCs/>
                <w:i/>
                <w:color w:val="000000"/>
                <w:sz w:val="28"/>
              </w:rPr>
            </w:pPr>
            <w:r w:rsidRPr="002660D6">
              <w:rPr>
                <w:bCs/>
                <w:i/>
                <w:color w:val="000000"/>
                <w:sz w:val="28"/>
              </w:rPr>
              <w:t>Подпись</w:t>
            </w:r>
          </w:p>
        </w:tc>
        <w:tc>
          <w:tcPr>
            <w:tcW w:w="2860" w:type="dxa"/>
          </w:tcPr>
          <w:p w14:paraId="5A4490ED" w14:textId="406A11E0" w:rsidR="00351347" w:rsidRPr="002660D6" w:rsidRDefault="00351347" w:rsidP="00A47A12">
            <w:pPr>
              <w:widowControl w:val="0"/>
              <w:autoSpaceDE w:val="0"/>
              <w:autoSpaceDN w:val="0"/>
              <w:adjustRightInd w:val="0"/>
              <w:spacing w:line="288" w:lineRule="auto"/>
              <w:jc w:val="right"/>
              <w:rPr>
                <w:bCs/>
                <w:color w:val="000000"/>
                <w:sz w:val="28"/>
              </w:rPr>
            </w:pPr>
            <w:proofErr w:type="spellStart"/>
            <w:r>
              <w:rPr>
                <w:bCs/>
                <w:color w:val="000000"/>
                <w:sz w:val="28"/>
              </w:rPr>
              <w:t>С.В.Статинов</w:t>
            </w:r>
            <w:proofErr w:type="spellEnd"/>
          </w:p>
        </w:tc>
      </w:tr>
    </w:tbl>
    <w:p w14:paraId="6CB6B707" w14:textId="77777777" w:rsidR="002660D6" w:rsidRDefault="002660D6" w:rsidP="003D363D">
      <w:pPr>
        <w:widowControl w:val="0"/>
        <w:autoSpaceDE w:val="0"/>
        <w:autoSpaceDN w:val="0"/>
        <w:adjustRightInd w:val="0"/>
        <w:spacing w:line="276" w:lineRule="auto"/>
        <w:ind w:firstLine="709"/>
        <w:jc w:val="both"/>
        <w:rPr>
          <w:bCs/>
          <w:color w:val="000000"/>
          <w:sz w:val="28"/>
        </w:rPr>
      </w:pPr>
    </w:p>
    <w:p w14:paraId="5E6671DB" w14:textId="7BF11F0C" w:rsidR="002660D6" w:rsidRDefault="002660D6" w:rsidP="003D363D">
      <w:pPr>
        <w:widowControl w:val="0"/>
        <w:autoSpaceDE w:val="0"/>
        <w:autoSpaceDN w:val="0"/>
        <w:adjustRightInd w:val="0"/>
        <w:spacing w:line="276" w:lineRule="auto"/>
        <w:ind w:firstLine="709"/>
        <w:jc w:val="both"/>
        <w:rPr>
          <w:bCs/>
          <w:color w:val="000000"/>
          <w:sz w:val="28"/>
        </w:rPr>
      </w:pPr>
      <w:r w:rsidRPr="002660D6">
        <w:rPr>
          <w:bCs/>
          <w:color w:val="000000"/>
          <w:sz w:val="28"/>
        </w:rPr>
        <w:t>Если документ оформлен не на бланке, в наименование должности включается наименование организации</w:t>
      </w:r>
      <w:r w:rsidR="00F443AD">
        <w:rPr>
          <w:bCs/>
          <w:color w:val="000000"/>
          <w:sz w:val="28"/>
        </w:rPr>
        <w:t>.</w:t>
      </w:r>
      <w:r>
        <w:rPr>
          <w:bCs/>
          <w:color w:val="000000"/>
          <w:sz w:val="28"/>
        </w:rPr>
        <w:t xml:space="preserve"> </w:t>
      </w:r>
      <w:r w:rsidR="00F443AD">
        <w:rPr>
          <w:bCs/>
          <w:color w:val="000000"/>
          <w:sz w:val="28"/>
        </w:rPr>
        <w:t>Н</w:t>
      </w:r>
      <w:r>
        <w:rPr>
          <w:bCs/>
          <w:color w:val="000000"/>
          <w:sz w:val="28"/>
        </w:rPr>
        <w:t>апример:</w:t>
      </w:r>
    </w:p>
    <w:p w14:paraId="1F16AA9A" w14:textId="77777777" w:rsidR="007D6832" w:rsidRPr="002660D6" w:rsidRDefault="007D6832" w:rsidP="003D363D">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4253"/>
        <w:gridCol w:w="2410"/>
        <w:gridCol w:w="2799"/>
      </w:tblGrid>
      <w:tr w:rsidR="002660D6" w:rsidRPr="002660D6" w14:paraId="5FA49978" w14:textId="77777777" w:rsidTr="002660D6">
        <w:tc>
          <w:tcPr>
            <w:tcW w:w="4253" w:type="dxa"/>
          </w:tcPr>
          <w:p w14:paraId="124E63A5" w14:textId="77777777" w:rsidR="00CC4269" w:rsidRDefault="00CC4269" w:rsidP="006D35AC">
            <w:pPr>
              <w:widowControl w:val="0"/>
              <w:autoSpaceDE w:val="0"/>
              <w:autoSpaceDN w:val="0"/>
              <w:adjustRightInd w:val="0"/>
              <w:rPr>
                <w:bCs/>
                <w:color w:val="000000"/>
                <w:sz w:val="28"/>
              </w:rPr>
            </w:pPr>
            <w:r>
              <w:rPr>
                <w:bCs/>
                <w:color w:val="000000"/>
                <w:sz w:val="28"/>
              </w:rPr>
              <w:t xml:space="preserve">Заместитель главы администрации </w:t>
            </w:r>
          </w:p>
          <w:p w14:paraId="5F2EA427" w14:textId="645164DD" w:rsidR="002660D6" w:rsidRPr="002660D6" w:rsidRDefault="00CC4269" w:rsidP="006D35AC">
            <w:pPr>
              <w:widowControl w:val="0"/>
              <w:autoSpaceDE w:val="0"/>
              <w:autoSpaceDN w:val="0"/>
              <w:adjustRightInd w:val="0"/>
              <w:rPr>
                <w:bCs/>
                <w:color w:val="000000"/>
                <w:sz w:val="28"/>
              </w:rPr>
            </w:pPr>
            <w:r>
              <w:rPr>
                <w:bCs/>
                <w:color w:val="000000"/>
                <w:sz w:val="28"/>
              </w:rPr>
              <w:t>Бузулукского района</w:t>
            </w:r>
          </w:p>
        </w:tc>
        <w:tc>
          <w:tcPr>
            <w:tcW w:w="2410" w:type="dxa"/>
          </w:tcPr>
          <w:p w14:paraId="3937BBDA" w14:textId="77777777" w:rsidR="0089635C" w:rsidRDefault="0089635C" w:rsidP="002660D6">
            <w:pPr>
              <w:widowControl w:val="0"/>
              <w:autoSpaceDE w:val="0"/>
              <w:autoSpaceDN w:val="0"/>
              <w:adjustRightInd w:val="0"/>
              <w:rPr>
                <w:bCs/>
                <w:i/>
                <w:color w:val="000000"/>
                <w:sz w:val="28"/>
              </w:rPr>
            </w:pPr>
          </w:p>
          <w:p w14:paraId="404C7180" w14:textId="51E0D427" w:rsidR="002660D6" w:rsidRPr="002660D6" w:rsidRDefault="002660D6" w:rsidP="002660D6">
            <w:pPr>
              <w:widowControl w:val="0"/>
              <w:autoSpaceDE w:val="0"/>
              <w:autoSpaceDN w:val="0"/>
              <w:adjustRightInd w:val="0"/>
              <w:rPr>
                <w:bCs/>
                <w:i/>
                <w:color w:val="000000"/>
                <w:sz w:val="28"/>
              </w:rPr>
            </w:pPr>
            <w:r w:rsidRPr="002660D6">
              <w:rPr>
                <w:bCs/>
                <w:i/>
                <w:color w:val="000000"/>
                <w:sz w:val="28"/>
              </w:rPr>
              <w:t>Подпись</w:t>
            </w:r>
          </w:p>
        </w:tc>
        <w:tc>
          <w:tcPr>
            <w:tcW w:w="2799" w:type="dxa"/>
          </w:tcPr>
          <w:p w14:paraId="5BF6846F" w14:textId="77777777" w:rsidR="0089635C" w:rsidRDefault="0089635C" w:rsidP="002660D6">
            <w:pPr>
              <w:widowControl w:val="0"/>
              <w:autoSpaceDE w:val="0"/>
              <w:autoSpaceDN w:val="0"/>
              <w:adjustRightInd w:val="0"/>
              <w:jc w:val="right"/>
              <w:rPr>
                <w:bCs/>
                <w:color w:val="000000"/>
                <w:sz w:val="28"/>
              </w:rPr>
            </w:pPr>
          </w:p>
          <w:p w14:paraId="6AC34114" w14:textId="6313CFE4" w:rsidR="002660D6" w:rsidRPr="002660D6" w:rsidRDefault="00685DE2" w:rsidP="002660D6">
            <w:pPr>
              <w:widowControl w:val="0"/>
              <w:autoSpaceDE w:val="0"/>
              <w:autoSpaceDN w:val="0"/>
              <w:adjustRightInd w:val="0"/>
              <w:jc w:val="right"/>
              <w:rPr>
                <w:bCs/>
                <w:color w:val="000000"/>
                <w:sz w:val="28"/>
              </w:rPr>
            </w:pPr>
            <w:r w:rsidRPr="009F71E2">
              <w:rPr>
                <w:bCs/>
                <w:color w:val="000000"/>
                <w:sz w:val="28"/>
              </w:rPr>
              <w:t>И.О. Фамилия</w:t>
            </w:r>
          </w:p>
        </w:tc>
      </w:tr>
      <w:tr w:rsidR="00EE3772" w:rsidRPr="002660D6" w14:paraId="53340D42" w14:textId="77777777" w:rsidTr="00EE3772">
        <w:tc>
          <w:tcPr>
            <w:tcW w:w="4253" w:type="dxa"/>
          </w:tcPr>
          <w:p w14:paraId="0EED8A13" w14:textId="77777777" w:rsidR="00EE3772" w:rsidRPr="00B12FB3" w:rsidRDefault="00EE3772" w:rsidP="00A47A12">
            <w:pPr>
              <w:widowControl w:val="0"/>
              <w:autoSpaceDE w:val="0"/>
              <w:autoSpaceDN w:val="0"/>
              <w:adjustRightInd w:val="0"/>
              <w:rPr>
                <w:bCs/>
                <w:color w:val="000000" w:themeColor="text1"/>
                <w:sz w:val="28"/>
              </w:rPr>
            </w:pPr>
          </w:p>
          <w:p w14:paraId="6A8FDB44" w14:textId="2F8359CB" w:rsidR="00EE3772" w:rsidRPr="00B12FB3" w:rsidRDefault="00EE3772" w:rsidP="00A47A12">
            <w:pPr>
              <w:widowControl w:val="0"/>
              <w:autoSpaceDE w:val="0"/>
              <w:autoSpaceDN w:val="0"/>
              <w:adjustRightInd w:val="0"/>
              <w:rPr>
                <w:bCs/>
                <w:color w:val="000000" w:themeColor="text1"/>
                <w:sz w:val="28"/>
              </w:rPr>
            </w:pPr>
            <w:r w:rsidRPr="00B12FB3">
              <w:rPr>
                <w:bCs/>
                <w:color w:val="000000" w:themeColor="text1"/>
                <w:sz w:val="28"/>
              </w:rPr>
              <w:t>Заместитель начальника отдела образования</w:t>
            </w:r>
          </w:p>
          <w:p w14:paraId="2BDBC1EE" w14:textId="77777777" w:rsidR="00EE3772" w:rsidRPr="00B12FB3" w:rsidRDefault="00EE3772" w:rsidP="00A47A12">
            <w:pPr>
              <w:widowControl w:val="0"/>
              <w:autoSpaceDE w:val="0"/>
              <w:autoSpaceDN w:val="0"/>
              <w:adjustRightInd w:val="0"/>
              <w:rPr>
                <w:bCs/>
                <w:color w:val="000000" w:themeColor="text1"/>
                <w:sz w:val="28"/>
              </w:rPr>
            </w:pPr>
            <w:r w:rsidRPr="00B12FB3">
              <w:rPr>
                <w:bCs/>
                <w:color w:val="000000" w:themeColor="text1"/>
                <w:sz w:val="28"/>
              </w:rPr>
              <w:t>Бузулукского района</w:t>
            </w:r>
          </w:p>
        </w:tc>
        <w:tc>
          <w:tcPr>
            <w:tcW w:w="2410" w:type="dxa"/>
          </w:tcPr>
          <w:p w14:paraId="28AB9577" w14:textId="77777777" w:rsidR="00EE3772" w:rsidRPr="00B12FB3" w:rsidRDefault="00EE3772" w:rsidP="00A47A12">
            <w:pPr>
              <w:widowControl w:val="0"/>
              <w:autoSpaceDE w:val="0"/>
              <w:autoSpaceDN w:val="0"/>
              <w:adjustRightInd w:val="0"/>
              <w:rPr>
                <w:bCs/>
                <w:i/>
                <w:color w:val="000000" w:themeColor="text1"/>
                <w:sz w:val="28"/>
              </w:rPr>
            </w:pPr>
          </w:p>
          <w:p w14:paraId="5991AD14" w14:textId="77777777" w:rsidR="00EE3772" w:rsidRPr="00B12FB3" w:rsidRDefault="00EE3772" w:rsidP="00A47A12">
            <w:pPr>
              <w:widowControl w:val="0"/>
              <w:autoSpaceDE w:val="0"/>
              <w:autoSpaceDN w:val="0"/>
              <w:adjustRightInd w:val="0"/>
              <w:rPr>
                <w:bCs/>
                <w:i/>
                <w:color w:val="000000" w:themeColor="text1"/>
                <w:sz w:val="28"/>
              </w:rPr>
            </w:pPr>
            <w:r w:rsidRPr="00B12FB3">
              <w:rPr>
                <w:bCs/>
                <w:i/>
                <w:color w:val="000000" w:themeColor="text1"/>
                <w:sz w:val="28"/>
              </w:rPr>
              <w:t>Подпись</w:t>
            </w:r>
          </w:p>
        </w:tc>
        <w:tc>
          <w:tcPr>
            <w:tcW w:w="2799" w:type="dxa"/>
          </w:tcPr>
          <w:p w14:paraId="44A9B09B" w14:textId="77777777" w:rsidR="00EE3772" w:rsidRPr="00B12FB3" w:rsidRDefault="00EE3772" w:rsidP="00A47A12">
            <w:pPr>
              <w:widowControl w:val="0"/>
              <w:autoSpaceDE w:val="0"/>
              <w:autoSpaceDN w:val="0"/>
              <w:adjustRightInd w:val="0"/>
              <w:jc w:val="right"/>
              <w:rPr>
                <w:bCs/>
                <w:color w:val="000000" w:themeColor="text1"/>
                <w:sz w:val="28"/>
              </w:rPr>
            </w:pPr>
          </w:p>
          <w:p w14:paraId="3CE90A11" w14:textId="142B9B74" w:rsidR="00EE3772" w:rsidRPr="00B12FB3" w:rsidRDefault="00EE3772" w:rsidP="00A47A12">
            <w:pPr>
              <w:widowControl w:val="0"/>
              <w:autoSpaceDE w:val="0"/>
              <w:autoSpaceDN w:val="0"/>
              <w:adjustRightInd w:val="0"/>
              <w:jc w:val="right"/>
              <w:rPr>
                <w:bCs/>
                <w:color w:val="000000" w:themeColor="text1"/>
                <w:sz w:val="28"/>
              </w:rPr>
            </w:pPr>
            <w:proofErr w:type="spellStart"/>
            <w:r w:rsidRPr="00B12FB3">
              <w:rPr>
                <w:bCs/>
                <w:color w:val="000000" w:themeColor="text1"/>
                <w:sz w:val="28"/>
              </w:rPr>
              <w:t>В.В.Позднякова</w:t>
            </w:r>
            <w:proofErr w:type="spellEnd"/>
          </w:p>
        </w:tc>
      </w:tr>
    </w:tbl>
    <w:p w14:paraId="1F92A088" w14:textId="77777777" w:rsidR="002660D6" w:rsidRDefault="002660D6" w:rsidP="007D6832">
      <w:pPr>
        <w:widowControl w:val="0"/>
        <w:autoSpaceDE w:val="0"/>
        <w:autoSpaceDN w:val="0"/>
        <w:adjustRightInd w:val="0"/>
        <w:spacing w:line="276" w:lineRule="auto"/>
        <w:ind w:firstLine="709"/>
        <w:jc w:val="both"/>
        <w:rPr>
          <w:bCs/>
          <w:color w:val="000000"/>
          <w:sz w:val="28"/>
        </w:rPr>
      </w:pPr>
    </w:p>
    <w:p w14:paraId="48A07E70" w14:textId="0EE26D95" w:rsidR="002660D6" w:rsidRDefault="002660D6" w:rsidP="007D6832">
      <w:pPr>
        <w:widowControl w:val="0"/>
        <w:autoSpaceDE w:val="0"/>
        <w:autoSpaceDN w:val="0"/>
        <w:adjustRightInd w:val="0"/>
        <w:spacing w:line="276" w:lineRule="auto"/>
        <w:ind w:firstLine="709"/>
        <w:jc w:val="both"/>
        <w:rPr>
          <w:bCs/>
          <w:color w:val="000000"/>
          <w:sz w:val="28"/>
        </w:rPr>
      </w:pPr>
      <w:r w:rsidRPr="002660D6">
        <w:rPr>
          <w:bCs/>
          <w:color w:val="000000"/>
          <w:sz w:val="28"/>
        </w:rPr>
        <w:t>При оформлении документа на бланке должностного лица должность этого лица в подписи не указывается.</w:t>
      </w:r>
    </w:p>
    <w:p w14:paraId="68CB88F5" w14:textId="55DF9680" w:rsidR="00A47A12" w:rsidRDefault="00A47A12" w:rsidP="00A47A12">
      <w:pPr>
        <w:widowControl w:val="0"/>
        <w:autoSpaceDE w:val="0"/>
        <w:autoSpaceDN w:val="0"/>
        <w:adjustRightInd w:val="0"/>
        <w:jc w:val="right"/>
        <w:rPr>
          <w:bCs/>
          <w:color w:val="000000"/>
          <w:sz w:val="28"/>
        </w:rPr>
      </w:pPr>
      <w:r>
        <w:rPr>
          <w:bCs/>
          <w:i/>
          <w:color w:val="000000"/>
          <w:sz w:val="28"/>
        </w:rPr>
        <w:t xml:space="preserve">                                         </w:t>
      </w:r>
    </w:p>
    <w:p w14:paraId="26679251" w14:textId="726D5E67" w:rsidR="00A47A12" w:rsidRDefault="00A47A12" w:rsidP="007D6832">
      <w:pPr>
        <w:widowControl w:val="0"/>
        <w:autoSpaceDE w:val="0"/>
        <w:autoSpaceDN w:val="0"/>
        <w:adjustRightInd w:val="0"/>
        <w:spacing w:line="276" w:lineRule="auto"/>
        <w:ind w:firstLine="709"/>
        <w:jc w:val="both"/>
        <w:rPr>
          <w:bCs/>
          <w:color w:val="000000"/>
          <w:sz w:val="28"/>
        </w:rPr>
      </w:pPr>
    </w:p>
    <w:p w14:paraId="65F9EBE4" w14:textId="77777777" w:rsidR="007D6832" w:rsidRPr="002660D6" w:rsidRDefault="007D6832" w:rsidP="007D6832">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4253"/>
        <w:gridCol w:w="2016"/>
        <w:gridCol w:w="3193"/>
      </w:tblGrid>
      <w:tr w:rsidR="002660D6" w:rsidRPr="00B12FB3" w14:paraId="7121C9EF" w14:textId="77777777" w:rsidTr="002660D6">
        <w:tc>
          <w:tcPr>
            <w:tcW w:w="4253" w:type="dxa"/>
          </w:tcPr>
          <w:p w14:paraId="619D81D5" w14:textId="77777777" w:rsidR="002660D6" w:rsidRPr="002660D6" w:rsidRDefault="002660D6" w:rsidP="00F55586">
            <w:pPr>
              <w:widowControl w:val="0"/>
              <w:autoSpaceDE w:val="0"/>
              <w:autoSpaceDN w:val="0"/>
              <w:adjustRightInd w:val="0"/>
              <w:jc w:val="both"/>
              <w:rPr>
                <w:bCs/>
                <w:color w:val="000000"/>
                <w:sz w:val="28"/>
              </w:rPr>
            </w:pPr>
          </w:p>
        </w:tc>
        <w:tc>
          <w:tcPr>
            <w:tcW w:w="2016" w:type="dxa"/>
          </w:tcPr>
          <w:p w14:paraId="728AADE7" w14:textId="77777777" w:rsidR="002660D6" w:rsidRPr="00B12FB3" w:rsidRDefault="002660D6" w:rsidP="002660D6">
            <w:pPr>
              <w:widowControl w:val="0"/>
              <w:autoSpaceDE w:val="0"/>
              <w:autoSpaceDN w:val="0"/>
              <w:adjustRightInd w:val="0"/>
              <w:rPr>
                <w:bCs/>
                <w:i/>
                <w:color w:val="000000" w:themeColor="text1"/>
                <w:sz w:val="28"/>
              </w:rPr>
            </w:pPr>
            <w:r w:rsidRPr="00B12FB3">
              <w:rPr>
                <w:bCs/>
                <w:i/>
                <w:color w:val="000000" w:themeColor="text1"/>
                <w:sz w:val="28"/>
              </w:rPr>
              <w:t>Подпись</w:t>
            </w:r>
          </w:p>
        </w:tc>
        <w:tc>
          <w:tcPr>
            <w:tcW w:w="3193" w:type="dxa"/>
          </w:tcPr>
          <w:p w14:paraId="5D14DEE2" w14:textId="35B84DB6" w:rsidR="002660D6" w:rsidRPr="00B12FB3" w:rsidRDefault="00A47A12" w:rsidP="00F55586">
            <w:pPr>
              <w:widowControl w:val="0"/>
              <w:autoSpaceDE w:val="0"/>
              <w:autoSpaceDN w:val="0"/>
              <w:adjustRightInd w:val="0"/>
              <w:jc w:val="right"/>
              <w:rPr>
                <w:bCs/>
                <w:color w:val="000000" w:themeColor="text1"/>
                <w:sz w:val="28"/>
              </w:rPr>
            </w:pPr>
            <w:proofErr w:type="spellStart"/>
            <w:r w:rsidRPr="00B12FB3">
              <w:rPr>
                <w:bCs/>
                <w:color w:val="000000" w:themeColor="text1"/>
                <w:sz w:val="28"/>
              </w:rPr>
              <w:t>С.В.Статинов</w:t>
            </w:r>
            <w:proofErr w:type="spellEnd"/>
          </w:p>
          <w:p w14:paraId="33936CE2" w14:textId="77777777" w:rsidR="00A47A12" w:rsidRPr="00B12FB3" w:rsidRDefault="00A47A12" w:rsidP="00F55586">
            <w:pPr>
              <w:widowControl w:val="0"/>
              <w:autoSpaceDE w:val="0"/>
              <w:autoSpaceDN w:val="0"/>
              <w:adjustRightInd w:val="0"/>
              <w:jc w:val="right"/>
              <w:rPr>
                <w:bCs/>
                <w:color w:val="000000" w:themeColor="text1"/>
                <w:sz w:val="28"/>
              </w:rPr>
            </w:pPr>
          </w:p>
          <w:p w14:paraId="4D3E7BD7" w14:textId="5280DDCA" w:rsidR="00A47A12" w:rsidRPr="00B12FB3" w:rsidRDefault="00A47A12" w:rsidP="00F55586">
            <w:pPr>
              <w:widowControl w:val="0"/>
              <w:autoSpaceDE w:val="0"/>
              <w:autoSpaceDN w:val="0"/>
              <w:adjustRightInd w:val="0"/>
              <w:jc w:val="right"/>
              <w:rPr>
                <w:bCs/>
                <w:color w:val="000000" w:themeColor="text1"/>
                <w:sz w:val="28"/>
              </w:rPr>
            </w:pPr>
          </w:p>
        </w:tc>
      </w:tr>
      <w:tr w:rsidR="00A47A12" w:rsidRPr="002660D6" w14:paraId="03BF65C4" w14:textId="77777777" w:rsidTr="002660D6">
        <w:tc>
          <w:tcPr>
            <w:tcW w:w="4253" w:type="dxa"/>
          </w:tcPr>
          <w:p w14:paraId="159606BE" w14:textId="539ABC82" w:rsidR="00A47A12" w:rsidRPr="002660D6" w:rsidRDefault="00A47A12" w:rsidP="00A47A12">
            <w:pPr>
              <w:widowControl w:val="0"/>
              <w:tabs>
                <w:tab w:val="left" w:pos="4003"/>
              </w:tabs>
              <w:autoSpaceDE w:val="0"/>
              <w:autoSpaceDN w:val="0"/>
              <w:adjustRightInd w:val="0"/>
              <w:ind w:right="-4077"/>
              <w:jc w:val="both"/>
              <w:rPr>
                <w:bCs/>
                <w:color w:val="000000"/>
                <w:sz w:val="28"/>
              </w:rPr>
            </w:pPr>
          </w:p>
        </w:tc>
        <w:tc>
          <w:tcPr>
            <w:tcW w:w="2016" w:type="dxa"/>
          </w:tcPr>
          <w:p w14:paraId="378D7446" w14:textId="77777777" w:rsidR="00A47A12" w:rsidRPr="002660D6" w:rsidRDefault="00A47A12" w:rsidP="002660D6">
            <w:pPr>
              <w:widowControl w:val="0"/>
              <w:autoSpaceDE w:val="0"/>
              <w:autoSpaceDN w:val="0"/>
              <w:adjustRightInd w:val="0"/>
              <w:rPr>
                <w:bCs/>
                <w:i/>
                <w:color w:val="000000"/>
                <w:sz w:val="28"/>
              </w:rPr>
            </w:pPr>
          </w:p>
        </w:tc>
        <w:tc>
          <w:tcPr>
            <w:tcW w:w="3193" w:type="dxa"/>
          </w:tcPr>
          <w:p w14:paraId="48B285AF" w14:textId="77777777" w:rsidR="00A47A12" w:rsidRPr="009F71E2" w:rsidRDefault="00A47A12" w:rsidP="00F55586">
            <w:pPr>
              <w:widowControl w:val="0"/>
              <w:autoSpaceDE w:val="0"/>
              <w:autoSpaceDN w:val="0"/>
              <w:adjustRightInd w:val="0"/>
              <w:jc w:val="right"/>
              <w:rPr>
                <w:bCs/>
                <w:color w:val="000000"/>
                <w:sz w:val="28"/>
              </w:rPr>
            </w:pPr>
          </w:p>
        </w:tc>
      </w:tr>
    </w:tbl>
    <w:p w14:paraId="745757E9" w14:textId="723EB8AB" w:rsidR="002660D6" w:rsidRDefault="00B12FB3" w:rsidP="00B12FB3">
      <w:pPr>
        <w:widowControl w:val="0"/>
        <w:autoSpaceDE w:val="0"/>
        <w:autoSpaceDN w:val="0"/>
        <w:adjustRightInd w:val="0"/>
        <w:spacing w:line="276" w:lineRule="auto"/>
        <w:jc w:val="both"/>
        <w:rPr>
          <w:bCs/>
          <w:color w:val="000000"/>
          <w:sz w:val="28"/>
        </w:rPr>
      </w:pPr>
      <w:r>
        <w:rPr>
          <w:bCs/>
          <w:color w:val="000000"/>
          <w:sz w:val="28"/>
        </w:rPr>
        <w:t xml:space="preserve">         </w:t>
      </w:r>
      <w:r w:rsidR="002660D6" w:rsidRPr="002660D6">
        <w:rPr>
          <w:bCs/>
          <w:color w:val="000000"/>
          <w:sz w:val="28"/>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w:t>
      </w:r>
      <w:r w:rsidR="00232743">
        <w:rPr>
          <w:bCs/>
          <w:color w:val="000000"/>
          <w:sz w:val="28"/>
        </w:rPr>
        <w:t>статусу</w:t>
      </w:r>
      <w:r w:rsidR="002660D6" w:rsidRPr="002660D6">
        <w:rPr>
          <w:bCs/>
          <w:color w:val="000000"/>
          <w:sz w:val="28"/>
        </w:rPr>
        <w:t xml:space="preserve"> должност</w:t>
      </w:r>
      <w:r w:rsidR="00232743">
        <w:rPr>
          <w:bCs/>
          <w:color w:val="000000"/>
          <w:sz w:val="28"/>
        </w:rPr>
        <w:t>и</w:t>
      </w:r>
      <w:r w:rsidR="00F443AD">
        <w:rPr>
          <w:bCs/>
          <w:color w:val="000000"/>
          <w:sz w:val="28"/>
        </w:rPr>
        <w:t>.</w:t>
      </w:r>
      <w:r w:rsidR="00232743">
        <w:rPr>
          <w:bCs/>
          <w:color w:val="000000"/>
          <w:sz w:val="28"/>
        </w:rPr>
        <w:t xml:space="preserve"> </w:t>
      </w:r>
      <w:r w:rsidR="00F443AD">
        <w:rPr>
          <w:bCs/>
          <w:color w:val="000000"/>
          <w:sz w:val="28"/>
        </w:rPr>
        <w:t>Н</w:t>
      </w:r>
      <w:r w:rsidR="00232743">
        <w:rPr>
          <w:bCs/>
          <w:color w:val="000000"/>
          <w:sz w:val="28"/>
        </w:rPr>
        <w:t>апример:</w:t>
      </w:r>
    </w:p>
    <w:p w14:paraId="675988E9" w14:textId="77777777" w:rsidR="00232743" w:rsidRPr="002660D6" w:rsidRDefault="00232743" w:rsidP="007D6832">
      <w:pPr>
        <w:widowControl w:val="0"/>
        <w:autoSpaceDE w:val="0"/>
        <w:autoSpaceDN w:val="0"/>
        <w:adjustRightInd w:val="0"/>
        <w:spacing w:line="276" w:lineRule="auto"/>
        <w:ind w:firstLine="709"/>
        <w:jc w:val="both"/>
        <w:rPr>
          <w:bCs/>
          <w:color w:val="000000"/>
          <w:sz w:val="28"/>
        </w:rPr>
      </w:pPr>
    </w:p>
    <w:tbl>
      <w:tblPr>
        <w:tblW w:w="0" w:type="auto"/>
        <w:tblInd w:w="108" w:type="dxa"/>
        <w:tblLook w:val="00A0" w:firstRow="1" w:lastRow="0" w:firstColumn="1" w:lastColumn="0" w:noHBand="0" w:noVBand="0"/>
      </w:tblPr>
      <w:tblGrid>
        <w:gridCol w:w="4184"/>
        <w:gridCol w:w="2102"/>
        <w:gridCol w:w="3176"/>
      </w:tblGrid>
      <w:tr w:rsidR="00A47A12" w:rsidRPr="00232743" w14:paraId="578CFD13" w14:textId="77777777" w:rsidTr="00A47A12">
        <w:trPr>
          <w:trHeight w:val="451"/>
        </w:trPr>
        <w:tc>
          <w:tcPr>
            <w:tcW w:w="4184" w:type="dxa"/>
          </w:tcPr>
          <w:p w14:paraId="63197B5E" w14:textId="5BCEE4A7" w:rsidR="00A47A12" w:rsidRPr="00B12FB3" w:rsidRDefault="00A47A12" w:rsidP="00B12FB3">
            <w:pPr>
              <w:widowControl w:val="0"/>
              <w:autoSpaceDE w:val="0"/>
              <w:autoSpaceDN w:val="0"/>
              <w:adjustRightInd w:val="0"/>
              <w:jc w:val="both"/>
              <w:rPr>
                <w:bCs/>
                <w:color w:val="000000" w:themeColor="text1"/>
                <w:sz w:val="28"/>
              </w:rPr>
            </w:pPr>
            <w:r w:rsidRPr="00B12FB3">
              <w:rPr>
                <w:bCs/>
                <w:color w:val="000000" w:themeColor="text1"/>
                <w:sz w:val="28"/>
              </w:rPr>
              <w:t>Начальник отдела образования</w:t>
            </w:r>
          </w:p>
        </w:tc>
        <w:tc>
          <w:tcPr>
            <w:tcW w:w="2102" w:type="dxa"/>
          </w:tcPr>
          <w:p w14:paraId="639EB1CB" w14:textId="77777777" w:rsidR="00A47A12" w:rsidRPr="00B12FB3" w:rsidRDefault="00A47A12" w:rsidP="00A47A12">
            <w:pPr>
              <w:widowControl w:val="0"/>
              <w:autoSpaceDE w:val="0"/>
              <w:autoSpaceDN w:val="0"/>
              <w:adjustRightInd w:val="0"/>
              <w:spacing w:line="288" w:lineRule="auto"/>
              <w:jc w:val="both"/>
              <w:rPr>
                <w:bCs/>
                <w:i/>
                <w:color w:val="000000" w:themeColor="text1"/>
                <w:sz w:val="28"/>
              </w:rPr>
            </w:pPr>
            <w:r w:rsidRPr="00B12FB3">
              <w:rPr>
                <w:bCs/>
                <w:i/>
                <w:color w:val="000000" w:themeColor="text1"/>
                <w:sz w:val="28"/>
              </w:rPr>
              <w:t>Подпись</w:t>
            </w:r>
          </w:p>
        </w:tc>
        <w:tc>
          <w:tcPr>
            <w:tcW w:w="3176" w:type="dxa"/>
          </w:tcPr>
          <w:p w14:paraId="56EC77E1" w14:textId="77777777" w:rsidR="00A47A12" w:rsidRPr="00B12FB3" w:rsidRDefault="00A47A12" w:rsidP="00A47A12">
            <w:pPr>
              <w:widowControl w:val="0"/>
              <w:autoSpaceDE w:val="0"/>
              <w:autoSpaceDN w:val="0"/>
              <w:adjustRightInd w:val="0"/>
              <w:spacing w:line="288" w:lineRule="auto"/>
              <w:jc w:val="right"/>
              <w:rPr>
                <w:bCs/>
                <w:color w:val="000000" w:themeColor="text1"/>
                <w:sz w:val="28"/>
              </w:rPr>
            </w:pPr>
            <w:proofErr w:type="spellStart"/>
            <w:r w:rsidRPr="00B12FB3">
              <w:rPr>
                <w:bCs/>
                <w:color w:val="000000" w:themeColor="text1"/>
                <w:sz w:val="28"/>
              </w:rPr>
              <w:t>С.В.Статинов</w:t>
            </w:r>
            <w:proofErr w:type="spellEnd"/>
          </w:p>
          <w:p w14:paraId="48BFE321" w14:textId="77777777" w:rsidR="00B12FB3" w:rsidRPr="00B12FB3" w:rsidRDefault="00B12FB3" w:rsidP="00A47A12">
            <w:pPr>
              <w:widowControl w:val="0"/>
              <w:autoSpaceDE w:val="0"/>
              <w:autoSpaceDN w:val="0"/>
              <w:adjustRightInd w:val="0"/>
              <w:spacing w:line="288" w:lineRule="auto"/>
              <w:jc w:val="right"/>
              <w:rPr>
                <w:bCs/>
                <w:color w:val="000000" w:themeColor="text1"/>
                <w:sz w:val="28"/>
              </w:rPr>
            </w:pPr>
          </w:p>
          <w:p w14:paraId="5A17A11F" w14:textId="0B571DD1" w:rsidR="00B12FB3" w:rsidRPr="00B12FB3" w:rsidRDefault="00B12FB3" w:rsidP="00A47A12">
            <w:pPr>
              <w:widowControl w:val="0"/>
              <w:autoSpaceDE w:val="0"/>
              <w:autoSpaceDN w:val="0"/>
              <w:adjustRightInd w:val="0"/>
              <w:spacing w:line="288" w:lineRule="auto"/>
              <w:jc w:val="right"/>
              <w:rPr>
                <w:bCs/>
                <w:color w:val="000000" w:themeColor="text1"/>
                <w:sz w:val="28"/>
              </w:rPr>
            </w:pPr>
          </w:p>
        </w:tc>
      </w:tr>
      <w:tr w:rsidR="00B12FB3" w:rsidRPr="00A47A12" w14:paraId="62670740" w14:textId="77777777" w:rsidTr="00B12FB3">
        <w:trPr>
          <w:trHeight w:val="451"/>
        </w:trPr>
        <w:tc>
          <w:tcPr>
            <w:tcW w:w="4184" w:type="dxa"/>
          </w:tcPr>
          <w:p w14:paraId="58D9FACC" w14:textId="77777777" w:rsidR="00B12FB3" w:rsidRPr="00B12FB3" w:rsidRDefault="00B12FB3" w:rsidP="00B12FB3">
            <w:pPr>
              <w:widowControl w:val="0"/>
              <w:autoSpaceDE w:val="0"/>
              <w:autoSpaceDN w:val="0"/>
              <w:adjustRightInd w:val="0"/>
              <w:jc w:val="both"/>
              <w:rPr>
                <w:bCs/>
                <w:color w:val="000000" w:themeColor="text1"/>
                <w:sz w:val="28"/>
              </w:rPr>
            </w:pPr>
            <w:r w:rsidRPr="00B12FB3">
              <w:rPr>
                <w:bCs/>
                <w:color w:val="000000" w:themeColor="text1"/>
                <w:sz w:val="28"/>
              </w:rPr>
              <w:t>Заместитель начальника отдела</w:t>
            </w:r>
          </w:p>
          <w:p w14:paraId="3D7752A2" w14:textId="77777777" w:rsidR="00B12FB3" w:rsidRPr="00B12FB3" w:rsidRDefault="00B12FB3" w:rsidP="00B12FB3">
            <w:pPr>
              <w:widowControl w:val="0"/>
              <w:autoSpaceDE w:val="0"/>
              <w:autoSpaceDN w:val="0"/>
              <w:adjustRightInd w:val="0"/>
              <w:jc w:val="both"/>
              <w:rPr>
                <w:bCs/>
                <w:color w:val="000000" w:themeColor="text1"/>
                <w:sz w:val="28"/>
              </w:rPr>
            </w:pPr>
            <w:r w:rsidRPr="00B12FB3">
              <w:rPr>
                <w:bCs/>
                <w:color w:val="000000" w:themeColor="text1"/>
                <w:sz w:val="28"/>
              </w:rPr>
              <w:t>образования</w:t>
            </w:r>
          </w:p>
          <w:p w14:paraId="25A9D843" w14:textId="77777777" w:rsidR="00B12FB3" w:rsidRPr="00B12FB3" w:rsidRDefault="00B12FB3" w:rsidP="00B12FB3">
            <w:pPr>
              <w:widowControl w:val="0"/>
              <w:autoSpaceDE w:val="0"/>
              <w:autoSpaceDN w:val="0"/>
              <w:adjustRightInd w:val="0"/>
              <w:jc w:val="both"/>
              <w:rPr>
                <w:bCs/>
                <w:color w:val="000000" w:themeColor="text1"/>
                <w:sz w:val="28"/>
              </w:rPr>
            </w:pPr>
          </w:p>
        </w:tc>
        <w:tc>
          <w:tcPr>
            <w:tcW w:w="2102" w:type="dxa"/>
          </w:tcPr>
          <w:p w14:paraId="7FDA39C9" w14:textId="77777777" w:rsidR="00B12FB3" w:rsidRPr="00B12FB3" w:rsidRDefault="00B12FB3" w:rsidP="009E6372">
            <w:pPr>
              <w:widowControl w:val="0"/>
              <w:autoSpaceDE w:val="0"/>
              <w:autoSpaceDN w:val="0"/>
              <w:adjustRightInd w:val="0"/>
              <w:spacing w:line="288" w:lineRule="auto"/>
              <w:jc w:val="both"/>
              <w:rPr>
                <w:bCs/>
                <w:i/>
                <w:color w:val="000000" w:themeColor="text1"/>
                <w:sz w:val="28"/>
              </w:rPr>
            </w:pPr>
            <w:r w:rsidRPr="00B12FB3">
              <w:rPr>
                <w:bCs/>
                <w:i/>
                <w:color w:val="000000" w:themeColor="text1"/>
                <w:sz w:val="28"/>
              </w:rPr>
              <w:t>Подпись</w:t>
            </w:r>
          </w:p>
        </w:tc>
        <w:tc>
          <w:tcPr>
            <w:tcW w:w="3176" w:type="dxa"/>
          </w:tcPr>
          <w:p w14:paraId="71E7BDBE" w14:textId="77777777" w:rsidR="00B12FB3" w:rsidRPr="00B12FB3" w:rsidRDefault="00B12FB3" w:rsidP="009E6372">
            <w:pPr>
              <w:widowControl w:val="0"/>
              <w:autoSpaceDE w:val="0"/>
              <w:autoSpaceDN w:val="0"/>
              <w:adjustRightInd w:val="0"/>
              <w:spacing w:line="288" w:lineRule="auto"/>
              <w:jc w:val="right"/>
              <w:rPr>
                <w:bCs/>
                <w:color w:val="000000" w:themeColor="text1"/>
                <w:sz w:val="28"/>
              </w:rPr>
            </w:pPr>
            <w:proofErr w:type="spellStart"/>
            <w:r w:rsidRPr="00B12FB3">
              <w:rPr>
                <w:bCs/>
                <w:color w:val="000000" w:themeColor="text1"/>
                <w:sz w:val="28"/>
              </w:rPr>
              <w:t>В.В.Позднякова</w:t>
            </w:r>
            <w:proofErr w:type="spellEnd"/>
          </w:p>
        </w:tc>
      </w:tr>
    </w:tbl>
    <w:p w14:paraId="7E5D1E02" w14:textId="77777777" w:rsidR="00232743" w:rsidRPr="00232743" w:rsidRDefault="00232743" w:rsidP="007D6832">
      <w:pPr>
        <w:widowControl w:val="0"/>
        <w:autoSpaceDE w:val="0"/>
        <w:autoSpaceDN w:val="0"/>
        <w:adjustRightInd w:val="0"/>
        <w:spacing w:line="276" w:lineRule="auto"/>
        <w:ind w:firstLine="709"/>
        <w:jc w:val="both"/>
        <w:rPr>
          <w:bCs/>
          <w:color w:val="000000"/>
          <w:sz w:val="28"/>
        </w:rPr>
      </w:pPr>
    </w:p>
    <w:p w14:paraId="4B21380F" w14:textId="1D0EDDF8" w:rsidR="002660D6" w:rsidRDefault="002660D6" w:rsidP="00B12FB3">
      <w:pPr>
        <w:widowControl w:val="0"/>
        <w:autoSpaceDE w:val="0"/>
        <w:autoSpaceDN w:val="0"/>
        <w:adjustRightInd w:val="0"/>
        <w:spacing w:line="276" w:lineRule="auto"/>
        <w:ind w:firstLine="709"/>
        <w:jc w:val="both"/>
        <w:rPr>
          <w:bCs/>
          <w:color w:val="000000"/>
          <w:sz w:val="28"/>
        </w:rPr>
      </w:pPr>
      <w:r w:rsidRPr="00232743">
        <w:rPr>
          <w:bCs/>
          <w:color w:val="000000"/>
          <w:sz w:val="28"/>
        </w:rPr>
        <w:t>При подписании документа несколькими лицами равных должностей их подписи располагаются на одном уровне</w:t>
      </w:r>
      <w:r w:rsidR="00F443AD">
        <w:rPr>
          <w:bCs/>
          <w:color w:val="000000"/>
          <w:sz w:val="28"/>
        </w:rPr>
        <w:t>.</w:t>
      </w:r>
    </w:p>
    <w:p w14:paraId="5470679F" w14:textId="0066B04C" w:rsidR="002660D6" w:rsidRPr="00232743" w:rsidRDefault="002660D6" w:rsidP="007D6832">
      <w:pPr>
        <w:widowControl w:val="0"/>
        <w:autoSpaceDE w:val="0"/>
        <w:autoSpaceDN w:val="0"/>
        <w:adjustRightInd w:val="0"/>
        <w:spacing w:line="276" w:lineRule="auto"/>
        <w:ind w:firstLine="709"/>
        <w:jc w:val="both"/>
        <w:rPr>
          <w:bCs/>
          <w:color w:val="000000"/>
          <w:sz w:val="28"/>
        </w:rPr>
      </w:pPr>
      <w:r w:rsidRPr="00232743">
        <w:rPr>
          <w:bCs/>
          <w:color w:val="000000"/>
          <w:sz w:val="28"/>
        </w:rPr>
        <w:t xml:space="preserve">В документах, </w:t>
      </w:r>
      <w:r w:rsidR="0089635C">
        <w:rPr>
          <w:bCs/>
          <w:color w:val="000000"/>
          <w:sz w:val="28"/>
        </w:rPr>
        <w:t>подготовленных</w:t>
      </w:r>
      <w:r w:rsidRPr="00232743">
        <w:rPr>
          <w:bCs/>
          <w:color w:val="000000"/>
          <w:sz w:val="28"/>
        </w:rPr>
        <w:t xml:space="preserve"> комиссией, в подписи указывается статус лица в составе комиссии</w:t>
      </w:r>
      <w:r w:rsidR="00F443AD">
        <w:rPr>
          <w:bCs/>
          <w:color w:val="000000"/>
          <w:sz w:val="28"/>
        </w:rPr>
        <w:t>.</w:t>
      </w:r>
      <w:r w:rsidR="00232743">
        <w:rPr>
          <w:bCs/>
          <w:color w:val="000000"/>
          <w:sz w:val="28"/>
        </w:rPr>
        <w:t xml:space="preserve"> </w:t>
      </w:r>
      <w:r w:rsidR="00F443AD">
        <w:rPr>
          <w:bCs/>
          <w:color w:val="000000"/>
          <w:sz w:val="28"/>
        </w:rPr>
        <w:t>Н</w:t>
      </w:r>
      <w:r w:rsidR="00232743">
        <w:rPr>
          <w:bCs/>
          <w:color w:val="000000"/>
          <w:sz w:val="28"/>
        </w:rPr>
        <w:t>апр</w:t>
      </w:r>
      <w:r w:rsidR="006D35AC">
        <w:rPr>
          <w:bCs/>
          <w:color w:val="000000"/>
          <w:sz w:val="28"/>
        </w:rPr>
        <w:t>и</w:t>
      </w:r>
      <w:r w:rsidR="00232743">
        <w:rPr>
          <w:bCs/>
          <w:color w:val="000000"/>
          <w:sz w:val="28"/>
        </w:rPr>
        <w:t>мер:</w:t>
      </w:r>
      <w:r w:rsidRPr="00232743">
        <w:rPr>
          <w:bCs/>
          <w:color w:val="000000"/>
          <w:sz w:val="28"/>
        </w:rPr>
        <w:t xml:space="preserve"> </w:t>
      </w:r>
    </w:p>
    <w:tbl>
      <w:tblPr>
        <w:tblW w:w="0" w:type="auto"/>
        <w:tblInd w:w="108" w:type="dxa"/>
        <w:tblLook w:val="00A0" w:firstRow="1" w:lastRow="0" w:firstColumn="1" w:lastColumn="0" w:noHBand="0" w:noVBand="0"/>
      </w:tblPr>
      <w:tblGrid>
        <w:gridCol w:w="3168"/>
        <w:gridCol w:w="3120"/>
        <w:gridCol w:w="3174"/>
      </w:tblGrid>
      <w:tr w:rsidR="00B12FB3" w:rsidRPr="00B12FB3" w14:paraId="2436781C" w14:textId="77777777" w:rsidTr="00A47A12">
        <w:tc>
          <w:tcPr>
            <w:tcW w:w="3168" w:type="dxa"/>
          </w:tcPr>
          <w:p w14:paraId="183AB52F" w14:textId="77777777" w:rsidR="00A47A12" w:rsidRPr="00B12FB3" w:rsidRDefault="00A47A12" w:rsidP="00A47A12">
            <w:pPr>
              <w:widowControl w:val="0"/>
              <w:autoSpaceDE w:val="0"/>
              <w:autoSpaceDN w:val="0"/>
              <w:adjustRightInd w:val="0"/>
              <w:jc w:val="both"/>
              <w:rPr>
                <w:bCs/>
                <w:color w:val="000000" w:themeColor="text1"/>
                <w:sz w:val="28"/>
                <w:szCs w:val="28"/>
              </w:rPr>
            </w:pPr>
          </w:p>
          <w:p w14:paraId="1F457FB4" w14:textId="77777777" w:rsidR="00A47A12" w:rsidRPr="00B12FB3" w:rsidRDefault="00A47A12" w:rsidP="00A47A12">
            <w:pPr>
              <w:widowControl w:val="0"/>
              <w:autoSpaceDE w:val="0"/>
              <w:autoSpaceDN w:val="0"/>
              <w:adjustRightInd w:val="0"/>
              <w:jc w:val="both"/>
              <w:rPr>
                <w:bCs/>
                <w:color w:val="000000" w:themeColor="text1"/>
                <w:sz w:val="28"/>
                <w:szCs w:val="28"/>
              </w:rPr>
            </w:pPr>
            <w:r w:rsidRPr="00B12FB3">
              <w:rPr>
                <w:bCs/>
                <w:color w:val="000000" w:themeColor="text1"/>
                <w:sz w:val="28"/>
                <w:szCs w:val="28"/>
              </w:rPr>
              <w:t>Председатель комиссии</w:t>
            </w:r>
          </w:p>
          <w:p w14:paraId="4840D5A3" w14:textId="77777777" w:rsidR="00A47A12" w:rsidRPr="00B12FB3" w:rsidRDefault="00A47A12" w:rsidP="00A47A12">
            <w:pPr>
              <w:widowControl w:val="0"/>
              <w:autoSpaceDE w:val="0"/>
              <w:autoSpaceDN w:val="0"/>
              <w:adjustRightInd w:val="0"/>
              <w:jc w:val="both"/>
              <w:rPr>
                <w:bCs/>
                <w:color w:val="000000" w:themeColor="text1"/>
                <w:sz w:val="28"/>
                <w:szCs w:val="28"/>
              </w:rPr>
            </w:pPr>
          </w:p>
        </w:tc>
        <w:tc>
          <w:tcPr>
            <w:tcW w:w="3120" w:type="dxa"/>
          </w:tcPr>
          <w:p w14:paraId="7A509F5C" w14:textId="77777777" w:rsidR="00A47A12" w:rsidRPr="00B12FB3" w:rsidRDefault="00A47A12" w:rsidP="00A47A12">
            <w:pPr>
              <w:widowControl w:val="0"/>
              <w:autoSpaceDE w:val="0"/>
              <w:autoSpaceDN w:val="0"/>
              <w:adjustRightInd w:val="0"/>
              <w:jc w:val="center"/>
              <w:rPr>
                <w:bCs/>
                <w:i/>
                <w:color w:val="000000" w:themeColor="text1"/>
                <w:sz w:val="28"/>
                <w:szCs w:val="28"/>
              </w:rPr>
            </w:pPr>
          </w:p>
          <w:p w14:paraId="01FE81C4" w14:textId="77777777" w:rsidR="00A47A12" w:rsidRPr="00B12FB3" w:rsidRDefault="00A47A12" w:rsidP="00A47A12">
            <w:pPr>
              <w:widowControl w:val="0"/>
              <w:autoSpaceDE w:val="0"/>
              <w:autoSpaceDN w:val="0"/>
              <w:adjustRightInd w:val="0"/>
              <w:jc w:val="center"/>
              <w:rPr>
                <w:bCs/>
                <w:i/>
                <w:color w:val="000000" w:themeColor="text1"/>
                <w:sz w:val="28"/>
                <w:szCs w:val="28"/>
              </w:rPr>
            </w:pPr>
            <w:r w:rsidRPr="00B12FB3">
              <w:rPr>
                <w:bCs/>
                <w:i/>
                <w:color w:val="000000" w:themeColor="text1"/>
                <w:sz w:val="28"/>
                <w:szCs w:val="28"/>
              </w:rPr>
              <w:t>Подпись</w:t>
            </w:r>
          </w:p>
        </w:tc>
        <w:tc>
          <w:tcPr>
            <w:tcW w:w="3174" w:type="dxa"/>
          </w:tcPr>
          <w:p w14:paraId="1BC4DAB4" w14:textId="77777777" w:rsidR="00A47A12" w:rsidRPr="00B12FB3" w:rsidRDefault="00A47A12" w:rsidP="00A47A12">
            <w:pPr>
              <w:widowControl w:val="0"/>
              <w:autoSpaceDE w:val="0"/>
              <w:autoSpaceDN w:val="0"/>
              <w:adjustRightInd w:val="0"/>
              <w:jc w:val="right"/>
              <w:rPr>
                <w:bCs/>
                <w:color w:val="000000" w:themeColor="text1"/>
                <w:sz w:val="28"/>
                <w:szCs w:val="28"/>
              </w:rPr>
            </w:pPr>
          </w:p>
          <w:p w14:paraId="6A06DC18" w14:textId="67FF5F95" w:rsidR="00A47A12" w:rsidRPr="00B12FB3" w:rsidRDefault="00A47A12" w:rsidP="00A47A12">
            <w:pPr>
              <w:widowControl w:val="0"/>
              <w:autoSpaceDE w:val="0"/>
              <w:autoSpaceDN w:val="0"/>
              <w:adjustRightInd w:val="0"/>
              <w:jc w:val="right"/>
              <w:rPr>
                <w:bCs/>
                <w:color w:val="000000" w:themeColor="text1"/>
                <w:sz w:val="28"/>
                <w:szCs w:val="28"/>
              </w:rPr>
            </w:pPr>
            <w:proofErr w:type="spellStart"/>
            <w:r w:rsidRPr="00B12FB3">
              <w:rPr>
                <w:bCs/>
                <w:color w:val="000000" w:themeColor="text1"/>
                <w:sz w:val="28"/>
                <w:szCs w:val="28"/>
              </w:rPr>
              <w:t>С.В.Статинов</w:t>
            </w:r>
            <w:proofErr w:type="spellEnd"/>
          </w:p>
        </w:tc>
      </w:tr>
      <w:tr w:rsidR="00B12FB3" w:rsidRPr="00B12FB3" w14:paraId="6661EB45" w14:textId="77777777" w:rsidTr="00A47A12">
        <w:tc>
          <w:tcPr>
            <w:tcW w:w="3168" w:type="dxa"/>
          </w:tcPr>
          <w:p w14:paraId="58AA9985" w14:textId="77777777" w:rsidR="00A47A12" w:rsidRPr="00B12FB3" w:rsidRDefault="00A47A12" w:rsidP="00A47A12">
            <w:pPr>
              <w:widowControl w:val="0"/>
              <w:autoSpaceDE w:val="0"/>
              <w:autoSpaceDN w:val="0"/>
              <w:adjustRightInd w:val="0"/>
              <w:jc w:val="both"/>
              <w:rPr>
                <w:bCs/>
                <w:color w:val="000000" w:themeColor="text1"/>
                <w:sz w:val="28"/>
                <w:szCs w:val="28"/>
              </w:rPr>
            </w:pPr>
            <w:r w:rsidRPr="00B12FB3">
              <w:rPr>
                <w:bCs/>
                <w:color w:val="000000" w:themeColor="text1"/>
                <w:sz w:val="28"/>
                <w:szCs w:val="28"/>
              </w:rPr>
              <w:t>Члены комиссии</w:t>
            </w:r>
          </w:p>
        </w:tc>
        <w:tc>
          <w:tcPr>
            <w:tcW w:w="3120" w:type="dxa"/>
          </w:tcPr>
          <w:p w14:paraId="23D06ADF" w14:textId="77777777" w:rsidR="00A47A12" w:rsidRPr="00B12FB3" w:rsidRDefault="00A47A12" w:rsidP="00A47A12">
            <w:pPr>
              <w:widowControl w:val="0"/>
              <w:autoSpaceDE w:val="0"/>
              <w:autoSpaceDN w:val="0"/>
              <w:adjustRightInd w:val="0"/>
              <w:jc w:val="center"/>
              <w:rPr>
                <w:bCs/>
                <w:i/>
                <w:color w:val="000000" w:themeColor="text1"/>
                <w:sz w:val="28"/>
                <w:szCs w:val="28"/>
              </w:rPr>
            </w:pPr>
            <w:r w:rsidRPr="00B12FB3">
              <w:rPr>
                <w:bCs/>
                <w:i/>
                <w:color w:val="000000" w:themeColor="text1"/>
                <w:sz w:val="28"/>
                <w:szCs w:val="28"/>
              </w:rPr>
              <w:t>Подпись</w:t>
            </w:r>
          </w:p>
        </w:tc>
        <w:tc>
          <w:tcPr>
            <w:tcW w:w="3174" w:type="dxa"/>
          </w:tcPr>
          <w:p w14:paraId="0DA0A18A" w14:textId="42FB185E" w:rsidR="00A47A12" w:rsidRPr="00B12FB3" w:rsidRDefault="00A47A12" w:rsidP="00A47A12">
            <w:pPr>
              <w:widowControl w:val="0"/>
              <w:autoSpaceDE w:val="0"/>
              <w:autoSpaceDN w:val="0"/>
              <w:adjustRightInd w:val="0"/>
              <w:jc w:val="right"/>
              <w:rPr>
                <w:bCs/>
                <w:color w:val="000000" w:themeColor="text1"/>
                <w:sz w:val="28"/>
                <w:szCs w:val="28"/>
              </w:rPr>
            </w:pPr>
            <w:proofErr w:type="spellStart"/>
            <w:r w:rsidRPr="00B12FB3">
              <w:rPr>
                <w:bCs/>
                <w:color w:val="000000" w:themeColor="text1"/>
                <w:sz w:val="28"/>
                <w:szCs w:val="28"/>
              </w:rPr>
              <w:t>В.В.Позднякова</w:t>
            </w:r>
            <w:proofErr w:type="spellEnd"/>
          </w:p>
        </w:tc>
      </w:tr>
      <w:tr w:rsidR="00B12FB3" w:rsidRPr="00B12FB3" w14:paraId="3879FD6B" w14:textId="77777777" w:rsidTr="00A47A12">
        <w:tc>
          <w:tcPr>
            <w:tcW w:w="3168" w:type="dxa"/>
          </w:tcPr>
          <w:p w14:paraId="558BA27D" w14:textId="77777777" w:rsidR="00A47A12" w:rsidRPr="00B12FB3" w:rsidRDefault="00A47A12" w:rsidP="00A47A12">
            <w:pPr>
              <w:widowControl w:val="0"/>
              <w:autoSpaceDE w:val="0"/>
              <w:autoSpaceDN w:val="0"/>
              <w:adjustRightInd w:val="0"/>
              <w:jc w:val="both"/>
              <w:rPr>
                <w:bCs/>
                <w:color w:val="000000" w:themeColor="text1"/>
                <w:sz w:val="28"/>
                <w:szCs w:val="28"/>
              </w:rPr>
            </w:pPr>
          </w:p>
        </w:tc>
        <w:tc>
          <w:tcPr>
            <w:tcW w:w="3120" w:type="dxa"/>
          </w:tcPr>
          <w:p w14:paraId="68E568E1" w14:textId="77777777" w:rsidR="00A47A12" w:rsidRPr="00B12FB3" w:rsidRDefault="00A47A12" w:rsidP="00A47A12">
            <w:pPr>
              <w:widowControl w:val="0"/>
              <w:autoSpaceDE w:val="0"/>
              <w:autoSpaceDN w:val="0"/>
              <w:adjustRightInd w:val="0"/>
              <w:jc w:val="center"/>
              <w:rPr>
                <w:bCs/>
                <w:i/>
                <w:color w:val="000000" w:themeColor="text1"/>
                <w:sz w:val="28"/>
                <w:szCs w:val="28"/>
              </w:rPr>
            </w:pPr>
            <w:r w:rsidRPr="00B12FB3">
              <w:rPr>
                <w:bCs/>
                <w:i/>
                <w:color w:val="000000" w:themeColor="text1"/>
                <w:sz w:val="28"/>
                <w:szCs w:val="28"/>
              </w:rPr>
              <w:t>Подпись</w:t>
            </w:r>
          </w:p>
        </w:tc>
        <w:tc>
          <w:tcPr>
            <w:tcW w:w="3174" w:type="dxa"/>
          </w:tcPr>
          <w:p w14:paraId="43F566EA" w14:textId="529B6EDC" w:rsidR="00A47A12" w:rsidRPr="00B12FB3" w:rsidRDefault="00A47A12" w:rsidP="00A47A12">
            <w:pPr>
              <w:widowControl w:val="0"/>
              <w:autoSpaceDE w:val="0"/>
              <w:autoSpaceDN w:val="0"/>
              <w:adjustRightInd w:val="0"/>
              <w:jc w:val="right"/>
              <w:rPr>
                <w:bCs/>
                <w:color w:val="000000" w:themeColor="text1"/>
                <w:sz w:val="28"/>
                <w:szCs w:val="28"/>
              </w:rPr>
            </w:pPr>
            <w:proofErr w:type="spellStart"/>
            <w:r w:rsidRPr="00B12FB3">
              <w:rPr>
                <w:bCs/>
                <w:color w:val="000000" w:themeColor="text1"/>
                <w:sz w:val="28"/>
                <w:szCs w:val="28"/>
              </w:rPr>
              <w:t>М.В.Мещерякова</w:t>
            </w:r>
            <w:proofErr w:type="spellEnd"/>
          </w:p>
        </w:tc>
      </w:tr>
    </w:tbl>
    <w:p w14:paraId="73134665" w14:textId="77777777" w:rsidR="002660D6" w:rsidRPr="00232743" w:rsidRDefault="002660D6" w:rsidP="007D6832">
      <w:pPr>
        <w:widowControl w:val="0"/>
        <w:autoSpaceDE w:val="0"/>
        <w:autoSpaceDN w:val="0"/>
        <w:adjustRightInd w:val="0"/>
        <w:spacing w:line="276" w:lineRule="auto"/>
        <w:ind w:firstLine="709"/>
        <w:jc w:val="both"/>
        <w:rPr>
          <w:bCs/>
          <w:color w:val="000000"/>
          <w:sz w:val="28"/>
          <w:szCs w:val="28"/>
        </w:rPr>
      </w:pPr>
    </w:p>
    <w:p w14:paraId="4580831B" w14:textId="25AD1869" w:rsidR="002660D6" w:rsidRPr="00232743" w:rsidRDefault="002660D6" w:rsidP="007D6832">
      <w:pPr>
        <w:widowControl w:val="0"/>
        <w:autoSpaceDE w:val="0"/>
        <w:autoSpaceDN w:val="0"/>
        <w:adjustRightInd w:val="0"/>
        <w:spacing w:line="276" w:lineRule="auto"/>
        <w:ind w:firstLine="709"/>
        <w:jc w:val="both"/>
        <w:rPr>
          <w:bCs/>
          <w:color w:val="000000"/>
          <w:sz w:val="28"/>
          <w:szCs w:val="28"/>
        </w:rPr>
      </w:pPr>
      <w:r w:rsidRPr="00232743">
        <w:rPr>
          <w:bCs/>
          <w:color w:val="000000"/>
          <w:sz w:val="28"/>
          <w:szCs w:val="28"/>
        </w:rPr>
        <w:t xml:space="preserve">При подписании документа лицом, исполняющим обязанности руководителя, подпись оформляется с указанием статуса должностного </w:t>
      </w:r>
      <w:r w:rsidR="00CC4269">
        <w:rPr>
          <w:bCs/>
          <w:color w:val="000000"/>
          <w:sz w:val="28"/>
          <w:szCs w:val="28"/>
        </w:rPr>
        <w:t>лица в соответствии с распоряжением</w:t>
      </w:r>
      <w:r w:rsidR="008A31D0">
        <w:rPr>
          <w:bCs/>
          <w:color w:val="000000"/>
          <w:sz w:val="28"/>
          <w:szCs w:val="28"/>
        </w:rPr>
        <w:t>.</w:t>
      </w:r>
      <w:r w:rsidR="00AA0977">
        <w:rPr>
          <w:bCs/>
          <w:color w:val="000000"/>
          <w:sz w:val="28"/>
          <w:szCs w:val="28"/>
        </w:rPr>
        <w:t xml:space="preserve"> </w:t>
      </w:r>
      <w:r w:rsidR="008A31D0">
        <w:rPr>
          <w:bCs/>
          <w:color w:val="000000"/>
          <w:sz w:val="28"/>
          <w:szCs w:val="28"/>
        </w:rPr>
        <w:t>Н</w:t>
      </w:r>
      <w:r w:rsidR="00AA0977">
        <w:rPr>
          <w:bCs/>
          <w:color w:val="000000"/>
          <w:sz w:val="28"/>
          <w:szCs w:val="28"/>
        </w:rPr>
        <w:t>апример</w:t>
      </w:r>
      <w:r w:rsidR="001A2ADC">
        <w:rPr>
          <w:bCs/>
          <w:color w:val="000000"/>
          <w:sz w:val="28"/>
          <w:szCs w:val="28"/>
        </w:rPr>
        <w:t>:</w:t>
      </w:r>
    </w:p>
    <w:p w14:paraId="6E328ABB" w14:textId="73EF1A5C" w:rsidR="002660D6" w:rsidRPr="00232743" w:rsidRDefault="002660D6" w:rsidP="007D6832">
      <w:pPr>
        <w:widowControl w:val="0"/>
        <w:autoSpaceDE w:val="0"/>
        <w:autoSpaceDN w:val="0"/>
        <w:adjustRightInd w:val="0"/>
        <w:spacing w:line="276" w:lineRule="auto"/>
        <w:ind w:firstLine="709"/>
        <w:jc w:val="both"/>
        <w:rPr>
          <w:bCs/>
          <w:color w:val="000000"/>
          <w:sz w:val="28"/>
          <w:szCs w:val="28"/>
        </w:rPr>
      </w:pPr>
    </w:p>
    <w:tbl>
      <w:tblPr>
        <w:tblW w:w="9498" w:type="dxa"/>
        <w:tblInd w:w="108" w:type="dxa"/>
        <w:tblLook w:val="00A0" w:firstRow="1" w:lastRow="0" w:firstColumn="1" w:lastColumn="0" w:noHBand="0" w:noVBand="0"/>
      </w:tblPr>
      <w:tblGrid>
        <w:gridCol w:w="4075"/>
        <w:gridCol w:w="2055"/>
        <w:gridCol w:w="3368"/>
      </w:tblGrid>
      <w:tr w:rsidR="00B12FB3" w:rsidRPr="00B12FB3" w14:paraId="46CC1E74" w14:textId="77777777" w:rsidTr="00B12FB3">
        <w:tc>
          <w:tcPr>
            <w:tcW w:w="4075" w:type="dxa"/>
          </w:tcPr>
          <w:p w14:paraId="20F2E262" w14:textId="77777777" w:rsidR="00F8754A" w:rsidRPr="00B12FB3" w:rsidRDefault="00F8754A" w:rsidP="004C024D">
            <w:pPr>
              <w:widowControl w:val="0"/>
              <w:autoSpaceDE w:val="0"/>
              <w:autoSpaceDN w:val="0"/>
              <w:adjustRightInd w:val="0"/>
              <w:jc w:val="both"/>
              <w:rPr>
                <w:bCs/>
                <w:color w:val="000000" w:themeColor="text1"/>
                <w:sz w:val="28"/>
                <w:szCs w:val="28"/>
              </w:rPr>
            </w:pPr>
          </w:p>
          <w:p w14:paraId="2E676300" w14:textId="5F983E00" w:rsidR="00F8754A" w:rsidRPr="00B12FB3" w:rsidRDefault="00F8754A" w:rsidP="004C024D">
            <w:pPr>
              <w:widowControl w:val="0"/>
              <w:autoSpaceDE w:val="0"/>
              <w:autoSpaceDN w:val="0"/>
              <w:adjustRightInd w:val="0"/>
              <w:jc w:val="both"/>
              <w:rPr>
                <w:bCs/>
                <w:color w:val="000000" w:themeColor="text1"/>
                <w:sz w:val="28"/>
                <w:szCs w:val="28"/>
              </w:rPr>
            </w:pPr>
            <w:proofErr w:type="spellStart"/>
            <w:r w:rsidRPr="00B12FB3">
              <w:rPr>
                <w:bCs/>
                <w:color w:val="000000" w:themeColor="text1"/>
                <w:sz w:val="28"/>
                <w:szCs w:val="28"/>
              </w:rPr>
              <w:t>И.о</w:t>
            </w:r>
            <w:proofErr w:type="spellEnd"/>
            <w:r w:rsidRPr="00B12FB3">
              <w:rPr>
                <w:bCs/>
                <w:color w:val="000000" w:themeColor="text1"/>
                <w:sz w:val="28"/>
                <w:szCs w:val="28"/>
              </w:rPr>
              <w:t>. начальника отдела образования Бузулукского района</w:t>
            </w:r>
          </w:p>
          <w:p w14:paraId="4F4DC779" w14:textId="77777777" w:rsidR="00F8754A" w:rsidRPr="00B12FB3" w:rsidRDefault="00F8754A" w:rsidP="004C024D">
            <w:pPr>
              <w:widowControl w:val="0"/>
              <w:autoSpaceDE w:val="0"/>
              <w:autoSpaceDN w:val="0"/>
              <w:adjustRightInd w:val="0"/>
              <w:jc w:val="both"/>
              <w:rPr>
                <w:bCs/>
                <w:color w:val="000000" w:themeColor="text1"/>
                <w:sz w:val="28"/>
                <w:szCs w:val="28"/>
              </w:rPr>
            </w:pPr>
          </w:p>
        </w:tc>
        <w:tc>
          <w:tcPr>
            <w:tcW w:w="2055" w:type="dxa"/>
          </w:tcPr>
          <w:p w14:paraId="20E39B20" w14:textId="77777777" w:rsidR="00F8754A" w:rsidRPr="00B12FB3" w:rsidRDefault="00F8754A" w:rsidP="004C024D">
            <w:pPr>
              <w:widowControl w:val="0"/>
              <w:autoSpaceDE w:val="0"/>
              <w:autoSpaceDN w:val="0"/>
              <w:adjustRightInd w:val="0"/>
              <w:spacing w:line="360" w:lineRule="auto"/>
              <w:rPr>
                <w:bCs/>
                <w:i/>
                <w:color w:val="000000" w:themeColor="text1"/>
                <w:sz w:val="28"/>
                <w:szCs w:val="28"/>
              </w:rPr>
            </w:pPr>
          </w:p>
          <w:p w14:paraId="56C2E614" w14:textId="77777777" w:rsidR="00F8754A" w:rsidRPr="00B12FB3" w:rsidRDefault="00F8754A" w:rsidP="004C024D">
            <w:pPr>
              <w:widowControl w:val="0"/>
              <w:autoSpaceDE w:val="0"/>
              <w:autoSpaceDN w:val="0"/>
              <w:adjustRightInd w:val="0"/>
              <w:spacing w:line="360" w:lineRule="auto"/>
              <w:rPr>
                <w:bCs/>
                <w:i/>
                <w:color w:val="000000" w:themeColor="text1"/>
                <w:sz w:val="28"/>
                <w:szCs w:val="28"/>
              </w:rPr>
            </w:pPr>
          </w:p>
          <w:p w14:paraId="75EA49F1" w14:textId="77777777" w:rsidR="00F8754A" w:rsidRPr="00B12FB3" w:rsidRDefault="00F8754A" w:rsidP="004C024D">
            <w:pPr>
              <w:widowControl w:val="0"/>
              <w:autoSpaceDE w:val="0"/>
              <w:autoSpaceDN w:val="0"/>
              <w:adjustRightInd w:val="0"/>
              <w:spacing w:line="360" w:lineRule="auto"/>
              <w:rPr>
                <w:bCs/>
                <w:i/>
                <w:color w:val="000000" w:themeColor="text1"/>
                <w:sz w:val="28"/>
                <w:szCs w:val="28"/>
              </w:rPr>
            </w:pPr>
            <w:r w:rsidRPr="00B12FB3">
              <w:rPr>
                <w:bCs/>
                <w:i/>
                <w:color w:val="000000" w:themeColor="text1"/>
                <w:sz w:val="28"/>
                <w:szCs w:val="28"/>
              </w:rPr>
              <w:t>Подпись</w:t>
            </w:r>
          </w:p>
        </w:tc>
        <w:tc>
          <w:tcPr>
            <w:tcW w:w="3368" w:type="dxa"/>
          </w:tcPr>
          <w:p w14:paraId="0E0163BC" w14:textId="77777777" w:rsidR="00F8754A" w:rsidRPr="00B12FB3" w:rsidRDefault="00F8754A" w:rsidP="004C024D">
            <w:pPr>
              <w:widowControl w:val="0"/>
              <w:autoSpaceDE w:val="0"/>
              <w:autoSpaceDN w:val="0"/>
              <w:adjustRightInd w:val="0"/>
              <w:spacing w:line="360" w:lineRule="auto"/>
              <w:jc w:val="right"/>
              <w:rPr>
                <w:bCs/>
                <w:color w:val="000000" w:themeColor="text1"/>
                <w:sz w:val="28"/>
              </w:rPr>
            </w:pPr>
          </w:p>
          <w:p w14:paraId="665BEE4C" w14:textId="77777777" w:rsidR="00F8754A" w:rsidRPr="00B12FB3" w:rsidRDefault="00F8754A" w:rsidP="004C024D">
            <w:pPr>
              <w:widowControl w:val="0"/>
              <w:autoSpaceDE w:val="0"/>
              <w:autoSpaceDN w:val="0"/>
              <w:adjustRightInd w:val="0"/>
              <w:spacing w:line="360" w:lineRule="auto"/>
              <w:jc w:val="right"/>
              <w:rPr>
                <w:bCs/>
                <w:color w:val="000000" w:themeColor="text1"/>
                <w:sz w:val="28"/>
              </w:rPr>
            </w:pPr>
          </w:p>
          <w:p w14:paraId="38238C5A" w14:textId="11C35A16" w:rsidR="00F8754A" w:rsidRPr="00B12FB3" w:rsidRDefault="00F8754A" w:rsidP="004C024D">
            <w:pPr>
              <w:widowControl w:val="0"/>
              <w:autoSpaceDE w:val="0"/>
              <w:autoSpaceDN w:val="0"/>
              <w:adjustRightInd w:val="0"/>
              <w:spacing w:line="360" w:lineRule="auto"/>
              <w:jc w:val="right"/>
              <w:rPr>
                <w:bCs/>
                <w:color w:val="000000" w:themeColor="text1"/>
                <w:sz w:val="28"/>
                <w:szCs w:val="28"/>
              </w:rPr>
            </w:pPr>
            <w:proofErr w:type="spellStart"/>
            <w:r w:rsidRPr="00B12FB3">
              <w:rPr>
                <w:bCs/>
                <w:color w:val="000000" w:themeColor="text1"/>
                <w:sz w:val="28"/>
              </w:rPr>
              <w:t>В.В.Познякова</w:t>
            </w:r>
            <w:proofErr w:type="spellEnd"/>
          </w:p>
        </w:tc>
      </w:tr>
    </w:tbl>
    <w:p w14:paraId="1FB9261A" w14:textId="77777777" w:rsidR="00F8754A" w:rsidRPr="00B12FB3" w:rsidRDefault="00F8754A" w:rsidP="00F8754A">
      <w:pPr>
        <w:widowControl w:val="0"/>
        <w:autoSpaceDE w:val="0"/>
        <w:autoSpaceDN w:val="0"/>
        <w:adjustRightInd w:val="0"/>
        <w:spacing w:line="360" w:lineRule="auto"/>
        <w:ind w:firstLine="567"/>
        <w:jc w:val="both"/>
        <w:rPr>
          <w:bCs/>
          <w:color w:val="000000" w:themeColor="text1"/>
          <w:sz w:val="28"/>
          <w:szCs w:val="28"/>
        </w:rPr>
      </w:pPr>
      <w:r w:rsidRPr="00B12FB3">
        <w:rPr>
          <w:bCs/>
          <w:color w:val="000000" w:themeColor="text1"/>
          <w:sz w:val="28"/>
          <w:szCs w:val="28"/>
        </w:rPr>
        <w:t>или:</w:t>
      </w:r>
    </w:p>
    <w:tbl>
      <w:tblPr>
        <w:tblW w:w="9498" w:type="dxa"/>
        <w:tblInd w:w="108" w:type="dxa"/>
        <w:tblLook w:val="00A0" w:firstRow="1" w:lastRow="0" w:firstColumn="1" w:lastColumn="0" w:noHBand="0" w:noVBand="0"/>
      </w:tblPr>
      <w:tblGrid>
        <w:gridCol w:w="4250"/>
        <w:gridCol w:w="1879"/>
        <w:gridCol w:w="3369"/>
      </w:tblGrid>
      <w:tr w:rsidR="00F8754A" w:rsidRPr="00B12FB3" w14:paraId="667A92C4" w14:textId="77777777" w:rsidTr="004C024D">
        <w:tc>
          <w:tcPr>
            <w:tcW w:w="4250" w:type="dxa"/>
          </w:tcPr>
          <w:p w14:paraId="1CF784BF" w14:textId="77777777" w:rsidR="00F8754A" w:rsidRPr="00B12FB3" w:rsidRDefault="00F8754A" w:rsidP="004C024D">
            <w:pPr>
              <w:widowControl w:val="0"/>
              <w:autoSpaceDE w:val="0"/>
              <w:autoSpaceDN w:val="0"/>
              <w:adjustRightInd w:val="0"/>
              <w:rPr>
                <w:bCs/>
                <w:color w:val="000000" w:themeColor="text1"/>
                <w:sz w:val="28"/>
                <w:szCs w:val="28"/>
              </w:rPr>
            </w:pPr>
            <w:r w:rsidRPr="00B12FB3">
              <w:rPr>
                <w:bCs/>
                <w:color w:val="000000" w:themeColor="text1"/>
                <w:sz w:val="28"/>
                <w:szCs w:val="28"/>
              </w:rPr>
              <w:t>Исполняющий обязанности</w:t>
            </w:r>
          </w:p>
          <w:p w14:paraId="5EAC49EF" w14:textId="196CFF88" w:rsidR="00F8754A" w:rsidRPr="00B12FB3" w:rsidRDefault="00F8754A" w:rsidP="004C024D">
            <w:pPr>
              <w:widowControl w:val="0"/>
              <w:autoSpaceDE w:val="0"/>
              <w:autoSpaceDN w:val="0"/>
              <w:adjustRightInd w:val="0"/>
              <w:rPr>
                <w:bCs/>
                <w:color w:val="000000" w:themeColor="text1"/>
                <w:sz w:val="28"/>
                <w:szCs w:val="28"/>
              </w:rPr>
            </w:pPr>
            <w:r w:rsidRPr="00B12FB3">
              <w:rPr>
                <w:bCs/>
                <w:color w:val="000000" w:themeColor="text1"/>
                <w:sz w:val="28"/>
                <w:szCs w:val="28"/>
              </w:rPr>
              <w:t>Начальника отдела образования Бузулукского района</w:t>
            </w:r>
          </w:p>
        </w:tc>
        <w:tc>
          <w:tcPr>
            <w:tcW w:w="1879" w:type="dxa"/>
          </w:tcPr>
          <w:p w14:paraId="129D38A8" w14:textId="77777777" w:rsidR="00F8754A" w:rsidRPr="00B12FB3" w:rsidRDefault="00F8754A" w:rsidP="004C024D">
            <w:pPr>
              <w:widowControl w:val="0"/>
              <w:autoSpaceDE w:val="0"/>
              <w:autoSpaceDN w:val="0"/>
              <w:adjustRightInd w:val="0"/>
              <w:jc w:val="both"/>
              <w:rPr>
                <w:bCs/>
                <w:color w:val="000000" w:themeColor="text1"/>
                <w:sz w:val="28"/>
                <w:szCs w:val="28"/>
              </w:rPr>
            </w:pPr>
          </w:p>
          <w:p w14:paraId="34934EE9" w14:textId="77777777" w:rsidR="00F8754A" w:rsidRPr="00B12FB3" w:rsidRDefault="00F8754A" w:rsidP="004C024D">
            <w:pPr>
              <w:widowControl w:val="0"/>
              <w:tabs>
                <w:tab w:val="left" w:pos="742"/>
                <w:tab w:val="left" w:pos="883"/>
                <w:tab w:val="left" w:pos="1066"/>
              </w:tabs>
              <w:autoSpaceDE w:val="0"/>
              <w:autoSpaceDN w:val="0"/>
              <w:adjustRightInd w:val="0"/>
              <w:ind w:left="33"/>
              <w:jc w:val="both"/>
              <w:rPr>
                <w:bCs/>
                <w:i/>
                <w:color w:val="000000" w:themeColor="text1"/>
                <w:sz w:val="28"/>
                <w:szCs w:val="28"/>
              </w:rPr>
            </w:pPr>
            <w:r w:rsidRPr="00B12FB3">
              <w:rPr>
                <w:bCs/>
                <w:i/>
                <w:color w:val="000000" w:themeColor="text1"/>
                <w:sz w:val="28"/>
                <w:szCs w:val="28"/>
              </w:rPr>
              <w:t>Подпись</w:t>
            </w:r>
          </w:p>
        </w:tc>
        <w:tc>
          <w:tcPr>
            <w:tcW w:w="3369" w:type="dxa"/>
          </w:tcPr>
          <w:p w14:paraId="12471E3C" w14:textId="77777777" w:rsidR="00F8754A" w:rsidRPr="00B12FB3" w:rsidRDefault="00F8754A" w:rsidP="004C024D">
            <w:pPr>
              <w:widowControl w:val="0"/>
              <w:autoSpaceDE w:val="0"/>
              <w:autoSpaceDN w:val="0"/>
              <w:adjustRightInd w:val="0"/>
              <w:jc w:val="both"/>
              <w:rPr>
                <w:bCs/>
                <w:color w:val="000000" w:themeColor="text1"/>
                <w:sz w:val="28"/>
                <w:szCs w:val="28"/>
              </w:rPr>
            </w:pPr>
          </w:p>
          <w:p w14:paraId="4D5F9240" w14:textId="0E3BD3B3" w:rsidR="00F8754A" w:rsidRPr="00B12FB3" w:rsidRDefault="00F8754A" w:rsidP="004C024D">
            <w:pPr>
              <w:widowControl w:val="0"/>
              <w:autoSpaceDE w:val="0"/>
              <w:autoSpaceDN w:val="0"/>
              <w:adjustRightInd w:val="0"/>
              <w:ind w:left="591"/>
              <w:jc w:val="right"/>
              <w:rPr>
                <w:bCs/>
                <w:color w:val="000000" w:themeColor="text1"/>
                <w:sz w:val="28"/>
                <w:szCs w:val="28"/>
              </w:rPr>
            </w:pPr>
            <w:proofErr w:type="spellStart"/>
            <w:r w:rsidRPr="00B12FB3">
              <w:rPr>
                <w:bCs/>
                <w:color w:val="000000" w:themeColor="text1"/>
                <w:sz w:val="28"/>
              </w:rPr>
              <w:t>В.В.Позднякова</w:t>
            </w:r>
            <w:proofErr w:type="spellEnd"/>
          </w:p>
        </w:tc>
      </w:tr>
    </w:tbl>
    <w:p w14:paraId="7F03F1FF" w14:textId="77777777" w:rsidR="002660D6" w:rsidRPr="00232743" w:rsidRDefault="002660D6" w:rsidP="007D6832">
      <w:pPr>
        <w:widowControl w:val="0"/>
        <w:autoSpaceDE w:val="0"/>
        <w:autoSpaceDN w:val="0"/>
        <w:adjustRightInd w:val="0"/>
        <w:spacing w:line="276" w:lineRule="auto"/>
        <w:ind w:firstLine="709"/>
        <w:jc w:val="both"/>
        <w:rPr>
          <w:bCs/>
          <w:color w:val="000000"/>
          <w:sz w:val="28"/>
          <w:szCs w:val="28"/>
        </w:rPr>
      </w:pPr>
    </w:p>
    <w:p w14:paraId="5567B17B" w14:textId="0507B2C9" w:rsidR="002660D6" w:rsidRDefault="002660D6" w:rsidP="007D6832">
      <w:pPr>
        <w:widowControl w:val="0"/>
        <w:autoSpaceDE w:val="0"/>
        <w:autoSpaceDN w:val="0"/>
        <w:adjustRightInd w:val="0"/>
        <w:spacing w:line="276" w:lineRule="auto"/>
        <w:ind w:firstLine="709"/>
        <w:jc w:val="both"/>
        <w:rPr>
          <w:bCs/>
          <w:color w:val="000000"/>
          <w:sz w:val="28"/>
          <w:szCs w:val="28"/>
        </w:rPr>
      </w:pPr>
      <w:r w:rsidRPr="00232743">
        <w:rPr>
          <w:bCs/>
          <w:color w:val="000000"/>
          <w:sz w:val="28"/>
          <w:szCs w:val="28"/>
        </w:rPr>
        <w:lastRenderedPageBreak/>
        <w:t>При подписании документа лицом, имеющим право подписи в случае вр</w:t>
      </w:r>
      <w:r w:rsidR="006022BE">
        <w:rPr>
          <w:bCs/>
          <w:color w:val="000000"/>
          <w:sz w:val="28"/>
          <w:szCs w:val="28"/>
        </w:rPr>
        <w:t>еменного отсутст</w:t>
      </w:r>
      <w:r w:rsidR="00B12FB3">
        <w:rPr>
          <w:bCs/>
          <w:color w:val="000000"/>
          <w:sz w:val="28"/>
          <w:szCs w:val="28"/>
        </w:rPr>
        <w:t>вия начальника отдела</w:t>
      </w:r>
      <w:r w:rsidRPr="00232743">
        <w:rPr>
          <w:bCs/>
          <w:color w:val="000000"/>
          <w:sz w:val="28"/>
          <w:szCs w:val="28"/>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14:paraId="05712AA9" w14:textId="2C900B5D" w:rsidR="00E876AE" w:rsidRPr="00E876AE" w:rsidRDefault="00B92735" w:rsidP="007D6832">
      <w:pPr>
        <w:tabs>
          <w:tab w:val="left" w:pos="1276"/>
        </w:tabs>
        <w:spacing w:line="276" w:lineRule="auto"/>
        <w:ind w:firstLine="709"/>
        <w:jc w:val="both"/>
        <w:rPr>
          <w:bCs/>
          <w:color w:val="000000"/>
          <w:sz w:val="28"/>
        </w:rPr>
      </w:pPr>
      <w:r>
        <w:rPr>
          <w:sz w:val="28"/>
        </w:rPr>
        <w:t>3.5.2</w:t>
      </w:r>
      <w:r w:rsidR="006022BE">
        <w:rPr>
          <w:sz w:val="28"/>
        </w:rPr>
        <w:t>0</w:t>
      </w:r>
      <w:r>
        <w:rPr>
          <w:sz w:val="28"/>
        </w:rPr>
        <w:t>.  </w:t>
      </w:r>
      <w:r w:rsidR="00B765BC">
        <w:rPr>
          <w:sz w:val="28"/>
        </w:rPr>
        <w:t>О</w:t>
      </w:r>
      <w:r w:rsidR="003371A9" w:rsidRPr="008D0168">
        <w:rPr>
          <w:sz w:val="28"/>
        </w:rPr>
        <w:t>тметка об электронной подписи</w:t>
      </w:r>
      <w:r w:rsidR="00826CE4">
        <w:rPr>
          <w:sz w:val="28"/>
        </w:rPr>
        <w:t xml:space="preserve"> </w:t>
      </w:r>
      <w:r w:rsidR="00E876AE" w:rsidRPr="00E876AE">
        <w:rPr>
          <w:bCs/>
          <w:color w:val="000000"/>
          <w:sz w:val="28"/>
        </w:rPr>
        <w:t xml:space="preserve">используется </w:t>
      </w:r>
      <w:r w:rsidR="00E876AE">
        <w:rPr>
          <w:bCs/>
          <w:color w:val="000000"/>
          <w:sz w:val="28"/>
        </w:rPr>
        <w:t xml:space="preserve">для визуализации электронной подписи получателем документа </w:t>
      </w:r>
      <w:r w:rsidR="00E876AE" w:rsidRPr="00E876AE">
        <w:rPr>
          <w:bCs/>
          <w:color w:val="000000"/>
          <w:sz w:val="28"/>
        </w:rPr>
        <w:t xml:space="preserve">при </w:t>
      </w:r>
      <w:r w:rsidR="00E876AE">
        <w:rPr>
          <w:bCs/>
          <w:color w:val="000000"/>
          <w:sz w:val="28"/>
        </w:rPr>
        <w:t>обмене</w:t>
      </w:r>
      <w:r w:rsidR="00E876AE" w:rsidRPr="00E876AE">
        <w:rPr>
          <w:bCs/>
          <w:color w:val="000000"/>
          <w:sz w:val="28"/>
        </w:rPr>
        <w:t xml:space="preserve"> электронн</w:t>
      </w:r>
      <w:r w:rsidR="00E876AE">
        <w:rPr>
          <w:bCs/>
          <w:color w:val="000000"/>
          <w:sz w:val="28"/>
        </w:rPr>
        <w:t>ыми</w:t>
      </w:r>
      <w:r w:rsidR="00E876AE" w:rsidRPr="00E876AE">
        <w:rPr>
          <w:bCs/>
          <w:color w:val="000000"/>
          <w:sz w:val="28"/>
        </w:rPr>
        <w:t xml:space="preserve"> документа</w:t>
      </w:r>
      <w:r w:rsidR="00E876AE">
        <w:rPr>
          <w:bCs/>
          <w:color w:val="000000"/>
          <w:sz w:val="28"/>
        </w:rPr>
        <w:t>ми</w:t>
      </w:r>
      <w:r w:rsidR="00E876AE" w:rsidRPr="00E876AE">
        <w:rPr>
          <w:bCs/>
          <w:color w:val="000000"/>
          <w:sz w:val="28"/>
        </w:rPr>
        <w:t>, подписанн</w:t>
      </w:r>
      <w:r w:rsidR="00E876AE">
        <w:rPr>
          <w:bCs/>
          <w:color w:val="000000"/>
          <w:sz w:val="28"/>
        </w:rPr>
        <w:t>ыми</w:t>
      </w:r>
      <w:r w:rsidR="00E876AE" w:rsidRPr="00E876AE">
        <w:rPr>
          <w:bCs/>
          <w:color w:val="000000"/>
          <w:sz w:val="28"/>
        </w:rPr>
        <w:t xml:space="preserve"> </w:t>
      </w:r>
      <w:r w:rsidR="00E876AE">
        <w:rPr>
          <w:bCs/>
          <w:color w:val="000000"/>
          <w:sz w:val="28"/>
        </w:rPr>
        <w:t xml:space="preserve">усиленной квалифицированной </w:t>
      </w:r>
      <w:r w:rsidR="00E876AE" w:rsidRPr="00E876AE">
        <w:rPr>
          <w:bCs/>
          <w:color w:val="000000"/>
          <w:sz w:val="28"/>
        </w:rPr>
        <w:t>электронной подписью</w:t>
      </w:r>
      <w:r w:rsidR="00E876AE">
        <w:rPr>
          <w:bCs/>
          <w:color w:val="000000"/>
          <w:sz w:val="28"/>
        </w:rPr>
        <w:t>.</w:t>
      </w:r>
    </w:p>
    <w:p w14:paraId="75A6747A" w14:textId="638648CF" w:rsidR="00BC2C99" w:rsidRDefault="00E876AE" w:rsidP="007D6832">
      <w:pPr>
        <w:widowControl w:val="0"/>
        <w:autoSpaceDE w:val="0"/>
        <w:autoSpaceDN w:val="0"/>
        <w:adjustRightInd w:val="0"/>
        <w:spacing w:line="276" w:lineRule="auto"/>
        <w:ind w:firstLine="709"/>
        <w:jc w:val="both"/>
        <w:rPr>
          <w:bCs/>
          <w:color w:val="000000"/>
          <w:sz w:val="28"/>
        </w:rPr>
      </w:pPr>
      <w:r>
        <w:rPr>
          <w:bCs/>
          <w:color w:val="000000"/>
          <w:sz w:val="28"/>
        </w:rPr>
        <w:t>В</w:t>
      </w:r>
      <w:r w:rsidRPr="00E876AE">
        <w:rPr>
          <w:bCs/>
          <w:color w:val="000000"/>
          <w:sz w:val="28"/>
        </w:rPr>
        <w:t xml:space="preserve"> соответствии с законодательством Российской Федерации</w:t>
      </w:r>
      <w:r>
        <w:rPr>
          <w:rStyle w:val="af"/>
          <w:bCs/>
          <w:color w:val="000000"/>
          <w:sz w:val="28"/>
        </w:rPr>
        <w:footnoteReference w:id="3"/>
      </w:r>
      <w:r w:rsidRPr="00E876AE">
        <w:rPr>
          <w:bCs/>
          <w:color w:val="000000"/>
          <w:sz w:val="28"/>
        </w:rPr>
        <w:t xml:space="preserve"> </w:t>
      </w:r>
      <w:r>
        <w:rPr>
          <w:bCs/>
          <w:color w:val="000000"/>
          <w:sz w:val="28"/>
        </w:rPr>
        <w:t>о</w:t>
      </w:r>
      <w:r w:rsidRPr="00E876AE">
        <w:rPr>
          <w:bCs/>
          <w:color w:val="000000"/>
          <w:sz w:val="28"/>
        </w:rPr>
        <w:t xml:space="preserve">тметка об электронной подписи </w:t>
      </w:r>
      <w:r>
        <w:rPr>
          <w:bCs/>
          <w:color w:val="000000"/>
          <w:sz w:val="28"/>
        </w:rPr>
        <w:t>формируется и визуализируется программными средствами</w:t>
      </w:r>
      <w:r w:rsidR="007E119E">
        <w:rPr>
          <w:bCs/>
          <w:color w:val="000000"/>
          <w:sz w:val="28"/>
        </w:rPr>
        <w:t>. Отметка об электронной подписи</w:t>
      </w:r>
      <w:r>
        <w:rPr>
          <w:bCs/>
          <w:color w:val="000000"/>
          <w:sz w:val="28"/>
        </w:rPr>
        <w:t xml:space="preserve"> </w:t>
      </w:r>
      <w:r w:rsidRPr="00E876AE">
        <w:rPr>
          <w:bCs/>
          <w:color w:val="000000"/>
          <w:sz w:val="28"/>
        </w:rPr>
        <w:t>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w:t>
      </w:r>
      <w:r w:rsidR="008A31D0">
        <w:rPr>
          <w:bCs/>
          <w:color w:val="000000"/>
          <w:sz w:val="28"/>
        </w:rPr>
        <w:t>.</w:t>
      </w:r>
      <w:r w:rsidR="00BC2C99">
        <w:rPr>
          <w:bCs/>
          <w:color w:val="000000"/>
          <w:sz w:val="28"/>
        </w:rPr>
        <w:t xml:space="preserve"> </w:t>
      </w:r>
      <w:r w:rsidR="008A31D0">
        <w:rPr>
          <w:bCs/>
          <w:color w:val="000000"/>
          <w:sz w:val="28"/>
        </w:rPr>
        <w:t>Н</w:t>
      </w:r>
      <w:r w:rsidR="00BC2C99">
        <w:rPr>
          <w:bCs/>
          <w:color w:val="000000"/>
          <w:sz w:val="28"/>
        </w:rPr>
        <w:t>апример:</w:t>
      </w:r>
      <w:r w:rsidRPr="00E876AE">
        <w:rPr>
          <w:bCs/>
          <w:color w:val="000000"/>
          <w:sz w:val="28"/>
        </w:rPr>
        <w:t xml:space="preserve"> </w:t>
      </w:r>
    </w:p>
    <w:p w14:paraId="08DC00C8" w14:textId="77777777" w:rsidR="007D6832" w:rsidRPr="00E876AE" w:rsidRDefault="007D6832" w:rsidP="007D6832">
      <w:pPr>
        <w:widowControl w:val="0"/>
        <w:autoSpaceDE w:val="0"/>
        <w:autoSpaceDN w:val="0"/>
        <w:adjustRightInd w:val="0"/>
        <w:spacing w:line="276" w:lineRule="auto"/>
        <w:ind w:firstLine="709"/>
        <w:jc w:val="both"/>
        <w:rPr>
          <w:bCs/>
          <w:color w:val="000000"/>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727"/>
        <w:gridCol w:w="3226"/>
      </w:tblGrid>
      <w:tr w:rsidR="0089635C" w:rsidRPr="00BC2C99" w14:paraId="1CD24D82" w14:textId="77777777" w:rsidTr="00210385">
        <w:trPr>
          <w:trHeight w:val="393"/>
        </w:trPr>
        <w:tc>
          <w:tcPr>
            <w:tcW w:w="3794" w:type="dxa"/>
            <w:vMerge w:val="restart"/>
            <w:tcBorders>
              <w:right w:val="single" w:sz="12" w:space="0" w:color="auto"/>
            </w:tcBorders>
          </w:tcPr>
          <w:p w14:paraId="08453CCE" w14:textId="62E7056F" w:rsidR="0089635C" w:rsidRDefault="0089635C" w:rsidP="00FB2843">
            <w:pPr>
              <w:widowControl w:val="0"/>
              <w:spacing w:before="120" w:line="288" w:lineRule="auto"/>
              <w:rPr>
                <w:rFonts w:asciiTheme="minorHAnsi" w:hAnsiTheme="minorHAnsi"/>
                <w:bCs/>
                <w:color w:val="000000"/>
              </w:rPr>
            </w:pPr>
            <w:r>
              <w:rPr>
                <w:bCs/>
                <w:color w:val="000000"/>
                <w:sz w:val="28"/>
              </w:rPr>
              <w:t>Директор</w:t>
            </w:r>
          </w:p>
        </w:tc>
        <w:tc>
          <w:tcPr>
            <w:tcW w:w="2727" w:type="dxa"/>
            <w:tcBorders>
              <w:top w:val="single" w:sz="12" w:space="0" w:color="auto"/>
              <w:left w:val="single" w:sz="12" w:space="0" w:color="auto"/>
              <w:right w:val="single" w:sz="12" w:space="0" w:color="auto"/>
            </w:tcBorders>
          </w:tcPr>
          <w:p w14:paraId="577B06C0" w14:textId="77777777" w:rsidR="0089635C" w:rsidRPr="00BC2C99" w:rsidRDefault="0089635C" w:rsidP="00BC2C99">
            <w:pPr>
              <w:widowControl w:val="0"/>
              <w:spacing w:line="288" w:lineRule="auto"/>
              <w:jc w:val="center"/>
              <w:rPr>
                <w:rFonts w:ascii="Calibri" w:hAnsi="Calibri"/>
                <w:b/>
                <w:bCs/>
                <w:color w:val="000000"/>
                <w:sz w:val="14"/>
              </w:rPr>
            </w:pPr>
            <w:r w:rsidRPr="00BC2C99">
              <w:rPr>
                <w:rFonts w:ascii="Calibri" w:hAnsi="Calibri"/>
                <w:b/>
                <w:bCs/>
                <w:color w:val="000000"/>
                <w:sz w:val="14"/>
              </w:rPr>
              <w:t>ДОКУМЕНТ ПОДПИСАН</w:t>
            </w:r>
          </w:p>
          <w:p w14:paraId="25BEE771" w14:textId="77777777" w:rsidR="0089635C" w:rsidRDefault="0089635C" w:rsidP="00BC2C99">
            <w:pPr>
              <w:widowControl w:val="0"/>
              <w:autoSpaceDE w:val="0"/>
              <w:autoSpaceDN w:val="0"/>
              <w:adjustRightInd w:val="0"/>
              <w:jc w:val="center"/>
              <w:rPr>
                <w:rFonts w:asciiTheme="minorHAnsi" w:hAnsiTheme="minorHAnsi"/>
                <w:bCs/>
                <w:color w:val="000000"/>
              </w:rPr>
            </w:pPr>
            <w:r w:rsidRPr="00BC2C99">
              <w:rPr>
                <w:rFonts w:ascii="Calibri" w:hAnsi="Calibri"/>
                <w:b/>
                <w:bCs/>
                <w:color w:val="000000"/>
                <w:sz w:val="14"/>
              </w:rPr>
              <w:t>ЭЛЕКТРОННОЙ ПОДПИСЬЮ</w:t>
            </w:r>
          </w:p>
        </w:tc>
        <w:tc>
          <w:tcPr>
            <w:tcW w:w="3226" w:type="dxa"/>
            <w:vMerge w:val="restart"/>
            <w:tcBorders>
              <w:left w:val="single" w:sz="12" w:space="0" w:color="auto"/>
            </w:tcBorders>
          </w:tcPr>
          <w:p w14:paraId="49FA27B6" w14:textId="47E2DAF9" w:rsidR="0089635C" w:rsidRPr="00BC2C99" w:rsidRDefault="00685DE2" w:rsidP="00FB2843">
            <w:pPr>
              <w:widowControl w:val="0"/>
              <w:autoSpaceDE w:val="0"/>
              <w:autoSpaceDN w:val="0"/>
              <w:adjustRightInd w:val="0"/>
              <w:spacing w:before="120"/>
              <w:jc w:val="right"/>
              <w:rPr>
                <w:bCs/>
                <w:color w:val="000000"/>
                <w:sz w:val="28"/>
              </w:rPr>
            </w:pPr>
            <w:r w:rsidRPr="009F71E2">
              <w:rPr>
                <w:bCs/>
                <w:color w:val="000000"/>
                <w:sz w:val="28"/>
              </w:rPr>
              <w:t>И.О. Фамилия</w:t>
            </w:r>
          </w:p>
        </w:tc>
      </w:tr>
      <w:tr w:rsidR="00E876AE" w14:paraId="5F4DEF6C" w14:textId="77777777" w:rsidTr="00210385">
        <w:trPr>
          <w:trHeight w:val="280"/>
        </w:trPr>
        <w:tc>
          <w:tcPr>
            <w:tcW w:w="3794" w:type="dxa"/>
            <w:vMerge/>
            <w:tcBorders>
              <w:right w:val="single" w:sz="12" w:space="0" w:color="auto"/>
            </w:tcBorders>
          </w:tcPr>
          <w:p w14:paraId="4AF42647" w14:textId="77777777" w:rsidR="00E876AE" w:rsidRDefault="00E876AE" w:rsidP="00F55586">
            <w:pPr>
              <w:widowControl w:val="0"/>
              <w:autoSpaceDE w:val="0"/>
              <w:autoSpaceDN w:val="0"/>
              <w:adjustRightInd w:val="0"/>
              <w:jc w:val="both"/>
              <w:rPr>
                <w:rFonts w:asciiTheme="minorHAnsi" w:hAnsiTheme="minorHAnsi"/>
                <w:bCs/>
                <w:color w:val="000000"/>
              </w:rPr>
            </w:pPr>
          </w:p>
        </w:tc>
        <w:tc>
          <w:tcPr>
            <w:tcW w:w="2727" w:type="dxa"/>
            <w:tcBorders>
              <w:left w:val="single" w:sz="12" w:space="0" w:color="auto"/>
              <w:bottom w:val="single" w:sz="12" w:space="0" w:color="auto"/>
              <w:right w:val="single" w:sz="12" w:space="0" w:color="auto"/>
            </w:tcBorders>
          </w:tcPr>
          <w:p w14:paraId="136D5886" w14:textId="77777777" w:rsidR="00E876AE" w:rsidRPr="00BC2C99" w:rsidRDefault="00E876AE" w:rsidP="00F55586">
            <w:pPr>
              <w:widowControl w:val="0"/>
              <w:autoSpaceDE w:val="0"/>
              <w:autoSpaceDN w:val="0"/>
              <w:adjustRightInd w:val="0"/>
              <w:jc w:val="both"/>
              <w:rPr>
                <w:rFonts w:ascii="Calibri" w:hAnsi="Calibri"/>
                <w:bCs/>
                <w:color w:val="000000"/>
                <w:sz w:val="14"/>
              </w:rPr>
            </w:pPr>
            <w:r w:rsidRPr="00BC2C99">
              <w:rPr>
                <w:rFonts w:ascii="Calibri" w:hAnsi="Calibri"/>
                <w:bCs/>
                <w:color w:val="000000"/>
                <w:sz w:val="14"/>
              </w:rPr>
              <w:t>Сертификат 1а111ааа000000000011</w:t>
            </w:r>
          </w:p>
          <w:p w14:paraId="64E9C147" w14:textId="771FB924" w:rsidR="00E876AE" w:rsidRPr="00BC2C99" w:rsidRDefault="00E876AE" w:rsidP="00F55586">
            <w:pPr>
              <w:widowControl w:val="0"/>
              <w:autoSpaceDE w:val="0"/>
              <w:autoSpaceDN w:val="0"/>
              <w:adjustRightInd w:val="0"/>
              <w:jc w:val="both"/>
              <w:rPr>
                <w:rFonts w:ascii="Calibri" w:hAnsi="Calibri"/>
                <w:bCs/>
                <w:color w:val="000000"/>
                <w:sz w:val="14"/>
              </w:rPr>
            </w:pPr>
            <w:r w:rsidRPr="00BC2C99">
              <w:rPr>
                <w:rFonts w:ascii="Calibri" w:hAnsi="Calibri"/>
                <w:bCs/>
                <w:color w:val="000000"/>
                <w:sz w:val="14"/>
              </w:rPr>
              <w:t xml:space="preserve">Владелец </w:t>
            </w:r>
            <w:r w:rsidR="00BC2C99">
              <w:rPr>
                <w:rFonts w:ascii="Calibri" w:hAnsi="Calibri"/>
                <w:bCs/>
                <w:color w:val="000000"/>
                <w:sz w:val="14"/>
              </w:rPr>
              <w:t>Иванов Иван Иванович</w:t>
            </w:r>
          </w:p>
          <w:p w14:paraId="76A8AE43" w14:textId="77777777" w:rsidR="00E876AE" w:rsidRPr="00BC2C99" w:rsidRDefault="00E876AE" w:rsidP="00F55586">
            <w:pPr>
              <w:widowControl w:val="0"/>
              <w:autoSpaceDE w:val="0"/>
              <w:autoSpaceDN w:val="0"/>
              <w:adjustRightInd w:val="0"/>
              <w:jc w:val="both"/>
              <w:rPr>
                <w:rFonts w:asciiTheme="minorHAnsi" w:hAnsiTheme="minorHAnsi"/>
                <w:bCs/>
                <w:color w:val="000000"/>
                <w:sz w:val="14"/>
              </w:rPr>
            </w:pPr>
            <w:r w:rsidRPr="00BC2C99">
              <w:rPr>
                <w:rFonts w:ascii="Calibri" w:hAnsi="Calibri"/>
                <w:bCs/>
                <w:color w:val="000000"/>
                <w:sz w:val="14"/>
              </w:rPr>
              <w:t>Действителен с 01.12.2012 по 01.12.2017</w:t>
            </w:r>
          </w:p>
        </w:tc>
        <w:tc>
          <w:tcPr>
            <w:tcW w:w="3226" w:type="dxa"/>
            <w:vMerge/>
            <w:tcBorders>
              <w:left w:val="single" w:sz="12" w:space="0" w:color="auto"/>
            </w:tcBorders>
          </w:tcPr>
          <w:p w14:paraId="403228A4" w14:textId="77777777" w:rsidR="00E876AE" w:rsidRDefault="00E876AE" w:rsidP="00F55586">
            <w:pPr>
              <w:widowControl w:val="0"/>
              <w:autoSpaceDE w:val="0"/>
              <w:autoSpaceDN w:val="0"/>
              <w:adjustRightInd w:val="0"/>
              <w:jc w:val="both"/>
              <w:rPr>
                <w:rFonts w:asciiTheme="minorHAnsi" w:hAnsiTheme="minorHAnsi"/>
                <w:bCs/>
                <w:color w:val="000000"/>
              </w:rPr>
            </w:pPr>
          </w:p>
        </w:tc>
      </w:tr>
    </w:tbl>
    <w:p w14:paraId="23091BDF" w14:textId="61BE8E1E" w:rsidR="00BC2C99" w:rsidRPr="00F8754A" w:rsidRDefault="00BC2C99" w:rsidP="00B12FB3">
      <w:pPr>
        <w:tabs>
          <w:tab w:val="left" w:pos="1276"/>
        </w:tabs>
        <w:spacing w:line="276" w:lineRule="auto"/>
        <w:jc w:val="both"/>
        <w:rPr>
          <w:color w:val="FF0000"/>
          <w:sz w:val="28"/>
        </w:rPr>
      </w:pPr>
    </w:p>
    <w:p w14:paraId="587A369A" w14:textId="55B275ED" w:rsidR="0011029C" w:rsidRDefault="0011029C" w:rsidP="0011029C">
      <w:pPr>
        <w:tabs>
          <w:tab w:val="left" w:pos="1276"/>
        </w:tabs>
        <w:spacing w:line="276" w:lineRule="auto"/>
        <w:ind w:firstLine="709"/>
        <w:jc w:val="both"/>
        <w:rPr>
          <w:sz w:val="28"/>
        </w:rPr>
      </w:pPr>
      <w:r>
        <w:rPr>
          <w:sz w:val="28"/>
        </w:rPr>
        <w:t xml:space="preserve">Об организации процедуры подписания, утверждения документов см. раздел 3.8. </w:t>
      </w:r>
    </w:p>
    <w:p w14:paraId="4F123BCC" w14:textId="77B11682" w:rsidR="00D35E29" w:rsidRPr="00D35E29" w:rsidRDefault="00B92735" w:rsidP="007D6832">
      <w:pPr>
        <w:widowControl w:val="0"/>
        <w:autoSpaceDE w:val="0"/>
        <w:autoSpaceDN w:val="0"/>
        <w:adjustRightInd w:val="0"/>
        <w:spacing w:line="276" w:lineRule="auto"/>
        <w:ind w:firstLine="709"/>
        <w:jc w:val="both"/>
        <w:rPr>
          <w:bCs/>
          <w:color w:val="000000"/>
          <w:sz w:val="28"/>
          <w:szCs w:val="28"/>
        </w:rPr>
      </w:pPr>
      <w:r w:rsidRPr="00D35E29">
        <w:rPr>
          <w:sz w:val="28"/>
          <w:szCs w:val="28"/>
        </w:rPr>
        <w:t>3.5.2</w:t>
      </w:r>
      <w:r w:rsidR="006022BE">
        <w:rPr>
          <w:sz w:val="28"/>
          <w:szCs w:val="28"/>
        </w:rPr>
        <w:t>1</w:t>
      </w:r>
      <w:r w:rsidRPr="00D35E29">
        <w:rPr>
          <w:sz w:val="28"/>
          <w:szCs w:val="28"/>
        </w:rPr>
        <w:t>.  </w:t>
      </w:r>
      <w:r w:rsidR="00B765BC" w:rsidRPr="00D35E29">
        <w:rPr>
          <w:sz w:val="28"/>
          <w:szCs w:val="28"/>
        </w:rPr>
        <w:t>П</w:t>
      </w:r>
      <w:r w:rsidR="003371A9" w:rsidRPr="00D35E29">
        <w:rPr>
          <w:sz w:val="28"/>
          <w:szCs w:val="28"/>
        </w:rPr>
        <w:t>ечать</w:t>
      </w:r>
      <w:r w:rsidR="00D35E29" w:rsidRPr="00D35E29">
        <w:rPr>
          <w:sz w:val="28"/>
          <w:szCs w:val="28"/>
        </w:rPr>
        <w:t xml:space="preserve"> </w:t>
      </w:r>
      <w:r w:rsidR="00D35E29" w:rsidRPr="00D35E29">
        <w:rPr>
          <w:bCs/>
          <w:color w:val="000000"/>
          <w:sz w:val="28"/>
          <w:szCs w:val="28"/>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14:paraId="098CEFDB" w14:textId="4CA38392" w:rsidR="00D35E29" w:rsidRPr="00D35E29" w:rsidRDefault="006022BE" w:rsidP="007D6832">
      <w:pPr>
        <w:widowControl w:val="0"/>
        <w:autoSpaceDE w:val="0"/>
        <w:autoSpaceDN w:val="0"/>
        <w:adjustRightInd w:val="0"/>
        <w:spacing w:line="276" w:lineRule="auto"/>
        <w:ind w:firstLine="709"/>
        <w:jc w:val="both"/>
        <w:rPr>
          <w:bCs/>
          <w:color w:val="000000"/>
          <w:sz w:val="28"/>
          <w:szCs w:val="28"/>
        </w:rPr>
      </w:pPr>
      <w:r>
        <w:rPr>
          <w:bCs/>
          <w:color w:val="000000"/>
          <w:sz w:val="28"/>
          <w:szCs w:val="28"/>
        </w:rPr>
        <w:t>Документ</w:t>
      </w:r>
      <w:r w:rsidR="00F24AAA">
        <w:rPr>
          <w:bCs/>
          <w:color w:val="000000"/>
          <w:sz w:val="28"/>
          <w:szCs w:val="28"/>
        </w:rPr>
        <w:t>ы заверяют печатью отдела</w:t>
      </w:r>
      <w:r w:rsidR="00D35E29" w:rsidRPr="00D35E29">
        <w:rPr>
          <w:bCs/>
          <w:color w:val="000000"/>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14:paraId="7E728A04" w14:textId="6F068C55" w:rsidR="00616C97" w:rsidRDefault="00B92735" w:rsidP="007D6832">
      <w:pPr>
        <w:tabs>
          <w:tab w:val="left" w:pos="1276"/>
        </w:tabs>
        <w:spacing w:line="276" w:lineRule="auto"/>
        <w:ind w:firstLine="709"/>
        <w:jc w:val="both"/>
        <w:rPr>
          <w:bCs/>
          <w:color w:val="000000"/>
          <w:sz w:val="28"/>
        </w:rPr>
      </w:pPr>
      <w:r>
        <w:rPr>
          <w:sz w:val="28"/>
        </w:rPr>
        <w:t>3.5.2</w:t>
      </w:r>
      <w:r w:rsidR="006022BE">
        <w:rPr>
          <w:sz w:val="28"/>
        </w:rPr>
        <w:t>2</w:t>
      </w:r>
      <w:r>
        <w:rPr>
          <w:sz w:val="28"/>
        </w:rPr>
        <w:t>.  </w:t>
      </w:r>
      <w:r w:rsidR="00B765BC">
        <w:rPr>
          <w:sz w:val="28"/>
        </w:rPr>
        <w:t>О</w:t>
      </w:r>
      <w:r w:rsidR="003371A9" w:rsidRPr="008D0168">
        <w:rPr>
          <w:sz w:val="28"/>
        </w:rPr>
        <w:t>тметка об исполнителе</w:t>
      </w:r>
      <w:r w:rsidR="00D35E29">
        <w:rPr>
          <w:sz w:val="28"/>
        </w:rPr>
        <w:t xml:space="preserve"> </w:t>
      </w:r>
      <w:r w:rsidR="00616C97" w:rsidRPr="00616C97">
        <w:rPr>
          <w:bCs/>
          <w:color w:val="000000"/>
          <w:sz w:val="28"/>
        </w:rPr>
        <w:t xml:space="preserve">включает фамилию, имя и отчество исполнителя, номер его телефона. Отметка об исполнителе может дополняться </w:t>
      </w:r>
      <w:r w:rsidR="00616C97" w:rsidRPr="00616C97">
        <w:rPr>
          <w:bCs/>
          <w:color w:val="000000"/>
          <w:sz w:val="28"/>
        </w:rPr>
        <w:lastRenderedPageBreak/>
        <w:t xml:space="preserve">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w:t>
      </w:r>
      <w:r w:rsidR="00073F8B">
        <w:rPr>
          <w:bCs/>
          <w:color w:val="000000"/>
          <w:sz w:val="28"/>
        </w:rPr>
        <w:sym w:font="Symbol" w:char="F02D"/>
      </w:r>
      <w:r w:rsidR="00616C97" w:rsidRPr="00616C97">
        <w:rPr>
          <w:bCs/>
          <w:color w:val="000000"/>
          <w:sz w:val="28"/>
        </w:rPr>
        <w:t xml:space="preserve"> на оборотной стороне </w:t>
      </w:r>
      <w:r w:rsidR="007347A7">
        <w:rPr>
          <w:bCs/>
          <w:color w:val="000000"/>
          <w:sz w:val="28"/>
        </w:rPr>
        <w:t xml:space="preserve">листа </w:t>
      </w:r>
      <w:r w:rsidR="00616C97" w:rsidRPr="00616C97">
        <w:rPr>
          <w:bCs/>
          <w:color w:val="000000"/>
          <w:sz w:val="28"/>
        </w:rPr>
        <w:t>внизу слева</w:t>
      </w:r>
      <w:r w:rsidR="008A31D0">
        <w:rPr>
          <w:bCs/>
          <w:color w:val="000000"/>
          <w:sz w:val="28"/>
        </w:rPr>
        <w:t>.</w:t>
      </w:r>
      <w:r w:rsidR="00616C97" w:rsidRPr="00616C97">
        <w:rPr>
          <w:bCs/>
          <w:color w:val="000000"/>
          <w:sz w:val="28"/>
        </w:rPr>
        <w:t xml:space="preserve"> </w:t>
      </w:r>
      <w:r w:rsidR="008A31D0">
        <w:rPr>
          <w:bCs/>
          <w:color w:val="000000"/>
          <w:sz w:val="28"/>
        </w:rPr>
        <w:t>Н</w:t>
      </w:r>
      <w:r w:rsidR="00616C97" w:rsidRPr="00616C97">
        <w:rPr>
          <w:bCs/>
          <w:color w:val="000000"/>
          <w:sz w:val="28"/>
        </w:rPr>
        <w:t>апример:</w:t>
      </w:r>
    </w:p>
    <w:p w14:paraId="5FD5FA36" w14:textId="77777777" w:rsidR="007347A7" w:rsidRPr="00842453" w:rsidRDefault="007347A7" w:rsidP="007D6832">
      <w:pPr>
        <w:tabs>
          <w:tab w:val="left" w:pos="1276"/>
        </w:tabs>
        <w:spacing w:line="276" w:lineRule="auto"/>
        <w:ind w:firstLine="709"/>
        <w:jc w:val="both"/>
        <w:rPr>
          <w:bCs/>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7347A7" w:rsidRPr="007347A7" w14:paraId="6645846E" w14:textId="77777777" w:rsidTr="00210385">
        <w:tc>
          <w:tcPr>
            <w:tcW w:w="9747" w:type="dxa"/>
          </w:tcPr>
          <w:p w14:paraId="7325382F" w14:textId="665EF135" w:rsidR="00F8754A" w:rsidRPr="00B12FB3" w:rsidRDefault="00F8754A" w:rsidP="00F8754A">
            <w:pPr>
              <w:widowControl w:val="0"/>
              <w:autoSpaceDE w:val="0"/>
              <w:autoSpaceDN w:val="0"/>
              <w:adjustRightInd w:val="0"/>
              <w:spacing w:line="288" w:lineRule="auto"/>
              <w:jc w:val="both"/>
              <w:rPr>
                <w:bCs/>
                <w:color w:val="000000" w:themeColor="text1"/>
                <w:sz w:val="28"/>
              </w:rPr>
            </w:pPr>
            <w:r w:rsidRPr="00B12FB3">
              <w:rPr>
                <w:bCs/>
                <w:color w:val="000000" w:themeColor="text1"/>
                <w:sz w:val="28"/>
              </w:rPr>
              <w:t>Мещерякова Марина Викторовна</w:t>
            </w:r>
          </w:p>
          <w:p w14:paraId="75E9667F" w14:textId="726D9854" w:rsidR="00F8754A" w:rsidRPr="00B12FB3" w:rsidRDefault="00F8754A" w:rsidP="00F8754A">
            <w:pPr>
              <w:widowControl w:val="0"/>
              <w:autoSpaceDE w:val="0"/>
              <w:autoSpaceDN w:val="0"/>
              <w:adjustRightInd w:val="0"/>
              <w:spacing w:line="288" w:lineRule="auto"/>
              <w:jc w:val="both"/>
              <w:rPr>
                <w:bCs/>
                <w:color w:val="000000" w:themeColor="text1"/>
                <w:sz w:val="28"/>
              </w:rPr>
            </w:pPr>
            <w:r w:rsidRPr="00B12FB3">
              <w:rPr>
                <w:bCs/>
                <w:color w:val="000000" w:themeColor="text1"/>
                <w:sz w:val="28"/>
              </w:rPr>
              <w:t>+7(35342) 2-08-36</w:t>
            </w:r>
          </w:p>
          <w:p w14:paraId="773C7AF2" w14:textId="00E52E13" w:rsidR="00F8754A" w:rsidRPr="006022BE" w:rsidRDefault="00F8754A" w:rsidP="007347A7">
            <w:pPr>
              <w:widowControl w:val="0"/>
              <w:autoSpaceDE w:val="0"/>
              <w:autoSpaceDN w:val="0"/>
              <w:adjustRightInd w:val="0"/>
              <w:spacing w:line="288" w:lineRule="auto"/>
              <w:jc w:val="both"/>
              <w:rPr>
                <w:bCs/>
                <w:color w:val="000000"/>
                <w:sz w:val="28"/>
              </w:rPr>
            </w:pPr>
          </w:p>
        </w:tc>
      </w:tr>
    </w:tbl>
    <w:p w14:paraId="11CCC398" w14:textId="77777777" w:rsidR="007347A7" w:rsidRPr="00842453" w:rsidRDefault="007347A7" w:rsidP="00B12FB3">
      <w:pPr>
        <w:tabs>
          <w:tab w:val="left" w:pos="1276"/>
        </w:tabs>
        <w:spacing w:line="276" w:lineRule="auto"/>
        <w:jc w:val="both"/>
        <w:rPr>
          <w:bCs/>
          <w:color w:val="000000"/>
          <w:sz w:val="20"/>
          <w:szCs w:val="20"/>
        </w:rPr>
      </w:pPr>
    </w:p>
    <w:p w14:paraId="604F432A" w14:textId="64F75C98" w:rsidR="00616C97" w:rsidRDefault="006022BE" w:rsidP="007D6832">
      <w:pPr>
        <w:widowControl w:val="0"/>
        <w:autoSpaceDE w:val="0"/>
        <w:autoSpaceDN w:val="0"/>
        <w:adjustRightInd w:val="0"/>
        <w:spacing w:line="276" w:lineRule="auto"/>
        <w:ind w:firstLine="709"/>
        <w:jc w:val="both"/>
        <w:rPr>
          <w:bCs/>
          <w:color w:val="000000"/>
          <w:sz w:val="28"/>
        </w:rPr>
      </w:pPr>
      <w:r>
        <w:rPr>
          <w:bCs/>
          <w:color w:val="000000"/>
          <w:sz w:val="28"/>
        </w:rPr>
        <w:t>Отметка об исполнител</w:t>
      </w:r>
      <w:r w:rsidR="00685DE2">
        <w:rPr>
          <w:bCs/>
          <w:color w:val="000000"/>
          <w:sz w:val="28"/>
        </w:rPr>
        <w:t>е</w:t>
      </w:r>
      <w:r w:rsidR="00616C97" w:rsidRPr="007347A7">
        <w:rPr>
          <w:bCs/>
          <w:color w:val="000000"/>
          <w:sz w:val="28"/>
        </w:rPr>
        <w:t xml:space="preserve"> офо</w:t>
      </w:r>
      <w:r>
        <w:rPr>
          <w:bCs/>
          <w:color w:val="000000"/>
          <w:sz w:val="28"/>
        </w:rPr>
        <w:t>рмляется  шрифтом 12 пт</w:t>
      </w:r>
      <w:r w:rsidR="00616C97" w:rsidRPr="007347A7">
        <w:rPr>
          <w:bCs/>
          <w:color w:val="000000"/>
          <w:sz w:val="28"/>
        </w:rPr>
        <w:t>.</w:t>
      </w:r>
    </w:p>
    <w:p w14:paraId="713665E3" w14:textId="77777777" w:rsidR="00B12FB3" w:rsidRPr="007347A7" w:rsidRDefault="00B12FB3" w:rsidP="007D6832">
      <w:pPr>
        <w:widowControl w:val="0"/>
        <w:autoSpaceDE w:val="0"/>
        <w:autoSpaceDN w:val="0"/>
        <w:adjustRightInd w:val="0"/>
        <w:spacing w:line="276" w:lineRule="auto"/>
        <w:ind w:firstLine="709"/>
        <w:jc w:val="both"/>
        <w:rPr>
          <w:bCs/>
          <w:color w:val="000000"/>
          <w:sz w:val="28"/>
        </w:rPr>
      </w:pPr>
    </w:p>
    <w:p w14:paraId="2D6AD382" w14:textId="2E7F5B60" w:rsidR="007347A7" w:rsidRDefault="00B92735" w:rsidP="007D6832">
      <w:pPr>
        <w:tabs>
          <w:tab w:val="left" w:pos="1276"/>
        </w:tabs>
        <w:spacing w:line="276" w:lineRule="auto"/>
        <w:ind w:firstLine="709"/>
        <w:jc w:val="both"/>
        <w:rPr>
          <w:sz w:val="28"/>
        </w:rPr>
      </w:pPr>
      <w:r>
        <w:rPr>
          <w:sz w:val="28"/>
        </w:rPr>
        <w:t>3.5.2</w:t>
      </w:r>
      <w:r w:rsidR="006022BE">
        <w:rPr>
          <w:sz w:val="28"/>
        </w:rPr>
        <w:t>3</w:t>
      </w:r>
      <w:r>
        <w:rPr>
          <w:sz w:val="28"/>
        </w:rPr>
        <w:t>.  </w:t>
      </w:r>
      <w:r w:rsidR="007B2B75">
        <w:rPr>
          <w:sz w:val="28"/>
        </w:rPr>
        <w:t>О</w:t>
      </w:r>
      <w:r w:rsidR="003371A9" w:rsidRPr="008D0168">
        <w:rPr>
          <w:sz w:val="28"/>
        </w:rPr>
        <w:t>тметка о заверении копии</w:t>
      </w:r>
      <w:r w:rsidR="007347A7" w:rsidRPr="007347A7">
        <w:rPr>
          <w:sz w:val="28"/>
        </w:rPr>
        <w:t xml:space="preserve"> оформляется для подтверждения соответствия копии документа (выписки из документа) подлиннику документа. Отметка о заверении копии проставляется </w:t>
      </w:r>
      <w:r w:rsidR="007347A7">
        <w:rPr>
          <w:sz w:val="28"/>
        </w:rPr>
        <w:t>на свободном от текста месте</w:t>
      </w:r>
      <w:r w:rsidR="007347A7" w:rsidRPr="007347A7">
        <w:rPr>
          <w:sz w:val="28"/>
        </w:rPr>
        <w:t xml:space="preserve"> </w:t>
      </w:r>
      <w:r w:rsidR="0009769D">
        <w:rPr>
          <w:sz w:val="28"/>
        </w:rPr>
        <w:t>или</w:t>
      </w:r>
      <w:r w:rsidR="00997B9C">
        <w:rPr>
          <w:sz w:val="28"/>
        </w:rPr>
        <w:t xml:space="preserve">, при отсутствии свободного места на лицевой стороне документа, </w:t>
      </w:r>
      <w:r w:rsidR="0009769D">
        <w:rPr>
          <w:sz w:val="28"/>
        </w:rPr>
        <w:t xml:space="preserve">на обороте документа </w:t>
      </w:r>
      <w:r w:rsidR="007347A7" w:rsidRPr="007347A7">
        <w:rPr>
          <w:sz w:val="28"/>
        </w:rPr>
        <w:t>и включает: слово «Верно»</w:t>
      </w:r>
      <w:r w:rsidR="007347A7">
        <w:rPr>
          <w:sz w:val="28"/>
        </w:rPr>
        <w:t>,</w:t>
      </w:r>
      <w:r w:rsidR="007347A7" w:rsidRPr="007347A7">
        <w:rPr>
          <w:sz w:val="28"/>
        </w:rPr>
        <w:t xml:space="preserve">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w:t>
      </w:r>
    </w:p>
    <w:p w14:paraId="588AA3A6" w14:textId="6AA45E50" w:rsidR="0009769D" w:rsidRPr="007347A7" w:rsidRDefault="0009769D" w:rsidP="007D6832">
      <w:pPr>
        <w:tabs>
          <w:tab w:val="left" w:pos="1276"/>
        </w:tabs>
        <w:spacing w:line="276" w:lineRule="auto"/>
        <w:ind w:firstLine="709"/>
        <w:jc w:val="both"/>
        <w:rPr>
          <w:sz w:val="28"/>
        </w:rPr>
      </w:pPr>
      <w:r>
        <w:rPr>
          <w:sz w:val="28"/>
        </w:rPr>
        <w:t xml:space="preserve">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w:t>
      </w:r>
      <w:r w:rsidR="00E2124A">
        <w:rPr>
          <w:sz w:val="28"/>
        </w:rPr>
        <w:t>З</w:t>
      </w:r>
      <w:r>
        <w:rPr>
          <w:sz w:val="28"/>
        </w:rPr>
        <w:t>апись о месте нахождения подлинника проставляется только на последнем листе документа.</w:t>
      </w:r>
    </w:p>
    <w:p w14:paraId="124E669E" w14:textId="37E7543B" w:rsidR="007347A7" w:rsidRDefault="007347A7" w:rsidP="007D6832">
      <w:pPr>
        <w:tabs>
          <w:tab w:val="left" w:pos="1276"/>
        </w:tabs>
        <w:spacing w:line="276" w:lineRule="auto"/>
        <w:ind w:firstLine="709"/>
        <w:jc w:val="both"/>
        <w:rPr>
          <w:sz w:val="28"/>
        </w:rPr>
      </w:pPr>
      <w:r w:rsidRPr="007347A7">
        <w:rPr>
          <w:sz w:val="28"/>
        </w:rPr>
        <w:t xml:space="preserve">Если копия выдается для представления в другую организацию, отметка о заверении копии дополняется </w:t>
      </w:r>
      <w:r w:rsidR="00136FCA">
        <w:rPr>
          <w:sz w:val="28"/>
        </w:rPr>
        <w:t>за</w:t>
      </w:r>
      <w:r w:rsidRPr="007347A7">
        <w:rPr>
          <w:sz w:val="28"/>
        </w:rPr>
        <w:t>писью о месте хранения документа, с которого была изготовлена копия</w:t>
      </w:r>
      <w:r>
        <w:rPr>
          <w:sz w:val="28"/>
        </w:rPr>
        <w:t>,</w:t>
      </w:r>
      <w:r w:rsidRPr="007347A7">
        <w:rPr>
          <w:sz w:val="28"/>
        </w:rPr>
        <w:t xml:space="preserve"> и заверяется печатью организации</w:t>
      </w:r>
      <w:r w:rsidR="008A31D0">
        <w:rPr>
          <w:sz w:val="28"/>
        </w:rPr>
        <w:t>.</w:t>
      </w:r>
      <w:r>
        <w:rPr>
          <w:sz w:val="28"/>
        </w:rPr>
        <w:t xml:space="preserve"> </w:t>
      </w:r>
      <w:r w:rsidR="008A31D0">
        <w:rPr>
          <w:sz w:val="28"/>
        </w:rPr>
        <w:t>Н</w:t>
      </w:r>
      <w:r>
        <w:rPr>
          <w:sz w:val="28"/>
        </w:rPr>
        <w:t>апример:</w:t>
      </w:r>
    </w:p>
    <w:p w14:paraId="75AEAB8D" w14:textId="77777777" w:rsidR="007D6832" w:rsidRPr="00842453" w:rsidRDefault="007D6832" w:rsidP="007D6832">
      <w:pPr>
        <w:tabs>
          <w:tab w:val="left" w:pos="1276"/>
        </w:tabs>
        <w:spacing w:line="276" w:lineRule="auto"/>
        <w:ind w:firstLine="709"/>
        <w:jc w:val="both"/>
        <w:rPr>
          <w:bCs/>
          <w:color w:val="000000"/>
          <w:sz w:val="20"/>
          <w:szCs w:val="20"/>
        </w:rPr>
      </w:pPr>
    </w:p>
    <w:tbl>
      <w:tblPr>
        <w:tblW w:w="9639" w:type="dxa"/>
        <w:tblInd w:w="108" w:type="dxa"/>
        <w:tblLook w:val="00A0" w:firstRow="1" w:lastRow="0" w:firstColumn="1" w:lastColumn="0" w:noHBand="0" w:noVBand="0"/>
      </w:tblPr>
      <w:tblGrid>
        <w:gridCol w:w="9639"/>
      </w:tblGrid>
      <w:tr w:rsidR="007347A7" w:rsidRPr="007347A7" w14:paraId="54F7DBCC" w14:textId="77777777" w:rsidTr="00210385">
        <w:tc>
          <w:tcPr>
            <w:tcW w:w="9639" w:type="dxa"/>
          </w:tcPr>
          <w:p w14:paraId="3EE0E682" w14:textId="2957DD7F" w:rsidR="00142C96" w:rsidRPr="007347A7" w:rsidRDefault="00142C96" w:rsidP="00B12FB3">
            <w:pPr>
              <w:widowControl w:val="0"/>
              <w:autoSpaceDE w:val="0"/>
              <w:autoSpaceDN w:val="0"/>
              <w:adjustRightInd w:val="0"/>
              <w:ind w:firstLine="34"/>
              <w:jc w:val="both"/>
              <w:rPr>
                <w:bCs/>
                <w:color w:val="000000"/>
                <w:sz w:val="28"/>
              </w:rPr>
            </w:pPr>
          </w:p>
        </w:tc>
      </w:tr>
    </w:tbl>
    <w:p w14:paraId="49FC0847" w14:textId="5AF477CE" w:rsidR="00F8754A" w:rsidRPr="00B12FB3" w:rsidRDefault="00F8754A" w:rsidP="00F8754A">
      <w:pPr>
        <w:widowControl w:val="0"/>
        <w:autoSpaceDE w:val="0"/>
        <w:autoSpaceDN w:val="0"/>
        <w:adjustRightInd w:val="0"/>
        <w:ind w:firstLine="34"/>
        <w:jc w:val="both"/>
        <w:rPr>
          <w:bCs/>
          <w:color w:val="000000" w:themeColor="text1"/>
          <w:sz w:val="28"/>
        </w:rPr>
      </w:pPr>
      <w:r w:rsidRPr="00B12FB3">
        <w:rPr>
          <w:bCs/>
          <w:color w:val="000000" w:themeColor="text1"/>
          <w:sz w:val="28"/>
        </w:rPr>
        <w:t>Подлинник документа находится в отделе образования администрации Бузулукского района</w:t>
      </w:r>
    </w:p>
    <w:p w14:paraId="64D66D93" w14:textId="77777777" w:rsidR="00F8754A" w:rsidRPr="00B12FB3" w:rsidRDefault="00F8754A" w:rsidP="00F8754A">
      <w:pPr>
        <w:widowControl w:val="0"/>
        <w:autoSpaceDE w:val="0"/>
        <w:autoSpaceDN w:val="0"/>
        <w:adjustRightInd w:val="0"/>
        <w:ind w:firstLine="34"/>
        <w:jc w:val="both"/>
        <w:rPr>
          <w:bCs/>
          <w:color w:val="000000" w:themeColor="text1"/>
          <w:sz w:val="28"/>
        </w:rPr>
      </w:pPr>
    </w:p>
    <w:p w14:paraId="11367BD1" w14:textId="77777777" w:rsidR="00F8754A" w:rsidRPr="00B12FB3" w:rsidRDefault="00F8754A" w:rsidP="00F8754A">
      <w:pPr>
        <w:widowControl w:val="0"/>
        <w:autoSpaceDE w:val="0"/>
        <w:autoSpaceDN w:val="0"/>
        <w:adjustRightInd w:val="0"/>
        <w:ind w:firstLine="34"/>
        <w:jc w:val="both"/>
        <w:rPr>
          <w:bCs/>
          <w:color w:val="000000" w:themeColor="text1"/>
          <w:sz w:val="28"/>
        </w:rPr>
      </w:pPr>
      <w:r w:rsidRPr="00B12FB3">
        <w:rPr>
          <w:bCs/>
          <w:color w:val="000000" w:themeColor="text1"/>
          <w:sz w:val="28"/>
        </w:rPr>
        <w:t>Верно</w:t>
      </w:r>
    </w:p>
    <w:p w14:paraId="7238CB7A" w14:textId="4A6B54FC" w:rsidR="00F8754A" w:rsidRPr="00B12FB3" w:rsidRDefault="00F8754A" w:rsidP="00F8754A">
      <w:pPr>
        <w:widowControl w:val="0"/>
        <w:autoSpaceDE w:val="0"/>
        <w:autoSpaceDN w:val="0"/>
        <w:adjustRightInd w:val="0"/>
        <w:ind w:firstLine="34"/>
        <w:jc w:val="both"/>
        <w:rPr>
          <w:bCs/>
          <w:color w:val="000000" w:themeColor="text1"/>
          <w:sz w:val="28"/>
        </w:rPr>
      </w:pPr>
      <w:r w:rsidRPr="00B12FB3">
        <w:rPr>
          <w:bCs/>
          <w:color w:val="000000" w:themeColor="text1"/>
          <w:sz w:val="28"/>
        </w:rPr>
        <w:t xml:space="preserve">Специалист по кадрам и делопроизводству       </w:t>
      </w:r>
      <w:r w:rsidRPr="00B12FB3">
        <w:rPr>
          <w:bCs/>
          <w:i/>
          <w:color w:val="000000" w:themeColor="text1"/>
          <w:sz w:val="28"/>
        </w:rPr>
        <w:t xml:space="preserve">Подпись </w:t>
      </w:r>
      <w:r w:rsidRPr="00B12FB3">
        <w:rPr>
          <w:bCs/>
          <w:color w:val="000000" w:themeColor="text1"/>
          <w:sz w:val="28"/>
        </w:rPr>
        <w:t xml:space="preserve">              </w:t>
      </w:r>
      <w:proofErr w:type="spellStart"/>
      <w:r w:rsidRPr="00B12FB3">
        <w:rPr>
          <w:bCs/>
          <w:color w:val="000000" w:themeColor="text1"/>
          <w:sz w:val="28"/>
        </w:rPr>
        <w:t>В.И.Колеева</w:t>
      </w:r>
      <w:proofErr w:type="spellEnd"/>
    </w:p>
    <w:p w14:paraId="07E2FD43" w14:textId="77777777" w:rsidR="00F8754A" w:rsidRPr="00B12FB3" w:rsidRDefault="00F8754A" w:rsidP="00F8754A">
      <w:pPr>
        <w:widowControl w:val="0"/>
        <w:autoSpaceDE w:val="0"/>
        <w:autoSpaceDN w:val="0"/>
        <w:adjustRightInd w:val="0"/>
        <w:ind w:firstLine="34"/>
        <w:jc w:val="both"/>
        <w:rPr>
          <w:bCs/>
          <w:color w:val="000000" w:themeColor="text1"/>
          <w:sz w:val="28"/>
        </w:rPr>
      </w:pPr>
      <w:r w:rsidRPr="00B12FB3">
        <w:rPr>
          <w:bCs/>
          <w:color w:val="000000" w:themeColor="text1"/>
          <w:sz w:val="28"/>
        </w:rPr>
        <w:t>Дата                           Печать</w:t>
      </w:r>
    </w:p>
    <w:p w14:paraId="6B7D88F5" w14:textId="77777777" w:rsidR="00F8754A" w:rsidRDefault="00F8754A" w:rsidP="007D6832">
      <w:pPr>
        <w:tabs>
          <w:tab w:val="left" w:pos="1276"/>
        </w:tabs>
        <w:spacing w:line="276" w:lineRule="auto"/>
        <w:ind w:firstLine="709"/>
        <w:jc w:val="both"/>
        <w:rPr>
          <w:sz w:val="28"/>
        </w:rPr>
      </w:pPr>
    </w:p>
    <w:p w14:paraId="34863BB2" w14:textId="68BA3BB9" w:rsidR="007347A7" w:rsidRDefault="007347A7" w:rsidP="007D6832">
      <w:pPr>
        <w:tabs>
          <w:tab w:val="left" w:pos="1276"/>
        </w:tabs>
        <w:spacing w:line="276" w:lineRule="auto"/>
        <w:ind w:firstLine="709"/>
        <w:jc w:val="both"/>
        <w:rPr>
          <w:sz w:val="28"/>
        </w:rPr>
      </w:pPr>
      <w:r w:rsidRPr="007347A7">
        <w:rPr>
          <w:sz w:val="28"/>
        </w:rPr>
        <w:t xml:space="preserve">Для </w:t>
      </w:r>
      <w:r w:rsidR="00A068FF" w:rsidRPr="007347A7">
        <w:rPr>
          <w:sz w:val="28"/>
        </w:rPr>
        <w:t>заверени</w:t>
      </w:r>
      <w:r w:rsidR="00A068FF">
        <w:rPr>
          <w:sz w:val="28"/>
        </w:rPr>
        <w:t>я</w:t>
      </w:r>
      <w:r w:rsidR="00A068FF" w:rsidRPr="007347A7">
        <w:rPr>
          <w:sz w:val="28"/>
        </w:rPr>
        <w:t xml:space="preserve"> </w:t>
      </w:r>
      <w:r w:rsidRPr="007347A7">
        <w:rPr>
          <w:sz w:val="28"/>
        </w:rPr>
        <w:t>копии</w:t>
      </w:r>
      <w:r w:rsidR="00A068FF">
        <w:rPr>
          <w:sz w:val="28"/>
        </w:rPr>
        <w:t xml:space="preserve"> документа</w:t>
      </w:r>
      <w:r w:rsidR="000E097F">
        <w:rPr>
          <w:sz w:val="28"/>
        </w:rPr>
        <w:t>, изготовленной на бумажном носителе,</w:t>
      </w:r>
      <w:r w:rsidRPr="007347A7">
        <w:rPr>
          <w:sz w:val="28"/>
        </w:rPr>
        <w:t xml:space="preserve"> может использоваться штамп.</w:t>
      </w:r>
      <w:r w:rsidR="000868ED">
        <w:rPr>
          <w:sz w:val="28"/>
        </w:rPr>
        <w:t xml:space="preserve"> </w:t>
      </w:r>
    </w:p>
    <w:p w14:paraId="6F1B988D" w14:textId="18CCF798" w:rsidR="009B3C84" w:rsidRPr="009B3C84" w:rsidRDefault="00B92735" w:rsidP="007D6832">
      <w:pPr>
        <w:tabs>
          <w:tab w:val="left" w:pos="1276"/>
        </w:tabs>
        <w:spacing w:line="276" w:lineRule="auto"/>
        <w:ind w:firstLine="709"/>
        <w:jc w:val="both"/>
        <w:rPr>
          <w:bCs/>
          <w:color w:val="000000"/>
          <w:sz w:val="28"/>
          <w:szCs w:val="28"/>
        </w:rPr>
      </w:pPr>
      <w:r w:rsidRPr="009B3C84">
        <w:rPr>
          <w:sz w:val="28"/>
          <w:szCs w:val="28"/>
        </w:rPr>
        <w:t>3.5.2</w:t>
      </w:r>
      <w:r w:rsidR="006022BE">
        <w:rPr>
          <w:sz w:val="28"/>
          <w:szCs w:val="28"/>
        </w:rPr>
        <w:t>4</w:t>
      </w:r>
      <w:r w:rsidRPr="009B3C84">
        <w:rPr>
          <w:sz w:val="28"/>
          <w:szCs w:val="28"/>
        </w:rPr>
        <w:t>.  </w:t>
      </w:r>
      <w:r w:rsidR="007B2B75" w:rsidRPr="009B3C84">
        <w:rPr>
          <w:sz w:val="28"/>
          <w:szCs w:val="28"/>
        </w:rPr>
        <w:t>О</w:t>
      </w:r>
      <w:r w:rsidR="003371A9" w:rsidRPr="009B3C84">
        <w:rPr>
          <w:sz w:val="28"/>
          <w:szCs w:val="28"/>
        </w:rPr>
        <w:t>тметка о поступлении документа</w:t>
      </w:r>
      <w:r w:rsidR="007949EF" w:rsidRPr="009B3C84">
        <w:rPr>
          <w:sz w:val="28"/>
          <w:szCs w:val="28"/>
        </w:rPr>
        <w:t xml:space="preserve"> </w:t>
      </w:r>
      <w:r w:rsidR="009B3C84" w:rsidRPr="009B3C84">
        <w:rPr>
          <w:bCs/>
          <w:color w:val="000000"/>
          <w:sz w:val="28"/>
          <w:szCs w:val="28"/>
        </w:rPr>
        <w:t xml:space="preserve">служит для подтверждения факта поступления документа в организацию и включает дату поступления </w:t>
      </w:r>
      <w:r w:rsidR="00210385">
        <w:rPr>
          <w:bCs/>
          <w:color w:val="000000"/>
          <w:sz w:val="28"/>
          <w:szCs w:val="28"/>
        </w:rPr>
        <w:br/>
      </w:r>
      <w:r w:rsidR="009B3C84" w:rsidRPr="009B3C84">
        <w:rPr>
          <w:bCs/>
          <w:color w:val="000000"/>
          <w:sz w:val="28"/>
          <w:szCs w:val="28"/>
        </w:rPr>
        <w:t xml:space="preserve">и входящий регистрационный номер документа. При необходимости отметка </w:t>
      </w:r>
      <w:r w:rsidR="00210385">
        <w:rPr>
          <w:bCs/>
          <w:color w:val="000000"/>
          <w:sz w:val="28"/>
          <w:szCs w:val="28"/>
        </w:rPr>
        <w:br/>
      </w:r>
      <w:r w:rsidR="009B3C84" w:rsidRPr="009B3C84">
        <w:rPr>
          <w:bCs/>
          <w:color w:val="000000"/>
          <w:sz w:val="28"/>
          <w:szCs w:val="28"/>
        </w:rPr>
        <w:lastRenderedPageBreak/>
        <w:t xml:space="preserve">о поступлении может дополняться указанием времени поступления </w:t>
      </w:r>
      <w:r w:rsidR="00084CF2">
        <w:rPr>
          <w:bCs/>
          <w:color w:val="000000"/>
          <w:sz w:val="28"/>
          <w:szCs w:val="28"/>
        </w:rPr>
        <w:t xml:space="preserve">документа </w:t>
      </w:r>
      <w:r w:rsidR="00210385">
        <w:rPr>
          <w:bCs/>
          <w:color w:val="000000"/>
          <w:sz w:val="28"/>
          <w:szCs w:val="28"/>
        </w:rPr>
        <w:br/>
      </w:r>
      <w:r w:rsidR="009B3C84" w:rsidRPr="009B3C84">
        <w:rPr>
          <w:bCs/>
          <w:color w:val="000000"/>
          <w:sz w:val="28"/>
          <w:szCs w:val="28"/>
        </w:rPr>
        <w:t>в часах и минутах и способа доставки документа).</w:t>
      </w:r>
    </w:p>
    <w:p w14:paraId="10B85755" w14:textId="77777777" w:rsidR="009B3C84" w:rsidRPr="009B3C84" w:rsidRDefault="009B3C84" w:rsidP="007D6832">
      <w:pPr>
        <w:widowControl w:val="0"/>
        <w:autoSpaceDE w:val="0"/>
        <w:autoSpaceDN w:val="0"/>
        <w:adjustRightInd w:val="0"/>
        <w:spacing w:line="276" w:lineRule="auto"/>
        <w:ind w:firstLine="709"/>
        <w:jc w:val="both"/>
        <w:rPr>
          <w:bCs/>
          <w:color w:val="000000"/>
          <w:sz w:val="28"/>
          <w:szCs w:val="28"/>
        </w:rPr>
      </w:pPr>
      <w:r w:rsidRPr="009B3C84">
        <w:rPr>
          <w:bCs/>
          <w:color w:val="000000"/>
          <w:sz w:val="28"/>
          <w:szCs w:val="28"/>
        </w:rPr>
        <w:t>Отметка о поступлении документа может проставляться с помощью штампа.</w:t>
      </w:r>
    </w:p>
    <w:p w14:paraId="03A81369" w14:textId="4FE2BA2A" w:rsidR="00326F40" w:rsidRPr="00326F40" w:rsidRDefault="007D7C75" w:rsidP="007D6832">
      <w:pPr>
        <w:widowControl w:val="0"/>
        <w:autoSpaceDE w:val="0"/>
        <w:autoSpaceDN w:val="0"/>
        <w:adjustRightInd w:val="0"/>
        <w:spacing w:line="276" w:lineRule="auto"/>
        <w:ind w:firstLine="709"/>
        <w:jc w:val="both"/>
        <w:rPr>
          <w:bCs/>
          <w:color w:val="000000"/>
          <w:sz w:val="28"/>
          <w:szCs w:val="28"/>
        </w:rPr>
      </w:pPr>
      <w:r>
        <w:rPr>
          <w:sz w:val="28"/>
        </w:rPr>
        <w:t>3.</w:t>
      </w:r>
      <w:r w:rsidR="00B92735">
        <w:rPr>
          <w:sz w:val="28"/>
        </w:rPr>
        <w:t>5.2</w:t>
      </w:r>
      <w:r w:rsidR="006022BE">
        <w:rPr>
          <w:sz w:val="28"/>
        </w:rPr>
        <w:t>5</w:t>
      </w:r>
      <w:r w:rsidR="00B92735">
        <w:rPr>
          <w:sz w:val="28"/>
        </w:rPr>
        <w:t>.  </w:t>
      </w:r>
      <w:r w:rsidR="007B2B75">
        <w:rPr>
          <w:sz w:val="28"/>
        </w:rPr>
        <w:t>Р</w:t>
      </w:r>
      <w:r w:rsidR="003371A9" w:rsidRPr="008D0168">
        <w:rPr>
          <w:sz w:val="28"/>
        </w:rPr>
        <w:t>езолюция</w:t>
      </w:r>
      <w:r w:rsidR="00326F40" w:rsidRPr="00326F40">
        <w:rPr>
          <w:bCs/>
          <w:color w:val="000000"/>
          <w:sz w:val="28"/>
          <w:szCs w:val="28"/>
        </w:rPr>
        <w:t xml:space="preserve">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w:t>
      </w:r>
    </w:p>
    <w:p w14:paraId="58484B6F" w14:textId="3EE1E089" w:rsidR="00B26C0B" w:rsidRDefault="00326F40" w:rsidP="007D6832">
      <w:pPr>
        <w:widowControl w:val="0"/>
        <w:autoSpaceDE w:val="0"/>
        <w:autoSpaceDN w:val="0"/>
        <w:adjustRightInd w:val="0"/>
        <w:spacing w:line="276" w:lineRule="auto"/>
        <w:ind w:firstLine="709"/>
        <w:jc w:val="both"/>
        <w:rPr>
          <w:bCs/>
          <w:color w:val="000000"/>
          <w:sz w:val="28"/>
          <w:szCs w:val="28"/>
        </w:rPr>
      </w:pPr>
      <w:r w:rsidRPr="00326F40">
        <w:rPr>
          <w:bCs/>
          <w:color w:val="000000"/>
          <w:sz w:val="28"/>
          <w:szCs w:val="28"/>
        </w:rPr>
        <w:t>Резолюция включает: фамилию, инициалы исполнителя (исполнителей), поручение по документу</w:t>
      </w:r>
      <w:r w:rsidR="00B26C0B" w:rsidRPr="00B26C0B">
        <w:rPr>
          <w:sz w:val="28"/>
          <w:szCs w:val="28"/>
        </w:rPr>
        <w:t xml:space="preserve"> </w:t>
      </w:r>
      <w:r w:rsidR="00B26C0B">
        <w:rPr>
          <w:sz w:val="28"/>
          <w:szCs w:val="28"/>
        </w:rPr>
        <w:t>(</w:t>
      </w:r>
      <w:r w:rsidR="00B26C0B" w:rsidRPr="005614B5">
        <w:rPr>
          <w:sz w:val="28"/>
          <w:szCs w:val="28"/>
        </w:rPr>
        <w:t>конкретное задание по исполнению документа или формулировк</w:t>
      </w:r>
      <w:r w:rsidR="00B26C0B">
        <w:rPr>
          <w:sz w:val="28"/>
          <w:szCs w:val="28"/>
        </w:rPr>
        <w:t>а</w:t>
      </w:r>
      <w:r w:rsidR="00B26C0B" w:rsidRPr="005614B5">
        <w:rPr>
          <w:sz w:val="28"/>
          <w:szCs w:val="28"/>
        </w:rPr>
        <w:t xml:space="preserve"> цели рассмотрения документа</w:t>
      </w:r>
      <w:r w:rsidR="00B26C0B">
        <w:rPr>
          <w:sz w:val="28"/>
          <w:szCs w:val="28"/>
        </w:rPr>
        <w:t>)</w:t>
      </w:r>
      <w:r w:rsidRPr="00326F40">
        <w:rPr>
          <w:bCs/>
          <w:color w:val="000000"/>
          <w:sz w:val="28"/>
          <w:szCs w:val="28"/>
        </w:rPr>
        <w:t xml:space="preserve">, при необходимости </w:t>
      </w:r>
      <w:r w:rsidR="004C185D">
        <w:rPr>
          <w:bCs/>
          <w:color w:val="000000"/>
          <w:sz w:val="28"/>
          <w:szCs w:val="28"/>
        </w:rPr>
        <w:sym w:font="Symbol" w:char="F02D"/>
      </w:r>
      <w:r w:rsidRPr="00326F40">
        <w:rPr>
          <w:bCs/>
          <w:color w:val="000000"/>
          <w:sz w:val="28"/>
          <w:szCs w:val="28"/>
        </w:rPr>
        <w:t xml:space="preserve"> срок исполнения, подпись лица, вынесшего резолюцию, дату резолюции</w:t>
      </w:r>
      <w:r w:rsidR="00B26C0B">
        <w:rPr>
          <w:bCs/>
          <w:color w:val="000000"/>
          <w:sz w:val="28"/>
          <w:szCs w:val="28"/>
        </w:rPr>
        <w:t>:</w:t>
      </w:r>
      <w:r w:rsidRPr="00326F40">
        <w:rPr>
          <w:bCs/>
          <w:color w:val="000000"/>
          <w:sz w:val="28"/>
          <w:szCs w:val="28"/>
        </w:rPr>
        <w:t xml:space="preserve"> </w:t>
      </w:r>
    </w:p>
    <w:p w14:paraId="5B6E9B19" w14:textId="77777777" w:rsidR="00842453" w:rsidRPr="00842453" w:rsidRDefault="00842453" w:rsidP="007D6832">
      <w:pPr>
        <w:widowControl w:val="0"/>
        <w:autoSpaceDE w:val="0"/>
        <w:autoSpaceDN w:val="0"/>
        <w:adjustRightInd w:val="0"/>
        <w:spacing w:line="276" w:lineRule="auto"/>
        <w:ind w:firstLine="709"/>
        <w:jc w:val="both"/>
        <w:rPr>
          <w:bCs/>
          <w:color w:val="000000"/>
          <w:sz w:val="28"/>
          <w:szCs w:val="28"/>
        </w:rPr>
      </w:pPr>
    </w:p>
    <w:tbl>
      <w:tblPr>
        <w:tblW w:w="0" w:type="auto"/>
        <w:tblInd w:w="4928" w:type="dxa"/>
        <w:tblLook w:val="04A0" w:firstRow="1" w:lastRow="0" w:firstColumn="1" w:lastColumn="0" w:noHBand="0" w:noVBand="1"/>
      </w:tblPr>
      <w:tblGrid>
        <w:gridCol w:w="4642"/>
      </w:tblGrid>
      <w:tr w:rsidR="00326F40" w:rsidRPr="00606F10" w14:paraId="1FF1DB80" w14:textId="77777777" w:rsidTr="00326F40">
        <w:tc>
          <w:tcPr>
            <w:tcW w:w="4642" w:type="dxa"/>
            <w:shd w:val="clear" w:color="auto" w:fill="auto"/>
          </w:tcPr>
          <w:p w14:paraId="21D10694" w14:textId="77777777" w:rsidR="00F8754A" w:rsidRDefault="00F8754A" w:rsidP="00F8754A">
            <w:pPr>
              <w:widowControl w:val="0"/>
              <w:autoSpaceDE w:val="0"/>
              <w:autoSpaceDN w:val="0"/>
              <w:adjustRightInd w:val="0"/>
              <w:jc w:val="both"/>
              <w:rPr>
                <w:bCs/>
                <w:color w:val="000000"/>
                <w:sz w:val="28"/>
              </w:rPr>
            </w:pPr>
          </w:p>
          <w:p w14:paraId="1882A1CD" w14:textId="00AD216B" w:rsidR="00F8754A" w:rsidRPr="00B12FB3" w:rsidRDefault="00F8754A" w:rsidP="00F8754A">
            <w:pPr>
              <w:widowControl w:val="0"/>
              <w:autoSpaceDE w:val="0"/>
              <w:autoSpaceDN w:val="0"/>
              <w:adjustRightInd w:val="0"/>
              <w:jc w:val="both"/>
              <w:rPr>
                <w:bCs/>
                <w:color w:val="000000" w:themeColor="text1"/>
                <w:sz w:val="28"/>
              </w:rPr>
            </w:pPr>
            <w:r w:rsidRPr="00B12FB3">
              <w:rPr>
                <w:bCs/>
                <w:color w:val="000000" w:themeColor="text1"/>
                <w:sz w:val="28"/>
              </w:rPr>
              <w:t>Мирошниченко Л.М.</w:t>
            </w:r>
          </w:p>
          <w:p w14:paraId="6685E20E" w14:textId="77777777" w:rsidR="00F8754A" w:rsidRPr="00B12FB3" w:rsidRDefault="00F8754A" w:rsidP="00F8754A">
            <w:pPr>
              <w:widowControl w:val="0"/>
              <w:autoSpaceDE w:val="0"/>
              <w:autoSpaceDN w:val="0"/>
              <w:adjustRightInd w:val="0"/>
              <w:jc w:val="both"/>
              <w:rPr>
                <w:bCs/>
                <w:i/>
                <w:color w:val="000000" w:themeColor="text1"/>
                <w:sz w:val="28"/>
              </w:rPr>
            </w:pPr>
            <w:r w:rsidRPr="00B12FB3">
              <w:rPr>
                <w:bCs/>
                <w:color w:val="000000" w:themeColor="text1"/>
                <w:sz w:val="28"/>
              </w:rPr>
              <w:t xml:space="preserve">Прошу подготовить предложения </w:t>
            </w:r>
            <w:r w:rsidRPr="00B12FB3">
              <w:rPr>
                <w:bCs/>
                <w:color w:val="000000" w:themeColor="text1"/>
                <w:sz w:val="28"/>
              </w:rPr>
              <w:br/>
              <w:t xml:space="preserve">к 10.11.2018       </w:t>
            </w:r>
            <w:r w:rsidRPr="00B12FB3">
              <w:rPr>
                <w:bCs/>
                <w:i/>
                <w:color w:val="000000" w:themeColor="text1"/>
                <w:sz w:val="28"/>
              </w:rPr>
              <w:t>Подпись</w:t>
            </w:r>
          </w:p>
          <w:p w14:paraId="2DB55104" w14:textId="393E0FD9" w:rsidR="00326F40" w:rsidRPr="00606F10" w:rsidRDefault="00F8754A" w:rsidP="00F8754A">
            <w:pPr>
              <w:widowControl w:val="0"/>
              <w:autoSpaceDE w:val="0"/>
              <w:autoSpaceDN w:val="0"/>
              <w:adjustRightInd w:val="0"/>
              <w:jc w:val="both"/>
              <w:rPr>
                <w:rFonts w:asciiTheme="minorHAnsi" w:hAnsiTheme="minorHAnsi"/>
                <w:bCs/>
                <w:color w:val="000000"/>
              </w:rPr>
            </w:pPr>
            <w:r w:rsidRPr="00B12FB3">
              <w:rPr>
                <w:bCs/>
                <w:color w:val="000000" w:themeColor="text1"/>
                <w:sz w:val="28"/>
              </w:rPr>
              <w:t>Дата</w:t>
            </w:r>
          </w:p>
        </w:tc>
      </w:tr>
    </w:tbl>
    <w:p w14:paraId="4E7EF4C2" w14:textId="77777777" w:rsidR="003879F7" w:rsidRDefault="003879F7" w:rsidP="008E4A66">
      <w:pPr>
        <w:tabs>
          <w:tab w:val="left" w:pos="1276"/>
        </w:tabs>
        <w:spacing w:line="276" w:lineRule="auto"/>
        <w:ind w:firstLine="709"/>
        <w:jc w:val="both"/>
        <w:rPr>
          <w:sz w:val="28"/>
        </w:rPr>
      </w:pPr>
    </w:p>
    <w:p w14:paraId="605FB210" w14:textId="28355D29" w:rsidR="00B26C0B" w:rsidRDefault="00B26C0B" w:rsidP="008E4A66">
      <w:pPr>
        <w:tabs>
          <w:tab w:val="left" w:pos="1276"/>
        </w:tabs>
        <w:spacing w:line="276" w:lineRule="auto"/>
        <w:ind w:firstLine="709"/>
        <w:jc w:val="both"/>
        <w:rPr>
          <w:sz w:val="28"/>
        </w:rPr>
      </w:pPr>
      <w:r>
        <w:rPr>
          <w:sz w:val="28"/>
        </w:rPr>
        <w:t xml:space="preserve">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 </w:t>
      </w:r>
    </w:p>
    <w:p w14:paraId="593CF205" w14:textId="5D56A75E" w:rsidR="00350251" w:rsidRPr="008D0168" w:rsidRDefault="00350251" w:rsidP="008E4A66">
      <w:pPr>
        <w:tabs>
          <w:tab w:val="left" w:pos="1276"/>
        </w:tabs>
        <w:spacing w:line="276" w:lineRule="auto"/>
        <w:ind w:firstLine="709"/>
        <w:jc w:val="both"/>
        <w:rPr>
          <w:sz w:val="28"/>
        </w:rPr>
      </w:pPr>
      <w:r>
        <w:rPr>
          <w:sz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w:t>
      </w:r>
    </w:p>
    <w:p w14:paraId="30CA474C" w14:textId="715B45A1" w:rsidR="00AD3519" w:rsidRPr="00AD3519" w:rsidRDefault="00B92735" w:rsidP="008E4A66">
      <w:pPr>
        <w:tabs>
          <w:tab w:val="left" w:pos="1276"/>
        </w:tabs>
        <w:spacing w:line="276" w:lineRule="auto"/>
        <w:ind w:firstLine="709"/>
        <w:jc w:val="both"/>
        <w:rPr>
          <w:bCs/>
          <w:color w:val="000000"/>
          <w:sz w:val="28"/>
          <w:szCs w:val="28"/>
        </w:rPr>
      </w:pPr>
      <w:r>
        <w:rPr>
          <w:sz w:val="28"/>
        </w:rPr>
        <w:t>3.5.2</w:t>
      </w:r>
      <w:r w:rsidR="006022BE">
        <w:rPr>
          <w:sz w:val="28"/>
        </w:rPr>
        <w:t>6</w:t>
      </w:r>
      <w:r>
        <w:rPr>
          <w:sz w:val="28"/>
        </w:rPr>
        <w:t>.  </w:t>
      </w:r>
      <w:r w:rsidR="007B2B75">
        <w:rPr>
          <w:sz w:val="28"/>
        </w:rPr>
        <w:t>О</w:t>
      </w:r>
      <w:r w:rsidR="003371A9" w:rsidRPr="008D0168">
        <w:rPr>
          <w:sz w:val="28"/>
        </w:rPr>
        <w:t>тметка о контроле</w:t>
      </w:r>
      <w:r w:rsidR="00AD3519">
        <w:rPr>
          <w:sz w:val="28"/>
        </w:rPr>
        <w:t xml:space="preserve"> </w:t>
      </w:r>
      <w:r w:rsidR="00AD3519" w:rsidRPr="00AD3519">
        <w:rPr>
          <w:bCs/>
          <w:color w:val="000000"/>
          <w:sz w:val="28"/>
          <w:szCs w:val="28"/>
        </w:rPr>
        <w:t xml:space="preserve">свидетельствует о постановке документа на контроль, проставляется штампом «Контроль» на верхнем поле документа. </w:t>
      </w:r>
    </w:p>
    <w:p w14:paraId="4B89F2B9" w14:textId="234ED00B" w:rsidR="00210385" w:rsidRPr="00AD3519" w:rsidRDefault="006022BE" w:rsidP="00B12FB3">
      <w:pPr>
        <w:tabs>
          <w:tab w:val="left" w:pos="1276"/>
        </w:tabs>
        <w:spacing w:line="276" w:lineRule="auto"/>
        <w:ind w:firstLine="709"/>
        <w:jc w:val="both"/>
        <w:rPr>
          <w:bCs/>
          <w:color w:val="000000"/>
          <w:sz w:val="28"/>
          <w:szCs w:val="28"/>
        </w:rPr>
      </w:pPr>
      <w:r>
        <w:rPr>
          <w:sz w:val="28"/>
        </w:rPr>
        <w:t>3.5.27</w:t>
      </w:r>
      <w:r w:rsidR="00AD3519">
        <w:rPr>
          <w:sz w:val="28"/>
        </w:rPr>
        <w:t>.  О</w:t>
      </w:r>
      <w:r w:rsidR="00AD3519" w:rsidRPr="008D0168">
        <w:rPr>
          <w:sz w:val="28"/>
        </w:rPr>
        <w:t>тметка о направлении документа в дело</w:t>
      </w:r>
      <w:r w:rsidR="00AD3519">
        <w:rPr>
          <w:sz w:val="28"/>
        </w:rPr>
        <w:t xml:space="preserve"> </w:t>
      </w:r>
      <w:r w:rsidR="00AD3519" w:rsidRPr="00AD3519">
        <w:rPr>
          <w:bCs/>
          <w:color w:val="000000"/>
          <w:sz w:val="28"/>
          <w:szCs w:val="28"/>
        </w:rPr>
        <w:t xml:space="preserve">определяет место хранения документа после завершения работы с ним и включает: слова </w:t>
      </w:r>
      <w:r w:rsidR="00210385">
        <w:rPr>
          <w:bCs/>
          <w:color w:val="000000"/>
          <w:sz w:val="28"/>
          <w:szCs w:val="28"/>
        </w:rPr>
        <w:br/>
      </w:r>
      <w:r w:rsidR="00AD3519" w:rsidRPr="00AD3519">
        <w:rPr>
          <w:bCs/>
          <w:color w:val="000000"/>
          <w:sz w:val="28"/>
          <w:szCs w:val="28"/>
        </w:rPr>
        <w:t xml:space="preserve">«В дело», индекс дела по номенклатуре дел, в которое помещается документ </w:t>
      </w:r>
      <w:r w:rsidR="00210385">
        <w:rPr>
          <w:bCs/>
          <w:color w:val="000000"/>
          <w:sz w:val="28"/>
          <w:szCs w:val="28"/>
        </w:rPr>
        <w:br/>
      </w:r>
      <w:r w:rsidR="00AD3519" w:rsidRPr="00AD3519">
        <w:rPr>
          <w:bCs/>
          <w:color w:val="000000"/>
          <w:sz w:val="28"/>
          <w:szCs w:val="28"/>
        </w:rPr>
        <w:t>на хранение, с указанием года, должности лица, оформившего отметку, подписи, даты</w:t>
      </w:r>
      <w:r w:rsidR="008A31D0">
        <w:rPr>
          <w:bCs/>
          <w:color w:val="000000"/>
          <w:sz w:val="28"/>
          <w:szCs w:val="28"/>
        </w:rPr>
        <w:t>.</w:t>
      </w:r>
      <w:r w:rsidR="00C336E4">
        <w:rPr>
          <w:bCs/>
          <w:color w:val="000000"/>
          <w:sz w:val="28"/>
          <w:szCs w:val="28"/>
        </w:rPr>
        <w:t xml:space="preserve"> </w:t>
      </w:r>
      <w:r w:rsidR="008A31D0">
        <w:rPr>
          <w:bCs/>
          <w:color w:val="000000"/>
          <w:sz w:val="28"/>
          <w:szCs w:val="28"/>
        </w:rPr>
        <w:t>Н</w:t>
      </w:r>
      <w:r w:rsidR="00C336E4">
        <w:rPr>
          <w:bCs/>
          <w:color w:val="000000"/>
          <w:sz w:val="28"/>
          <w:szCs w:val="28"/>
        </w:rPr>
        <w:t>апример:</w:t>
      </w:r>
    </w:p>
    <w:tbl>
      <w:tblPr>
        <w:tblW w:w="0" w:type="auto"/>
        <w:tblInd w:w="2802" w:type="dxa"/>
        <w:tblLook w:val="00A0" w:firstRow="1" w:lastRow="0" w:firstColumn="1" w:lastColumn="0" w:noHBand="0" w:noVBand="0"/>
      </w:tblPr>
      <w:tblGrid>
        <w:gridCol w:w="6662"/>
      </w:tblGrid>
      <w:tr w:rsidR="00AD3519" w:rsidRPr="00606F10" w14:paraId="75A2F88D" w14:textId="77777777" w:rsidTr="00C336E4">
        <w:tc>
          <w:tcPr>
            <w:tcW w:w="6662" w:type="dxa"/>
          </w:tcPr>
          <w:p w14:paraId="6E3DD50A" w14:textId="77777777" w:rsidR="00F8754A" w:rsidRPr="00F8754A" w:rsidRDefault="00F8754A" w:rsidP="00B12FB3">
            <w:pPr>
              <w:widowControl w:val="0"/>
              <w:autoSpaceDE w:val="0"/>
              <w:autoSpaceDN w:val="0"/>
              <w:adjustRightInd w:val="0"/>
              <w:jc w:val="both"/>
              <w:rPr>
                <w:bCs/>
                <w:color w:val="FF0000"/>
                <w:sz w:val="28"/>
              </w:rPr>
            </w:pPr>
          </w:p>
          <w:p w14:paraId="2F5D1A3C" w14:textId="5522DFC9" w:rsidR="00F8754A" w:rsidRPr="00B12FB3" w:rsidRDefault="00F8754A" w:rsidP="00F8754A">
            <w:pPr>
              <w:widowControl w:val="0"/>
              <w:autoSpaceDE w:val="0"/>
              <w:autoSpaceDN w:val="0"/>
              <w:adjustRightInd w:val="0"/>
              <w:ind w:left="884" w:firstLine="30"/>
              <w:jc w:val="both"/>
              <w:rPr>
                <w:bCs/>
                <w:color w:val="000000" w:themeColor="text1"/>
                <w:sz w:val="28"/>
              </w:rPr>
            </w:pPr>
            <w:r w:rsidRPr="00B12FB3">
              <w:rPr>
                <w:bCs/>
                <w:color w:val="000000" w:themeColor="text1"/>
                <w:sz w:val="28"/>
              </w:rPr>
              <w:t>В дело № 01-18 за 2018 г.</w:t>
            </w:r>
          </w:p>
          <w:p w14:paraId="21C43555" w14:textId="57FED6D5" w:rsidR="00F8754A" w:rsidRPr="00B12FB3" w:rsidRDefault="00F8754A" w:rsidP="00F8754A">
            <w:pPr>
              <w:widowControl w:val="0"/>
              <w:autoSpaceDE w:val="0"/>
              <w:autoSpaceDN w:val="0"/>
              <w:adjustRightInd w:val="0"/>
              <w:ind w:left="884" w:firstLine="30"/>
              <w:jc w:val="both"/>
              <w:rPr>
                <w:bCs/>
                <w:color w:val="000000" w:themeColor="text1"/>
                <w:sz w:val="28"/>
              </w:rPr>
            </w:pPr>
            <w:r w:rsidRPr="00B12FB3">
              <w:rPr>
                <w:bCs/>
                <w:color w:val="000000" w:themeColor="text1"/>
                <w:sz w:val="28"/>
              </w:rPr>
              <w:t>Гл. специалист аппарата управления</w:t>
            </w:r>
          </w:p>
          <w:p w14:paraId="70EAAAAF" w14:textId="7F3EC6EE" w:rsidR="00AD3519" w:rsidRPr="00606F10" w:rsidRDefault="00F8754A" w:rsidP="00F8754A">
            <w:pPr>
              <w:widowControl w:val="0"/>
              <w:autoSpaceDE w:val="0"/>
              <w:autoSpaceDN w:val="0"/>
              <w:adjustRightInd w:val="0"/>
              <w:ind w:left="884" w:firstLine="30"/>
              <w:jc w:val="both"/>
              <w:rPr>
                <w:rFonts w:asciiTheme="minorHAnsi" w:hAnsiTheme="minorHAnsi"/>
                <w:bCs/>
                <w:color w:val="000000"/>
              </w:rPr>
            </w:pPr>
            <w:r w:rsidRPr="00B12FB3">
              <w:rPr>
                <w:bCs/>
                <w:i/>
                <w:color w:val="000000" w:themeColor="text1"/>
                <w:sz w:val="28"/>
              </w:rPr>
              <w:t>Подпись</w:t>
            </w:r>
            <w:r w:rsidRPr="00B12FB3">
              <w:rPr>
                <w:bCs/>
                <w:color w:val="000000" w:themeColor="text1"/>
                <w:sz w:val="28"/>
              </w:rPr>
              <w:t xml:space="preserve">                    Дата</w:t>
            </w:r>
          </w:p>
        </w:tc>
      </w:tr>
    </w:tbl>
    <w:p w14:paraId="08263888" w14:textId="77777777" w:rsidR="00AD3519" w:rsidRPr="00C336E4" w:rsidRDefault="00AD3519" w:rsidP="008E4A66">
      <w:pPr>
        <w:tabs>
          <w:tab w:val="left" w:pos="1276"/>
        </w:tabs>
        <w:spacing w:line="276" w:lineRule="auto"/>
        <w:ind w:firstLine="709"/>
        <w:jc w:val="both"/>
        <w:rPr>
          <w:bCs/>
          <w:color w:val="000000"/>
          <w:sz w:val="28"/>
          <w:szCs w:val="28"/>
        </w:rPr>
      </w:pPr>
    </w:p>
    <w:p w14:paraId="3D535DE6" w14:textId="77777777" w:rsidR="00AD3519" w:rsidRPr="00C336E4" w:rsidRDefault="00AD3519" w:rsidP="008E4A66">
      <w:pPr>
        <w:tabs>
          <w:tab w:val="left" w:pos="1276"/>
        </w:tabs>
        <w:spacing w:line="276" w:lineRule="auto"/>
        <w:ind w:firstLine="709"/>
        <w:jc w:val="both"/>
        <w:rPr>
          <w:bCs/>
          <w:color w:val="000000"/>
          <w:sz w:val="28"/>
          <w:szCs w:val="28"/>
        </w:rPr>
      </w:pPr>
      <w:r w:rsidRPr="00C336E4">
        <w:rPr>
          <w:bCs/>
          <w:color w:val="000000"/>
          <w:sz w:val="28"/>
          <w:szCs w:val="28"/>
        </w:rPr>
        <w:t xml:space="preserve">Отметка о направлении документа в дело может дополняться краткими сведениями о характере исполнения документа. </w:t>
      </w:r>
    </w:p>
    <w:p w14:paraId="5F53F089" w14:textId="77777777" w:rsidR="00FA58E6" w:rsidRDefault="00FA58E6" w:rsidP="008E4A66">
      <w:pPr>
        <w:spacing w:line="276" w:lineRule="auto"/>
        <w:ind w:firstLine="709"/>
        <w:jc w:val="both"/>
        <w:rPr>
          <w:sz w:val="28"/>
          <w:szCs w:val="28"/>
        </w:rPr>
      </w:pPr>
    </w:p>
    <w:p w14:paraId="21900BF1" w14:textId="77777777" w:rsidR="00B12FB3" w:rsidRDefault="00B12FB3" w:rsidP="008E4A66">
      <w:pPr>
        <w:spacing w:line="276" w:lineRule="auto"/>
        <w:ind w:firstLine="709"/>
        <w:jc w:val="both"/>
        <w:rPr>
          <w:sz w:val="28"/>
          <w:szCs w:val="28"/>
        </w:rPr>
      </w:pPr>
    </w:p>
    <w:p w14:paraId="2E26DD24" w14:textId="77777777" w:rsidR="00B12FB3" w:rsidRDefault="00B12FB3" w:rsidP="008E4A66">
      <w:pPr>
        <w:spacing w:line="276" w:lineRule="auto"/>
        <w:ind w:firstLine="709"/>
        <w:jc w:val="both"/>
        <w:rPr>
          <w:sz w:val="28"/>
          <w:szCs w:val="28"/>
        </w:rPr>
      </w:pPr>
    </w:p>
    <w:p w14:paraId="05C4F572" w14:textId="1953BA17" w:rsidR="00EA11F7" w:rsidRDefault="00C336E4" w:rsidP="008E4A66">
      <w:pPr>
        <w:pStyle w:val="1"/>
        <w:spacing w:before="0" w:line="276" w:lineRule="auto"/>
      </w:pPr>
      <w:bookmarkStart w:id="24" w:name="_Toc497835332"/>
      <w:bookmarkStart w:id="25" w:name="_Toc506897965"/>
      <w:r>
        <w:t>3.6</w:t>
      </w:r>
      <w:r w:rsidR="009E1524" w:rsidRPr="004B6A88">
        <w:t>.  </w:t>
      </w:r>
      <w:r w:rsidR="000B6C09">
        <w:t>Подготовка</w:t>
      </w:r>
      <w:r w:rsidR="009E1524" w:rsidRPr="004B6A88">
        <w:t xml:space="preserve"> и оформление отдельных видов документов</w:t>
      </w:r>
      <w:bookmarkEnd w:id="24"/>
      <w:bookmarkEnd w:id="25"/>
      <w:r w:rsidR="009E1524" w:rsidRPr="004B6A88">
        <w:t xml:space="preserve"> </w:t>
      </w:r>
    </w:p>
    <w:p w14:paraId="3C16CDF0" w14:textId="77777777" w:rsidR="000B6C09" w:rsidRPr="000B6C09" w:rsidRDefault="000B6C09" w:rsidP="000B6C09"/>
    <w:p w14:paraId="6B0071F9" w14:textId="26AEAC8B" w:rsidR="009E1524" w:rsidRDefault="00FE4B05" w:rsidP="008E4A66">
      <w:pPr>
        <w:pStyle w:val="1"/>
        <w:spacing w:before="0" w:line="276" w:lineRule="auto"/>
      </w:pPr>
      <w:bookmarkStart w:id="26" w:name="_Toc497835333"/>
      <w:bookmarkStart w:id="27" w:name="_Toc506897966"/>
      <w:r>
        <w:t>3.6.1</w:t>
      </w:r>
      <w:r w:rsidR="009E1524" w:rsidRPr="004B6A88">
        <w:t>.</w:t>
      </w:r>
      <w:r>
        <w:t>  </w:t>
      </w:r>
      <w:r w:rsidR="00CB1749">
        <w:t>Л</w:t>
      </w:r>
      <w:r w:rsidR="009E1524" w:rsidRPr="004B6A88">
        <w:t>окальные нормативные акты</w:t>
      </w:r>
      <w:r w:rsidR="003665C7">
        <w:br/>
      </w:r>
      <w:r w:rsidR="009E1524" w:rsidRPr="004B6A88">
        <w:t>(правила, положения, инструкции, регламенты и др.)</w:t>
      </w:r>
      <w:bookmarkEnd w:id="26"/>
      <w:bookmarkEnd w:id="27"/>
    </w:p>
    <w:p w14:paraId="03D62E2D" w14:textId="522A3C79" w:rsidR="007060A9" w:rsidRDefault="007060A9" w:rsidP="008E4A66">
      <w:pPr>
        <w:spacing w:line="276" w:lineRule="auto"/>
        <w:ind w:left="567" w:firstLine="709"/>
        <w:jc w:val="both"/>
        <w:rPr>
          <w:sz w:val="28"/>
          <w:szCs w:val="28"/>
        </w:rPr>
      </w:pPr>
    </w:p>
    <w:p w14:paraId="2468D07B" w14:textId="7F9F6EA3" w:rsidR="00EF7701" w:rsidRPr="002D53BF" w:rsidRDefault="00EF7701" w:rsidP="008E4A66">
      <w:pPr>
        <w:pStyle w:val="21"/>
        <w:overflowPunct/>
        <w:spacing w:line="276" w:lineRule="auto"/>
        <w:rPr>
          <w:color w:val="auto"/>
          <w:szCs w:val="24"/>
        </w:rPr>
      </w:pPr>
      <w:r w:rsidRPr="002D53BF">
        <w:rPr>
          <w:color w:val="auto"/>
          <w:szCs w:val="24"/>
        </w:rPr>
        <w:t>3.6.</w:t>
      </w:r>
      <w:r w:rsidR="0078177B" w:rsidRPr="002D53BF">
        <w:rPr>
          <w:color w:val="auto"/>
          <w:szCs w:val="24"/>
        </w:rPr>
        <w:t>1.</w:t>
      </w:r>
      <w:r w:rsidRPr="002D53BF">
        <w:rPr>
          <w:color w:val="auto"/>
          <w:szCs w:val="24"/>
        </w:rPr>
        <w:t>1</w:t>
      </w:r>
      <w:r w:rsidR="0078177B" w:rsidRPr="002D53BF">
        <w:rPr>
          <w:color w:val="auto"/>
          <w:szCs w:val="24"/>
        </w:rPr>
        <w:t>. </w:t>
      </w:r>
      <w:r w:rsidRPr="002D53BF">
        <w:rPr>
          <w:color w:val="auto"/>
          <w:szCs w:val="24"/>
        </w:rPr>
        <w:t> </w:t>
      </w:r>
      <w:r w:rsidR="00CB1749">
        <w:rPr>
          <w:color w:val="auto"/>
          <w:szCs w:val="24"/>
        </w:rPr>
        <w:t>Л</w:t>
      </w:r>
      <w:r w:rsidR="00CB1749" w:rsidRPr="002D53BF">
        <w:rPr>
          <w:color w:val="auto"/>
          <w:szCs w:val="24"/>
        </w:rPr>
        <w:t xml:space="preserve">окальные нормативные акты </w:t>
      </w:r>
      <w:r w:rsidR="00CB1749">
        <w:rPr>
          <w:color w:val="auto"/>
          <w:szCs w:val="24"/>
        </w:rPr>
        <w:t>(далее – ЛНА) о</w:t>
      </w:r>
      <w:r w:rsidR="002D53BF" w:rsidRPr="002D53BF">
        <w:rPr>
          <w:color w:val="auto"/>
          <w:szCs w:val="24"/>
        </w:rPr>
        <w:t>рганизаци</w:t>
      </w:r>
      <w:r w:rsidR="00CB1749">
        <w:rPr>
          <w:color w:val="auto"/>
          <w:szCs w:val="24"/>
        </w:rPr>
        <w:t xml:space="preserve">и </w:t>
      </w:r>
      <w:r w:rsidR="0078177B" w:rsidRPr="002D53BF">
        <w:rPr>
          <w:color w:val="auto"/>
          <w:szCs w:val="24"/>
        </w:rPr>
        <w:t xml:space="preserve">издаются в виде </w:t>
      </w:r>
      <w:r w:rsidRPr="002D53BF">
        <w:rPr>
          <w:color w:val="auto"/>
          <w:szCs w:val="24"/>
        </w:rPr>
        <w:t xml:space="preserve">правил, </w:t>
      </w:r>
      <w:r w:rsidR="0078177B" w:rsidRPr="002D53BF">
        <w:rPr>
          <w:color w:val="auto"/>
          <w:szCs w:val="24"/>
        </w:rPr>
        <w:t>положений</w:t>
      </w:r>
      <w:r w:rsidRPr="002D53BF">
        <w:rPr>
          <w:color w:val="auto"/>
          <w:szCs w:val="24"/>
        </w:rPr>
        <w:t>,</w:t>
      </w:r>
      <w:r w:rsidR="0078177B" w:rsidRPr="002D53BF">
        <w:rPr>
          <w:color w:val="auto"/>
          <w:szCs w:val="24"/>
        </w:rPr>
        <w:t xml:space="preserve"> </w:t>
      </w:r>
      <w:r w:rsidRPr="002D53BF">
        <w:rPr>
          <w:color w:val="auto"/>
          <w:szCs w:val="24"/>
        </w:rPr>
        <w:t>инструкций, регламентов</w:t>
      </w:r>
      <w:r w:rsidR="00CB76A1">
        <w:rPr>
          <w:color w:val="auto"/>
          <w:szCs w:val="24"/>
        </w:rPr>
        <w:t>, перечней, классификаторов и др</w:t>
      </w:r>
      <w:r w:rsidR="000B6C09">
        <w:rPr>
          <w:color w:val="auto"/>
          <w:szCs w:val="24"/>
        </w:rPr>
        <w:t>угих</w:t>
      </w:r>
      <w:r w:rsidR="00CB76A1">
        <w:rPr>
          <w:color w:val="auto"/>
          <w:szCs w:val="24"/>
        </w:rPr>
        <w:t xml:space="preserve"> </w:t>
      </w:r>
      <w:r w:rsidR="004C185D">
        <w:rPr>
          <w:color w:val="auto"/>
          <w:szCs w:val="24"/>
        </w:rPr>
        <w:t xml:space="preserve">видов </w:t>
      </w:r>
      <w:r w:rsidR="00CB1749">
        <w:rPr>
          <w:color w:val="auto"/>
          <w:szCs w:val="24"/>
        </w:rPr>
        <w:t>документов</w:t>
      </w:r>
      <w:r w:rsidRPr="002D53BF">
        <w:rPr>
          <w:color w:val="auto"/>
          <w:szCs w:val="24"/>
        </w:rPr>
        <w:t>.</w:t>
      </w:r>
    </w:p>
    <w:p w14:paraId="41213E6A" w14:textId="42CA6BBF" w:rsidR="002D53BF" w:rsidRDefault="00CB1749" w:rsidP="008E4A66">
      <w:pPr>
        <w:pStyle w:val="21"/>
        <w:overflowPunct/>
        <w:spacing w:line="276" w:lineRule="auto"/>
        <w:rPr>
          <w:color w:val="auto"/>
          <w:szCs w:val="24"/>
        </w:rPr>
      </w:pPr>
      <w:r>
        <w:rPr>
          <w:color w:val="auto"/>
          <w:szCs w:val="24"/>
        </w:rPr>
        <w:t>ЛНА</w:t>
      </w:r>
      <w:r w:rsidR="002D53BF" w:rsidRPr="002D53BF">
        <w:rPr>
          <w:color w:val="auto"/>
          <w:szCs w:val="24"/>
        </w:rPr>
        <w:t xml:space="preserve"> приобретают юридическую силу после их утверждения </w:t>
      </w:r>
      <w:r w:rsidR="001C035E">
        <w:rPr>
          <w:color w:val="auto"/>
          <w:szCs w:val="24"/>
        </w:rPr>
        <w:t>распо</w:t>
      </w:r>
      <w:r w:rsidR="006022BE">
        <w:rPr>
          <w:color w:val="auto"/>
          <w:szCs w:val="24"/>
        </w:rPr>
        <w:t>рядительным документом (постановлением, распоряжением</w:t>
      </w:r>
      <w:r w:rsidR="001C035E">
        <w:rPr>
          <w:color w:val="auto"/>
          <w:szCs w:val="24"/>
        </w:rPr>
        <w:t>)</w:t>
      </w:r>
      <w:r w:rsidR="003B41FE">
        <w:rPr>
          <w:color w:val="auto"/>
          <w:szCs w:val="24"/>
        </w:rPr>
        <w:t xml:space="preserve"> или </w:t>
      </w:r>
      <w:r w:rsidR="002D53BF" w:rsidRPr="002D53BF">
        <w:rPr>
          <w:color w:val="auto"/>
          <w:szCs w:val="24"/>
        </w:rPr>
        <w:t>непосредс</w:t>
      </w:r>
      <w:r w:rsidR="00B12FB3">
        <w:rPr>
          <w:color w:val="auto"/>
          <w:szCs w:val="24"/>
        </w:rPr>
        <w:t>твенно  начальником отдела</w:t>
      </w:r>
      <w:r w:rsidR="002D53BF" w:rsidRPr="002D53BF">
        <w:rPr>
          <w:color w:val="auto"/>
          <w:szCs w:val="24"/>
        </w:rPr>
        <w:t>.</w:t>
      </w:r>
    </w:p>
    <w:p w14:paraId="1EB6A4A3" w14:textId="1269C7CD" w:rsidR="0078177B" w:rsidRPr="002D53BF" w:rsidRDefault="0078177B" w:rsidP="008E4A66">
      <w:pPr>
        <w:pStyle w:val="21"/>
        <w:overflowPunct/>
        <w:spacing w:line="276" w:lineRule="auto"/>
        <w:rPr>
          <w:color w:val="auto"/>
          <w:szCs w:val="24"/>
        </w:rPr>
      </w:pPr>
      <w:r w:rsidRPr="002D53BF">
        <w:rPr>
          <w:color w:val="auto"/>
          <w:szCs w:val="24"/>
        </w:rPr>
        <w:t xml:space="preserve">Руководители структурных подразделений не вправе издавать </w:t>
      </w:r>
      <w:r w:rsidR="00CB1749">
        <w:rPr>
          <w:color w:val="auto"/>
          <w:szCs w:val="24"/>
        </w:rPr>
        <w:t>ЛНА</w:t>
      </w:r>
      <w:r w:rsidRPr="002D53BF">
        <w:rPr>
          <w:color w:val="auto"/>
          <w:szCs w:val="24"/>
        </w:rPr>
        <w:t>.</w:t>
      </w:r>
    </w:p>
    <w:p w14:paraId="5FD6BECE" w14:textId="6D856D20" w:rsidR="0078177B" w:rsidRPr="00DE5878" w:rsidRDefault="002D53BF" w:rsidP="008E4A66">
      <w:pPr>
        <w:pStyle w:val="21"/>
        <w:overflowPunct/>
        <w:spacing w:line="276" w:lineRule="auto"/>
        <w:rPr>
          <w:color w:val="auto"/>
          <w:szCs w:val="24"/>
        </w:rPr>
      </w:pPr>
      <w:r w:rsidRPr="002D53BF">
        <w:rPr>
          <w:color w:val="auto"/>
          <w:szCs w:val="24"/>
        </w:rPr>
        <w:t>3.6.1.</w:t>
      </w:r>
      <w:r>
        <w:rPr>
          <w:color w:val="auto"/>
          <w:szCs w:val="24"/>
        </w:rPr>
        <w:t>2</w:t>
      </w:r>
      <w:r w:rsidRPr="002D53BF">
        <w:rPr>
          <w:color w:val="auto"/>
          <w:szCs w:val="24"/>
        </w:rPr>
        <w:t>.  </w:t>
      </w:r>
      <w:r w:rsidR="00CB1749">
        <w:rPr>
          <w:color w:val="auto"/>
          <w:szCs w:val="24"/>
        </w:rPr>
        <w:t>ЛНА</w:t>
      </w:r>
      <w:r w:rsidR="0078177B" w:rsidRPr="00DE5878">
        <w:rPr>
          <w:color w:val="auto"/>
          <w:szCs w:val="24"/>
        </w:rPr>
        <w:t xml:space="preserve"> могут быть:</w:t>
      </w:r>
    </w:p>
    <w:p w14:paraId="4C62CA83" w14:textId="379AB5AE" w:rsidR="0078177B" w:rsidRPr="00DE5878" w:rsidRDefault="0078177B" w:rsidP="008E4A66">
      <w:pPr>
        <w:pStyle w:val="21"/>
        <w:tabs>
          <w:tab w:val="left" w:pos="1134"/>
        </w:tabs>
        <w:overflowPunct/>
        <w:spacing w:line="276" w:lineRule="auto"/>
        <w:rPr>
          <w:color w:val="auto"/>
          <w:szCs w:val="24"/>
        </w:rPr>
      </w:pPr>
      <w:r w:rsidRPr="00DE5878">
        <w:rPr>
          <w:color w:val="auto"/>
          <w:szCs w:val="24"/>
        </w:rPr>
        <w:t>постоянно действующими</w:t>
      </w:r>
      <w:r w:rsidR="00CB76A1">
        <w:rPr>
          <w:color w:val="auto"/>
          <w:szCs w:val="24"/>
        </w:rPr>
        <w:t xml:space="preserve"> (</w:t>
      </w:r>
      <w:r w:rsidRPr="00DE5878">
        <w:rPr>
          <w:color w:val="auto"/>
          <w:szCs w:val="24"/>
        </w:rPr>
        <w:t>без ограничения срока их применения</w:t>
      </w:r>
      <w:r w:rsidR="00CB76A1">
        <w:rPr>
          <w:color w:val="auto"/>
          <w:szCs w:val="24"/>
        </w:rPr>
        <w:t>)</w:t>
      </w:r>
      <w:r w:rsidRPr="00DE5878">
        <w:rPr>
          <w:color w:val="auto"/>
          <w:szCs w:val="24"/>
        </w:rPr>
        <w:t>;</w:t>
      </w:r>
    </w:p>
    <w:p w14:paraId="04FFF017" w14:textId="4203E30C" w:rsidR="0078177B" w:rsidRPr="00DE5878" w:rsidRDefault="00524CFF" w:rsidP="008E4A66">
      <w:pPr>
        <w:pStyle w:val="21"/>
        <w:tabs>
          <w:tab w:val="left" w:pos="1134"/>
        </w:tabs>
        <w:overflowPunct/>
        <w:spacing w:line="276" w:lineRule="auto"/>
        <w:rPr>
          <w:color w:val="auto"/>
          <w:szCs w:val="24"/>
        </w:rPr>
      </w:pPr>
      <w:r>
        <w:rPr>
          <w:color w:val="auto"/>
          <w:szCs w:val="24"/>
        </w:rPr>
        <w:t>вр</w:t>
      </w:r>
      <w:r w:rsidR="0078177B" w:rsidRPr="00DE5878">
        <w:rPr>
          <w:color w:val="auto"/>
          <w:szCs w:val="24"/>
        </w:rPr>
        <w:t>еменными</w:t>
      </w:r>
      <w:r w:rsidR="00CB76A1">
        <w:rPr>
          <w:color w:val="auto"/>
          <w:szCs w:val="24"/>
        </w:rPr>
        <w:t xml:space="preserve"> (</w:t>
      </w:r>
      <w:r w:rsidR="0078177B" w:rsidRPr="00DE5878">
        <w:rPr>
          <w:color w:val="auto"/>
          <w:szCs w:val="24"/>
        </w:rPr>
        <w:t>действующими в течение указанного в них срока или до наступления определенного события</w:t>
      </w:r>
      <w:r w:rsidR="00CB76A1">
        <w:rPr>
          <w:color w:val="auto"/>
          <w:szCs w:val="24"/>
        </w:rPr>
        <w:t>)</w:t>
      </w:r>
      <w:r w:rsidR="0078177B" w:rsidRPr="00DE5878">
        <w:rPr>
          <w:color w:val="auto"/>
          <w:szCs w:val="24"/>
        </w:rPr>
        <w:t>.</w:t>
      </w:r>
    </w:p>
    <w:p w14:paraId="4E80D262" w14:textId="575E00A7" w:rsidR="0078177B" w:rsidRPr="0006016A" w:rsidRDefault="0006016A" w:rsidP="008E4A66">
      <w:pPr>
        <w:pStyle w:val="21"/>
        <w:overflowPunct/>
        <w:spacing w:line="276" w:lineRule="auto"/>
        <w:rPr>
          <w:color w:val="auto"/>
          <w:szCs w:val="24"/>
        </w:rPr>
      </w:pPr>
      <w:r w:rsidRPr="002D53BF">
        <w:rPr>
          <w:color w:val="auto"/>
          <w:szCs w:val="24"/>
        </w:rPr>
        <w:t>3.6.1.</w:t>
      </w:r>
      <w:r>
        <w:rPr>
          <w:color w:val="auto"/>
          <w:szCs w:val="24"/>
        </w:rPr>
        <w:t>3</w:t>
      </w:r>
      <w:r w:rsidRPr="002D53BF">
        <w:rPr>
          <w:color w:val="auto"/>
          <w:szCs w:val="24"/>
        </w:rPr>
        <w:t>.  </w:t>
      </w:r>
      <w:r w:rsidR="000206A2" w:rsidRPr="0006016A">
        <w:rPr>
          <w:color w:val="auto"/>
          <w:szCs w:val="24"/>
        </w:rPr>
        <w:t xml:space="preserve">Основанием для </w:t>
      </w:r>
      <w:r w:rsidR="000206A2">
        <w:rPr>
          <w:color w:val="auto"/>
          <w:szCs w:val="24"/>
        </w:rPr>
        <w:t>издания</w:t>
      </w:r>
      <w:r w:rsidR="000206A2" w:rsidRPr="0006016A">
        <w:rPr>
          <w:color w:val="auto"/>
          <w:szCs w:val="24"/>
        </w:rPr>
        <w:t xml:space="preserve"> </w:t>
      </w:r>
      <w:r w:rsidR="000206A2">
        <w:rPr>
          <w:color w:val="auto"/>
          <w:szCs w:val="24"/>
        </w:rPr>
        <w:t>ЛНА</w:t>
      </w:r>
      <w:r w:rsidR="000206A2" w:rsidRPr="0006016A">
        <w:rPr>
          <w:color w:val="auto"/>
          <w:szCs w:val="24"/>
        </w:rPr>
        <w:t xml:space="preserve"> являются:</w:t>
      </w:r>
      <w:r w:rsidR="0078177B" w:rsidRPr="0006016A">
        <w:rPr>
          <w:color w:val="auto"/>
          <w:szCs w:val="24"/>
        </w:rPr>
        <w:t xml:space="preserve"> </w:t>
      </w:r>
    </w:p>
    <w:p w14:paraId="0FA8C566" w14:textId="1DF1EA7A" w:rsidR="0006016A" w:rsidRPr="0006016A" w:rsidRDefault="00242241" w:rsidP="008E4A66">
      <w:pPr>
        <w:pStyle w:val="21"/>
        <w:overflowPunct/>
        <w:spacing w:line="276" w:lineRule="auto"/>
        <w:rPr>
          <w:color w:val="auto"/>
          <w:szCs w:val="24"/>
        </w:rPr>
      </w:pPr>
      <w:r>
        <w:rPr>
          <w:color w:val="auto"/>
          <w:szCs w:val="24"/>
        </w:rPr>
        <w:t>законодательные и иные нормативные правовые акты Российс</w:t>
      </w:r>
      <w:r w:rsidR="000D23D1">
        <w:rPr>
          <w:color w:val="auto"/>
          <w:szCs w:val="24"/>
        </w:rPr>
        <w:t>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r w:rsidR="00CB76A1">
        <w:rPr>
          <w:color w:val="auto"/>
          <w:szCs w:val="24"/>
        </w:rPr>
        <w:t>)</w:t>
      </w:r>
      <w:r w:rsidR="000D23D1">
        <w:rPr>
          <w:color w:val="auto"/>
          <w:szCs w:val="24"/>
        </w:rPr>
        <w:t xml:space="preserve">; </w:t>
      </w:r>
    </w:p>
    <w:p w14:paraId="2247AB33" w14:textId="687F9993" w:rsidR="000D23D1" w:rsidRDefault="000D23D1" w:rsidP="008E4A66">
      <w:pPr>
        <w:pStyle w:val="21"/>
        <w:overflowPunct/>
        <w:spacing w:line="276" w:lineRule="auto"/>
        <w:rPr>
          <w:color w:val="auto"/>
          <w:szCs w:val="24"/>
        </w:rPr>
      </w:pPr>
      <w:r>
        <w:rPr>
          <w:color w:val="auto"/>
          <w:szCs w:val="24"/>
        </w:rPr>
        <w:t>законодательные ак</w:t>
      </w:r>
      <w:r w:rsidR="006022BE">
        <w:rPr>
          <w:color w:val="auto"/>
          <w:szCs w:val="24"/>
        </w:rPr>
        <w:t>ты Оренбургской области</w:t>
      </w:r>
      <w:r>
        <w:rPr>
          <w:color w:val="auto"/>
          <w:szCs w:val="24"/>
        </w:rPr>
        <w:t>, нормативные правовые акты органов государственной влас</w:t>
      </w:r>
      <w:r w:rsidR="006022BE">
        <w:rPr>
          <w:color w:val="auto"/>
          <w:szCs w:val="24"/>
        </w:rPr>
        <w:t>ти Оренбургской области</w:t>
      </w:r>
      <w:r>
        <w:rPr>
          <w:color w:val="auto"/>
          <w:szCs w:val="24"/>
        </w:rPr>
        <w:t>;</w:t>
      </w:r>
    </w:p>
    <w:p w14:paraId="2A85F600" w14:textId="20266721" w:rsidR="000D23D1" w:rsidRDefault="000D23D1" w:rsidP="008E4A66">
      <w:pPr>
        <w:pStyle w:val="21"/>
        <w:overflowPunct/>
        <w:spacing w:line="276" w:lineRule="auto"/>
        <w:rPr>
          <w:color w:val="auto"/>
          <w:szCs w:val="24"/>
        </w:rPr>
      </w:pPr>
      <w:r>
        <w:rPr>
          <w:color w:val="auto"/>
          <w:szCs w:val="24"/>
        </w:rPr>
        <w:t xml:space="preserve">ранее изданные в организации </w:t>
      </w:r>
      <w:r w:rsidR="00D57444">
        <w:rPr>
          <w:color w:val="auto"/>
          <w:szCs w:val="24"/>
        </w:rPr>
        <w:t>ЛНА</w:t>
      </w:r>
      <w:r>
        <w:rPr>
          <w:color w:val="auto"/>
          <w:szCs w:val="24"/>
        </w:rPr>
        <w:t xml:space="preserve"> и</w:t>
      </w:r>
      <w:r w:rsidRPr="000D23D1">
        <w:rPr>
          <w:color w:val="auto"/>
          <w:szCs w:val="24"/>
        </w:rPr>
        <w:t>/</w:t>
      </w:r>
      <w:r>
        <w:rPr>
          <w:color w:val="auto"/>
          <w:szCs w:val="24"/>
        </w:rPr>
        <w:t>или распорядительные документы.</w:t>
      </w:r>
    </w:p>
    <w:p w14:paraId="7B1179C8" w14:textId="4CB47D00" w:rsidR="00CB76A1" w:rsidRDefault="00CB76A1" w:rsidP="008E4A66">
      <w:pPr>
        <w:pStyle w:val="21"/>
        <w:overflowPunct/>
        <w:spacing w:line="276" w:lineRule="auto"/>
        <w:rPr>
          <w:color w:val="auto"/>
          <w:szCs w:val="24"/>
        </w:rPr>
      </w:pPr>
      <w:r w:rsidRPr="002D53BF">
        <w:rPr>
          <w:color w:val="auto"/>
          <w:szCs w:val="24"/>
        </w:rPr>
        <w:t>3.6.1.</w:t>
      </w:r>
      <w:r w:rsidR="00873958">
        <w:rPr>
          <w:color w:val="auto"/>
          <w:szCs w:val="24"/>
        </w:rPr>
        <w:t>4</w:t>
      </w:r>
      <w:r w:rsidRPr="002D53BF">
        <w:rPr>
          <w:color w:val="auto"/>
          <w:szCs w:val="24"/>
        </w:rPr>
        <w:t>.  </w:t>
      </w:r>
      <w:r w:rsidR="00D57444">
        <w:rPr>
          <w:color w:val="auto"/>
          <w:szCs w:val="24"/>
        </w:rPr>
        <w:t>ЛНА</w:t>
      </w:r>
      <w:r>
        <w:rPr>
          <w:color w:val="auto"/>
          <w:szCs w:val="24"/>
        </w:rPr>
        <w:t xml:space="preserve"> издаются в случаях необходимости:</w:t>
      </w:r>
    </w:p>
    <w:p w14:paraId="11C9EC18" w14:textId="0C9E6BEA" w:rsidR="00CB76A1" w:rsidRDefault="00CB76A1" w:rsidP="008E4A66">
      <w:pPr>
        <w:pStyle w:val="21"/>
        <w:overflowPunct/>
        <w:spacing w:line="276" w:lineRule="auto"/>
        <w:rPr>
          <w:color w:val="auto"/>
          <w:szCs w:val="24"/>
        </w:rPr>
      </w:pPr>
      <w:r>
        <w:rPr>
          <w:color w:val="auto"/>
          <w:szCs w:val="24"/>
        </w:rPr>
        <w:t>установления норм, требований, правил в отношении предмета нормативного регулирования, ранее не являвшемся предметом регулирования</w:t>
      </w:r>
      <w:r w:rsidR="000206A2">
        <w:rPr>
          <w:color w:val="auto"/>
          <w:szCs w:val="24"/>
        </w:rPr>
        <w:t xml:space="preserve"> в организации</w:t>
      </w:r>
      <w:r>
        <w:rPr>
          <w:color w:val="auto"/>
          <w:szCs w:val="24"/>
        </w:rPr>
        <w:t>;</w:t>
      </w:r>
    </w:p>
    <w:p w14:paraId="3C4E8672" w14:textId="0D38E9B8" w:rsidR="00CB76A1" w:rsidRDefault="00CB76A1" w:rsidP="008E4A66">
      <w:pPr>
        <w:pStyle w:val="21"/>
        <w:overflowPunct/>
        <w:spacing w:line="276" w:lineRule="auto"/>
        <w:rPr>
          <w:color w:val="auto"/>
          <w:szCs w:val="24"/>
        </w:rPr>
      </w:pPr>
      <w:r>
        <w:rPr>
          <w:color w:val="auto"/>
          <w:szCs w:val="24"/>
        </w:rPr>
        <w:t>изменения существующих норм, требований, правил, установленных ранее изданными нормативными документами;</w:t>
      </w:r>
    </w:p>
    <w:p w14:paraId="696F11BB" w14:textId="7F76C953" w:rsidR="00CB76A1" w:rsidRDefault="00CB76A1" w:rsidP="008E4A66">
      <w:pPr>
        <w:pStyle w:val="21"/>
        <w:overflowPunct/>
        <w:spacing w:line="276" w:lineRule="auto"/>
        <w:rPr>
          <w:color w:val="auto"/>
          <w:szCs w:val="24"/>
        </w:rPr>
      </w:pPr>
      <w:r>
        <w:rPr>
          <w:color w:val="auto"/>
          <w:szCs w:val="24"/>
        </w:rPr>
        <w:t>отмены ранее установленных норм, требований, правил.</w:t>
      </w:r>
    </w:p>
    <w:p w14:paraId="316DC725" w14:textId="16FE21E6" w:rsidR="00CB76A1" w:rsidRPr="00CB76A1" w:rsidRDefault="00CB76A1" w:rsidP="008E4A66">
      <w:pPr>
        <w:pStyle w:val="21"/>
        <w:overflowPunct/>
        <w:spacing w:line="276" w:lineRule="auto"/>
        <w:rPr>
          <w:color w:val="auto"/>
          <w:sz w:val="32"/>
          <w:szCs w:val="24"/>
        </w:rPr>
      </w:pPr>
      <w:r w:rsidRPr="002D53BF">
        <w:rPr>
          <w:color w:val="auto"/>
          <w:szCs w:val="24"/>
        </w:rPr>
        <w:t>3.6.1.</w:t>
      </w:r>
      <w:r w:rsidR="00873958">
        <w:rPr>
          <w:color w:val="auto"/>
          <w:szCs w:val="24"/>
        </w:rPr>
        <w:t>5</w:t>
      </w:r>
      <w:r w:rsidRPr="002D53BF">
        <w:rPr>
          <w:color w:val="auto"/>
          <w:szCs w:val="24"/>
        </w:rPr>
        <w:t>.  </w:t>
      </w:r>
      <w:r w:rsidRPr="00CB76A1">
        <w:rPr>
          <w:color w:val="auto"/>
          <w:szCs w:val="24"/>
        </w:rPr>
        <w:t xml:space="preserve">Предложение о разработке </w:t>
      </w:r>
      <w:r w:rsidR="00D57444">
        <w:rPr>
          <w:color w:val="auto"/>
          <w:szCs w:val="24"/>
        </w:rPr>
        <w:t>нормативного акта</w:t>
      </w:r>
      <w:r>
        <w:rPr>
          <w:color w:val="auto"/>
          <w:szCs w:val="24"/>
        </w:rPr>
        <w:t xml:space="preserve"> вносится руководителем структурного подразделения</w:t>
      </w:r>
      <w:r w:rsidR="000206A2">
        <w:rPr>
          <w:color w:val="auto"/>
          <w:szCs w:val="24"/>
        </w:rPr>
        <w:t xml:space="preserve"> или руководителем направления деятельности</w:t>
      </w:r>
      <w:r w:rsidR="006967BD">
        <w:rPr>
          <w:color w:val="auto"/>
          <w:szCs w:val="24"/>
        </w:rPr>
        <w:t>, в зоне ответственности которого находится вопрос, требующий нормативного регулирования.</w:t>
      </w:r>
    </w:p>
    <w:p w14:paraId="58E4FC42" w14:textId="459196ED" w:rsidR="00CB76A1" w:rsidRDefault="006967BD" w:rsidP="008E4A66">
      <w:pPr>
        <w:pStyle w:val="21"/>
        <w:overflowPunct/>
        <w:spacing w:line="276" w:lineRule="auto"/>
        <w:rPr>
          <w:color w:val="auto"/>
          <w:szCs w:val="24"/>
        </w:rPr>
      </w:pPr>
      <w:r w:rsidRPr="002D53BF">
        <w:rPr>
          <w:color w:val="auto"/>
          <w:szCs w:val="24"/>
        </w:rPr>
        <w:t>3.6.1.</w:t>
      </w:r>
      <w:r w:rsidR="00873958">
        <w:rPr>
          <w:color w:val="auto"/>
          <w:szCs w:val="24"/>
        </w:rPr>
        <w:t>6</w:t>
      </w:r>
      <w:r w:rsidRPr="002D53BF">
        <w:rPr>
          <w:color w:val="auto"/>
          <w:szCs w:val="24"/>
        </w:rPr>
        <w:t>.  </w:t>
      </w:r>
      <w:r>
        <w:rPr>
          <w:color w:val="auto"/>
          <w:szCs w:val="24"/>
        </w:rPr>
        <w:t xml:space="preserve">Новый </w:t>
      </w:r>
      <w:r w:rsidR="00D57444">
        <w:rPr>
          <w:color w:val="auto"/>
          <w:szCs w:val="24"/>
        </w:rPr>
        <w:t xml:space="preserve">ЛНА </w:t>
      </w:r>
      <w:r>
        <w:rPr>
          <w:color w:val="auto"/>
          <w:szCs w:val="24"/>
        </w:rPr>
        <w:t>разрабатывается, если:</w:t>
      </w:r>
    </w:p>
    <w:p w14:paraId="72C7A882" w14:textId="24DDB72D" w:rsidR="006967BD" w:rsidRPr="006967BD" w:rsidRDefault="006967BD" w:rsidP="008E4A66">
      <w:pPr>
        <w:pStyle w:val="21"/>
        <w:overflowPunct/>
        <w:spacing w:line="276" w:lineRule="auto"/>
        <w:rPr>
          <w:color w:val="auto"/>
        </w:rPr>
      </w:pPr>
      <w:r w:rsidRPr="006967BD">
        <w:rPr>
          <w:color w:val="auto"/>
        </w:rPr>
        <w:lastRenderedPageBreak/>
        <w:t>требуется принципиально новое решение вопроса (проблемы);</w:t>
      </w:r>
    </w:p>
    <w:p w14:paraId="1B395BCE" w14:textId="711FC616" w:rsidR="006967BD" w:rsidRPr="006967BD" w:rsidRDefault="006967BD" w:rsidP="008E4A66">
      <w:pPr>
        <w:pStyle w:val="21"/>
        <w:overflowPunct/>
        <w:spacing w:line="276" w:lineRule="auto"/>
        <w:rPr>
          <w:color w:val="auto"/>
        </w:rPr>
      </w:pPr>
      <w:r w:rsidRPr="006967BD">
        <w:rPr>
          <w:color w:val="auto"/>
        </w:rPr>
        <w:t xml:space="preserve">возник </w:t>
      </w:r>
      <w:r>
        <w:rPr>
          <w:color w:val="auto"/>
        </w:rPr>
        <w:t>новый вопрос (проблема);</w:t>
      </w:r>
    </w:p>
    <w:p w14:paraId="1B84EC54" w14:textId="2CC33BC0" w:rsidR="006967BD" w:rsidRDefault="006967BD" w:rsidP="008E4A66">
      <w:pPr>
        <w:pStyle w:val="21"/>
        <w:overflowPunct/>
        <w:spacing w:line="276" w:lineRule="auto"/>
        <w:rPr>
          <w:color w:val="auto"/>
          <w:szCs w:val="24"/>
        </w:rPr>
      </w:pPr>
      <w:r>
        <w:rPr>
          <w:color w:val="auto"/>
          <w:szCs w:val="24"/>
        </w:rPr>
        <w:t xml:space="preserve">требуется внесение значительного количества изменений в разные составные части ранее принятого </w:t>
      </w:r>
      <w:r w:rsidR="000206A2">
        <w:rPr>
          <w:color w:val="auto"/>
          <w:szCs w:val="24"/>
        </w:rPr>
        <w:t>ЛНА</w:t>
      </w:r>
      <w:r>
        <w:rPr>
          <w:color w:val="auto"/>
          <w:szCs w:val="24"/>
        </w:rPr>
        <w:t>;</w:t>
      </w:r>
    </w:p>
    <w:p w14:paraId="4E7CBD05" w14:textId="5495D06A" w:rsidR="006967BD" w:rsidRDefault="006967BD" w:rsidP="008E4A66">
      <w:pPr>
        <w:pStyle w:val="21"/>
        <w:overflowPunct/>
        <w:spacing w:line="276" w:lineRule="auto"/>
        <w:rPr>
          <w:color w:val="auto"/>
          <w:szCs w:val="24"/>
        </w:rPr>
      </w:pPr>
      <w:r>
        <w:rPr>
          <w:color w:val="auto"/>
          <w:szCs w:val="24"/>
        </w:rPr>
        <w:t xml:space="preserve">выявлено несколько </w:t>
      </w:r>
      <w:r w:rsidR="000206A2">
        <w:rPr>
          <w:color w:val="auto"/>
          <w:szCs w:val="24"/>
        </w:rPr>
        <w:t>ЛНА</w:t>
      </w:r>
      <w:r>
        <w:rPr>
          <w:color w:val="auto"/>
          <w:szCs w:val="24"/>
        </w:rPr>
        <w:t>, регулирующих смежные вопросы, которые целесообразно объединить в один документ.</w:t>
      </w:r>
    </w:p>
    <w:p w14:paraId="67B516FB" w14:textId="64AE54BC" w:rsidR="00F1587D" w:rsidRDefault="00F1587D" w:rsidP="008E4A66">
      <w:pPr>
        <w:pStyle w:val="21"/>
        <w:overflowPunct/>
        <w:spacing w:line="276" w:lineRule="auto"/>
        <w:rPr>
          <w:color w:val="auto"/>
          <w:szCs w:val="24"/>
        </w:rPr>
      </w:pPr>
      <w:r>
        <w:rPr>
          <w:color w:val="auto"/>
          <w:szCs w:val="24"/>
        </w:rPr>
        <w:t xml:space="preserve">В остальных случаях осуществляется актуализация ранее принятых </w:t>
      </w:r>
      <w:r w:rsidR="00D57444">
        <w:rPr>
          <w:color w:val="auto"/>
          <w:szCs w:val="24"/>
        </w:rPr>
        <w:t>ЛНА</w:t>
      </w:r>
      <w:r>
        <w:rPr>
          <w:color w:val="auto"/>
          <w:szCs w:val="24"/>
        </w:rPr>
        <w:t xml:space="preserve"> через внесение в них изменений.</w:t>
      </w:r>
    </w:p>
    <w:p w14:paraId="4AC67A23" w14:textId="18033329" w:rsidR="006967BD" w:rsidRDefault="006967BD" w:rsidP="008E4A66">
      <w:pPr>
        <w:pStyle w:val="21"/>
        <w:overflowPunct/>
        <w:spacing w:line="276" w:lineRule="auto"/>
        <w:rPr>
          <w:color w:val="auto"/>
          <w:szCs w:val="24"/>
        </w:rPr>
      </w:pPr>
      <w:r w:rsidRPr="002D53BF">
        <w:rPr>
          <w:color w:val="auto"/>
          <w:szCs w:val="24"/>
        </w:rPr>
        <w:t>3.6.1.</w:t>
      </w:r>
      <w:r w:rsidR="00873958">
        <w:rPr>
          <w:color w:val="auto"/>
          <w:szCs w:val="24"/>
        </w:rPr>
        <w:t>7</w:t>
      </w:r>
      <w:r w:rsidRPr="002D53BF">
        <w:rPr>
          <w:color w:val="auto"/>
          <w:szCs w:val="24"/>
        </w:rPr>
        <w:t>.  </w:t>
      </w:r>
      <w:r w:rsidR="00C36DCA">
        <w:rPr>
          <w:color w:val="auto"/>
          <w:szCs w:val="24"/>
        </w:rPr>
        <w:t xml:space="preserve">Предложение с обоснованием </w:t>
      </w:r>
      <w:r w:rsidR="009306D3">
        <w:rPr>
          <w:color w:val="auto"/>
          <w:szCs w:val="24"/>
        </w:rPr>
        <w:t xml:space="preserve">необходимости разработки нового </w:t>
      </w:r>
      <w:r w:rsidR="00D57444">
        <w:rPr>
          <w:color w:val="auto"/>
          <w:szCs w:val="24"/>
        </w:rPr>
        <w:t>ЛНА</w:t>
      </w:r>
      <w:r w:rsidR="009306D3">
        <w:rPr>
          <w:color w:val="auto"/>
          <w:szCs w:val="24"/>
        </w:rPr>
        <w:t xml:space="preserve"> представляется руководителем структурного подразделения </w:t>
      </w:r>
      <w:r w:rsidR="000206A2">
        <w:rPr>
          <w:color w:val="auto"/>
          <w:szCs w:val="24"/>
        </w:rPr>
        <w:t xml:space="preserve"> </w:t>
      </w:r>
      <w:r w:rsidR="00B12FB3">
        <w:rPr>
          <w:color w:val="auto"/>
          <w:szCs w:val="24"/>
        </w:rPr>
        <w:t>начальнику отдела</w:t>
      </w:r>
      <w:r w:rsidR="009306D3">
        <w:rPr>
          <w:color w:val="auto"/>
          <w:szCs w:val="24"/>
        </w:rPr>
        <w:t xml:space="preserve"> в форме докладной </w:t>
      </w:r>
      <w:r w:rsidR="001C035E">
        <w:rPr>
          <w:color w:val="auto"/>
          <w:szCs w:val="24"/>
        </w:rPr>
        <w:t xml:space="preserve">(служебной) </w:t>
      </w:r>
      <w:r w:rsidR="009306D3">
        <w:rPr>
          <w:color w:val="auto"/>
          <w:szCs w:val="24"/>
        </w:rPr>
        <w:t>записки, в которой излагается:</w:t>
      </w:r>
    </w:p>
    <w:p w14:paraId="2667A2A8" w14:textId="14094ADB" w:rsidR="009306D3" w:rsidRDefault="009306D3" w:rsidP="008E4A66">
      <w:pPr>
        <w:pStyle w:val="21"/>
        <w:overflowPunct/>
        <w:spacing w:line="276" w:lineRule="auto"/>
        <w:rPr>
          <w:color w:val="auto"/>
          <w:szCs w:val="24"/>
        </w:rPr>
      </w:pPr>
      <w:r>
        <w:rPr>
          <w:color w:val="auto"/>
          <w:szCs w:val="24"/>
        </w:rPr>
        <w:t>существо проблемы (вопроса), которую необходимо решить с изложением основных направлений, способов ее решения;</w:t>
      </w:r>
    </w:p>
    <w:p w14:paraId="1263414A" w14:textId="5A3B1D9C" w:rsidR="009306D3" w:rsidRDefault="009306D3" w:rsidP="008E4A66">
      <w:pPr>
        <w:pStyle w:val="21"/>
        <w:overflowPunct/>
        <w:spacing w:line="276" w:lineRule="auto"/>
        <w:rPr>
          <w:color w:val="auto"/>
        </w:rPr>
      </w:pPr>
      <w:r w:rsidRPr="009306D3">
        <w:rPr>
          <w:color w:val="auto"/>
        </w:rPr>
        <w:t xml:space="preserve">прогноз последствий принятия </w:t>
      </w:r>
      <w:r>
        <w:rPr>
          <w:color w:val="auto"/>
        </w:rPr>
        <w:t>нормативного документа</w:t>
      </w:r>
      <w:r w:rsidRPr="009306D3">
        <w:rPr>
          <w:color w:val="auto"/>
        </w:rPr>
        <w:t>;</w:t>
      </w:r>
    </w:p>
    <w:p w14:paraId="69DE21A8" w14:textId="2C6B7A0C" w:rsidR="009306D3" w:rsidRPr="009306D3" w:rsidRDefault="009306D3" w:rsidP="008E4A66">
      <w:pPr>
        <w:pStyle w:val="21"/>
        <w:overflowPunct/>
        <w:spacing w:line="276" w:lineRule="auto"/>
        <w:rPr>
          <w:color w:val="auto"/>
        </w:rPr>
      </w:pPr>
      <w:r w:rsidRPr="009306D3">
        <w:rPr>
          <w:color w:val="auto"/>
        </w:rPr>
        <w:t xml:space="preserve">организационные, кадровые, финансовые, материально-технические и иные мероприятия, </w:t>
      </w:r>
      <w:r>
        <w:rPr>
          <w:color w:val="auto"/>
        </w:rPr>
        <w:t>которые</w:t>
      </w:r>
      <w:r w:rsidRPr="009306D3">
        <w:rPr>
          <w:color w:val="auto"/>
        </w:rPr>
        <w:t xml:space="preserve"> необходим</w:t>
      </w:r>
      <w:r>
        <w:rPr>
          <w:color w:val="auto"/>
        </w:rPr>
        <w:t>о</w:t>
      </w:r>
      <w:r w:rsidRPr="009306D3">
        <w:rPr>
          <w:color w:val="auto"/>
        </w:rPr>
        <w:t xml:space="preserve"> будет </w:t>
      </w:r>
      <w:r>
        <w:rPr>
          <w:color w:val="auto"/>
        </w:rPr>
        <w:t xml:space="preserve">решить </w:t>
      </w:r>
      <w:r w:rsidRPr="009306D3">
        <w:rPr>
          <w:color w:val="auto"/>
        </w:rPr>
        <w:t xml:space="preserve">в связи с принятием </w:t>
      </w:r>
      <w:r>
        <w:rPr>
          <w:color w:val="auto"/>
        </w:rPr>
        <w:t>нормативного документа</w:t>
      </w:r>
      <w:r w:rsidRPr="009306D3">
        <w:rPr>
          <w:color w:val="auto"/>
        </w:rPr>
        <w:t>;</w:t>
      </w:r>
    </w:p>
    <w:p w14:paraId="09BE1F5F" w14:textId="644EEB4B" w:rsidR="009306D3" w:rsidRPr="009306D3" w:rsidRDefault="009306D3" w:rsidP="008E4A66">
      <w:pPr>
        <w:pStyle w:val="21"/>
        <w:overflowPunct/>
        <w:spacing w:line="276" w:lineRule="auto"/>
        <w:rPr>
          <w:color w:val="auto"/>
        </w:rPr>
      </w:pPr>
      <w:r w:rsidRPr="009306D3">
        <w:rPr>
          <w:color w:val="auto"/>
        </w:rPr>
        <w:t xml:space="preserve">перечень </w:t>
      </w:r>
      <w:r>
        <w:rPr>
          <w:color w:val="auto"/>
        </w:rPr>
        <w:t>организационно-правовых документов, ранее изданных организацией</w:t>
      </w:r>
      <w:r w:rsidRPr="009306D3">
        <w:rPr>
          <w:color w:val="auto"/>
        </w:rPr>
        <w:t xml:space="preserve">, подлежащих отмене или изменению в связи с изданием нового </w:t>
      </w:r>
      <w:r>
        <w:rPr>
          <w:color w:val="auto"/>
        </w:rPr>
        <w:t>нормативного документа</w:t>
      </w:r>
      <w:r w:rsidRPr="009306D3">
        <w:rPr>
          <w:color w:val="auto"/>
        </w:rPr>
        <w:t>;</w:t>
      </w:r>
    </w:p>
    <w:p w14:paraId="2AB79A5C" w14:textId="3E2EC394" w:rsidR="009306D3" w:rsidRPr="009306D3" w:rsidRDefault="009306D3" w:rsidP="008E4A66">
      <w:pPr>
        <w:pStyle w:val="21"/>
        <w:overflowPunct/>
        <w:spacing w:line="276" w:lineRule="auto"/>
        <w:rPr>
          <w:color w:val="auto"/>
        </w:rPr>
      </w:pPr>
      <w:r w:rsidRPr="009306D3">
        <w:rPr>
          <w:color w:val="auto"/>
        </w:rPr>
        <w:t xml:space="preserve">предлагаемый срок для разработки проекта </w:t>
      </w:r>
      <w:r>
        <w:rPr>
          <w:color w:val="auto"/>
        </w:rPr>
        <w:t>нормативного документа</w:t>
      </w:r>
      <w:r w:rsidRPr="009306D3">
        <w:rPr>
          <w:color w:val="auto"/>
        </w:rPr>
        <w:t>.</w:t>
      </w:r>
    </w:p>
    <w:p w14:paraId="6A86F152" w14:textId="1F1DD100" w:rsidR="001C7284" w:rsidRDefault="001C7284" w:rsidP="008E4A66">
      <w:pPr>
        <w:pStyle w:val="21"/>
        <w:overflowPunct/>
        <w:spacing w:line="276" w:lineRule="auto"/>
        <w:rPr>
          <w:color w:val="auto"/>
          <w:szCs w:val="24"/>
        </w:rPr>
      </w:pPr>
      <w:r w:rsidRPr="002D53BF">
        <w:rPr>
          <w:color w:val="auto"/>
          <w:szCs w:val="24"/>
        </w:rPr>
        <w:t>3.6.1.</w:t>
      </w:r>
      <w:r w:rsidR="00873958">
        <w:rPr>
          <w:color w:val="auto"/>
          <w:szCs w:val="24"/>
        </w:rPr>
        <w:t>8</w:t>
      </w:r>
      <w:r w:rsidRPr="002D53BF">
        <w:rPr>
          <w:color w:val="auto"/>
          <w:szCs w:val="24"/>
        </w:rPr>
        <w:t>.  </w:t>
      </w:r>
      <w:r>
        <w:rPr>
          <w:color w:val="auto"/>
          <w:szCs w:val="24"/>
        </w:rPr>
        <w:t xml:space="preserve">Проект ЛНА подлежит согласованию с заинтересованными лицами в порядке, установленном в разделе </w:t>
      </w:r>
      <w:r w:rsidR="006457F4">
        <w:rPr>
          <w:color w:val="auto"/>
          <w:szCs w:val="24"/>
        </w:rPr>
        <w:t xml:space="preserve">3.7 </w:t>
      </w:r>
      <w:r w:rsidR="00685DE2">
        <w:rPr>
          <w:color w:val="auto"/>
          <w:szCs w:val="24"/>
        </w:rPr>
        <w:t xml:space="preserve"> настоящей</w:t>
      </w:r>
      <w:r w:rsidR="00DE5D4B">
        <w:rPr>
          <w:color w:val="auto"/>
          <w:szCs w:val="24"/>
        </w:rPr>
        <w:t xml:space="preserve"> И</w:t>
      </w:r>
      <w:r w:rsidR="0057223C">
        <w:rPr>
          <w:color w:val="auto"/>
          <w:szCs w:val="24"/>
        </w:rPr>
        <w:t>нструкции</w:t>
      </w:r>
      <w:r>
        <w:rPr>
          <w:color w:val="auto"/>
          <w:szCs w:val="24"/>
        </w:rPr>
        <w:t>.</w:t>
      </w:r>
    </w:p>
    <w:p w14:paraId="3A669852" w14:textId="67912362" w:rsidR="001C7284" w:rsidRDefault="001C7284" w:rsidP="008E4A66">
      <w:pPr>
        <w:pStyle w:val="21"/>
        <w:overflowPunct/>
        <w:spacing w:line="276" w:lineRule="auto"/>
        <w:rPr>
          <w:color w:val="auto"/>
          <w:szCs w:val="24"/>
        </w:rPr>
      </w:pPr>
      <w:r w:rsidRPr="002D53BF">
        <w:rPr>
          <w:color w:val="auto"/>
          <w:szCs w:val="24"/>
        </w:rPr>
        <w:t>3.6.1.</w:t>
      </w:r>
      <w:r w:rsidR="00873958">
        <w:rPr>
          <w:color w:val="auto"/>
          <w:szCs w:val="24"/>
        </w:rPr>
        <w:t>9</w:t>
      </w:r>
      <w:r w:rsidRPr="002D53BF">
        <w:rPr>
          <w:color w:val="auto"/>
          <w:szCs w:val="24"/>
        </w:rPr>
        <w:t>.  </w:t>
      </w:r>
      <w:r>
        <w:rPr>
          <w:color w:val="auto"/>
          <w:szCs w:val="24"/>
        </w:rPr>
        <w:t>ЛНА ут</w:t>
      </w:r>
      <w:r w:rsidR="006022BE">
        <w:rPr>
          <w:color w:val="auto"/>
          <w:szCs w:val="24"/>
        </w:rPr>
        <w:t>верждается постановлением главы района</w:t>
      </w:r>
      <w:r w:rsidR="009E6372">
        <w:rPr>
          <w:color w:val="auto"/>
          <w:szCs w:val="24"/>
        </w:rPr>
        <w:t xml:space="preserve"> или приказом начальника отдела</w:t>
      </w:r>
      <w:r>
        <w:rPr>
          <w:color w:val="auto"/>
          <w:szCs w:val="24"/>
        </w:rPr>
        <w:t>,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w:t>
      </w:r>
      <w:r w:rsidR="00F15CC5">
        <w:rPr>
          <w:color w:val="auto"/>
          <w:szCs w:val="24"/>
        </w:rPr>
        <w:t xml:space="preserve"> и</w:t>
      </w:r>
      <w:r w:rsidR="00B12FB3">
        <w:rPr>
          <w:color w:val="auto"/>
          <w:szCs w:val="24"/>
        </w:rPr>
        <w:t>ли иным работникам отдела</w:t>
      </w:r>
      <w:r>
        <w:rPr>
          <w:color w:val="auto"/>
          <w:szCs w:val="24"/>
        </w:rPr>
        <w:t>, а также</w:t>
      </w:r>
      <w:r w:rsidR="00F15CC5">
        <w:rPr>
          <w:color w:val="auto"/>
          <w:szCs w:val="24"/>
        </w:rPr>
        <w:t>,</w:t>
      </w:r>
      <w:r>
        <w:rPr>
          <w:color w:val="auto"/>
          <w:szCs w:val="24"/>
        </w:rPr>
        <w:t xml:space="preserve"> если необходимо внести изменения или признать утратившими силу ранее утвержденные ЛНА.</w:t>
      </w:r>
    </w:p>
    <w:p w14:paraId="5B7BE960" w14:textId="069A7A2E" w:rsidR="0057223C" w:rsidRPr="0057223C" w:rsidRDefault="00DD2949" w:rsidP="008E4A66">
      <w:pPr>
        <w:pStyle w:val="21"/>
        <w:overflowPunct/>
        <w:spacing w:line="276" w:lineRule="auto"/>
        <w:rPr>
          <w:color w:val="auto"/>
        </w:rPr>
      </w:pPr>
      <w:r w:rsidRPr="002D53BF">
        <w:rPr>
          <w:color w:val="auto"/>
          <w:szCs w:val="24"/>
        </w:rPr>
        <w:t>3.6.1.</w:t>
      </w:r>
      <w:r w:rsidR="00873958">
        <w:rPr>
          <w:color w:val="auto"/>
          <w:szCs w:val="24"/>
        </w:rPr>
        <w:t>10</w:t>
      </w:r>
      <w:r w:rsidRPr="002D53BF">
        <w:rPr>
          <w:color w:val="auto"/>
          <w:szCs w:val="24"/>
        </w:rPr>
        <w:t>.  </w:t>
      </w:r>
      <w:r w:rsidR="0057223C" w:rsidRPr="0057223C">
        <w:rPr>
          <w:color w:val="auto"/>
        </w:rPr>
        <w:t>Изменения в ЛНА и отмена ЛНА оформляются п</w:t>
      </w:r>
      <w:r w:rsidR="006022BE">
        <w:rPr>
          <w:color w:val="auto"/>
        </w:rPr>
        <w:t>остановлением главы района</w:t>
      </w:r>
      <w:r w:rsidR="0057223C" w:rsidRPr="0057223C">
        <w:rPr>
          <w:color w:val="auto"/>
        </w:rPr>
        <w:t xml:space="preserve"> или </w:t>
      </w:r>
      <w:r w:rsidR="009E6372">
        <w:rPr>
          <w:color w:val="auto"/>
        </w:rPr>
        <w:t>приказом начальника отдела,</w:t>
      </w:r>
      <w:r w:rsidR="0057223C" w:rsidRPr="0057223C">
        <w:rPr>
          <w:color w:val="auto"/>
        </w:rPr>
        <w:t xml:space="preserve"> принимавшего решение об утверждении ЛНА.</w:t>
      </w:r>
    </w:p>
    <w:p w14:paraId="1CD8D750" w14:textId="58F56519" w:rsidR="00DD2949" w:rsidRDefault="00DD2949" w:rsidP="008E4A66">
      <w:pPr>
        <w:pStyle w:val="21"/>
        <w:overflowPunct/>
        <w:spacing w:line="276" w:lineRule="auto"/>
        <w:rPr>
          <w:color w:val="auto"/>
          <w:szCs w:val="24"/>
        </w:rPr>
      </w:pPr>
      <w:r w:rsidRPr="002D53BF">
        <w:rPr>
          <w:color w:val="auto"/>
          <w:szCs w:val="24"/>
        </w:rPr>
        <w:t>3.6.1.</w:t>
      </w:r>
      <w:r>
        <w:rPr>
          <w:color w:val="auto"/>
          <w:szCs w:val="24"/>
        </w:rPr>
        <w:t>1</w:t>
      </w:r>
      <w:r w:rsidR="00873958">
        <w:rPr>
          <w:color w:val="auto"/>
          <w:szCs w:val="24"/>
        </w:rPr>
        <w:t>1</w:t>
      </w:r>
      <w:r w:rsidRPr="002D53BF">
        <w:rPr>
          <w:color w:val="auto"/>
          <w:szCs w:val="24"/>
        </w:rPr>
        <w:t>.  </w:t>
      </w:r>
      <w:r w:rsidR="00F15CC5">
        <w:rPr>
          <w:color w:val="auto"/>
          <w:szCs w:val="24"/>
        </w:rPr>
        <w:t>В тексте постановления</w:t>
      </w:r>
      <w:r w:rsidR="00062489">
        <w:rPr>
          <w:color w:val="auto"/>
          <w:szCs w:val="24"/>
        </w:rPr>
        <w:t>, приказа</w:t>
      </w:r>
      <w:r>
        <w:rPr>
          <w:color w:val="auto"/>
          <w:szCs w:val="24"/>
        </w:rPr>
        <w:t xml:space="preserve"> об утверждении, изменении или отмене ЛНА используются формулировки: </w:t>
      </w:r>
    </w:p>
    <w:p w14:paraId="45C8D86D" w14:textId="6B1F7B7B" w:rsidR="00DD2949" w:rsidRDefault="00DD2949" w:rsidP="008E4A66">
      <w:pPr>
        <w:pStyle w:val="21"/>
        <w:overflowPunct/>
        <w:spacing w:line="276" w:lineRule="auto"/>
        <w:rPr>
          <w:color w:val="auto"/>
          <w:szCs w:val="24"/>
        </w:rPr>
      </w:pPr>
      <w:r>
        <w:rPr>
          <w:color w:val="auto"/>
          <w:szCs w:val="24"/>
        </w:rPr>
        <w:t>при утверждении нового ЛНА: «Утвердить (название ЛНА)» или «Утвердить (название ЛНА) и ввести в действие с (дата)»</w:t>
      </w:r>
      <w:r w:rsidR="008A31D0">
        <w:rPr>
          <w:color w:val="auto"/>
          <w:szCs w:val="24"/>
        </w:rPr>
        <w:t>. Н</w:t>
      </w:r>
      <w:r>
        <w:rPr>
          <w:color w:val="auto"/>
          <w:szCs w:val="24"/>
        </w:rPr>
        <w:t>апример:</w:t>
      </w:r>
    </w:p>
    <w:p w14:paraId="4523A890" w14:textId="3BCA87CF" w:rsidR="00DD2949" w:rsidRPr="00073F8B" w:rsidRDefault="00DD2949" w:rsidP="008E4A66">
      <w:pPr>
        <w:pStyle w:val="21"/>
        <w:overflowPunct/>
        <w:spacing w:line="276" w:lineRule="auto"/>
        <w:ind w:left="709"/>
        <w:rPr>
          <w:color w:val="auto"/>
          <w:szCs w:val="24"/>
        </w:rPr>
      </w:pPr>
      <w:bookmarkStart w:id="28" w:name="_Hlk489962307"/>
      <w:r w:rsidRPr="00073F8B">
        <w:rPr>
          <w:color w:val="auto"/>
          <w:szCs w:val="24"/>
        </w:rPr>
        <w:t xml:space="preserve">1. Утвердить </w:t>
      </w:r>
      <w:r w:rsidRPr="00B12FB3">
        <w:rPr>
          <w:color w:val="000000" w:themeColor="text1"/>
          <w:szCs w:val="24"/>
        </w:rPr>
        <w:t>Положение</w:t>
      </w:r>
      <w:r w:rsidRPr="00F8754A">
        <w:rPr>
          <w:color w:val="FF0000"/>
          <w:szCs w:val="24"/>
        </w:rPr>
        <w:t xml:space="preserve"> </w:t>
      </w:r>
      <w:r w:rsidRPr="00073F8B">
        <w:rPr>
          <w:color w:val="auto"/>
          <w:szCs w:val="24"/>
        </w:rPr>
        <w:t>о локальных нормативных актах организации.</w:t>
      </w:r>
      <w:r w:rsidR="00B12FB3">
        <w:rPr>
          <w:color w:val="auto"/>
          <w:szCs w:val="24"/>
        </w:rPr>
        <w:t xml:space="preserve">     </w:t>
      </w:r>
    </w:p>
    <w:bookmarkEnd w:id="28"/>
    <w:p w14:paraId="0406636C" w14:textId="77777777" w:rsidR="00DD2949" w:rsidRPr="00073F8B" w:rsidRDefault="00DD2949" w:rsidP="008E4A66">
      <w:pPr>
        <w:pStyle w:val="21"/>
        <w:overflowPunct/>
        <w:spacing w:line="276" w:lineRule="auto"/>
        <w:ind w:left="709"/>
        <w:rPr>
          <w:color w:val="auto"/>
          <w:szCs w:val="24"/>
        </w:rPr>
      </w:pPr>
      <w:r w:rsidRPr="00073F8B">
        <w:rPr>
          <w:color w:val="auto"/>
          <w:szCs w:val="24"/>
        </w:rPr>
        <w:lastRenderedPageBreak/>
        <w:t>или:</w:t>
      </w:r>
    </w:p>
    <w:p w14:paraId="0420E82D" w14:textId="584227D6" w:rsidR="00DD2949" w:rsidRPr="00073F8B" w:rsidRDefault="00DD2949" w:rsidP="008E4A66">
      <w:pPr>
        <w:pStyle w:val="21"/>
        <w:overflowPunct/>
        <w:spacing w:line="276" w:lineRule="auto"/>
        <w:ind w:left="709"/>
        <w:rPr>
          <w:color w:val="auto"/>
          <w:szCs w:val="24"/>
        </w:rPr>
      </w:pPr>
      <w:r w:rsidRPr="00073F8B">
        <w:rPr>
          <w:color w:val="auto"/>
          <w:szCs w:val="24"/>
        </w:rPr>
        <w:t>1. Утвердить Штатно</w:t>
      </w:r>
      <w:r w:rsidR="00F15CC5">
        <w:rPr>
          <w:color w:val="auto"/>
          <w:szCs w:val="24"/>
        </w:rPr>
        <w:t>е расписание организации на 2019</w:t>
      </w:r>
      <w:r w:rsidRPr="00073F8B">
        <w:rPr>
          <w:color w:val="auto"/>
          <w:szCs w:val="24"/>
        </w:rPr>
        <w:t xml:space="preserve"> год и ввест</w:t>
      </w:r>
      <w:r w:rsidR="00F15CC5">
        <w:rPr>
          <w:color w:val="auto"/>
          <w:szCs w:val="24"/>
        </w:rPr>
        <w:t>и его в действие с 1 января 2019</w:t>
      </w:r>
      <w:r w:rsidRPr="00073F8B">
        <w:rPr>
          <w:color w:val="auto"/>
          <w:szCs w:val="24"/>
        </w:rPr>
        <w:t xml:space="preserve"> г. (приложение).</w:t>
      </w:r>
    </w:p>
    <w:p w14:paraId="7D77B3D3" w14:textId="418922A5" w:rsidR="00DD2949" w:rsidRDefault="00DD2949" w:rsidP="008E4A66">
      <w:pPr>
        <w:pStyle w:val="21"/>
        <w:overflowPunct/>
        <w:spacing w:line="276" w:lineRule="auto"/>
        <w:rPr>
          <w:color w:val="auto"/>
          <w:szCs w:val="24"/>
        </w:rPr>
      </w:pPr>
      <w:r>
        <w:rPr>
          <w:color w:val="auto"/>
          <w:szCs w:val="24"/>
        </w:rPr>
        <w:t>при внесении изменений в ранее утвержденный ЛНА: «Внести изменения в (название ЛНА)</w:t>
      </w:r>
      <w:r w:rsidR="004309F8">
        <w:rPr>
          <w:color w:val="auto"/>
          <w:szCs w:val="24"/>
        </w:rPr>
        <w:t>. Н</w:t>
      </w:r>
      <w:r>
        <w:rPr>
          <w:color w:val="auto"/>
          <w:szCs w:val="24"/>
        </w:rPr>
        <w:t>апример:</w:t>
      </w:r>
    </w:p>
    <w:p w14:paraId="743AAFAB" w14:textId="3CCACC5E" w:rsidR="00DD2949" w:rsidRPr="00073F8B" w:rsidRDefault="00DD2949" w:rsidP="008E4A66">
      <w:pPr>
        <w:pStyle w:val="21"/>
        <w:overflowPunct/>
        <w:spacing w:line="276" w:lineRule="auto"/>
        <w:ind w:left="709"/>
        <w:rPr>
          <w:color w:val="auto"/>
          <w:szCs w:val="24"/>
        </w:rPr>
      </w:pPr>
      <w:r w:rsidRPr="00073F8B">
        <w:rPr>
          <w:color w:val="auto"/>
          <w:szCs w:val="24"/>
        </w:rPr>
        <w:t>2. Внести следующие изменения в Штатно</w:t>
      </w:r>
      <w:r w:rsidR="00F15CC5">
        <w:rPr>
          <w:color w:val="auto"/>
          <w:szCs w:val="24"/>
        </w:rPr>
        <w:t>е расписание организации на 2018</w:t>
      </w:r>
      <w:r w:rsidRPr="00073F8B">
        <w:rPr>
          <w:color w:val="auto"/>
          <w:szCs w:val="24"/>
        </w:rPr>
        <w:t xml:space="preserve"> год:</w:t>
      </w:r>
      <w:r w:rsidR="00D25314">
        <w:rPr>
          <w:color w:val="auto"/>
          <w:szCs w:val="24"/>
        </w:rPr>
        <w:t xml:space="preserve"> </w:t>
      </w:r>
      <w:r w:rsidRPr="00073F8B">
        <w:rPr>
          <w:color w:val="auto"/>
          <w:szCs w:val="24"/>
        </w:rPr>
        <w:t>…</w:t>
      </w:r>
    </w:p>
    <w:p w14:paraId="0A722371" w14:textId="39A83852" w:rsidR="00DD2949" w:rsidRDefault="00DD2949" w:rsidP="008E4A66">
      <w:pPr>
        <w:pStyle w:val="21"/>
        <w:overflowPunct/>
        <w:spacing w:line="276" w:lineRule="auto"/>
        <w:rPr>
          <w:color w:val="auto"/>
          <w:szCs w:val="24"/>
        </w:rPr>
      </w:pPr>
      <w:r>
        <w:rPr>
          <w:color w:val="auto"/>
          <w:szCs w:val="24"/>
        </w:rPr>
        <w:t>при отмене ранее утвержденного ЛНА: «</w:t>
      </w:r>
      <w:bookmarkStart w:id="29" w:name="_Hlk489963006"/>
      <w:r>
        <w:rPr>
          <w:color w:val="auto"/>
          <w:szCs w:val="24"/>
        </w:rPr>
        <w:t xml:space="preserve">Признать утратившим силу </w:t>
      </w:r>
      <w:bookmarkEnd w:id="29"/>
      <w:r>
        <w:rPr>
          <w:color w:val="auto"/>
          <w:szCs w:val="24"/>
        </w:rPr>
        <w:t>(название ЛНА), утвержденное …»</w:t>
      </w:r>
      <w:r w:rsidR="004309F8">
        <w:rPr>
          <w:color w:val="auto"/>
          <w:szCs w:val="24"/>
        </w:rPr>
        <w:t>. Н</w:t>
      </w:r>
      <w:r>
        <w:rPr>
          <w:color w:val="auto"/>
          <w:szCs w:val="24"/>
        </w:rPr>
        <w:t>апример:</w:t>
      </w:r>
    </w:p>
    <w:p w14:paraId="57C66451" w14:textId="2A9DFED7" w:rsidR="00DD2949" w:rsidRPr="00073F8B" w:rsidRDefault="00DD2949" w:rsidP="008E4A66">
      <w:pPr>
        <w:pStyle w:val="21"/>
        <w:overflowPunct/>
        <w:spacing w:line="276" w:lineRule="auto"/>
        <w:ind w:left="709"/>
        <w:rPr>
          <w:color w:val="auto"/>
          <w:szCs w:val="24"/>
        </w:rPr>
      </w:pPr>
      <w:r w:rsidRPr="00073F8B">
        <w:rPr>
          <w:color w:val="auto"/>
          <w:szCs w:val="24"/>
        </w:rPr>
        <w:t xml:space="preserve">4. Признать утратившим силу </w:t>
      </w:r>
      <w:r w:rsidRPr="00B12FB3">
        <w:rPr>
          <w:color w:val="000000" w:themeColor="text1"/>
          <w:szCs w:val="24"/>
        </w:rPr>
        <w:t>Положен</w:t>
      </w:r>
      <w:r w:rsidR="00F15CC5" w:rsidRPr="00B12FB3">
        <w:rPr>
          <w:color w:val="000000" w:themeColor="text1"/>
          <w:szCs w:val="24"/>
        </w:rPr>
        <w:t>ие</w:t>
      </w:r>
      <w:r w:rsidR="00F15CC5">
        <w:rPr>
          <w:color w:val="auto"/>
          <w:szCs w:val="24"/>
        </w:rPr>
        <w:t xml:space="preserve"> о …….., утвержденное постановлением ……</w:t>
      </w:r>
      <w:r w:rsidRPr="00073F8B">
        <w:rPr>
          <w:color w:val="auto"/>
          <w:szCs w:val="24"/>
        </w:rPr>
        <w:t xml:space="preserve"> от </w:t>
      </w:r>
      <w:r w:rsidR="00F15CC5">
        <w:rPr>
          <w:color w:val="auto"/>
          <w:szCs w:val="24"/>
        </w:rPr>
        <w:t>15 февраля 2018</w:t>
      </w:r>
      <w:r w:rsidRPr="00073F8B">
        <w:rPr>
          <w:color w:val="auto"/>
          <w:szCs w:val="24"/>
        </w:rPr>
        <w:t xml:space="preserve"> г. №</w:t>
      </w:r>
      <w:r w:rsidR="00C37BD5">
        <w:rPr>
          <w:color w:val="auto"/>
          <w:szCs w:val="24"/>
        </w:rPr>
        <w:t> </w:t>
      </w:r>
      <w:r w:rsidRPr="00073F8B">
        <w:rPr>
          <w:color w:val="auto"/>
          <w:szCs w:val="24"/>
        </w:rPr>
        <w:t>22.</w:t>
      </w:r>
    </w:p>
    <w:p w14:paraId="6F78B800" w14:textId="503D15A7" w:rsidR="00DD2949" w:rsidRDefault="00DD2949" w:rsidP="008E4A66">
      <w:pPr>
        <w:pStyle w:val="21"/>
        <w:overflowPunct/>
        <w:spacing w:line="276" w:lineRule="auto"/>
        <w:rPr>
          <w:color w:val="auto"/>
          <w:szCs w:val="24"/>
        </w:rPr>
      </w:pPr>
      <w:r w:rsidRPr="002D53BF">
        <w:rPr>
          <w:color w:val="auto"/>
          <w:szCs w:val="24"/>
        </w:rPr>
        <w:t>3.6.1.</w:t>
      </w:r>
      <w:r>
        <w:rPr>
          <w:color w:val="auto"/>
          <w:szCs w:val="24"/>
        </w:rPr>
        <w:t>1</w:t>
      </w:r>
      <w:r w:rsidR="00873958">
        <w:rPr>
          <w:color w:val="auto"/>
          <w:szCs w:val="24"/>
        </w:rPr>
        <w:t>2</w:t>
      </w:r>
      <w:r w:rsidRPr="002D53BF">
        <w:rPr>
          <w:color w:val="auto"/>
          <w:szCs w:val="24"/>
        </w:rPr>
        <w:t>.</w:t>
      </w:r>
      <w:r>
        <w:rPr>
          <w:color w:val="auto"/>
          <w:szCs w:val="24"/>
        </w:rPr>
        <w:t>  ЛНА оформляются в соответствии с раздел</w:t>
      </w:r>
      <w:r w:rsidR="007239E3">
        <w:rPr>
          <w:color w:val="auto"/>
          <w:szCs w:val="24"/>
        </w:rPr>
        <w:t>ами</w:t>
      </w:r>
      <w:r>
        <w:rPr>
          <w:color w:val="auto"/>
          <w:szCs w:val="24"/>
        </w:rPr>
        <w:t xml:space="preserve"> 3.</w:t>
      </w:r>
      <w:r w:rsidR="007239E3">
        <w:rPr>
          <w:color w:val="auto"/>
          <w:szCs w:val="24"/>
        </w:rPr>
        <w:t>5</w:t>
      </w:r>
      <w:r w:rsidR="001A7595">
        <w:rPr>
          <w:color w:val="auto"/>
          <w:szCs w:val="24"/>
        </w:rPr>
        <w:t xml:space="preserve"> и</w:t>
      </w:r>
      <w:r w:rsidR="007239E3">
        <w:rPr>
          <w:color w:val="auto"/>
          <w:szCs w:val="24"/>
        </w:rPr>
        <w:t xml:space="preserve"> 3.6</w:t>
      </w:r>
      <w:r w:rsidR="00DE5D4B">
        <w:rPr>
          <w:color w:val="auto"/>
          <w:szCs w:val="24"/>
        </w:rPr>
        <w:t xml:space="preserve"> И</w:t>
      </w:r>
      <w:r>
        <w:rPr>
          <w:color w:val="auto"/>
          <w:szCs w:val="24"/>
        </w:rPr>
        <w:t>нструкции.</w:t>
      </w:r>
    </w:p>
    <w:p w14:paraId="0537D7AF" w14:textId="77777777" w:rsidR="00DD2949" w:rsidRDefault="00DD2949" w:rsidP="008E4A66">
      <w:pPr>
        <w:pStyle w:val="21"/>
        <w:overflowPunct/>
        <w:spacing w:line="276" w:lineRule="auto"/>
        <w:rPr>
          <w:color w:val="auto"/>
          <w:szCs w:val="24"/>
        </w:rPr>
      </w:pPr>
      <w:r>
        <w:rPr>
          <w:color w:val="auto"/>
          <w:szCs w:val="24"/>
        </w:rPr>
        <w:t>Основными реквизитами ЛНА являются: наименование организации – автора документа, наименование вида документа и заголовок к тексту, составляющие одно целое, гриф утверждения, место издания документа.</w:t>
      </w:r>
    </w:p>
    <w:p w14:paraId="4A59F578" w14:textId="77777777" w:rsidR="00DD2949" w:rsidRDefault="00DD2949" w:rsidP="008E4A66">
      <w:pPr>
        <w:pStyle w:val="21"/>
        <w:overflowPunct/>
        <w:spacing w:line="276" w:lineRule="auto"/>
        <w:rPr>
          <w:color w:val="auto"/>
          <w:szCs w:val="24"/>
        </w:rPr>
      </w:pPr>
      <w:r>
        <w:rPr>
          <w:color w:val="auto"/>
          <w:szCs w:val="24"/>
        </w:rPr>
        <w:t>Если проект ЛНА является многостраничным и к нему оформляется титульный лист, указанные выше реквизиты</w:t>
      </w:r>
      <w:r w:rsidRPr="00D57444">
        <w:rPr>
          <w:color w:val="auto"/>
          <w:szCs w:val="24"/>
        </w:rPr>
        <w:t xml:space="preserve"> </w:t>
      </w:r>
      <w:r>
        <w:rPr>
          <w:color w:val="auto"/>
          <w:szCs w:val="24"/>
        </w:rPr>
        <w:t xml:space="preserve">размещаются на титульном листе. </w:t>
      </w:r>
    </w:p>
    <w:p w14:paraId="37925D14" w14:textId="39512EFE" w:rsidR="009D0D4A" w:rsidRDefault="00DD2949" w:rsidP="008E4A66">
      <w:pPr>
        <w:pStyle w:val="21"/>
        <w:overflowPunct/>
        <w:spacing w:line="276" w:lineRule="auto"/>
        <w:rPr>
          <w:color w:val="auto"/>
          <w:szCs w:val="24"/>
        </w:rPr>
      </w:pPr>
      <w:bookmarkStart w:id="30" w:name="_09_1_7"/>
      <w:bookmarkStart w:id="31" w:name="_09_1_8"/>
      <w:bookmarkEnd w:id="30"/>
      <w:bookmarkEnd w:id="31"/>
      <w:r w:rsidRPr="002D53BF">
        <w:rPr>
          <w:color w:val="auto"/>
          <w:szCs w:val="24"/>
        </w:rPr>
        <w:t>3.6.1.</w:t>
      </w:r>
      <w:r>
        <w:rPr>
          <w:color w:val="auto"/>
          <w:szCs w:val="24"/>
        </w:rPr>
        <w:t>1</w:t>
      </w:r>
      <w:r w:rsidR="00873958">
        <w:rPr>
          <w:color w:val="auto"/>
          <w:szCs w:val="24"/>
        </w:rPr>
        <w:t>3</w:t>
      </w:r>
      <w:r w:rsidRPr="002D53BF">
        <w:rPr>
          <w:color w:val="auto"/>
          <w:szCs w:val="24"/>
        </w:rPr>
        <w:t>.  </w:t>
      </w:r>
      <w:r w:rsidR="0057223C">
        <w:rPr>
          <w:color w:val="auto"/>
          <w:szCs w:val="24"/>
        </w:rPr>
        <w:t>ЛНА может иметь приложения.</w:t>
      </w:r>
      <w:r>
        <w:rPr>
          <w:color w:val="auto"/>
          <w:szCs w:val="24"/>
        </w:rPr>
        <w:t xml:space="preserve"> В </w:t>
      </w:r>
      <w:r w:rsidR="00447807">
        <w:rPr>
          <w:color w:val="auto"/>
          <w:szCs w:val="24"/>
        </w:rPr>
        <w:t xml:space="preserve">виде </w:t>
      </w:r>
      <w:r>
        <w:rPr>
          <w:color w:val="auto"/>
          <w:szCs w:val="24"/>
        </w:rPr>
        <w:t>приложени</w:t>
      </w:r>
      <w:r w:rsidR="00447807">
        <w:rPr>
          <w:color w:val="auto"/>
          <w:szCs w:val="24"/>
        </w:rPr>
        <w:t>й</w:t>
      </w:r>
      <w:r>
        <w:rPr>
          <w:color w:val="auto"/>
          <w:szCs w:val="24"/>
        </w:rPr>
        <w:t xml:space="preserve"> </w:t>
      </w:r>
      <w:r w:rsidR="00D54A04">
        <w:rPr>
          <w:color w:val="auto"/>
          <w:szCs w:val="24"/>
        </w:rPr>
        <w:t xml:space="preserve">оформляется информация справочного характера, поясняющая, конкретизирующая положения основного текста ЛНА: графики, схемы, таблицы, формы документов, списки и др. </w:t>
      </w:r>
    </w:p>
    <w:p w14:paraId="13BE35D9" w14:textId="5876955A" w:rsidR="00D3760C" w:rsidRDefault="00D3760C" w:rsidP="008E4A66">
      <w:pPr>
        <w:pStyle w:val="21"/>
        <w:overflowPunct/>
        <w:spacing w:line="276" w:lineRule="auto"/>
        <w:rPr>
          <w:color w:val="auto"/>
          <w:szCs w:val="24"/>
        </w:rPr>
      </w:pPr>
      <w:r>
        <w:rPr>
          <w:color w:val="auto"/>
          <w:szCs w:val="24"/>
        </w:rPr>
        <w:t xml:space="preserve">На приложениях к ЛНА оформляется реквизит «отметка о приложении» в порядке, установленном </w:t>
      </w:r>
      <w:r w:rsidR="003A3084">
        <w:rPr>
          <w:color w:val="auto"/>
          <w:szCs w:val="24"/>
        </w:rPr>
        <w:t>пунктом</w:t>
      </w:r>
      <w:r>
        <w:rPr>
          <w:color w:val="auto"/>
          <w:szCs w:val="24"/>
        </w:rPr>
        <w:t xml:space="preserve"> 3.5.</w:t>
      </w:r>
      <w:r w:rsidR="00685DE2">
        <w:rPr>
          <w:color w:val="auto"/>
          <w:szCs w:val="24"/>
        </w:rPr>
        <w:t>16 настоящей</w:t>
      </w:r>
      <w:r w:rsidR="00DE5D4B">
        <w:rPr>
          <w:color w:val="auto"/>
          <w:szCs w:val="24"/>
        </w:rPr>
        <w:t xml:space="preserve"> И</w:t>
      </w:r>
      <w:r>
        <w:rPr>
          <w:color w:val="auto"/>
          <w:szCs w:val="24"/>
        </w:rPr>
        <w:t>нструкции.</w:t>
      </w:r>
    </w:p>
    <w:p w14:paraId="4ABB30D2" w14:textId="7E37803A" w:rsidR="00DE7B8A" w:rsidRDefault="009D0D4A" w:rsidP="008E4A66">
      <w:pPr>
        <w:pStyle w:val="21"/>
        <w:overflowPunct/>
        <w:spacing w:line="276" w:lineRule="auto"/>
      </w:pPr>
      <w:r w:rsidRPr="002D53BF">
        <w:rPr>
          <w:color w:val="auto"/>
          <w:szCs w:val="24"/>
        </w:rPr>
        <w:t>3.6.1.</w:t>
      </w:r>
      <w:r>
        <w:rPr>
          <w:color w:val="auto"/>
          <w:szCs w:val="24"/>
        </w:rPr>
        <w:t>1</w:t>
      </w:r>
      <w:r w:rsidR="00873958">
        <w:rPr>
          <w:color w:val="auto"/>
          <w:szCs w:val="24"/>
        </w:rPr>
        <w:t>4</w:t>
      </w:r>
      <w:r w:rsidRPr="002D53BF">
        <w:rPr>
          <w:color w:val="auto"/>
          <w:szCs w:val="24"/>
        </w:rPr>
        <w:t>.  </w:t>
      </w:r>
      <w:r w:rsidR="00872669" w:rsidRPr="00DE7B8A">
        <w:rPr>
          <w:color w:val="auto"/>
          <w:szCs w:val="24"/>
        </w:rPr>
        <w:t xml:space="preserve">ЛНА вступает в силу в срок, указанный в </w:t>
      </w:r>
      <w:r w:rsidR="00F15CC5">
        <w:rPr>
          <w:color w:val="auto"/>
          <w:szCs w:val="24"/>
        </w:rPr>
        <w:t>постановлении</w:t>
      </w:r>
      <w:r w:rsidR="00DE7B8A">
        <w:rPr>
          <w:color w:val="auto"/>
          <w:szCs w:val="24"/>
        </w:rPr>
        <w:t>, которым утвержден ЛНА, или с д</w:t>
      </w:r>
      <w:r w:rsidR="00F15CC5">
        <w:rPr>
          <w:color w:val="auto"/>
          <w:szCs w:val="24"/>
        </w:rPr>
        <w:t>аты издания (подписания) постановления</w:t>
      </w:r>
      <w:r w:rsidR="00DE7B8A">
        <w:rPr>
          <w:color w:val="auto"/>
          <w:szCs w:val="24"/>
        </w:rPr>
        <w:t xml:space="preserve"> или </w:t>
      </w:r>
      <w:r w:rsidR="00872669" w:rsidRPr="00DE7B8A">
        <w:rPr>
          <w:color w:val="auto"/>
          <w:szCs w:val="24"/>
        </w:rPr>
        <w:t>утвержд</w:t>
      </w:r>
      <w:r w:rsidR="00DE7B8A">
        <w:rPr>
          <w:color w:val="auto"/>
          <w:szCs w:val="24"/>
        </w:rPr>
        <w:t>ения ЛНА собств</w:t>
      </w:r>
      <w:r w:rsidR="00F15CC5">
        <w:rPr>
          <w:color w:val="auto"/>
          <w:szCs w:val="24"/>
        </w:rPr>
        <w:t>енноручной подписью главы района</w:t>
      </w:r>
      <w:r w:rsidR="00DE7B8A">
        <w:rPr>
          <w:color w:val="auto"/>
          <w:szCs w:val="24"/>
        </w:rPr>
        <w:t xml:space="preserve"> или иного уполномоченного им лица. </w:t>
      </w:r>
    </w:p>
    <w:p w14:paraId="1C1F7830" w14:textId="77777777" w:rsidR="00F52C8E" w:rsidRPr="004B6A88" w:rsidRDefault="00F52C8E" w:rsidP="008E4A66">
      <w:pPr>
        <w:spacing w:line="276" w:lineRule="auto"/>
        <w:ind w:left="567" w:firstLine="709"/>
        <w:jc w:val="both"/>
        <w:rPr>
          <w:sz w:val="28"/>
          <w:szCs w:val="28"/>
        </w:rPr>
      </w:pPr>
    </w:p>
    <w:p w14:paraId="0B215F3D" w14:textId="4A0717A8" w:rsidR="009E1524" w:rsidRPr="001D24DC" w:rsidRDefault="00FE4B05" w:rsidP="008E4A66">
      <w:pPr>
        <w:pStyle w:val="1"/>
        <w:spacing w:before="0" w:line="276" w:lineRule="auto"/>
        <w:rPr>
          <w:szCs w:val="28"/>
        </w:rPr>
      </w:pPr>
      <w:bookmarkStart w:id="32" w:name="_Toc497835334"/>
      <w:bookmarkStart w:id="33" w:name="_Toc506897967"/>
      <w:r w:rsidRPr="001D24DC">
        <w:rPr>
          <w:szCs w:val="28"/>
        </w:rPr>
        <w:t>3.6.2</w:t>
      </w:r>
      <w:r w:rsidR="009E1524" w:rsidRPr="001D24DC">
        <w:rPr>
          <w:szCs w:val="28"/>
        </w:rPr>
        <w:t>.</w:t>
      </w:r>
      <w:r w:rsidRPr="001D24DC">
        <w:rPr>
          <w:szCs w:val="28"/>
        </w:rPr>
        <w:t> </w:t>
      </w:r>
      <w:r w:rsidR="009E1524" w:rsidRPr="001D24DC">
        <w:rPr>
          <w:szCs w:val="28"/>
        </w:rPr>
        <w:t> Рас</w:t>
      </w:r>
      <w:r w:rsidR="00F15CC5">
        <w:rPr>
          <w:szCs w:val="28"/>
        </w:rPr>
        <w:t>порядительные документы (п</w:t>
      </w:r>
      <w:bookmarkEnd w:id="32"/>
      <w:bookmarkEnd w:id="33"/>
      <w:r w:rsidR="009E018A">
        <w:rPr>
          <w:szCs w:val="28"/>
        </w:rPr>
        <w:t>риказы)</w:t>
      </w:r>
    </w:p>
    <w:p w14:paraId="2363BD07" w14:textId="77777777" w:rsidR="002B0722" w:rsidRPr="001D24DC" w:rsidRDefault="002B0722" w:rsidP="008E4A66">
      <w:pPr>
        <w:spacing w:line="276" w:lineRule="auto"/>
        <w:ind w:firstLine="709"/>
        <w:jc w:val="both"/>
        <w:rPr>
          <w:color w:val="000000"/>
          <w:sz w:val="28"/>
          <w:szCs w:val="28"/>
        </w:rPr>
      </w:pPr>
    </w:p>
    <w:p w14:paraId="365A798D" w14:textId="6567684D" w:rsidR="00D2075E" w:rsidRDefault="00733BE0" w:rsidP="009E018A">
      <w:pPr>
        <w:spacing w:line="276" w:lineRule="auto"/>
        <w:ind w:firstLine="709"/>
        <w:jc w:val="both"/>
        <w:rPr>
          <w:sz w:val="28"/>
          <w:szCs w:val="28"/>
        </w:rPr>
      </w:pPr>
      <w:bookmarkStart w:id="34" w:name="_Hlk490073128"/>
      <w:r w:rsidRPr="009E018A">
        <w:rPr>
          <w:i/>
          <w:color w:val="000000"/>
          <w:sz w:val="28"/>
          <w:szCs w:val="28"/>
        </w:rPr>
        <w:t>3.6.2.1.  </w:t>
      </w:r>
      <w:bookmarkEnd w:id="34"/>
      <w:r w:rsidRPr="00062489">
        <w:rPr>
          <w:color w:val="000000"/>
          <w:sz w:val="28"/>
          <w:szCs w:val="28"/>
        </w:rPr>
        <w:t>Распорядительные документы орган</w:t>
      </w:r>
      <w:r w:rsidR="00F15CC5" w:rsidRPr="00062489">
        <w:rPr>
          <w:color w:val="000000"/>
          <w:sz w:val="28"/>
          <w:szCs w:val="28"/>
        </w:rPr>
        <w:t>изаци</w:t>
      </w:r>
      <w:r w:rsidR="009E018A" w:rsidRPr="00062489">
        <w:rPr>
          <w:color w:val="000000"/>
          <w:sz w:val="28"/>
          <w:szCs w:val="28"/>
        </w:rPr>
        <w:t>и издаются в форме</w:t>
      </w:r>
      <w:r w:rsidR="00062489" w:rsidRPr="00062489">
        <w:rPr>
          <w:color w:val="000000"/>
          <w:sz w:val="28"/>
          <w:szCs w:val="28"/>
        </w:rPr>
        <w:t xml:space="preserve"> постановлений, распоряжений, </w:t>
      </w:r>
      <w:r w:rsidR="009E018A" w:rsidRPr="00062489">
        <w:rPr>
          <w:color w:val="000000"/>
          <w:sz w:val="28"/>
          <w:szCs w:val="28"/>
        </w:rPr>
        <w:t xml:space="preserve"> приказов</w:t>
      </w:r>
      <w:r w:rsidR="00D2075E" w:rsidRPr="00062489">
        <w:rPr>
          <w:sz w:val="28"/>
          <w:szCs w:val="28"/>
        </w:rPr>
        <w:t>.</w:t>
      </w:r>
    </w:p>
    <w:p w14:paraId="795014FC" w14:textId="77777777" w:rsidR="00062489" w:rsidRDefault="00062489" w:rsidP="00062489">
      <w:pPr>
        <w:spacing w:line="276" w:lineRule="auto"/>
        <w:ind w:firstLine="709"/>
        <w:jc w:val="both"/>
        <w:rPr>
          <w:sz w:val="28"/>
          <w:szCs w:val="28"/>
        </w:rPr>
      </w:pPr>
      <w:r>
        <w:rPr>
          <w:color w:val="000000"/>
          <w:sz w:val="28"/>
          <w:szCs w:val="28"/>
        </w:rPr>
        <w:t>Постановление</w:t>
      </w:r>
      <w:r w:rsidRPr="00733BE0">
        <w:rPr>
          <w:color w:val="000000"/>
          <w:sz w:val="28"/>
          <w:szCs w:val="28"/>
        </w:rPr>
        <w:t xml:space="preserve"> – </w:t>
      </w:r>
      <w:r w:rsidRPr="00733BE0">
        <w:rPr>
          <w:sz w:val="28"/>
          <w:szCs w:val="28"/>
        </w:rPr>
        <w:t>правовой акт, издаваемый един</w:t>
      </w:r>
      <w:r>
        <w:rPr>
          <w:sz w:val="28"/>
          <w:szCs w:val="28"/>
        </w:rPr>
        <w:t>олично главой района</w:t>
      </w:r>
      <w:r w:rsidRPr="00733BE0">
        <w:rPr>
          <w:sz w:val="28"/>
          <w:szCs w:val="28"/>
        </w:rPr>
        <w:t xml:space="preserve"> (лицом, исполняющим его обязанности), в целях разрешения вопросов основной деятельности</w:t>
      </w:r>
      <w:r>
        <w:rPr>
          <w:sz w:val="28"/>
          <w:szCs w:val="28"/>
        </w:rPr>
        <w:t xml:space="preserve"> (приложение № 7)</w:t>
      </w:r>
      <w:r w:rsidRPr="00733BE0">
        <w:rPr>
          <w:sz w:val="28"/>
          <w:szCs w:val="28"/>
        </w:rPr>
        <w:t xml:space="preserve">. </w:t>
      </w:r>
    </w:p>
    <w:p w14:paraId="10421072" w14:textId="77777777" w:rsidR="00062489" w:rsidRDefault="00062489" w:rsidP="00062489">
      <w:pPr>
        <w:spacing w:line="276" w:lineRule="auto"/>
        <w:ind w:firstLine="709"/>
        <w:jc w:val="both"/>
        <w:rPr>
          <w:sz w:val="28"/>
          <w:szCs w:val="28"/>
        </w:rPr>
      </w:pPr>
      <w:r w:rsidRPr="00733BE0">
        <w:rPr>
          <w:sz w:val="28"/>
          <w:szCs w:val="28"/>
        </w:rPr>
        <w:t xml:space="preserve">Распоряжение – правовой акт, издаваемый </w:t>
      </w:r>
      <w:r>
        <w:rPr>
          <w:sz w:val="28"/>
          <w:szCs w:val="28"/>
        </w:rPr>
        <w:t>главой района,</w:t>
      </w:r>
      <w:r w:rsidRPr="00733BE0">
        <w:rPr>
          <w:sz w:val="28"/>
          <w:szCs w:val="28"/>
        </w:rPr>
        <w:t xml:space="preserve"> </w:t>
      </w:r>
      <w:r>
        <w:rPr>
          <w:sz w:val="28"/>
          <w:szCs w:val="28"/>
        </w:rPr>
        <w:t xml:space="preserve">его </w:t>
      </w:r>
      <w:r w:rsidRPr="00733BE0">
        <w:rPr>
          <w:sz w:val="28"/>
          <w:szCs w:val="28"/>
        </w:rPr>
        <w:t>заместител</w:t>
      </w:r>
      <w:r>
        <w:rPr>
          <w:sz w:val="28"/>
          <w:szCs w:val="28"/>
        </w:rPr>
        <w:t>ями, другими должностными лицами</w:t>
      </w:r>
      <w:r w:rsidRPr="00733BE0">
        <w:rPr>
          <w:sz w:val="28"/>
          <w:szCs w:val="28"/>
        </w:rPr>
        <w:t xml:space="preserve"> в соответствии с </w:t>
      </w:r>
      <w:r w:rsidRPr="00733BE0">
        <w:rPr>
          <w:sz w:val="28"/>
          <w:szCs w:val="28"/>
        </w:rPr>
        <w:lastRenderedPageBreak/>
        <w:t xml:space="preserve">предоставленными </w:t>
      </w:r>
      <w:r>
        <w:rPr>
          <w:sz w:val="28"/>
          <w:szCs w:val="28"/>
        </w:rPr>
        <w:t xml:space="preserve">им </w:t>
      </w:r>
      <w:r w:rsidRPr="00733BE0">
        <w:rPr>
          <w:sz w:val="28"/>
          <w:szCs w:val="28"/>
        </w:rPr>
        <w:t>полномочиями в целях решения оперативных вопросов деятельности</w:t>
      </w:r>
      <w:r>
        <w:rPr>
          <w:sz w:val="28"/>
          <w:szCs w:val="28"/>
        </w:rPr>
        <w:t xml:space="preserve"> (приложение № 8)</w:t>
      </w:r>
      <w:r w:rsidRPr="00733BE0">
        <w:rPr>
          <w:sz w:val="28"/>
          <w:szCs w:val="28"/>
        </w:rPr>
        <w:t>.</w:t>
      </w:r>
    </w:p>
    <w:p w14:paraId="4B19449D" w14:textId="07ECE066" w:rsidR="00062489" w:rsidRPr="00062489" w:rsidRDefault="00062489" w:rsidP="00062489">
      <w:pPr>
        <w:spacing w:line="276" w:lineRule="auto"/>
        <w:ind w:firstLine="709"/>
        <w:jc w:val="both"/>
        <w:rPr>
          <w:color w:val="000000" w:themeColor="text1"/>
          <w:sz w:val="28"/>
          <w:szCs w:val="28"/>
        </w:rPr>
      </w:pPr>
      <w:r w:rsidRPr="00062489">
        <w:rPr>
          <w:color w:val="000000" w:themeColor="text1"/>
          <w:sz w:val="28"/>
          <w:szCs w:val="28"/>
        </w:rPr>
        <w:t xml:space="preserve">Приказ – правовой акт, издаваемый </w:t>
      </w:r>
      <w:r w:rsidRPr="00062489">
        <w:rPr>
          <w:color w:val="000000" w:themeColor="text1"/>
          <w:sz w:val="28"/>
          <w:szCs w:val="28"/>
          <w:shd w:val="clear" w:color="auto" w:fill="FFFFFF"/>
        </w:rPr>
        <w:t xml:space="preserve"> с </w:t>
      </w:r>
      <w:r w:rsidRPr="00062489">
        <w:rPr>
          <w:bCs/>
          <w:color w:val="000000" w:themeColor="text1"/>
          <w:sz w:val="28"/>
          <w:szCs w:val="28"/>
          <w:shd w:val="clear" w:color="auto" w:fill="FFFFFF"/>
        </w:rPr>
        <w:t>целью</w:t>
      </w:r>
      <w:r w:rsidRPr="00062489">
        <w:rPr>
          <w:color w:val="000000" w:themeColor="text1"/>
          <w:sz w:val="28"/>
          <w:szCs w:val="28"/>
          <w:shd w:val="clear" w:color="auto" w:fill="FFFFFF"/>
        </w:rPr>
        <w:t> решения управленческих, административных задач отдела или его  подразделений</w:t>
      </w:r>
      <w:r>
        <w:rPr>
          <w:color w:val="000000" w:themeColor="text1"/>
          <w:sz w:val="28"/>
          <w:szCs w:val="28"/>
          <w:shd w:val="clear" w:color="auto" w:fill="FFFFFF"/>
        </w:rPr>
        <w:t xml:space="preserve"> (приложение № 9)</w:t>
      </w:r>
      <w:r w:rsidRPr="00062489">
        <w:rPr>
          <w:color w:val="000000" w:themeColor="text1"/>
          <w:sz w:val="28"/>
          <w:szCs w:val="28"/>
          <w:shd w:val="clear" w:color="auto" w:fill="FFFFFF"/>
        </w:rPr>
        <w:t>.</w:t>
      </w:r>
    </w:p>
    <w:p w14:paraId="3EA602E7" w14:textId="6D1EEE3C" w:rsidR="00D2075E" w:rsidRPr="00733BE0" w:rsidRDefault="00F8635A" w:rsidP="008E4A66">
      <w:pPr>
        <w:tabs>
          <w:tab w:val="left" w:pos="1418"/>
          <w:tab w:val="left" w:pos="1560"/>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2</w:t>
      </w:r>
      <w:r w:rsidRPr="00733BE0">
        <w:rPr>
          <w:color w:val="000000"/>
          <w:sz w:val="28"/>
          <w:szCs w:val="28"/>
        </w:rPr>
        <w:t>.  </w:t>
      </w:r>
      <w:r w:rsidR="00D2075E" w:rsidRPr="00733BE0">
        <w:rPr>
          <w:sz w:val="28"/>
          <w:szCs w:val="28"/>
        </w:rPr>
        <w:t xml:space="preserve"> Ответственность за качествен</w:t>
      </w:r>
      <w:r w:rsidR="00F15CC5">
        <w:rPr>
          <w:sz w:val="28"/>
          <w:szCs w:val="28"/>
        </w:rPr>
        <w:t>ную п</w:t>
      </w:r>
      <w:r w:rsidR="009E018A">
        <w:rPr>
          <w:sz w:val="28"/>
          <w:szCs w:val="28"/>
        </w:rPr>
        <w:t>одготовку проектов</w:t>
      </w:r>
      <w:r w:rsidR="00062489">
        <w:rPr>
          <w:sz w:val="28"/>
          <w:szCs w:val="28"/>
        </w:rPr>
        <w:t xml:space="preserve"> постановлений, распоряжений,</w:t>
      </w:r>
      <w:r w:rsidR="009E018A">
        <w:rPr>
          <w:sz w:val="28"/>
          <w:szCs w:val="28"/>
        </w:rPr>
        <w:t xml:space="preserve"> приказов</w:t>
      </w:r>
      <w:r w:rsidR="00062489">
        <w:rPr>
          <w:sz w:val="28"/>
          <w:szCs w:val="28"/>
        </w:rPr>
        <w:t>;</w:t>
      </w:r>
      <w:r w:rsidR="00D2075E" w:rsidRPr="00733BE0">
        <w:rPr>
          <w:sz w:val="28"/>
          <w:szCs w:val="28"/>
        </w:rPr>
        <w:t xml:space="preserve"> их согласование и правильное оформление </w:t>
      </w:r>
      <w:r w:rsidR="009E018A">
        <w:rPr>
          <w:sz w:val="28"/>
          <w:szCs w:val="28"/>
        </w:rPr>
        <w:t>несут сотрудники</w:t>
      </w:r>
      <w:r w:rsidR="00F15CC5">
        <w:rPr>
          <w:sz w:val="28"/>
          <w:szCs w:val="28"/>
        </w:rPr>
        <w:t>, кото</w:t>
      </w:r>
      <w:r w:rsidR="009E018A">
        <w:rPr>
          <w:sz w:val="28"/>
          <w:szCs w:val="28"/>
        </w:rPr>
        <w:t xml:space="preserve">рые готовят проект </w:t>
      </w:r>
      <w:r w:rsidR="00D2075E" w:rsidRPr="00733BE0">
        <w:rPr>
          <w:sz w:val="28"/>
          <w:szCs w:val="28"/>
        </w:rPr>
        <w:t xml:space="preserve"> и представляют его на подпись.</w:t>
      </w:r>
    </w:p>
    <w:p w14:paraId="01CA289F" w14:textId="73A7773D" w:rsidR="00D2075E" w:rsidRPr="00733BE0" w:rsidRDefault="0066729E" w:rsidP="008E4A66">
      <w:pPr>
        <w:tabs>
          <w:tab w:val="left" w:pos="1418"/>
          <w:tab w:val="left" w:pos="1560"/>
        </w:tabs>
        <w:overflowPunct w:val="0"/>
        <w:autoSpaceDE w:val="0"/>
        <w:autoSpaceDN w:val="0"/>
        <w:adjustRightInd w:val="0"/>
        <w:spacing w:line="276" w:lineRule="auto"/>
        <w:ind w:firstLine="709"/>
        <w:jc w:val="both"/>
        <w:textAlignment w:val="baseline"/>
        <w:rPr>
          <w:color w:val="000000"/>
          <w:sz w:val="28"/>
          <w:szCs w:val="28"/>
        </w:rPr>
      </w:pPr>
      <w:r w:rsidRPr="00733BE0">
        <w:rPr>
          <w:color w:val="000000"/>
          <w:sz w:val="28"/>
          <w:szCs w:val="28"/>
        </w:rPr>
        <w:t>3.6.2.</w:t>
      </w:r>
      <w:r>
        <w:rPr>
          <w:color w:val="000000"/>
          <w:sz w:val="28"/>
          <w:szCs w:val="28"/>
        </w:rPr>
        <w:t>3</w:t>
      </w:r>
      <w:r w:rsidRPr="00733BE0">
        <w:rPr>
          <w:color w:val="000000"/>
          <w:sz w:val="28"/>
          <w:szCs w:val="28"/>
        </w:rPr>
        <w:t>.  </w:t>
      </w:r>
      <w:proofErr w:type="gramStart"/>
      <w:r w:rsidR="00D2075E" w:rsidRPr="00733BE0">
        <w:rPr>
          <w:color w:val="000000"/>
          <w:sz w:val="28"/>
          <w:szCs w:val="28"/>
        </w:rPr>
        <w:t>Контроль за</w:t>
      </w:r>
      <w:proofErr w:type="gramEnd"/>
      <w:r w:rsidR="00D2075E" w:rsidRPr="00733BE0">
        <w:rPr>
          <w:color w:val="000000"/>
          <w:sz w:val="28"/>
          <w:szCs w:val="28"/>
        </w:rPr>
        <w:t xml:space="preserve"> правильнос</w:t>
      </w:r>
      <w:r w:rsidR="00F15CC5">
        <w:rPr>
          <w:color w:val="000000"/>
          <w:sz w:val="28"/>
          <w:szCs w:val="28"/>
        </w:rPr>
        <w:t>тью о</w:t>
      </w:r>
      <w:r w:rsidR="00062489">
        <w:rPr>
          <w:color w:val="000000"/>
          <w:sz w:val="28"/>
          <w:szCs w:val="28"/>
        </w:rPr>
        <w:t xml:space="preserve">формления проектов постановлений и распоряжений осуществляет управление делами администрации района;  приказов - </w:t>
      </w:r>
      <w:r w:rsidR="00D2075E" w:rsidRPr="00733BE0">
        <w:rPr>
          <w:color w:val="000000"/>
          <w:sz w:val="28"/>
          <w:szCs w:val="28"/>
        </w:rPr>
        <w:t xml:space="preserve"> </w:t>
      </w:r>
      <w:r w:rsidR="009E018A">
        <w:rPr>
          <w:color w:val="000000"/>
          <w:sz w:val="28"/>
          <w:szCs w:val="28"/>
        </w:rPr>
        <w:t xml:space="preserve"> специалист по кадрам и делопроизводству</w:t>
      </w:r>
      <w:r w:rsidR="00062489">
        <w:rPr>
          <w:color w:val="000000"/>
          <w:sz w:val="28"/>
          <w:szCs w:val="28"/>
        </w:rPr>
        <w:t xml:space="preserve"> отдела</w:t>
      </w:r>
      <w:r w:rsidR="00D2075E" w:rsidRPr="00733BE0">
        <w:rPr>
          <w:color w:val="000000"/>
          <w:sz w:val="28"/>
          <w:szCs w:val="28"/>
        </w:rPr>
        <w:t>.</w:t>
      </w:r>
    </w:p>
    <w:p w14:paraId="438500ED" w14:textId="59CAAB6B" w:rsidR="00D2075E" w:rsidRPr="00733BE0" w:rsidRDefault="0066729E" w:rsidP="008E4A66">
      <w:pPr>
        <w:spacing w:line="276" w:lineRule="auto"/>
        <w:ind w:firstLine="709"/>
        <w:jc w:val="both"/>
        <w:rPr>
          <w:sz w:val="28"/>
          <w:szCs w:val="28"/>
        </w:rPr>
      </w:pPr>
      <w:r w:rsidRPr="00733BE0">
        <w:rPr>
          <w:color w:val="000000"/>
          <w:sz w:val="28"/>
          <w:szCs w:val="28"/>
        </w:rPr>
        <w:t>3.6.2.</w:t>
      </w:r>
      <w:r>
        <w:rPr>
          <w:color w:val="000000"/>
          <w:sz w:val="28"/>
          <w:szCs w:val="28"/>
        </w:rPr>
        <w:t>4</w:t>
      </w:r>
      <w:r w:rsidRPr="00733BE0">
        <w:rPr>
          <w:color w:val="000000"/>
          <w:sz w:val="28"/>
          <w:szCs w:val="28"/>
        </w:rPr>
        <w:t>.  </w:t>
      </w:r>
      <w:r w:rsidR="009E018A">
        <w:rPr>
          <w:sz w:val="28"/>
          <w:szCs w:val="28"/>
        </w:rPr>
        <w:t>Приказы</w:t>
      </w:r>
      <w:r w:rsidR="00D2075E" w:rsidRPr="00733BE0">
        <w:rPr>
          <w:sz w:val="28"/>
          <w:szCs w:val="28"/>
        </w:rPr>
        <w:t xml:space="preserve">, издаваемые в </w:t>
      </w:r>
      <w:r w:rsidR="009E018A">
        <w:rPr>
          <w:sz w:val="28"/>
          <w:szCs w:val="28"/>
        </w:rPr>
        <w:t>отделе</w:t>
      </w:r>
      <w:r w:rsidR="00D2075E" w:rsidRPr="00733BE0">
        <w:rPr>
          <w:sz w:val="28"/>
          <w:szCs w:val="28"/>
        </w:rPr>
        <w:t>, не должны противоречить законодательству Российской Федерации</w:t>
      </w:r>
      <w:r w:rsidR="009E018A">
        <w:rPr>
          <w:sz w:val="28"/>
          <w:szCs w:val="28"/>
        </w:rPr>
        <w:t>, положению об отделе</w:t>
      </w:r>
      <w:r>
        <w:rPr>
          <w:sz w:val="28"/>
          <w:szCs w:val="28"/>
        </w:rPr>
        <w:t>, локальн</w:t>
      </w:r>
      <w:r w:rsidR="00F15CC5">
        <w:rPr>
          <w:sz w:val="28"/>
          <w:szCs w:val="28"/>
        </w:rPr>
        <w:t xml:space="preserve">ым нормативным актам </w:t>
      </w:r>
      <w:r>
        <w:rPr>
          <w:sz w:val="28"/>
          <w:szCs w:val="28"/>
        </w:rPr>
        <w:t xml:space="preserve"> и </w:t>
      </w:r>
      <w:r w:rsidR="00F15CC5">
        <w:rPr>
          <w:sz w:val="28"/>
          <w:szCs w:val="28"/>
        </w:rPr>
        <w:t>ранее изданны</w:t>
      </w:r>
      <w:r w:rsidR="009E018A">
        <w:rPr>
          <w:sz w:val="28"/>
          <w:szCs w:val="28"/>
        </w:rPr>
        <w:t>м приказам</w:t>
      </w:r>
      <w:r w:rsidR="00D2075E" w:rsidRPr="00733BE0">
        <w:rPr>
          <w:sz w:val="28"/>
          <w:szCs w:val="28"/>
        </w:rPr>
        <w:t>.</w:t>
      </w:r>
    </w:p>
    <w:p w14:paraId="60816189" w14:textId="7752883E" w:rsidR="00D2075E" w:rsidRPr="00733BE0" w:rsidRDefault="0066729E" w:rsidP="008E4A66">
      <w:pPr>
        <w:spacing w:line="276" w:lineRule="auto"/>
        <w:ind w:firstLine="709"/>
        <w:jc w:val="both"/>
        <w:rPr>
          <w:sz w:val="28"/>
          <w:szCs w:val="28"/>
        </w:rPr>
      </w:pPr>
      <w:r w:rsidRPr="00733BE0">
        <w:rPr>
          <w:color w:val="000000"/>
          <w:sz w:val="28"/>
          <w:szCs w:val="28"/>
        </w:rPr>
        <w:t>3.6.2.</w:t>
      </w:r>
      <w:r>
        <w:rPr>
          <w:color w:val="000000"/>
          <w:sz w:val="28"/>
          <w:szCs w:val="28"/>
        </w:rPr>
        <w:t>5</w:t>
      </w:r>
      <w:r w:rsidRPr="00733BE0">
        <w:rPr>
          <w:color w:val="000000"/>
          <w:sz w:val="28"/>
          <w:szCs w:val="28"/>
        </w:rPr>
        <w:t>.  </w:t>
      </w:r>
      <w:r w:rsidR="009E018A">
        <w:rPr>
          <w:sz w:val="28"/>
          <w:szCs w:val="28"/>
        </w:rPr>
        <w:t>Приказы</w:t>
      </w:r>
      <w:r w:rsidR="00D2075E" w:rsidRPr="00733BE0">
        <w:rPr>
          <w:sz w:val="28"/>
          <w:szCs w:val="28"/>
        </w:rPr>
        <w:t xml:space="preserve"> издаются:</w:t>
      </w:r>
    </w:p>
    <w:p w14:paraId="5E87A2A7" w14:textId="39EC3C64" w:rsidR="00D2075E" w:rsidRPr="00733BE0" w:rsidRDefault="00D2075E" w:rsidP="008E4A66">
      <w:pPr>
        <w:tabs>
          <w:tab w:val="left" w:pos="1134"/>
        </w:tabs>
        <w:spacing w:line="276" w:lineRule="auto"/>
        <w:ind w:firstLine="709"/>
        <w:jc w:val="both"/>
        <w:rPr>
          <w:sz w:val="28"/>
          <w:szCs w:val="28"/>
        </w:rPr>
      </w:pPr>
      <w:r w:rsidRPr="00733BE0">
        <w:rPr>
          <w:sz w:val="28"/>
          <w:szCs w:val="28"/>
        </w:rPr>
        <w:t xml:space="preserve">во исполнение нормативных правовых актов органов государственной власти </w:t>
      </w:r>
      <w:r w:rsidR="004F3E72">
        <w:rPr>
          <w:sz w:val="28"/>
          <w:szCs w:val="28"/>
        </w:rPr>
        <w:t>и вышестоящих организаций</w:t>
      </w:r>
      <w:r w:rsidRPr="00733BE0">
        <w:rPr>
          <w:sz w:val="28"/>
          <w:szCs w:val="28"/>
        </w:rPr>
        <w:t>;</w:t>
      </w:r>
    </w:p>
    <w:p w14:paraId="1477D15D" w14:textId="29C718F6" w:rsidR="00D2075E" w:rsidRPr="00733BE0" w:rsidRDefault="00D2075E" w:rsidP="008E4A66">
      <w:pPr>
        <w:tabs>
          <w:tab w:val="left" w:pos="1134"/>
        </w:tabs>
        <w:spacing w:line="276" w:lineRule="auto"/>
        <w:ind w:firstLine="709"/>
        <w:jc w:val="both"/>
        <w:rPr>
          <w:sz w:val="28"/>
          <w:szCs w:val="28"/>
        </w:rPr>
      </w:pPr>
      <w:r w:rsidRPr="00733BE0">
        <w:rPr>
          <w:sz w:val="28"/>
          <w:szCs w:val="28"/>
        </w:rPr>
        <w:t xml:space="preserve">в целях осуществления </w:t>
      </w:r>
      <w:r w:rsidR="00FE30C0">
        <w:rPr>
          <w:sz w:val="28"/>
          <w:szCs w:val="28"/>
        </w:rPr>
        <w:t>управленческой</w:t>
      </w:r>
      <w:r w:rsidRPr="00733BE0">
        <w:rPr>
          <w:sz w:val="28"/>
          <w:szCs w:val="28"/>
        </w:rPr>
        <w:t xml:space="preserve"> деятельности</w:t>
      </w:r>
      <w:r w:rsidR="009E018A">
        <w:rPr>
          <w:sz w:val="28"/>
          <w:szCs w:val="28"/>
        </w:rPr>
        <w:t>, вытекающей из функций и задач отдела</w:t>
      </w:r>
      <w:r w:rsidRPr="00733BE0">
        <w:rPr>
          <w:sz w:val="28"/>
          <w:szCs w:val="28"/>
        </w:rPr>
        <w:t>.</w:t>
      </w:r>
    </w:p>
    <w:p w14:paraId="53A79774" w14:textId="6A265BF0" w:rsidR="00D2075E" w:rsidRPr="00733BE0" w:rsidRDefault="0066729E" w:rsidP="008E4A66">
      <w:pPr>
        <w:numPr>
          <w:ilvl w:val="12"/>
          <w:numId w:val="0"/>
        </w:numPr>
        <w:spacing w:line="276" w:lineRule="auto"/>
        <w:ind w:firstLine="709"/>
        <w:jc w:val="both"/>
        <w:rPr>
          <w:sz w:val="28"/>
          <w:szCs w:val="28"/>
        </w:rPr>
      </w:pPr>
      <w:r w:rsidRPr="00733BE0">
        <w:rPr>
          <w:color w:val="000000"/>
          <w:sz w:val="28"/>
          <w:szCs w:val="28"/>
        </w:rPr>
        <w:t>3.6.2.</w:t>
      </w:r>
      <w:r>
        <w:rPr>
          <w:color w:val="000000"/>
          <w:sz w:val="28"/>
          <w:szCs w:val="28"/>
        </w:rPr>
        <w:t>6</w:t>
      </w:r>
      <w:r w:rsidRPr="00733BE0">
        <w:rPr>
          <w:color w:val="000000"/>
          <w:sz w:val="28"/>
          <w:szCs w:val="28"/>
        </w:rPr>
        <w:t>.  </w:t>
      </w:r>
      <w:r w:rsidR="009E018A">
        <w:rPr>
          <w:sz w:val="28"/>
          <w:szCs w:val="28"/>
        </w:rPr>
        <w:t>Приказы</w:t>
      </w:r>
      <w:r w:rsidR="00D2075E" w:rsidRPr="00733BE0">
        <w:rPr>
          <w:sz w:val="28"/>
          <w:szCs w:val="28"/>
        </w:rPr>
        <w:t xml:space="preserve"> составляются на основе тщательного и всестороннего изучения вопросов, требующих разрешени</w:t>
      </w:r>
      <w:r w:rsidR="00F15CC5">
        <w:rPr>
          <w:sz w:val="28"/>
          <w:szCs w:val="28"/>
        </w:rPr>
        <w:t>я, чтобы содержащиеся в постановлениях</w:t>
      </w:r>
      <w:r w:rsidR="00D2075E" w:rsidRPr="00733BE0">
        <w:rPr>
          <w:sz w:val="28"/>
          <w:szCs w:val="28"/>
        </w:rPr>
        <w:t xml:space="preserve">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w:t>
      </w:r>
      <w:r w:rsidR="00F15CC5">
        <w:rPr>
          <w:sz w:val="28"/>
          <w:szCs w:val="28"/>
        </w:rPr>
        <w:t>недора</w:t>
      </w:r>
      <w:r w:rsidR="009E018A">
        <w:rPr>
          <w:sz w:val="28"/>
          <w:szCs w:val="28"/>
        </w:rPr>
        <w:t>боткой предыдущего приказа</w:t>
      </w:r>
      <w:r w:rsidR="00D2075E" w:rsidRPr="00733BE0">
        <w:rPr>
          <w:sz w:val="28"/>
          <w:szCs w:val="28"/>
        </w:rPr>
        <w:t>.</w:t>
      </w:r>
    </w:p>
    <w:p w14:paraId="5F6A1F98" w14:textId="6C41D5DF" w:rsidR="00D2075E" w:rsidRPr="00733BE0" w:rsidRDefault="0066729E" w:rsidP="008E4A66">
      <w:pPr>
        <w:spacing w:line="276" w:lineRule="auto"/>
        <w:ind w:firstLine="709"/>
        <w:jc w:val="both"/>
        <w:rPr>
          <w:sz w:val="28"/>
          <w:szCs w:val="28"/>
        </w:rPr>
      </w:pPr>
      <w:r w:rsidRPr="00733BE0">
        <w:rPr>
          <w:color w:val="000000"/>
          <w:sz w:val="28"/>
          <w:szCs w:val="28"/>
        </w:rPr>
        <w:t>3.6.2.</w:t>
      </w:r>
      <w:r>
        <w:rPr>
          <w:color w:val="000000"/>
          <w:sz w:val="28"/>
          <w:szCs w:val="28"/>
        </w:rPr>
        <w:t>7</w:t>
      </w:r>
      <w:r w:rsidRPr="00733BE0">
        <w:rPr>
          <w:color w:val="000000"/>
          <w:sz w:val="28"/>
          <w:szCs w:val="28"/>
        </w:rPr>
        <w:t>.  </w:t>
      </w:r>
      <w:r w:rsidR="009E018A">
        <w:rPr>
          <w:color w:val="000000"/>
          <w:sz w:val="28"/>
          <w:szCs w:val="28"/>
        </w:rPr>
        <w:t>Приказы</w:t>
      </w:r>
      <w:r w:rsidR="00D2075E" w:rsidRPr="00733BE0">
        <w:rPr>
          <w:color w:val="000000"/>
          <w:sz w:val="28"/>
          <w:szCs w:val="28"/>
        </w:rPr>
        <w:t xml:space="preserve"> оф</w:t>
      </w:r>
      <w:r w:rsidR="00F15CC5">
        <w:rPr>
          <w:color w:val="000000"/>
          <w:sz w:val="28"/>
          <w:szCs w:val="28"/>
        </w:rPr>
        <w:t xml:space="preserve">ормляются на бланке </w:t>
      </w:r>
      <w:r w:rsidR="00D2075E" w:rsidRPr="00733BE0">
        <w:rPr>
          <w:color w:val="000000"/>
          <w:sz w:val="28"/>
          <w:szCs w:val="28"/>
        </w:rPr>
        <w:t xml:space="preserve"> с использованием следующих реквизитов: </w:t>
      </w:r>
      <w:r w:rsidR="00D2075E" w:rsidRPr="00733BE0">
        <w:rPr>
          <w:sz w:val="28"/>
          <w:szCs w:val="28"/>
        </w:rPr>
        <w:t>дата документа, регистрационный номер документа, заголовок к тексту, текст, подпись. Дата</w:t>
      </w:r>
      <w:r w:rsidR="00F15CC5">
        <w:rPr>
          <w:sz w:val="28"/>
          <w:szCs w:val="28"/>
        </w:rPr>
        <w:t xml:space="preserve"> и регистрационный номер постановления</w:t>
      </w:r>
      <w:r w:rsidR="00D2075E" w:rsidRPr="00733BE0">
        <w:rPr>
          <w:sz w:val="28"/>
          <w:szCs w:val="28"/>
        </w:rPr>
        <w:t xml:space="preserve"> проста</w:t>
      </w:r>
      <w:r w:rsidR="00F15CC5">
        <w:rPr>
          <w:sz w:val="28"/>
          <w:szCs w:val="28"/>
        </w:rPr>
        <w:t>вляются после его подписания</w:t>
      </w:r>
      <w:r w:rsidR="00D2075E" w:rsidRPr="00733BE0">
        <w:rPr>
          <w:sz w:val="28"/>
          <w:szCs w:val="28"/>
        </w:rPr>
        <w:t xml:space="preserve"> </w:t>
      </w:r>
      <w:r w:rsidR="009E018A">
        <w:rPr>
          <w:sz w:val="28"/>
          <w:szCs w:val="28"/>
        </w:rPr>
        <w:t>начальником отдела</w:t>
      </w:r>
      <w:r w:rsidR="00F15CC5">
        <w:rPr>
          <w:sz w:val="28"/>
          <w:szCs w:val="28"/>
        </w:rPr>
        <w:t>.</w:t>
      </w:r>
    </w:p>
    <w:p w14:paraId="054AFDFD" w14:textId="51C9B494" w:rsidR="00D2075E" w:rsidRPr="00733BE0" w:rsidRDefault="0066729E" w:rsidP="008E4A66">
      <w:pPr>
        <w:spacing w:line="276" w:lineRule="auto"/>
        <w:ind w:firstLine="709"/>
        <w:jc w:val="both"/>
        <w:rPr>
          <w:sz w:val="28"/>
          <w:szCs w:val="28"/>
        </w:rPr>
      </w:pPr>
      <w:r w:rsidRPr="00733BE0">
        <w:rPr>
          <w:color w:val="000000"/>
          <w:sz w:val="28"/>
          <w:szCs w:val="28"/>
        </w:rPr>
        <w:t>3.6.2.</w:t>
      </w:r>
      <w:r>
        <w:rPr>
          <w:color w:val="000000"/>
          <w:sz w:val="28"/>
          <w:szCs w:val="28"/>
        </w:rPr>
        <w:t>8</w:t>
      </w:r>
      <w:r w:rsidRPr="00733BE0">
        <w:rPr>
          <w:color w:val="000000"/>
          <w:sz w:val="28"/>
          <w:szCs w:val="28"/>
        </w:rPr>
        <w:t>.  </w:t>
      </w:r>
      <w:r w:rsidR="009E018A">
        <w:rPr>
          <w:sz w:val="28"/>
          <w:szCs w:val="28"/>
        </w:rPr>
        <w:t>Заголовок к приказу</w:t>
      </w:r>
      <w:r w:rsidR="00D2075E" w:rsidRPr="00733BE0">
        <w:rPr>
          <w:sz w:val="28"/>
          <w:szCs w:val="28"/>
        </w:rPr>
        <w:t xml:space="preserve"> печатается через один межстрочный интервал под реквизитами бланка слева от границы левого поля. Точка в конце заголовка не ставится. </w:t>
      </w:r>
      <w:r w:rsidR="00D2075E" w:rsidRPr="00733BE0">
        <w:rPr>
          <w:iCs/>
          <w:sz w:val="28"/>
          <w:szCs w:val="28"/>
        </w:rPr>
        <w:t>Заголовок к приказу формулируется с предлогом «</w:t>
      </w:r>
      <w:r w:rsidR="00EC5CC2">
        <w:rPr>
          <w:iCs/>
          <w:sz w:val="28"/>
          <w:szCs w:val="28"/>
        </w:rPr>
        <w:t>о</w:t>
      </w:r>
      <w:r w:rsidR="00D2075E" w:rsidRPr="00733BE0">
        <w:rPr>
          <w:iCs/>
          <w:sz w:val="28"/>
          <w:szCs w:val="28"/>
        </w:rPr>
        <w:t>» («</w:t>
      </w:r>
      <w:r w:rsidR="00EC5CC2">
        <w:rPr>
          <w:iCs/>
          <w:sz w:val="28"/>
          <w:szCs w:val="28"/>
        </w:rPr>
        <w:t>о</w:t>
      </w:r>
      <w:r w:rsidR="00D2075E" w:rsidRPr="00733BE0">
        <w:rPr>
          <w:iCs/>
          <w:sz w:val="28"/>
          <w:szCs w:val="28"/>
        </w:rPr>
        <w:t xml:space="preserve">б»), </w:t>
      </w:r>
      <w:r w:rsidR="00D2075E" w:rsidRPr="00733BE0">
        <w:rPr>
          <w:sz w:val="28"/>
          <w:szCs w:val="28"/>
        </w:rPr>
        <w:t>кратко и точно отражая содержание текста приказа</w:t>
      </w:r>
      <w:r w:rsidR="00691D4B">
        <w:rPr>
          <w:sz w:val="28"/>
          <w:szCs w:val="28"/>
        </w:rPr>
        <w:t>. Н</w:t>
      </w:r>
      <w:r w:rsidR="00D2075E" w:rsidRPr="00733BE0">
        <w:rPr>
          <w:sz w:val="28"/>
          <w:szCs w:val="28"/>
        </w:rPr>
        <w:t>апример:</w:t>
      </w:r>
    </w:p>
    <w:p w14:paraId="28FE7860" w14:textId="3FD55124" w:rsidR="00D2075E" w:rsidRPr="00073F8B" w:rsidRDefault="00D2075E" w:rsidP="008E4A66">
      <w:pPr>
        <w:spacing w:line="276" w:lineRule="auto"/>
        <w:ind w:firstLine="709"/>
        <w:jc w:val="both"/>
        <w:rPr>
          <w:iCs/>
          <w:sz w:val="28"/>
          <w:szCs w:val="28"/>
        </w:rPr>
      </w:pPr>
      <w:r w:rsidRPr="00073F8B">
        <w:rPr>
          <w:iCs/>
          <w:sz w:val="28"/>
          <w:szCs w:val="28"/>
        </w:rPr>
        <w:t>Об утверждении Инструкции по делопроизводству</w:t>
      </w:r>
      <w:r w:rsidR="001D23E6" w:rsidRPr="00073F8B">
        <w:rPr>
          <w:iCs/>
          <w:sz w:val="28"/>
          <w:szCs w:val="28"/>
        </w:rPr>
        <w:t>;</w:t>
      </w:r>
    </w:p>
    <w:p w14:paraId="1450CE0E" w14:textId="77777777" w:rsidR="00D2075E" w:rsidRPr="00073F8B" w:rsidRDefault="00D2075E" w:rsidP="008E4A66">
      <w:pPr>
        <w:spacing w:line="276" w:lineRule="auto"/>
        <w:ind w:firstLine="709"/>
        <w:jc w:val="both"/>
        <w:rPr>
          <w:iCs/>
          <w:sz w:val="28"/>
          <w:szCs w:val="28"/>
        </w:rPr>
      </w:pPr>
      <w:r w:rsidRPr="00073F8B">
        <w:rPr>
          <w:iCs/>
          <w:sz w:val="28"/>
          <w:szCs w:val="28"/>
        </w:rPr>
        <w:t>О создании экспертной комиссии.</w:t>
      </w:r>
    </w:p>
    <w:p w14:paraId="7AFD9D9D" w14:textId="5ED488B6" w:rsidR="00D2075E" w:rsidRPr="00733BE0" w:rsidRDefault="0066729E" w:rsidP="008E4A66">
      <w:pPr>
        <w:tabs>
          <w:tab w:val="left" w:pos="1418"/>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9</w:t>
      </w:r>
      <w:r w:rsidRPr="00733BE0">
        <w:rPr>
          <w:color w:val="000000"/>
          <w:sz w:val="28"/>
          <w:szCs w:val="28"/>
        </w:rPr>
        <w:t>.  </w:t>
      </w:r>
      <w:r w:rsidR="009E018A">
        <w:rPr>
          <w:noProof/>
          <w:sz w:val="28"/>
          <w:szCs w:val="28"/>
        </w:rPr>
        <w:t>Текст приказа</w:t>
      </w:r>
      <w:r w:rsidR="00D2075E" w:rsidRPr="00733BE0">
        <w:rPr>
          <w:noProof/>
          <w:sz w:val="28"/>
          <w:szCs w:val="28"/>
        </w:rPr>
        <w:t xml:space="preserve"> состоит из двух частей: обоснования (преамбулы) и распорядительной части. </w:t>
      </w:r>
      <w:r w:rsidR="00D2075E" w:rsidRPr="00733BE0">
        <w:rPr>
          <w:sz w:val="28"/>
          <w:szCs w:val="28"/>
        </w:rPr>
        <w:t>В обосновании указывается основание, причина или цель издания документа</w:t>
      </w:r>
      <w:r w:rsidR="00691D4B">
        <w:rPr>
          <w:sz w:val="28"/>
          <w:szCs w:val="28"/>
        </w:rPr>
        <w:t>.</w:t>
      </w:r>
      <w:r w:rsidR="00D2075E" w:rsidRPr="00733BE0">
        <w:rPr>
          <w:sz w:val="28"/>
          <w:szCs w:val="28"/>
        </w:rPr>
        <w:t xml:space="preserve"> </w:t>
      </w:r>
      <w:r w:rsidR="00691D4B">
        <w:rPr>
          <w:sz w:val="28"/>
          <w:szCs w:val="28"/>
        </w:rPr>
        <w:t>Н</w:t>
      </w:r>
      <w:r w:rsidR="00D2075E" w:rsidRPr="00733BE0">
        <w:rPr>
          <w:sz w:val="28"/>
          <w:szCs w:val="28"/>
        </w:rPr>
        <w:t xml:space="preserve">апример: </w:t>
      </w:r>
    </w:p>
    <w:p w14:paraId="72BEBBFC" w14:textId="77777777" w:rsidR="00DD0622" w:rsidRPr="00842453" w:rsidRDefault="00DD0622" w:rsidP="008E4A66">
      <w:pPr>
        <w:spacing w:line="276" w:lineRule="auto"/>
        <w:ind w:left="709" w:firstLine="709"/>
        <w:jc w:val="both"/>
        <w:rPr>
          <w:sz w:val="28"/>
          <w:szCs w:val="28"/>
        </w:rPr>
      </w:pPr>
    </w:p>
    <w:p w14:paraId="53463327" w14:textId="15414DC4" w:rsidR="00D2075E" w:rsidRPr="00073F8B" w:rsidRDefault="00D2075E" w:rsidP="008E4A66">
      <w:pPr>
        <w:spacing w:line="276" w:lineRule="auto"/>
        <w:ind w:left="709" w:firstLine="709"/>
        <w:jc w:val="both"/>
        <w:rPr>
          <w:sz w:val="28"/>
          <w:szCs w:val="28"/>
        </w:rPr>
      </w:pPr>
      <w:r w:rsidRPr="00073F8B">
        <w:rPr>
          <w:sz w:val="28"/>
          <w:szCs w:val="28"/>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w:t>
      </w:r>
      <w:r w:rsidR="004309F8">
        <w:rPr>
          <w:sz w:val="28"/>
          <w:szCs w:val="28"/>
        </w:rPr>
        <w:t xml:space="preserve"> </w:t>
      </w:r>
      <w:r w:rsidRPr="00073F8B">
        <w:rPr>
          <w:sz w:val="28"/>
          <w:szCs w:val="28"/>
        </w:rPr>
        <w:t>…</w:t>
      </w:r>
    </w:p>
    <w:p w14:paraId="7A594FC6" w14:textId="6CE1F5AB" w:rsidR="00D2075E" w:rsidRPr="00073F8B" w:rsidRDefault="00D2075E" w:rsidP="008E4A66">
      <w:pPr>
        <w:spacing w:line="276" w:lineRule="auto"/>
        <w:ind w:left="709" w:firstLine="709"/>
        <w:jc w:val="both"/>
        <w:rPr>
          <w:sz w:val="28"/>
          <w:szCs w:val="28"/>
        </w:rPr>
      </w:pPr>
      <w:r w:rsidRPr="00073F8B">
        <w:rPr>
          <w:sz w:val="28"/>
          <w:szCs w:val="28"/>
        </w:rPr>
        <w:t>В целях организации и проведения работы по экспертизе ценности документов</w:t>
      </w:r>
      <w:r w:rsidR="001D23E6" w:rsidRPr="00073F8B">
        <w:rPr>
          <w:sz w:val="28"/>
          <w:szCs w:val="28"/>
        </w:rPr>
        <w:t>, образующихся в деятельности организации,</w:t>
      </w:r>
      <w:r w:rsidRPr="00073F8B">
        <w:rPr>
          <w:sz w:val="28"/>
          <w:szCs w:val="28"/>
        </w:rPr>
        <w:t xml:space="preserve"> и отбору их </w:t>
      </w:r>
      <w:r w:rsidR="001D23E6" w:rsidRPr="00073F8B">
        <w:rPr>
          <w:sz w:val="28"/>
          <w:szCs w:val="28"/>
        </w:rPr>
        <w:t>для передачи на хранение в ар</w:t>
      </w:r>
      <w:r w:rsidRPr="00073F8B">
        <w:rPr>
          <w:sz w:val="28"/>
          <w:szCs w:val="28"/>
        </w:rPr>
        <w:t xml:space="preserve">хив </w:t>
      </w:r>
      <w:r w:rsidR="001D23E6" w:rsidRPr="00073F8B">
        <w:rPr>
          <w:sz w:val="28"/>
          <w:szCs w:val="28"/>
        </w:rPr>
        <w:t>организации</w:t>
      </w:r>
      <w:r w:rsidRPr="00073F8B">
        <w:rPr>
          <w:sz w:val="28"/>
          <w:szCs w:val="28"/>
        </w:rPr>
        <w:t xml:space="preserve"> и к уничтожению …</w:t>
      </w:r>
    </w:p>
    <w:p w14:paraId="1604D7DC" w14:textId="77777777" w:rsidR="00DD0622" w:rsidRDefault="00DD0622" w:rsidP="008E4A66">
      <w:pPr>
        <w:widowControl w:val="0"/>
        <w:numPr>
          <w:ilvl w:val="12"/>
          <w:numId w:val="0"/>
        </w:numPr>
        <w:tabs>
          <w:tab w:val="left" w:pos="1276"/>
        </w:tabs>
        <w:spacing w:line="276" w:lineRule="auto"/>
        <w:ind w:firstLine="709"/>
        <w:jc w:val="both"/>
        <w:rPr>
          <w:color w:val="000000"/>
          <w:sz w:val="28"/>
          <w:szCs w:val="28"/>
        </w:rPr>
      </w:pPr>
    </w:p>
    <w:p w14:paraId="3F6FAE64" w14:textId="4763E4CF" w:rsidR="00D2075E" w:rsidRPr="00422159" w:rsidRDefault="001D23E6" w:rsidP="008E4A66">
      <w:pPr>
        <w:pStyle w:val="af4"/>
        <w:spacing w:after="0" w:line="276" w:lineRule="auto"/>
        <w:ind w:left="0" w:firstLine="709"/>
        <w:jc w:val="both"/>
        <w:rPr>
          <w:snapToGrid w:val="0"/>
          <w:color w:val="4472C4" w:themeColor="accent1"/>
          <w:sz w:val="28"/>
          <w:szCs w:val="28"/>
        </w:rPr>
      </w:pPr>
      <w:r w:rsidRPr="00422159">
        <w:rPr>
          <w:color w:val="000000" w:themeColor="text1"/>
          <w:sz w:val="28"/>
          <w:szCs w:val="28"/>
        </w:rPr>
        <w:t>3.6.2.10.  </w:t>
      </w:r>
      <w:r w:rsidR="00D2075E" w:rsidRPr="00422159">
        <w:rPr>
          <w:snapToGrid w:val="0"/>
          <w:color w:val="000000" w:themeColor="text1"/>
          <w:sz w:val="28"/>
          <w:szCs w:val="28"/>
        </w:rPr>
        <w:t>Распорядительная часть приказа начинается словом «</w:t>
      </w:r>
      <w:proofErr w:type="gramStart"/>
      <w:r w:rsidR="004968D5" w:rsidRPr="00422159">
        <w:rPr>
          <w:color w:val="000000" w:themeColor="text1"/>
          <w:sz w:val="28"/>
          <w:szCs w:val="28"/>
        </w:rPr>
        <w:t>п</w:t>
      </w:r>
      <w:proofErr w:type="gramEnd"/>
      <w:r w:rsidR="004968D5" w:rsidRPr="00422159">
        <w:rPr>
          <w:color w:val="000000" w:themeColor="text1"/>
          <w:sz w:val="28"/>
          <w:szCs w:val="28"/>
        </w:rPr>
        <w:t> </w:t>
      </w:r>
      <w:r w:rsidR="009E018A">
        <w:rPr>
          <w:color w:val="000000" w:themeColor="text1"/>
          <w:sz w:val="28"/>
          <w:szCs w:val="28"/>
        </w:rPr>
        <w:t>р и к а з ы в а ю</w:t>
      </w:r>
      <w:r w:rsidR="00D2075E" w:rsidRPr="00422159">
        <w:rPr>
          <w:snapToGrid w:val="0"/>
          <w:color w:val="000000" w:themeColor="text1"/>
          <w:sz w:val="28"/>
          <w:szCs w:val="28"/>
        </w:rPr>
        <w:t xml:space="preserve">» </w:t>
      </w:r>
      <w:r w:rsidR="00062489">
        <w:rPr>
          <w:snapToGrid w:val="0"/>
          <w:color w:val="000000" w:themeColor="text1"/>
          <w:sz w:val="28"/>
          <w:szCs w:val="28"/>
        </w:rPr>
        <w:t xml:space="preserve"> (в постановлениях – п о с т а н о в л я ю ), </w:t>
      </w:r>
      <w:r w:rsidR="00D2075E" w:rsidRPr="00733BE0">
        <w:rPr>
          <w:snapToGrid w:val="0"/>
          <w:sz w:val="28"/>
          <w:szCs w:val="28"/>
        </w:rPr>
        <w:t xml:space="preserve">которое печатается </w:t>
      </w:r>
      <w:r w:rsidR="005116FA">
        <w:rPr>
          <w:snapToGrid w:val="0"/>
          <w:sz w:val="28"/>
          <w:szCs w:val="28"/>
        </w:rPr>
        <w:t>строчными</w:t>
      </w:r>
      <w:r w:rsidR="00D2075E" w:rsidRPr="00733BE0">
        <w:rPr>
          <w:snapToGrid w:val="0"/>
          <w:sz w:val="28"/>
          <w:szCs w:val="28"/>
        </w:rPr>
        <w:t xml:space="preserve"> буквами </w:t>
      </w:r>
      <w:r w:rsidR="005116FA">
        <w:rPr>
          <w:snapToGrid w:val="0"/>
          <w:sz w:val="28"/>
          <w:szCs w:val="28"/>
        </w:rPr>
        <w:t>в</w:t>
      </w:r>
      <w:r w:rsidR="00D2075E" w:rsidRPr="00733BE0">
        <w:rPr>
          <w:snapToGrid w:val="0"/>
          <w:sz w:val="28"/>
          <w:szCs w:val="28"/>
        </w:rPr>
        <w:t>разрядк</w:t>
      </w:r>
      <w:r w:rsidR="005116FA">
        <w:rPr>
          <w:snapToGrid w:val="0"/>
          <w:sz w:val="28"/>
          <w:szCs w:val="28"/>
        </w:rPr>
        <w:t>у</w:t>
      </w:r>
      <w:r w:rsidR="00D2075E" w:rsidRPr="00733BE0">
        <w:rPr>
          <w:snapToGrid w:val="0"/>
          <w:sz w:val="28"/>
          <w:szCs w:val="28"/>
        </w:rPr>
        <w:t xml:space="preserve">. </w:t>
      </w:r>
      <w:r w:rsidR="00422159">
        <w:rPr>
          <w:snapToGrid w:val="0"/>
          <w:sz w:val="28"/>
          <w:szCs w:val="28"/>
        </w:rPr>
        <w:t xml:space="preserve"> </w:t>
      </w:r>
    </w:p>
    <w:p w14:paraId="3A821589" w14:textId="77777777" w:rsidR="00D2075E" w:rsidRPr="00733BE0" w:rsidRDefault="00D2075E" w:rsidP="008E4A66">
      <w:pPr>
        <w:widowControl w:val="0"/>
        <w:numPr>
          <w:ilvl w:val="12"/>
          <w:numId w:val="0"/>
        </w:numPr>
        <w:tabs>
          <w:tab w:val="left" w:pos="1276"/>
        </w:tabs>
        <w:spacing w:line="276" w:lineRule="auto"/>
        <w:ind w:firstLine="709"/>
        <w:jc w:val="both"/>
        <w:rPr>
          <w:snapToGrid w:val="0"/>
          <w:sz w:val="28"/>
          <w:szCs w:val="28"/>
        </w:rPr>
      </w:pPr>
      <w:r w:rsidRPr="00733BE0">
        <w:rPr>
          <w:snapToGrid w:val="0"/>
          <w:sz w:val="28"/>
          <w:szCs w:val="28"/>
        </w:rPr>
        <w:t>Распорядительная часть может содержать:</w:t>
      </w:r>
    </w:p>
    <w:p w14:paraId="2B80EF21" w14:textId="5D0D1D43" w:rsidR="00D2075E" w:rsidRPr="00733BE0" w:rsidRDefault="00D2075E" w:rsidP="008E4A66">
      <w:pPr>
        <w:widowControl w:val="0"/>
        <w:numPr>
          <w:ilvl w:val="12"/>
          <w:numId w:val="0"/>
        </w:numPr>
        <w:tabs>
          <w:tab w:val="left" w:pos="1276"/>
        </w:tabs>
        <w:spacing w:line="276" w:lineRule="auto"/>
        <w:ind w:firstLine="709"/>
        <w:jc w:val="both"/>
        <w:rPr>
          <w:snapToGrid w:val="0"/>
          <w:sz w:val="28"/>
          <w:szCs w:val="28"/>
        </w:rPr>
      </w:pPr>
      <w:r w:rsidRPr="00733BE0">
        <w:rPr>
          <w:snapToGrid w:val="0"/>
          <w:sz w:val="28"/>
          <w:szCs w:val="28"/>
        </w:rPr>
        <w:t>решения организационного характера (утвердить, создать, преобразовать, ликвидировать, признать утратившим силу и др.);</w:t>
      </w:r>
    </w:p>
    <w:p w14:paraId="0C628DF9" w14:textId="605B0266" w:rsidR="00D2075E" w:rsidRPr="00733BE0" w:rsidRDefault="00D2075E" w:rsidP="008E4A66">
      <w:pPr>
        <w:widowControl w:val="0"/>
        <w:numPr>
          <w:ilvl w:val="12"/>
          <w:numId w:val="0"/>
        </w:numPr>
        <w:tabs>
          <w:tab w:val="left" w:pos="1276"/>
        </w:tabs>
        <w:spacing w:line="276" w:lineRule="auto"/>
        <w:ind w:firstLine="709"/>
        <w:jc w:val="both"/>
        <w:rPr>
          <w:snapToGrid w:val="0"/>
          <w:sz w:val="28"/>
          <w:szCs w:val="28"/>
        </w:rPr>
      </w:pPr>
      <w:r w:rsidRPr="00733BE0">
        <w:rPr>
          <w:snapToGrid w:val="0"/>
          <w:sz w:val="28"/>
          <w:szCs w:val="28"/>
        </w:rPr>
        <w:t xml:space="preserve">конкретные поручения </w:t>
      </w:r>
      <w:r w:rsidR="00766A13">
        <w:rPr>
          <w:snapToGrid w:val="0"/>
          <w:sz w:val="28"/>
          <w:szCs w:val="28"/>
        </w:rPr>
        <w:t xml:space="preserve">с указанием исполнителя (исполнителей) и сроков </w:t>
      </w:r>
      <w:r w:rsidR="004309F8">
        <w:rPr>
          <w:snapToGrid w:val="0"/>
          <w:sz w:val="28"/>
          <w:szCs w:val="28"/>
        </w:rPr>
        <w:t xml:space="preserve">их </w:t>
      </w:r>
      <w:r w:rsidR="00766A13">
        <w:rPr>
          <w:snapToGrid w:val="0"/>
          <w:sz w:val="28"/>
          <w:szCs w:val="28"/>
        </w:rPr>
        <w:t>выполнения</w:t>
      </w:r>
      <w:r w:rsidRPr="00733BE0">
        <w:rPr>
          <w:snapToGrid w:val="0"/>
          <w:sz w:val="28"/>
          <w:szCs w:val="28"/>
        </w:rPr>
        <w:t>.</w:t>
      </w:r>
    </w:p>
    <w:p w14:paraId="68218F3D" w14:textId="6AB42785" w:rsidR="00D2075E" w:rsidRPr="00073F8B" w:rsidRDefault="001D23E6" w:rsidP="009E018A">
      <w:pPr>
        <w:spacing w:line="276" w:lineRule="auto"/>
        <w:ind w:firstLine="720"/>
        <w:jc w:val="both"/>
        <w:rPr>
          <w:sz w:val="28"/>
          <w:szCs w:val="28"/>
        </w:rPr>
      </w:pPr>
      <w:bookmarkStart w:id="35" w:name="_Hlk490079904"/>
      <w:r w:rsidRPr="00442D22">
        <w:rPr>
          <w:snapToGrid w:val="0"/>
          <w:sz w:val="28"/>
          <w:szCs w:val="28"/>
        </w:rPr>
        <w:t>3.6.2.11.  </w:t>
      </w:r>
      <w:bookmarkEnd w:id="35"/>
      <w:r w:rsidR="00D2075E" w:rsidRPr="00442D22">
        <w:rPr>
          <w:snapToGrid w:val="0"/>
          <w:sz w:val="28"/>
          <w:szCs w:val="28"/>
        </w:rPr>
        <w:t>Каждое решение (</w:t>
      </w:r>
      <w:r w:rsidR="00F15CC5">
        <w:rPr>
          <w:snapToGrid w:val="0"/>
          <w:sz w:val="28"/>
          <w:szCs w:val="28"/>
        </w:rPr>
        <w:t>поруче</w:t>
      </w:r>
      <w:r w:rsidR="009E018A">
        <w:rPr>
          <w:snapToGrid w:val="0"/>
          <w:sz w:val="28"/>
          <w:szCs w:val="28"/>
        </w:rPr>
        <w:t xml:space="preserve">ние) оформляется в  </w:t>
      </w:r>
      <w:r w:rsidR="009E018A" w:rsidRPr="00062489">
        <w:rPr>
          <w:snapToGrid w:val="0"/>
          <w:color w:val="000000" w:themeColor="text1"/>
          <w:sz w:val="28"/>
          <w:szCs w:val="28"/>
        </w:rPr>
        <w:t>приказе</w:t>
      </w:r>
      <w:r w:rsidR="00D2075E" w:rsidRPr="00062489">
        <w:rPr>
          <w:snapToGrid w:val="0"/>
          <w:color w:val="000000" w:themeColor="text1"/>
          <w:sz w:val="28"/>
          <w:szCs w:val="28"/>
        </w:rPr>
        <w:t xml:space="preserve"> как отдельный пункт</w:t>
      </w:r>
      <w:r w:rsidR="005F5FC4" w:rsidRPr="00062489">
        <w:rPr>
          <w:snapToGrid w:val="0"/>
          <w:color w:val="000000" w:themeColor="text1"/>
          <w:sz w:val="28"/>
          <w:szCs w:val="28"/>
        </w:rPr>
        <w:t>.</w:t>
      </w:r>
      <w:r w:rsidR="00D2075E" w:rsidRPr="00062489">
        <w:rPr>
          <w:snapToGrid w:val="0"/>
          <w:color w:val="000000" w:themeColor="text1"/>
          <w:sz w:val="28"/>
          <w:szCs w:val="28"/>
        </w:rPr>
        <w:t xml:space="preserve"> </w:t>
      </w:r>
      <w:r w:rsidR="009E018A" w:rsidRPr="00062489">
        <w:rPr>
          <w:snapToGrid w:val="0"/>
          <w:color w:val="000000" w:themeColor="text1"/>
          <w:sz w:val="28"/>
          <w:szCs w:val="28"/>
        </w:rPr>
        <w:t>Пункты приказа</w:t>
      </w:r>
      <w:r w:rsidR="005F5FC4" w:rsidRPr="00062489">
        <w:rPr>
          <w:snapToGrid w:val="0"/>
          <w:color w:val="000000" w:themeColor="text1"/>
          <w:sz w:val="28"/>
          <w:szCs w:val="28"/>
        </w:rPr>
        <w:t xml:space="preserve"> располагаются в логико-вре</w:t>
      </w:r>
      <w:r w:rsidR="005F5FC4" w:rsidRPr="00442D22">
        <w:rPr>
          <w:snapToGrid w:val="0"/>
          <w:sz w:val="28"/>
          <w:szCs w:val="28"/>
        </w:rPr>
        <w:t>менной последовательности и нумеруются арабскими цифрами</w:t>
      </w:r>
      <w:r w:rsidR="003F70E2" w:rsidRPr="00442D22">
        <w:rPr>
          <w:snapToGrid w:val="0"/>
          <w:sz w:val="28"/>
          <w:szCs w:val="28"/>
        </w:rPr>
        <w:t>.</w:t>
      </w:r>
      <w:r w:rsidR="00442D22" w:rsidRPr="00442D22">
        <w:rPr>
          <w:snapToGrid w:val="0"/>
          <w:sz w:val="28"/>
          <w:szCs w:val="28"/>
        </w:rPr>
        <w:t xml:space="preserve"> </w:t>
      </w:r>
      <w:r w:rsidR="00442D22" w:rsidRPr="00442D22">
        <w:rPr>
          <w:sz w:val="28"/>
          <w:szCs w:val="28"/>
        </w:rPr>
        <w:t>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14:paraId="51DEBBE4" w14:textId="77777777" w:rsidR="009E018A" w:rsidRDefault="00442D22" w:rsidP="009E018A">
      <w:pPr>
        <w:spacing w:line="276" w:lineRule="auto"/>
        <w:ind w:firstLine="720"/>
        <w:jc w:val="both"/>
        <w:rPr>
          <w:snapToGrid w:val="0"/>
          <w:sz w:val="28"/>
          <w:szCs w:val="28"/>
        </w:rPr>
      </w:pPr>
      <w:r w:rsidRPr="00442D22">
        <w:rPr>
          <w:sz w:val="28"/>
          <w:szCs w:val="28"/>
        </w:rPr>
        <w:t>Если поручение дается конкретному исполнителю, его должность и фамилия указываются без скобок в дательном падеже</w:t>
      </w:r>
      <w:r w:rsidR="009A625F">
        <w:rPr>
          <w:sz w:val="28"/>
          <w:szCs w:val="28"/>
        </w:rPr>
        <w:t>. Н</w:t>
      </w:r>
      <w:r w:rsidR="009E018A">
        <w:rPr>
          <w:snapToGrid w:val="0"/>
          <w:sz w:val="28"/>
          <w:szCs w:val="28"/>
        </w:rPr>
        <w:t>апример:</w:t>
      </w:r>
    </w:p>
    <w:p w14:paraId="31D42387" w14:textId="77777777" w:rsidR="009E018A" w:rsidRDefault="009E018A" w:rsidP="009E018A">
      <w:pPr>
        <w:spacing w:line="276" w:lineRule="auto"/>
        <w:ind w:firstLine="720"/>
        <w:jc w:val="both"/>
        <w:rPr>
          <w:snapToGrid w:val="0"/>
          <w:sz w:val="28"/>
          <w:szCs w:val="28"/>
        </w:rPr>
      </w:pPr>
    </w:p>
    <w:p w14:paraId="6EA4A6ED" w14:textId="68DAED72" w:rsidR="00C23BFC" w:rsidRPr="00062489" w:rsidRDefault="00C23BFC" w:rsidP="009E018A">
      <w:pPr>
        <w:spacing w:line="276" w:lineRule="auto"/>
        <w:ind w:firstLine="720"/>
        <w:jc w:val="both"/>
        <w:rPr>
          <w:snapToGrid w:val="0"/>
          <w:color w:val="000000" w:themeColor="text1"/>
          <w:sz w:val="28"/>
          <w:szCs w:val="28"/>
        </w:rPr>
      </w:pPr>
      <w:r w:rsidRPr="00062489">
        <w:rPr>
          <w:snapToGrid w:val="0"/>
          <w:color w:val="000000" w:themeColor="text1"/>
          <w:sz w:val="28"/>
          <w:szCs w:val="28"/>
        </w:rPr>
        <w:t xml:space="preserve">Начальнику хозяйственно-эксплуатационной группы  </w:t>
      </w:r>
      <w:proofErr w:type="spellStart"/>
      <w:r w:rsidRPr="00062489">
        <w:rPr>
          <w:snapToGrid w:val="0"/>
          <w:color w:val="000000" w:themeColor="text1"/>
          <w:sz w:val="28"/>
          <w:szCs w:val="28"/>
        </w:rPr>
        <w:t>Успанову</w:t>
      </w:r>
      <w:proofErr w:type="spellEnd"/>
      <w:r w:rsidRPr="00062489">
        <w:rPr>
          <w:snapToGrid w:val="0"/>
          <w:color w:val="000000" w:themeColor="text1"/>
          <w:sz w:val="28"/>
          <w:szCs w:val="28"/>
        </w:rPr>
        <w:t xml:space="preserve"> </w:t>
      </w:r>
      <w:proofErr w:type="spellStart"/>
      <w:r w:rsidRPr="00062489">
        <w:rPr>
          <w:snapToGrid w:val="0"/>
          <w:color w:val="000000" w:themeColor="text1"/>
          <w:sz w:val="28"/>
          <w:szCs w:val="28"/>
        </w:rPr>
        <w:t>Д.С.подготовить</w:t>
      </w:r>
      <w:proofErr w:type="spellEnd"/>
      <w:r w:rsidRPr="00062489">
        <w:rPr>
          <w:snapToGrid w:val="0"/>
          <w:color w:val="000000" w:themeColor="text1"/>
          <w:sz w:val="28"/>
          <w:szCs w:val="28"/>
        </w:rPr>
        <w:t xml:space="preserve"> и представить на рассмотрение и утверждение смету строительных расходов на 2019 год в срок до 30.11.2018.</w:t>
      </w:r>
    </w:p>
    <w:p w14:paraId="4EFE9435" w14:textId="77777777" w:rsidR="00442D22" w:rsidRPr="00073F8B" w:rsidRDefault="00442D22" w:rsidP="008E4A66">
      <w:pPr>
        <w:spacing w:line="276" w:lineRule="auto"/>
        <w:ind w:left="709" w:firstLine="720"/>
        <w:jc w:val="both"/>
        <w:rPr>
          <w:snapToGrid w:val="0"/>
          <w:sz w:val="28"/>
          <w:szCs w:val="28"/>
        </w:rPr>
      </w:pPr>
    </w:p>
    <w:p w14:paraId="26AB173D" w14:textId="33C85BA3" w:rsidR="00806E53" w:rsidRPr="00806E53" w:rsidRDefault="00806E53" w:rsidP="008E4A66">
      <w:pPr>
        <w:spacing w:line="276" w:lineRule="auto"/>
        <w:ind w:firstLine="720"/>
        <w:jc w:val="both"/>
        <w:rPr>
          <w:sz w:val="28"/>
        </w:rPr>
      </w:pPr>
      <w:r w:rsidRPr="00806E53">
        <w:rPr>
          <w:sz w:val="28"/>
        </w:rPr>
        <w:t xml:space="preserve">Предписываемое действие выражается глаголом в неопределенной форме. Не </w:t>
      </w:r>
      <w:r>
        <w:rPr>
          <w:sz w:val="28"/>
        </w:rPr>
        <w:t xml:space="preserve">допускается </w:t>
      </w:r>
      <w:r w:rsidRPr="00806E53">
        <w:rPr>
          <w:sz w:val="28"/>
        </w:rPr>
        <w:t>употреблять неконкретные выражения типа «усилить», «ускорить»</w:t>
      </w:r>
      <w:r>
        <w:rPr>
          <w:sz w:val="28"/>
        </w:rPr>
        <w:t xml:space="preserve">, «обеспечить в кратчайшие сроки» </w:t>
      </w:r>
      <w:r w:rsidRPr="00806E53">
        <w:rPr>
          <w:sz w:val="28"/>
        </w:rPr>
        <w:t xml:space="preserve">и </w:t>
      </w:r>
      <w:r w:rsidR="00B87AEF">
        <w:rPr>
          <w:sz w:val="28"/>
        </w:rPr>
        <w:t>др</w:t>
      </w:r>
      <w:r w:rsidRPr="00806E53">
        <w:rPr>
          <w:sz w:val="28"/>
        </w:rPr>
        <w:t>.</w:t>
      </w:r>
    </w:p>
    <w:p w14:paraId="660BD4AC" w14:textId="0CF81AD7" w:rsidR="00E13495" w:rsidRPr="00E13495" w:rsidRDefault="00E13495" w:rsidP="008E4A66">
      <w:pPr>
        <w:spacing w:line="276" w:lineRule="auto"/>
        <w:ind w:firstLine="720"/>
        <w:jc w:val="both"/>
        <w:rPr>
          <w:sz w:val="28"/>
        </w:rPr>
      </w:pPr>
      <w:r w:rsidRPr="00E13495">
        <w:rPr>
          <w:sz w:val="28"/>
        </w:rPr>
        <w:t>Если одному исполнителю необходимо поручить несколько разных заданий</w:t>
      </w:r>
      <w:r>
        <w:rPr>
          <w:sz w:val="28"/>
        </w:rPr>
        <w:t xml:space="preserve"> с одним</w:t>
      </w:r>
      <w:r w:rsidRPr="00E13495">
        <w:rPr>
          <w:sz w:val="28"/>
        </w:rPr>
        <w:t xml:space="preserve"> срок</w:t>
      </w:r>
      <w:r>
        <w:rPr>
          <w:sz w:val="28"/>
        </w:rPr>
        <w:t>ом выполнения</w:t>
      </w:r>
      <w:r w:rsidRPr="00E13495">
        <w:rPr>
          <w:sz w:val="28"/>
        </w:rPr>
        <w:t xml:space="preserve">,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w:t>
      </w:r>
      <w:r>
        <w:rPr>
          <w:sz w:val="28"/>
        </w:rPr>
        <w:t>каждом</w:t>
      </w:r>
      <w:r w:rsidRPr="00E13495">
        <w:rPr>
          <w:sz w:val="28"/>
        </w:rPr>
        <w:t xml:space="preserve"> подпункт</w:t>
      </w:r>
      <w:r>
        <w:rPr>
          <w:sz w:val="28"/>
        </w:rPr>
        <w:t>е</w:t>
      </w:r>
      <w:r w:rsidRPr="00E13495">
        <w:rPr>
          <w:sz w:val="28"/>
        </w:rPr>
        <w:t>.</w:t>
      </w:r>
    </w:p>
    <w:p w14:paraId="0CA757CE" w14:textId="25EE7337" w:rsidR="00806E53" w:rsidRPr="00806E53" w:rsidRDefault="00806E53" w:rsidP="008E4A66">
      <w:pPr>
        <w:spacing w:line="276" w:lineRule="auto"/>
        <w:ind w:firstLine="720"/>
        <w:jc w:val="both"/>
        <w:rPr>
          <w:sz w:val="28"/>
        </w:rPr>
      </w:pPr>
      <w:r w:rsidRPr="00806E53">
        <w:rPr>
          <w:sz w:val="28"/>
        </w:rPr>
        <w:lastRenderedPageBreak/>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14:paraId="6A810B39" w14:textId="6F9BB671" w:rsidR="00D2075E" w:rsidRPr="00733BE0" w:rsidRDefault="00D2075E" w:rsidP="008E4A66">
      <w:pPr>
        <w:numPr>
          <w:ilvl w:val="12"/>
          <w:numId w:val="0"/>
        </w:numPr>
        <w:tabs>
          <w:tab w:val="left" w:pos="1276"/>
        </w:tabs>
        <w:spacing w:line="276" w:lineRule="auto"/>
        <w:ind w:right="88" w:firstLine="709"/>
        <w:jc w:val="both"/>
        <w:rPr>
          <w:snapToGrid w:val="0"/>
          <w:sz w:val="28"/>
          <w:szCs w:val="28"/>
        </w:rPr>
      </w:pPr>
      <w:r w:rsidRPr="00733BE0">
        <w:rPr>
          <w:snapToGrid w:val="0"/>
          <w:sz w:val="28"/>
          <w:szCs w:val="28"/>
        </w:rPr>
        <w:t>Срок исполнения в пункта</w:t>
      </w:r>
      <w:r w:rsidR="006D7F74">
        <w:rPr>
          <w:snapToGrid w:val="0"/>
          <w:sz w:val="28"/>
          <w:szCs w:val="28"/>
        </w:rPr>
        <w:t>х расп</w:t>
      </w:r>
      <w:r w:rsidR="009E018A">
        <w:rPr>
          <w:snapToGrid w:val="0"/>
          <w:sz w:val="28"/>
          <w:szCs w:val="28"/>
        </w:rPr>
        <w:t>орядительной части приказа</w:t>
      </w:r>
      <w:r w:rsidRPr="00733BE0">
        <w:rPr>
          <w:snapToGrid w:val="0"/>
          <w:sz w:val="28"/>
          <w:szCs w:val="28"/>
        </w:rPr>
        <w:t xml:space="preserve"> не указывается в случаях, если действия носят регулярный </w:t>
      </w:r>
      <w:r w:rsidR="003027D2">
        <w:rPr>
          <w:snapToGrid w:val="0"/>
          <w:sz w:val="28"/>
          <w:szCs w:val="28"/>
        </w:rPr>
        <w:t xml:space="preserve">характер </w:t>
      </w:r>
      <w:r w:rsidRPr="00733BE0">
        <w:rPr>
          <w:snapToGrid w:val="0"/>
          <w:sz w:val="28"/>
          <w:szCs w:val="28"/>
        </w:rPr>
        <w:t>и их выполнение предписывается</w:t>
      </w:r>
      <w:r w:rsidR="006D7F74">
        <w:rPr>
          <w:snapToGrid w:val="0"/>
          <w:sz w:val="28"/>
          <w:szCs w:val="28"/>
        </w:rPr>
        <w:t xml:space="preserve"> на весь перио</w:t>
      </w:r>
      <w:r w:rsidR="009E018A">
        <w:rPr>
          <w:snapToGrid w:val="0"/>
          <w:sz w:val="28"/>
          <w:szCs w:val="28"/>
        </w:rPr>
        <w:t>д действия приказа</w:t>
      </w:r>
      <w:r w:rsidRPr="00733BE0">
        <w:rPr>
          <w:snapToGrid w:val="0"/>
          <w:sz w:val="28"/>
          <w:szCs w:val="28"/>
        </w:rPr>
        <w:t>. Количество исполнителей по каждому пункту (подпункту) не ограничивается. Ответственный исполнитель указывается первым.</w:t>
      </w:r>
    </w:p>
    <w:p w14:paraId="73987168" w14:textId="5FD5979B" w:rsidR="00D2075E" w:rsidRPr="00062489" w:rsidRDefault="009E018A" w:rsidP="008E4A66">
      <w:pPr>
        <w:tabs>
          <w:tab w:val="left" w:pos="1276"/>
        </w:tabs>
        <w:spacing w:line="276" w:lineRule="auto"/>
        <w:ind w:firstLine="709"/>
        <w:jc w:val="both"/>
        <w:rPr>
          <w:snapToGrid w:val="0"/>
          <w:color w:val="000000" w:themeColor="text1"/>
          <w:sz w:val="28"/>
          <w:szCs w:val="28"/>
        </w:rPr>
      </w:pPr>
      <w:r>
        <w:rPr>
          <w:snapToGrid w:val="0"/>
          <w:sz w:val="28"/>
          <w:szCs w:val="28"/>
        </w:rPr>
        <w:t xml:space="preserve">Если </w:t>
      </w:r>
      <w:r w:rsidR="00D51CD2">
        <w:rPr>
          <w:snapToGrid w:val="0"/>
          <w:sz w:val="28"/>
          <w:szCs w:val="28"/>
        </w:rPr>
        <w:t xml:space="preserve"> </w:t>
      </w:r>
      <w:r w:rsidR="00D51CD2" w:rsidRPr="00062489">
        <w:rPr>
          <w:snapToGrid w:val="0"/>
          <w:color w:val="000000" w:themeColor="text1"/>
          <w:sz w:val="28"/>
          <w:szCs w:val="28"/>
        </w:rPr>
        <w:t xml:space="preserve">приказ </w:t>
      </w:r>
      <w:r w:rsidR="00D2075E" w:rsidRPr="00062489">
        <w:rPr>
          <w:snapToGrid w:val="0"/>
          <w:color w:val="000000" w:themeColor="text1"/>
          <w:sz w:val="28"/>
          <w:szCs w:val="28"/>
        </w:rPr>
        <w:t>отменяет полностью или частично ранее изданные документы по тому же вопросу, т</w:t>
      </w:r>
      <w:r w:rsidR="006D7F74" w:rsidRPr="00062489">
        <w:rPr>
          <w:snapToGrid w:val="0"/>
          <w:color w:val="000000" w:themeColor="text1"/>
          <w:sz w:val="28"/>
          <w:szCs w:val="28"/>
        </w:rPr>
        <w:t>о в пр</w:t>
      </w:r>
      <w:r w:rsidRPr="00062489">
        <w:rPr>
          <w:snapToGrid w:val="0"/>
          <w:color w:val="000000" w:themeColor="text1"/>
          <w:sz w:val="28"/>
          <w:szCs w:val="28"/>
        </w:rPr>
        <w:t>едпоследнем пункте приказа</w:t>
      </w:r>
      <w:r w:rsidR="00D2075E" w:rsidRPr="00062489">
        <w:rPr>
          <w:snapToGrid w:val="0"/>
          <w:color w:val="000000" w:themeColor="text1"/>
          <w:sz w:val="28"/>
          <w:szCs w:val="28"/>
        </w:rPr>
        <w:t xml:space="preserve"> необходимо их перечислить с указанием наименования документа, его даты, номера, заголовка</w:t>
      </w:r>
      <w:r w:rsidR="004309F8" w:rsidRPr="00062489">
        <w:rPr>
          <w:snapToGrid w:val="0"/>
          <w:color w:val="000000" w:themeColor="text1"/>
          <w:sz w:val="28"/>
          <w:szCs w:val="28"/>
        </w:rPr>
        <w:t>. Н</w:t>
      </w:r>
      <w:r w:rsidR="00D2075E" w:rsidRPr="00062489">
        <w:rPr>
          <w:snapToGrid w:val="0"/>
          <w:color w:val="000000" w:themeColor="text1"/>
          <w:sz w:val="28"/>
          <w:szCs w:val="28"/>
        </w:rPr>
        <w:t>апример:</w:t>
      </w:r>
    </w:p>
    <w:p w14:paraId="3A438B9B" w14:textId="77777777" w:rsidR="00D2075E" w:rsidRPr="00062489" w:rsidRDefault="00D2075E" w:rsidP="008E4A66">
      <w:pPr>
        <w:tabs>
          <w:tab w:val="left" w:pos="1276"/>
        </w:tabs>
        <w:overflowPunct w:val="0"/>
        <w:autoSpaceDE w:val="0"/>
        <w:autoSpaceDN w:val="0"/>
        <w:adjustRightInd w:val="0"/>
        <w:spacing w:line="276" w:lineRule="auto"/>
        <w:ind w:firstLine="709"/>
        <w:jc w:val="both"/>
        <w:textAlignment w:val="baseline"/>
        <w:rPr>
          <w:color w:val="000000" w:themeColor="text1"/>
          <w:sz w:val="28"/>
          <w:szCs w:val="28"/>
        </w:rPr>
      </w:pPr>
    </w:p>
    <w:p w14:paraId="0EEF8A06" w14:textId="537818B2" w:rsidR="00D51CD2" w:rsidRPr="00062489" w:rsidRDefault="00D51CD2" w:rsidP="00D51CD2">
      <w:pPr>
        <w:tabs>
          <w:tab w:val="left" w:pos="1276"/>
        </w:tabs>
        <w:overflowPunct w:val="0"/>
        <w:autoSpaceDE w:val="0"/>
        <w:autoSpaceDN w:val="0"/>
        <w:adjustRightInd w:val="0"/>
        <w:spacing w:line="276" w:lineRule="auto"/>
        <w:ind w:left="567" w:firstLine="709"/>
        <w:jc w:val="both"/>
        <w:textAlignment w:val="baseline"/>
        <w:rPr>
          <w:color w:val="000000" w:themeColor="text1"/>
          <w:sz w:val="28"/>
          <w:szCs w:val="28"/>
        </w:rPr>
      </w:pPr>
      <w:r w:rsidRPr="00062489">
        <w:rPr>
          <w:color w:val="000000" w:themeColor="text1"/>
          <w:sz w:val="28"/>
          <w:szCs w:val="28"/>
        </w:rPr>
        <w:t xml:space="preserve">4. Признать утратившим силу </w:t>
      </w:r>
      <w:r w:rsidR="00BC5C57" w:rsidRPr="00062489">
        <w:rPr>
          <w:color w:val="000000" w:themeColor="text1"/>
          <w:sz w:val="28"/>
          <w:szCs w:val="28"/>
        </w:rPr>
        <w:t>приказ</w:t>
      </w:r>
      <w:r w:rsidRPr="00062489">
        <w:rPr>
          <w:color w:val="000000" w:themeColor="text1"/>
          <w:sz w:val="28"/>
          <w:szCs w:val="28"/>
        </w:rPr>
        <w:t>… от 5 августа 2016 г. № 175 «Об утверждении Экспертной комиссии».</w:t>
      </w:r>
    </w:p>
    <w:p w14:paraId="247962B8" w14:textId="77777777" w:rsidR="00D2075E" w:rsidRPr="00062489" w:rsidRDefault="00D2075E" w:rsidP="008E4A66">
      <w:pPr>
        <w:tabs>
          <w:tab w:val="left" w:pos="1276"/>
        </w:tabs>
        <w:spacing w:line="276" w:lineRule="auto"/>
        <w:ind w:firstLine="709"/>
        <w:jc w:val="both"/>
        <w:rPr>
          <w:color w:val="000000" w:themeColor="text1"/>
          <w:sz w:val="28"/>
          <w:szCs w:val="28"/>
        </w:rPr>
      </w:pPr>
    </w:p>
    <w:p w14:paraId="5FCCF526" w14:textId="553F76F9" w:rsidR="00D2075E" w:rsidRPr="00062489" w:rsidRDefault="009E018A" w:rsidP="008E4A66">
      <w:pPr>
        <w:tabs>
          <w:tab w:val="left" w:pos="1276"/>
        </w:tabs>
        <w:spacing w:line="276" w:lineRule="auto"/>
        <w:ind w:firstLine="709"/>
        <w:jc w:val="both"/>
        <w:rPr>
          <w:snapToGrid w:val="0"/>
          <w:color w:val="000000" w:themeColor="text1"/>
          <w:sz w:val="28"/>
          <w:szCs w:val="28"/>
        </w:rPr>
      </w:pPr>
      <w:r w:rsidRPr="00062489">
        <w:rPr>
          <w:snapToGrid w:val="0"/>
          <w:color w:val="000000" w:themeColor="text1"/>
          <w:sz w:val="28"/>
          <w:szCs w:val="28"/>
        </w:rPr>
        <w:t>Последний пункт приказа</w:t>
      </w:r>
      <w:r w:rsidR="00D2075E" w:rsidRPr="00062489">
        <w:rPr>
          <w:snapToGrid w:val="0"/>
          <w:color w:val="000000" w:themeColor="text1"/>
          <w:sz w:val="28"/>
          <w:szCs w:val="28"/>
        </w:rPr>
        <w:t xml:space="preserve"> </w:t>
      </w:r>
      <w:r w:rsidR="00D2075E" w:rsidRPr="00062489">
        <w:rPr>
          <w:snapToGrid w:val="0"/>
          <w:color w:val="000000" w:themeColor="text1"/>
          <w:sz w:val="28"/>
          <w:szCs w:val="28"/>
        </w:rPr>
        <w:sym w:font="Times New Roman" w:char="2013"/>
      </w:r>
      <w:r w:rsidR="00D2075E" w:rsidRPr="00062489">
        <w:rPr>
          <w:snapToGrid w:val="0"/>
          <w:color w:val="000000" w:themeColor="text1"/>
          <w:sz w:val="28"/>
          <w:szCs w:val="28"/>
        </w:rPr>
        <w:t xml:space="preserve"> пункт о контроле, в нем указывается должност</w:t>
      </w:r>
      <w:r w:rsidR="00241E34" w:rsidRPr="00062489">
        <w:rPr>
          <w:snapToGrid w:val="0"/>
          <w:color w:val="000000" w:themeColor="text1"/>
          <w:sz w:val="28"/>
          <w:szCs w:val="28"/>
        </w:rPr>
        <w:t>ь</w:t>
      </w:r>
      <w:r w:rsidR="00D2075E" w:rsidRPr="00062489">
        <w:rPr>
          <w:snapToGrid w:val="0"/>
          <w:color w:val="000000" w:themeColor="text1"/>
          <w:sz w:val="28"/>
          <w:szCs w:val="28"/>
        </w:rPr>
        <w:t xml:space="preserve"> лица, ответственного за исполнение документа в целом, его </w:t>
      </w:r>
      <w:r w:rsidR="00C32DEE" w:rsidRPr="00062489">
        <w:rPr>
          <w:snapToGrid w:val="0"/>
          <w:color w:val="000000" w:themeColor="text1"/>
          <w:sz w:val="28"/>
          <w:szCs w:val="28"/>
        </w:rPr>
        <w:t xml:space="preserve">фамилия и </w:t>
      </w:r>
      <w:r w:rsidR="00D2075E" w:rsidRPr="00062489">
        <w:rPr>
          <w:snapToGrid w:val="0"/>
          <w:color w:val="000000" w:themeColor="text1"/>
          <w:sz w:val="28"/>
          <w:szCs w:val="28"/>
        </w:rPr>
        <w:t>инициалы</w:t>
      </w:r>
      <w:r w:rsidR="00171043" w:rsidRPr="00062489">
        <w:rPr>
          <w:snapToGrid w:val="0"/>
          <w:color w:val="000000" w:themeColor="text1"/>
          <w:sz w:val="28"/>
          <w:szCs w:val="28"/>
        </w:rPr>
        <w:t>.</w:t>
      </w:r>
      <w:r w:rsidR="0051388A" w:rsidRPr="00062489">
        <w:rPr>
          <w:snapToGrid w:val="0"/>
          <w:color w:val="000000" w:themeColor="text1"/>
          <w:sz w:val="28"/>
          <w:szCs w:val="28"/>
        </w:rPr>
        <w:t xml:space="preserve"> </w:t>
      </w:r>
      <w:r w:rsidR="00171043" w:rsidRPr="00062489">
        <w:rPr>
          <w:snapToGrid w:val="0"/>
          <w:color w:val="000000" w:themeColor="text1"/>
          <w:sz w:val="28"/>
          <w:szCs w:val="28"/>
        </w:rPr>
        <w:t>Н</w:t>
      </w:r>
      <w:r w:rsidR="0051388A" w:rsidRPr="00062489">
        <w:rPr>
          <w:snapToGrid w:val="0"/>
          <w:color w:val="000000" w:themeColor="text1"/>
          <w:sz w:val="28"/>
          <w:szCs w:val="28"/>
        </w:rPr>
        <w:t>апример:</w:t>
      </w:r>
    </w:p>
    <w:p w14:paraId="58D6F007" w14:textId="77777777" w:rsidR="00BC5C57" w:rsidRPr="00062489" w:rsidRDefault="00BC5C57" w:rsidP="009E018A">
      <w:pPr>
        <w:spacing w:line="276" w:lineRule="auto"/>
        <w:jc w:val="both"/>
        <w:rPr>
          <w:color w:val="000000" w:themeColor="text1"/>
          <w:sz w:val="28"/>
          <w:szCs w:val="28"/>
        </w:rPr>
      </w:pPr>
    </w:p>
    <w:p w14:paraId="64ADFB1C" w14:textId="548E55DA" w:rsidR="006D7F74" w:rsidRPr="00062489" w:rsidRDefault="00BC5C57" w:rsidP="009E018A">
      <w:pPr>
        <w:pStyle w:val="ac"/>
        <w:numPr>
          <w:ilvl w:val="0"/>
          <w:numId w:val="1"/>
        </w:numPr>
        <w:spacing w:line="276" w:lineRule="auto"/>
        <w:jc w:val="both"/>
        <w:rPr>
          <w:color w:val="000000" w:themeColor="text1"/>
          <w:sz w:val="28"/>
          <w:szCs w:val="28"/>
        </w:rPr>
      </w:pPr>
      <w:proofErr w:type="gramStart"/>
      <w:r w:rsidRPr="00062489">
        <w:rPr>
          <w:color w:val="000000" w:themeColor="text1"/>
          <w:sz w:val="28"/>
          <w:szCs w:val="28"/>
        </w:rPr>
        <w:t>Контроль за</w:t>
      </w:r>
      <w:proofErr w:type="gramEnd"/>
      <w:r w:rsidRPr="00062489">
        <w:rPr>
          <w:color w:val="000000" w:themeColor="text1"/>
          <w:sz w:val="28"/>
          <w:szCs w:val="28"/>
        </w:rPr>
        <w:t xml:space="preserve"> исполнением приказа возлагается на заместителя начальника отдела  образования  администрации Бузулукского района – заместителя начальника отдела образования Позднякову В.В.</w:t>
      </w:r>
    </w:p>
    <w:p w14:paraId="6D223669" w14:textId="77777777" w:rsidR="009E018A" w:rsidRPr="00062489" w:rsidRDefault="009E018A" w:rsidP="009E018A">
      <w:pPr>
        <w:pStyle w:val="ac"/>
        <w:spacing w:line="276" w:lineRule="auto"/>
        <w:jc w:val="both"/>
        <w:rPr>
          <w:color w:val="000000" w:themeColor="text1"/>
          <w:sz w:val="28"/>
          <w:szCs w:val="28"/>
        </w:rPr>
      </w:pPr>
    </w:p>
    <w:p w14:paraId="58002AD3" w14:textId="17643F35" w:rsidR="0051388A" w:rsidRPr="00062489" w:rsidRDefault="0051388A" w:rsidP="008E4A66">
      <w:pPr>
        <w:tabs>
          <w:tab w:val="left" w:pos="1276"/>
        </w:tabs>
        <w:spacing w:line="276" w:lineRule="auto"/>
        <w:ind w:firstLine="709"/>
        <w:jc w:val="both"/>
        <w:rPr>
          <w:snapToGrid w:val="0"/>
          <w:color w:val="000000" w:themeColor="text1"/>
          <w:sz w:val="28"/>
          <w:szCs w:val="28"/>
        </w:rPr>
      </w:pPr>
      <w:r w:rsidRPr="00062489">
        <w:rPr>
          <w:snapToGrid w:val="0"/>
          <w:color w:val="000000" w:themeColor="text1"/>
          <w:sz w:val="28"/>
          <w:szCs w:val="28"/>
        </w:rPr>
        <w:t xml:space="preserve">В отдельных случаях руководитель организации может оставить </w:t>
      </w:r>
      <w:proofErr w:type="gramStart"/>
      <w:r w:rsidRPr="00062489">
        <w:rPr>
          <w:snapToGrid w:val="0"/>
          <w:color w:val="000000" w:themeColor="text1"/>
          <w:sz w:val="28"/>
          <w:szCs w:val="28"/>
        </w:rPr>
        <w:t>контроль за</w:t>
      </w:r>
      <w:proofErr w:type="gramEnd"/>
      <w:r w:rsidRPr="00062489">
        <w:rPr>
          <w:snapToGrid w:val="0"/>
          <w:color w:val="000000" w:themeColor="text1"/>
          <w:sz w:val="28"/>
          <w:szCs w:val="28"/>
        </w:rPr>
        <w:t xml:space="preserve"> собой:</w:t>
      </w:r>
    </w:p>
    <w:p w14:paraId="7BD9A15A" w14:textId="3B9E11E8" w:rsidR="0051388A" w:rsidRPr="00062489" w:rsidRDefault="006D7F74" w:rsidP="008E4A66">
      <w:pPr>
        <w:tabs>
          <w:tab w:val="left" w:pos="1276"/>
        </w:tabs>
        <w:spacing w:line="276" w:lineRule="auto"/>
        <w:ind w:left="709" w:firstLine="709"/>
        <w:jc w:val="both"/>
        <w:rPr>
          <w:snapToGrid w:val="0"/>
          <w:color w:val="000000" w:themeColor="text1"/>
          <w:sz w:val="28"/>
          <w:szCs w:val="28"/>
        </w:rPr>
      </w:pPr>
      <w:r w:rsidRPr="00062489">
        <w:rPr>
          <w:snapToGrid w:val="0"/>
          <w:color w:val="000000" w:themeColor="text1"/>
          <w:sz w:val="28"/>
          <w:szCs w:val="28"/>
        </w:rPr>
        <w:t>Контроль за исполнением постановления</w:t>
      </w:r>
      <w:r w:rsidR="0051388A" w:rsidRPr="00062489">
        <w:rPr>
          <w:snapToGrid w:val="0"/>
          <w:color w:val="000000" w:themeColor="text1"/>
          <w:sz w:val="28"/>
          <w:szCs w:val="28"/>
        </w:rPr>
        <w:t xml:space="preserve"> оставляю за собой.</w:t>
      </w:r>
    </w:p>
    <w:p w14:paraId="1A95AFFB" w14:textId="77777777" w:rsidR="00842453" w:rsidRPr="00062489" w:rsidRDefault="00842453" w:rsidP="008E4A66">
      <w:pPr>
        <w:tabs>
          <w:tab w:val="left" w:pos="1276"/>
        </w:tabs>
        <w:spacing w:line="276" w:lineRule="auto"/>
        <w:ind w:left="709" w:firstLine="709"/>
        <w:jc w:val="both"/>
        <w:rPr>
          <w:snapToGrid w:val="0"/>
          <w:color w:val="000000" w:themeColor="text1"/>
          <w:sz w:val="28"/>
          <w:szCs w:val="28"/>
        </w:rPr>
      </w:pPr>
    </w:p>
    <w:p w14:paraId="0B4A67E9" w14:textId="2461C5A6" w:rsidR="00A0371C" w:rsidRPr="00062489" w:rsidRDefault="00A0371C" w:rsidP="00A0371C">
      <w:pPr>
        <w:tabs>
          <w:tab w:val="left" w:pos="1276"/>
        </w:tabs>
        <w:spacing w:line="276" w:lineRule="auto"/>
        <w:ind w:firstLine="709"/>
        <w:jc w:val="both"/>
        <w:rPr>
          <w:rFonts w:eastAsia="MS Mincho"/>
          <w:color w:val="000000" w:themeColor="text1"/>
          <w:sz w:val="28"/>
          <w:szCs w:val="28"/>
        </w:rPr>
      </w:pPr>
      <w:r w:rsidRPr="00062489">
        <w:rPr>
          <w:color w:val="000000" w:themeColor="text1"/>
          <w:sz w:val="28"/>
          <w:szCs w:val="28"/>
        </w:rPr>
        <w:t xml:space="preserve">3.6.2.12.  Не включается </w:t>
      </w:r>
      <w:r w:rsidRPr="00062489">
        <w:rPr>
          <w:rFonts w:eastAsia="MS Mincho"/>
          <w:color w:val="000000" w:themeColor="text1"/>
          <w:sz w:val="28"/>
          <w:szCs w:val="28"/>
        </w:rPr>
        <w:t xml:space="preserve">в текст приказа  пункт «Приказ  довести до сведения ...». </w:t>
      </w:r>
    </w:p>
    <w:p w14:paraId="74CA7B81" w14:textId="77777777" w:rsidR="00A0371C" w:rsidRPr="00062489" w:rsidRDefault="00A0371C" w:rsidP="008E4A66">
      <w:pPr>
        <w:tabs>
          <w:tab w:val="left" w:pos="1276"/>
        </w:tabs>
        <w:spacing w:line="276" w:lineRule="auto"/>
        <w:ind w:firstLine="709"/>
        <w:jc w:val="both"/>
        <w:rPr>
          <w:rFonts w:eastAsia="MS Mincho"/>
          <w:color w:val="000000" w:themeColor="text1"/>
          <w:sz w:val="28"/>
          <w:szCs w:val="28"/>
        </w:rPr>
      </w:pPr>
    </w:p>
    <w:p w14:paraId="5AC25039" w14:textId="6E5027FA" w:rsidR="00D2075E" w:rsidRPr="00733BE0" w:rsidRDefault="00D2075E" w:rsidP="008E4A66">
      <w:pPr>
        <w:tabs>
          <w:tab w:val="left" w:pos="1276"/>
        </w:tabs>
        <w:spacing w:line="276" w:lineRule="auto"/>
        <w:ind w:firstLine="709"/>
        <w:jc w:val="both"/>
        <w:rPr>
          <w:rFonts w:eastAsia="MS Mincho"/>
          <w:sz w:val="28"/>
          <w:szCs w:val="28"/>
        </w:rPr>
      </w:pPr>
      <w:r w:rsidRPr="00733BE0">
        <w:rPr>
          <w:rFonts w:eastAsia="MS Mincho"/>
          <w:sz w:val="28"/>
          <w:szCs w:val="28"/>
        </w:rPr>
        <w:t xml:space="preserve">Подразделения </w:t>
      </w:r>
      <w:r w:rsidR="00241E34">
        <w:rPr>
          <w:rFonts w:eastAsia="MS Mincho"/>
          <w:sz w:val="28"/>
          <w:szCs w:val="28"/>
        </w:rPr>
        <w:t xml:space="preserve">и </w:t>
      </w:r>
      <w:r w:rsidRPr="00733BE0">
        <w:rPr>
          <w:rFonts w:eastAsia="MS Mincho"/>
          <w:sz w:val="28"/>
          <w:szCs w:val="28"/>
        </w:rPr>
        <w:t>должностные лица, до сведения к</w:t>
      </w:r>
      <w:r w:rsidR="006D7F74">
        <w:rPr>
          <w:rFonts w:eastAsia="MS Mincho"/>
          <w:sz w:val="28"/>
          <w:szCs w:val="28"/>
        </w:rPr>
        <w:t xml:space="preserve">оторых </w:t>
      </w:r>
      <w:r w:rsidR="009E018A">
        <w:rPr>
          <w:rFonts w:eastAsia="MS Mincho"/>
          <w:sz w:val="28"/>
          <w:szCs w:val="28"/>
        </w:rPr>
        <w:t>необходимо довести приказ</w:t>
      </w:r>
      <w:r w:rsidRPr="00733BE0">
        <w:rPr>
          <w:rFonts w:eastAsia="MS Mincho"/>
          <w:sz w:val="28"/>
          <w:szCs w:val="28"/>
        </w:rPr>
        <w:t xml:space="preserve">, перечисляются в указателе </w:t>
      </w:r>
      <w:r w:rsidR="00156675">
        <w:rPr>
          <w:rFonts w:eastAsia="MS Mincho"/>
          <w:sz w:val="28"/>
          <w:szCs w:val="28"/>
        </w:rPr>
        <w:t>(листе</w:t>
      </w:r>
      <w:r w:rsidR="0051388A">
        <w:rPr>
          <w:rFonts w:eastAsia="MS Mincho"/>
          <w:sz w:val="28"/>
          <w:szCs w:val="28"/>
        </w:rPr>
        <w:t>, списке</w:t>
      </w:r>
      <w:r w:rsidR="00156675">
        <w:rPr>
          <w:rFonts w:eastAsia="MS Mincho"/>
          <w:sz w:val="28"/>
          <w:szCs w:val="28"/>
        </w:rPr>
        <w:t xml:space="preserve">) </w:t>
      </w:r>
      <w:r w:rsidRPr="00733BE0">
        <w:rPr>
          <w:rFonts w:eastAsia="MS Mincho"/>
          <w:sz w:val="28"/>
          <w:szCs w:val="28"/>
        </w:rPr>
        <w:t xml:space="preserve">рассылки, </w:t>
      </w:r>
      <w:r w:rsidRPr="00241E34">
        <w:rPr>
          <w:rFonts w:eastAsia="MS Mincho"/>
          <w:sz w:val="28"/>
          <w:szCs w:val="28"/>
        </w:rPr>
        <w:t>который готовится исполнителем</w:t>
      </w:r>
      <w:r w:rsidR="00156675">
        <w:rPr>
          <w:rFonts w:eastAsia="MS Mincho"/>
          <w:sz w:val="28"/>
          <w:szCs w:val="28"/>
        </w:rPr>
        <w:t xml:space="preserve"> и может оформляться на оборо</w:t>
      </w:r>
      <w:r w:rsidR="00806327">
        <w:rPr>
          <w:rFonts w:eastAsia="MS Mincho"/>
          <w:sz w:val="28"/>
          <w:szCs w:val="28"/>
        </w:rPr>
        <w:t>т</w:t>
      </w:r>
      <w:r w:rsidR="00156675">
        <w:rPr>
          <w:rFonts w:eastAsia="MS Mincho"/>
          <w:sz w:val="28"/>
          <w:szCs w:val="28"/>
        </w:rPr>
        <w:t xml:space="preserve">ной </w:t>
      </w:r>
      <w:r w:rsidR="006D7F74">
        <w:rPr>
          <w:rFonts w:eastAsia="MS Mincho"/>
          <w:sz w:val="28"/>
          <w:szCs w:val="28"/>
        </w:rPr>
        <w:t>сторон</w:t>
      </w:r>
      <w:r w:rsidR="009E018A">
        <w:rPr>
          <w:rFonts w:eastAsia="MS Mincho"/>
          <w:sz w:val="28"/>
          <w:szCs w:val="28"/>
        </w:rPr>
        <w:t>е последнего листа приказа</w:t>
      </w:r>
      <w:r w:rsidR="00156675">
        <w:rPr>
          <w:rFonts w:eastAsia="MS Mincho"/>
          <w:sz w:val="28"/>
          <w:szCs w:val="28"/>
        </w:rPr>
        <w:t>.</w:t>
      </w:r>
    </w:p>
    <w:p w14:paraId="6B8C80E8" w14:textId="24E39195" w:rsidR="00D2075E" w:rsidRPr="00733BE0" w:rsidRDefault="00E645AC" w:rsidP="008E4A66">
      <w:pPr>
        <w:tabs>
          <w:tab w:val="left" w:pos="1276"/>
          <w:tab w:val="left" w:pos="1560"/>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Pr>
          <w:color w:val="000000"/>
          <w:sz w:val="28"/>
          <w:szCs w:val="28"/>
        </w:rPr>
        <w:t>13</w:t>
      </w:r>
      <w:r w:rsidRPr="00733BE0">
        <w:rPr>
          <w:color w:val="000000"/>
          <w:sz w:val="28"/>
          <w:szCs w:val="28"/>
        </w:rPr>
        <w:t>.  </w:t>
      </w:r>
      <w:r w:rsidR="009E018A">
        <w:rPr>
          <w:sz w:val="28"/>
          <w:szCs w:val="28"/>
        </w:rPr>
        <w:t>В приказах</w:t>
      </w:r>
      <w:r w:rsidR="00D2075E" w:rsidRPr="00733BE0">
        <w:rPr>
          <w:sz w:val="28"/>
          <w:szCs w:val="28"/>
        </w:rPr>
        <w:t xml:space="preserve"> не допускается: </w:t>
      </w:r>
    </w:p>
    <w:p w14:paraId="083A3B32" w14:textId="22C24E82" w:rsidR="00D2075E" w:rsidRPr="00733BE0" w:rsidRDefault="00D2075E" w:rsidP="008E4A66">
      <w:pPr>
        <w:tabs>
          <w:tab w:val="left" w:pos="1080"/>
          <w:tab w:val="left" w:pos="1276"/>
        </w:tabs>
        <w:overflowPunct w:val="0"/>
        <w:autoSpaceDE w:val="0"/>
        <w:autoSpaceDN w:val="0"/>
        <w:adjustRightInd w:val="0"/>
        <w:spacing w:line="276" w:lineRule="auto"/>
        <w:ind w:firstLine="709"/>
        <w:jc w:val="both"/>
        <w:textAlignment w:val="baseline"/>
        <w:rPr>
          <w:sz w:val="28"/>
          <w:szCs w:val="28"/>
        </w:rPr>
      </w:pPr>
      <w:r w:rsidRPr="00733BE0">
        <w:rPr>
          <w:sz w:val="28"/>
          <w:szCs w:val="28"/>
        </w:rPr>
        <w:t xml:space="preserve">изменение </w:t>
      </w:r>
      <w:r w:rsidR="002705CA">
        <w:rPr>
          <w:sz w:val="28"/>
          <w:szCs w:val="28"/>
        </w:rPr>
        <w:t xml:space="preserve">ранее установленных </w:t>
      </w:r>
      <w:r w:rsidRPr="00733BE0">
        <w:rPr>
          <w:sz w:val="28"/>
          <w:szCs w:val="28"/>
        </w:rPr>
        <w:t>сроков выполнения заданий в сторону их увеличения;</w:t>
      </w:r>
    </w:p>
    <w:p w14:paraId="3CFDAAD5" w14:textId="45913C72" w:rsidR="00D2075E" w:rsidRPr="00733BE0" w:rsidRDefault="00D2075E" w:rsidP="008E4A66">
      <w:pPr>
        <w:tabs>
          <w:tab w:val="left" w:pos="1080"/>
          <w:tab w:val="left" w:pos="1276"/>
        </w:tabs>
        <w:overflowPunct w:val="0"/>
        <w:autoSpaceDE w:val="0"/>
        <w:autoSpaceDN w:val="0"/>
        <w:adjustRightInd w:val="0"/>
        <w:spacing w:line="276" w:lineRule="auto"/>
        <w:ind w:right="-1" w:firstLine="709"/>
        <w:jc w:val="both"/>
        <w:textAlignment w:val="baseline"/>
        <w:rPr>
          <w:sz w:val="28"/>
          <w:szCs w:val="28"/>
        </w:rPr>
      </w:pPr>
      <w:r w:rsidRPr="00733BE0">
        <w:rPr>
          <w:sz w:val="28"/>
          <w:szCs w:val="28"/>
        </w:rPr>
        <w:lastRenderedPageBreak/>
        <w:t xml:space="preserve">применение произвольных сокращений или искажение наименований </w:t>
      </w:r>
      <w:r w:rsidR="002705CA">
        <w:rPr>
          <w:sz w:val="28"/>
          <w:szCs w:val="28"/>
        </w:rPr>
        <w:t>структурных подразделений организаций</w:t>
      </w:r>
      <w:r w:rsidRPr="00733BE0">
        <w:rPr>
          <w:sz w:val="28"/>
          <w:szCs w:val="28"/>
        </w:rPr>
        <w:t xml:space="preserve">, </w:t>
      </w:r>
      <w:r w:rsidR="002705CA">
        <w:rPr>
          <w:sz w:val="28"/>
          <w:szCs w:val="28"/>
        </w:rPr>
        <w:t>подведомственных организаций - исполнителей</w:t>
      </w:r>
      <w:r w:rsidRPr="00733BE0">
        <w:rPr>
          <w:sz w:val="28"/>
          <w:szCs w:val="28"/>
        </w:rPr>
        <w:t xml:space="preserve">; </w:t>
      </w:r>
    </w:p>
    <w:p w14:paraId="6A8F73A9" w14:textId="2D440D33" w:rsidR="00D2075E" w:rsidRPr="00733BE0" w:rsidRDefault="00D2075E" w:rsidP="008E4A66">
      <w:pPr>
        <w:tabs>
          <w:tab w:val="left" w:pos="1080"/>
          <w:tab w:val="left" w:pos="1276"/>
        </w:tabs>
        <w:overflowPunct w:val="0"/>
        <w:autoSpaceDE w:val="0"/>
        <w:autoSpaceDN w:val="0"/>
        <w:adjustRightInd w:val="0"/>
        <w:spacing w:line="276" w:lineRule="auto"/>
        <w:ind w:firstLine="709"/>
        <w:jc w:val="both"/>
        <w:textAlignment w:val="baseline"/>
        <w:rPr>
          <w:sz w:val="28"/>
          <w:szCs w:val="28"/>
        </w:rPr>
      </w:pPr>
      <w:r w:rsidRPr="00733BE0">
        <w:rPr>
          <w:sz w:val="28"/>
          <w:szCs w:val="28"/>
        </w:rPr>
        <w:t>применение произвольных (не общепринятых) технических и других терминов, сокращенных слов и наименований.</w:t>
      </w:r>
    </w:p>
    <w:p w14:paraId="1C5502C6" w14:textId="1A2C0EDD" w:rsidR="00D2075E" w:rsidRPr="00733BE0" w:rsidRDefault="00156675" w:rsidP="008E4A66">
      <w:pPr>
        <w:tabs>
          <w:tab w:val="left" w:pos="1276"/>
        </w:tabs>
        <w:spacing w:line="276" w:lineRule="auto"/>
        <w:ind w:firstLine="709"/>
        <w:jc w:val="both"/>
        <w:rPr>
          <w:rFonts w:eastAsia="MS Mincho"/>
          <w:sz w:val="28"/>
          <w:szCs w:val="28"/>
        </w:rPr>
      </w:pPr>
      <w:r w:rsidRPr="00733BE0">
        <w:rPr>
          <w:color w:val="000000"/>
          <w:sz w:val="28"/>
          <w:szCs w:val="28"/>
        </w:rPr>
        <w:t>3.6.2.</w:t>
      </w:r>
      <w:r>
        <w:rPr>
          <w:color w:val="000000"/>
          <w:sz w:val="28"/>
          <w:szCs w:val="28"/>
        </w:rPr>
        <w:t>14</w:t>
      </w:r>
      <w:r w:rsidRPr="00733BE0">
        <w:rPr>
          <w:color w:val="000000"/>
          <w:sz w:val="28"/>
          <w:szCs w:val="28"/>
        </w:rPr>
        <w:t>.  </w:t>
      </w:r>
      <w:r w:rsidR="00D2075E" w:rsidRPr="00733BE0">
        <w:rPr>
          <w:sz w:val="28"/>
          <w:szCs w:val="28"/>
        </w:rPr>
        <w:t>При большом</w:t>
      </w:r>
      <w:r w:rsidR="006D7F74">
        <w:rPr>
          <w:sz w:val="28"/>
          <w:szCs w:val="28"/>
        </w:rPr>
        <w:t xml:space="preserve"> объем</w:t>
      </w:r>
      <w:r w:rsidR="009E018A">
        <w:rPr>
          <w:sz w:val="28"/>
          <w:szCs w:val="28"/>
        </w:rPr>
        <w:t>е текста в проекте приказа</w:t>
      </w:r>
      <w:r w:rsidR="00D2075E" w:rsidRPr="00733BE0">
        <w:rPr>
          <w:sz w:val="28"/>
          <w:szCs w:val="28"/>
        </w:rPr>
        <w:t xml:space="preserve"> излагаются лишь основные вопросы, а остальной текст – в приложениях к документу. </w:t>
      </w:r>
    </w:p>
    <w:p w14:paraId="04581A62" w14:textId="58D69CAA" w:rsidR="00D2075E" w:rsidRPr="00733BE0" w:rsidRDefault="00D2075E" w:rsidP="008E4A66">
      <w:pPr>
        <w:tabs>
          <w:tab w:val="left" w:pos="1276"/>
        </w:tabs>
        <w:spacing w:line="276" w:lineRule="auto"/>
        <w:ind w:firstLine="709"/>
        <w:jc w:val="both"/>
        <w:rPr>
          <w:noProof/>
          <w:snapToGrid w:val="0"/>
          <w:sz w:val="28"/>
          <w:szCs w:val="28"/>
        </w:rPr>
      </w:pPr>
      <w:r w:rsidRPr="00733BE0">
        <w:rPr>
          <w:snapToGrid w:val="0"/>
          <w:sz w:val="28"/>
          <w:szCs w:val="28"/>
        </w:rPr>
        <w:t>При наличии приложений (</w:t>
      </w:r>
      <w:r w:rsidR="000E4114">
        <w:rPr>
          <w:snapToGrid w:val="0"/>
          <w:sz w:val="28"/>
          <w:szCs w:val="28"/>
        </w:rPr>
        <w:t>утверждаемые приказом ЛНА,</w:t>
      </w:r>
      <w:r w:rsidR="000E4114" w:rsidRPr="00733BE0">
        <w:rPr>
          <w:snapToGrid w:val="0"/>
          <w:sz w:val="28"/>
          <w:szCs w:val="28"/>
        </w:rPr>
        <w:t xml:space="preserve"> </w:t>
      </w:r>
      <w:r w:rsidRPr="00733BE0">
        <w:rPr>
          <w:snapToGrid w:val="0"/>
          <w:sz w:val="28"/>
          <w:szCs w:val="28"/>
        </w:rPr>
        <w:t>графики, схемы, таблицы, списки и д</w:t>
      </w:r>
      <w:r w:rsidR="002705CA">
        <w:rPr>
          <w:snapToGrid w:val="0"/>
          <w:sz w:val="28"/>
          <w:szCs w:val="28"/>
        </w:rPr>
        <w:t>р</w:t>
      </w:r>
      <w:r w:rsidR="009E018A">
        <w:rPr>
          <w:snapToGrid w:val="0"/>
          <w:sz w:val="28"/>
          <w:szCs w:val="28"/>
        </w:rPr>
        <w:t>.) в тексте приказа</w:t>
      </w:r>
      <w:r w:rsidRPr="00733BE0">
        <w:rPr>
          <w:snapToGrid w:val="0"/>
          <w:sz w:val="28"/>
          <w:szCs w:val="28"/>
        </w:rPr>
        <w:t xml:space="preserve"> в соответствующих пунктах распорядительной части даются отсылки: … (приложение </w:t>
      </w:r>
      <w:r w:rsidR="000E4114">
        <w:rPr>
          <w:snapToGrid w:val="0"/>
          <w:sz w:val="28"/>
          <w:szCs w:val="28"/>
        </w:rPr>
        <w:t>№ </w:t>
      </w:r>
      <w:r w:rsidRPr="00733BE0">
        <w:rPr>
          <w:snapToGrid w:val="0"/>
          <w:sz w:val="28"/>
          <w:szCs w:val="28"/>
        </w:rPr>
        <w:t xml:space="preserve">1); ... (приложение </w:t>
      </w:r>
      <w:r w:rsidR="000E4114">
        <w:rPr>
          <w:snapToGrid w:val="0"/>
          <w:sz w:val="28"/>
          <w:szCs w:val="28"/>
        </w:rPr>
        <w:t>№ </w:t>
      </w:r>
      <w:r w:rsidRPr="00733BE0">
        <w:rPr>
          <w:snapToGrid w:val="0"/>
          <w:sz w:val="28"/>
          <w:szCs w:val="28"/>
        </w:rPr>
        <w:t>2); … «согласно приложению»,</w:t>
      </w:r>
      <w:r w:rsidRPr="00733BE0">
        <w:rPr>
          <w:noProof/>
          <w:snapToGrid w:val="0"/>
          <w:sz w:val="28"/>
          <w:szCs w:val="28"/>
        </w:rPr>
        <w:t xml:space="preserve"> а на самом приложении оформляется отметка о приложении:</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tblGrid>
      <w:tr w:rsidR="00D2075E" w:rsidRPr="00062489" w14:paraId="15A4D467" w14:textId="77777777" w:rsidTr="00242241">
        <w:tc>
          <w:tcPr>
            <w:tcW w:w="4062" w:type="dxa"/>
            <w:tcBorders>
              <w:top w:val="nil"/>
              <w:left w:val="nil"/>
              <w:bottom w:val="nil"/>
              <w:right w:val="nil"/>
            </w:tcBorders>
          </w:tcPr>
          <w:p w14:paraId="712EA9B6" w14:textId="185F3EAB" w:rsidR="00A0371C" w:rsidRPr="00062489" w:rsidRDefault="00A0371C" w:rsidP="00A0371C">
            <w:pPr>
              <w:tabs>
                <w:tab w:val="left" w:pos="1276"/>
              </w:tabs>
              <w:overflowPunct w:val="0"/>
              <w:autoSpaceDE w:val="0"/>
              <w:autoSpaceDN w:val="0"/>
              <w:adjustRightInd w:val="0"/>
              <w:ind w:firstLine="19"/>
              <w:jc w:val="both"/>
              <w:textAlignment w:val="baseline"/>
              <w:rPr>
                <w:noProof/>
                <w:color w:val="000000" w:themeColor="text1"/>
                <w:sz w:val="28"/>
                <w:szCs w:val="28"/>
              </w:rPr>
            </w:pPr>
            <w:r w:rsidRPr="00062489">
              <w:rPr>
                <w:noProof/>
                <w:color w:val="000000" w:themeColor="text1"/>
                <w:sz w:val="28"/>
                <w:szCs w:val="28"/>
              </w:rPr>
              <w:t>Приложение № 1</w:t>
            </w:r>
          </w:p>
          <w:p w14:paraId="2631A434" w14:textId="435CADA4" w:rsidR="00A0371C" w:rsidRPr="00062489" w:rsidRDefault="00A0371C" w:rsidP="00A0371C">
            <w:pPr>
              <w:tabs>
                <w:tab w:val="left" w:pos="1276"/>
              </w:tabs>
              <w:overflowPunct w:val="0"/>
              <w:autoSpaceDE w:val="0"/>
              <w:autoSpaceDN w:val="0"/>
              <w:adjustRightInd w:val="0"/>
              <w:ind w:firstLine="19"/>
              <w:jc w:val="both"/>
              <w:textAlignment w:val="baseline"/>
              <w:rPr>
                <w:noProof/>
                <w:color w:val="000000" w:themeColor="text1"/>
                <w:sz w:val="28"/>
                <w:szCs w:val="28"/>
              </w:rPr>
            </w:pPr>
            <w:r w:rsidRPr="00062489">
              <w:rPr>
                <w:noProof/>
                <w:color w:val="000000" w:themeColor="text1"/>
                <w:sz w:val="28"/>
                <w:szCs w:val="28"/>
              </w:rPr>
              <w:t>к приказу начальника отдела образования</w:t>
            </w:r>
          </w:p>
          <w:p w14:paraId="3B570D45" w14:textId="3B30099B" w:rsidR="00D2075E" w:rsidRPr="00062489" w:rsidRDefault="00A0371C" w:rsidP="00A0371C">
            <w:pPr>
              <w:tabs>
                <w:tab w:val="left" w:pos="1276"/>
              </w:tabs>
              <w:overflowPunct w:val="0"/>
              <w:autoSpaceDE w:val="0"/>
              <w:autoSpaceDN w:val="0"/>
              <w:adjustRightInd w:val="0"/>
              <w:ind w:firstLine="19"/>
              <w:jc w:val="both"/>
              <w:textAlignment w:val="baseline"/>
              <w:rPr>
                <w:noProof/>
                <w:snapToGrid w:val="0"/>
                <w:color w:val="000000" w:themeColor="text1"/>
                <w:sz w:val="28"/>
                <w:szCs w:val="28"/>
              </w:rPr>
            </w:pPr>
            <w:r w:rsidRPr="00062489">
              <w:rPr>
                <w:noProof/>
                <w:color w:val="000000" w:themeColor="text1"/>
                <w:sz w:val="28"/>
                <w:szCs w:val="28"/>
              </w:rPr>
              <w:t>от 12.11.2018 № 583</w:t>
            </w:r>
          </w:p>
        </w:tc>
      </w:tr>
    </w:tbl>
    <w:p w14:paraId="6F754011" w14:textId="77777777" w:rsidR="00D2075E" w:rsidRPr="00062489" w:rsidRDefault="00D2075E" w:rsidP="008E4A66">
      <w:pPr>
        <w:tabs>
          <w:tab w:val="left" w:pos="1276"/>
        </w:tabs>
        <w:spacing w:line="276" w:lineRule="auto"/>
        <w:ind w:firstLine="709"/>
        <w:jc w:val="both"/>
        <w:rPr>
          <w:noProof/>
          <w:snapToGrid w:val="0"/>
          <w:color w:val="000000" w:themeColor="text1"/>
          <w:sz w:val="28"/>
          <w:szCs w:val="28"/>
        </w:rPr>
      </w:pPr>
    </w:p>
    <w:p w14:paraId="0027C56A" w14:textId="21C98A6B" w:rsidR="00D2075E" w:rsidRPr="00062489" w:rsidRDefault="00D2075E" w:rsidP="008E4A66">
      <w:pPr>
        <w:tabs>
          <w:tab w:val="left" w:pos="1276"/>
        </w:tabs>
        <w:overflowPunct w:val="0"/>
        <w:autoSpaceDE w:val="0"/>
        <w:autoSpaceDN w:val="0"/>
        <w:adjustRightInd w:val="0"/>
        <w:spacing w:line="276" w:lineRule="auto"/>
        <w:ind w:firstLine="709"/>
        <w:jc w:val="both"/>
        <w:textAlignment w:val="baseline"/>
        <w:rPr>
          <w:color w:val="000000" w:themeColor="text1"/>
          <w:sz w:val="28"/>
          <w:szCs w:val="28"/>
        </w:rPr>
      </w:pPr>
      <w:r w:rsidRPr="00062489">
        <w:rPr>
          <w:color w:val="000000" w:themeColor="text1"/>
          <w:sz w:val="28"/>
          <w:szCs w:val="28"/>
        </w:rPr>
        <w:t>Приложения явля</w:t>
      </w:r>
      <w:r w:rsidR="00EE3727" w:rsidRPr="00062489">
        <w:rPr>
          <w:color w:val="000000" w:themeColor="text1"/>
          <w:sz w:val="28"/>
          <w:szCs w:val="28"/>
        </w:rPr>
        <w:t>ются н</w:t>
      </w:r>
      <w:r w:rsidR="00954020" w:rsidRPr="00062489">
        <w:rPr>
          <w:color w:val="000000" w:themeColor="text1"/>
          <w:sz w:val="28"/>
          <w:szCs w:val="28"/>
        </w:rPr>
        <w:t>еотъемлемой частью приказа</w:t>
      </w:r>
      <w:r w:rsidR="00EE3727" w:rsidRPr="00062489">
        <w:rPr>
          <w:color w:val="000000" w:themeColor="text1"/>
          <w:sz w:val="28"/>
          <w:szCs w:val="28"/>
        </w:rPr>
        <w:t xml:space="preserve">. </w:t>
      </w:r>
    </w:p>
    <w:p w14:paraId="10CD2317" w14:textId="782242C1" w:rsidR="00D2075E" w:rsidRPr="00062489" w:rsidRDefault="00D2075E" w:rsidP="008E4A66">
      <w:pPr>
        <w:tabs>
          <w:tab w:val="left" w:pos="1276"/>
        </w:tabs>
        <w:overflowPunct w:val="0"/>
        <w:autoSpaceDE w:val="0"/>
        <w:autoSpaceDN w:val="0"/>
        <w:adjustRightInd w:val="0"/>
        <w:spacing w:line="276" w:lineRule="auto"/>
        <w:ind w:firstLine="709"/>
        <w:jc w:val="both"/>
        <w:textAlignment w:val="baseline"/>
        <w:rPr>
          <w:noProof/>
          <w:color w:val="000000" w:themeColor="text1"/>
          <w:sz w:val="28"/>
          <w:szCs w:val="28"/>
        </w:rPr>
      </w:pPr>
      <w:r w:rsidRPr="00062489">
        <w:rPr>
          <w:noProof/>
          <w:color w:val="000000" w:themeColor="text1"/>
          <w:sz w:val="28"/>
          <w:szCs w:val="28"/>
        </w:rPr>
        <w:t>Если</w:t>
      </w:r>
      <w:r w:rsidR="00EE3727" w:rsidRPr="00062489">
        <w:rPr>
          <w:noProof/>
          <w:color w:val="000000" w:themeColor="text1"/>
          <w:sz w:val="28"/>
          <w:szCs w:val="28"/>
        </w:rPr>
        <w:t xml:space="preserve"> </w:t>
      </w:r>
      <w:r w:rsidR="00954020" w:rsidRPr="00062489">
        <w:rPr>
          <w:noProof/>
          <w:color w:val="000000" w:themeColor="text1"/>
          <w:sz w:val="28"/>
          <w:szCs w:val="28"/>
        </w:rPr>
        <w:t>документ, утвержденный приказом</w:t>
      </w:r>
      <w:r w:rsidRPr="00062489">
        <w:rPr>
          <w:noProof/>
          <w:color w:val="000000" w:themeColor="text1"/>
          <w:sz w:val="28"/>
          <w:szCs w:val="28"/>
        </w:rPr>
        <w:t xml:space="preserve">, впоследствии действует в виде самостоятельного документа, на </w:t>
      </w:r>
      <w:r w:rsidR="002705CA" w:rsidRPr="00062489">
        <w:rPr>
          <w:noProof/>
          <w:color w:val="000000" w:themeColor="text1"/>
          <w:sz w:val="28"/>
          <w:szCs w:val="28"/>
        </w:rPr>
        <w:t>первом листе документа</w:t>
      </w:r>
      <w:r w:rsidRPr="00062489">
        <w:rPr>
          <w:noProof/>
          <w:color w:val="000000" w:themeColor="text1"/>
          <w:sz w:val="28"/>
          <w:szCs w:val="28"/>
        </w:rPr>
        <w:t xml:space="preserve"> в </w:t>
      </w:r>
      <w:r w:rsidR="002705CA" w:rsidRPr="00062489">
        <w:rPr>
          <w:noProof/>
          <w:color w:val="000000" w:themeColor="text1"/>
          <w:sz w:val="28"/>
          <w:szCs w:val="28"/>
        </w:rPr>
        <w:t xml:space="preserve">верхнем </w:t>
      </w:r>
      <w:r w:rsidRPr="00062489">
        <w:rPr>
          <w:noProof/>
          <w:color w:val="000000" w:themeColor="text1"/>
          <w:sz w:val="28"/>
          <w:szCs w:val="28"/>
        </w:rPr>
        <w:t>правом углу проставляется гриф утверждения</w:t>
      </w:r>
      <w:r w:rsidR="007962CC" w:rsidRPr="00062489">
        <w:rPr>
          <w:noProof/>
          <w:color w:val="000000" w:themeColor="text1"/>
          <w:sz w:val="28"/>
          <w:szCs w:val="28"/>
        </w:rPr>
        <w:t xml:space="preserve"> (</w:t>
      </w:r>
      <w:r w:rsidR="007105A0" w:rsidRPr="00062489">
        <w:rPr>
          <w:noProof/>
          <w:color w:val="000000" w:themeColor="text1"/>
          <w:sz w:val="28"/>
          <w:szCs w:val="28"/>
        </w:rPr>
        <w:t xml:space="preserve">при необходимости, </w:t>
      </w:r>
      <w:r w:rsidR="00A51575" w:rsidRPr="00062489">
        <w:rPr>
          <w:noProof/>
          <w:color w:val="000000" w:themeColor="text1"/>
          <w:sz w:val="28"/>
          <w:szCs w:val="28"/>
        </w:rPr>
        <w:sym w:font="Symbol" w:char="F02D"/>
      </w:r>
      <w:r w:rsidR="007105A0" w:rsidRPr="00062489">
        <w:rPr>
          <w:noProof/>
          <w:color w:val="000000" w:themeColor="text1"/>
          <w:sz w:val="28"/>
          <w:szCs w:val="28"/>
        </w:rPr>
        <w:t xml:space="preserve"> с указанием номера приложения)</w:t>
      </w:r>
      <w:r w:rsidRPr="00062489">
        <w:rPr>
          <w:noProof/>
          <w:color w:val="000000" w:themeColor="text1"/>
          <w:sz w:val="28"/>
          <w:szCs w:val="28"/>
        </w:rPr>
        <w:t>, например:</w:t>
      </w:r>
    </w:p>
    <w:p w14:paraId="28C7E9F2" w14:textId="77777777" w:rsidR="00D2075E" w:rsidRPr="00062489" w:rsidRDefault="00D2075E" w:rsidP="008E4A66">
      <w:pPr>
        <w:tabs>
          <w:tab w:val="left" w:pos="1276"/>
        </w:tabs>
        <w:overflowPunct w:val="0"/>
        <w:autoSpaceDE w:val="0"/>
        <w:autoSpaceDN w:val="0"/>
        <w:adjustRightInd w:val="0"/>
        <w:spacing w:line="276" w:lineRule="auto"/>
        <w:ind w:firstLine="709"/>
        <w:jc w:val="both"/>
        <w:textAlignment w:val="baseline"/>
        <w:rPr>
          <w:noProof/>
          <w:color w:val="000000" w:themeColor="text1"/>
          <w:sz w:val="28"/>
          <w:szCs w:val="28"/>
        </w:rPr>
      </w:pPr>
    </w:p>
    <w:tbl>
      <w:tblPr>
        <w:tblW w:w="0" w:type="auto"/>
        <w:tblInd w:w="720" w:type="dxa"/>
        <w:tblBorders>
          <w:insideH w:val="single" w:sz="4" w:space="0" w:color="auto"/>
        </w:tblBorders>
        <w:tblLook w:val="0000" w:firstRow="0" w:lastRow="0" w:firstColumn="0" w:lastColumn="0" w:noHBand="0" w:noVBand="0"/>
      </w:tblPr>
      <w:tblGrid>
        <w:gridCol w:w="4525"/>
        <w:gridCol w:w="4109"/>
      </w:tblGrid>
      <w:tr w:rsidR="00A0371C" w:rsidRPr="00062489" w14:paraId="1D93AE93" w14:textId="77777777" w:rsidTr="00A0371C">
        <w:tc>
          <w:tcPr>
            <w:tcW w:w="4525" w:type="dxa"/>
          </w:tcPr>
          <w:p w14:paraId="5567E916" w14:textId="77777777" w:rsidR="00954020" w:rsidRPr="00062489" w:rsidRDefault="00954020" w:rsidP="004C024D">
            <w:pPr>
              <w:tabs>
                <w:tab w:val="left" w:pos="1276"/>
              </w:tabs>
              <w:overflowPunct w:val="0"/>
              <w:autoSpaceDE w:val="0"/>
              <w:autoSpaceDN w:val="0"/>
              <w:adjustRightInd w:val="0"/>
              <w:ind w:right="1512" w:firstLine="709"/>
              <w:jc w:val="right"/>
              <w:textAlignment w:val="baseline"/>
              <w:rPr>
                <w:noProof/>
                <w:color w:val="000000" w:themeColor="text1"/>
                <w:sz w:val="28"/>
                <w:szCs w:val="28"/>
              </w:rPr>
            </w:pPr>
          </w:p>
          <w:p w14:paraId="59896979" w14:textId="77777777" w:rsidR="00A0371C" w:rsidRPr="00062489" w:rsidRDefault="00A0371C" w:rsidP="004C024D">
            <w:pPr>
              <w:tabs>
                <w:tab w:val="left" w:pos="1276"/>
              </w:tabs>
              <w:overflowPunct w:val="0"/>
              <w:autoSpaceDE w:val="0"/>
              <w:autoSpaceDN w:val="0"/>
              <w:adjustRightInd w:val="0"/>
              <w:ind w:right="1512" w:firstLine="709"/>
              <w:jc w:val="right"/>
              <w:textAlignment w:val="baseline"/>
              <w:rPr>
                <w:noProof/>
                <w:color w:val="000000" w:themeColor="text1"/>
                <w:sz w:val="28"/>
                <w:szCs w:val="28"/>
              </w:rPr>
            </w:pPr>
            <w:r w:rsidRPr="00062489">
              <w:rPr>
                <w:noProof/>
                <w:color w:val="000000" w:themeColor="text1"/>
                <w:sz w:val="28"/>
                <w:szCs w:val="28"/>
              </w:rPr>
              <w:t>Инструкция</w:t>
            </w:r>
          </w:p>
        </w:tc>
        <w:tc>
          <w:tcPr>
            <w:tcW w:w="4109" w:type="dxa"/>
          </w:tcPr>
          <w:p w14:paraId="0E65DE51" w14:textId="77777777" w:rsidR="00954020" w:rsidRPr="00062489" w:rsidRDefault="00954020" w:rsidP="004C024D">
            <w:pPr>
              <w:tabs>
                <w:tab w:val="left" w:pos="1276"/>
              </w:tabs>
              <w:overflowPunct w:val="0"/>
              <w:autoSpaceDE w:val="0"/>
              <w:autoSpaceDN w:val="0"/>
              <w:adjustRightInd w:val="0"/>
              <w:ind w:firstLine="19"/>
              <w:jc w:val="center"/>
              <w:textAlignment w:val="baseline"/>
              <w:rPr>
                <w:noProof/>
                <w:color w:val="000000" w:themeColor="text1"/>
                <w:sz w:val="28"/>
                <w:szCs w:val="28"/>
              </w:rPr>
            </w:pPr>
          </w:p>
          <w:p w14:paraId="07A0206D" w14:textId="77777777" w:rsidR="00A0371C" w:rsidRPr="00062489" w:rsidRDefault="00A0371C" w:rsidP="004C024D">
            <w:pPr>
              <w:tabs>
                <w:tab w:val="left" w:pos="1276"/>
              </w:tabs>
              <w:overflowPunct w:val="0"/>
              <w:autoSpaceDE w:val="0"/>
              <w:autoSpaceDN w:val="0"/>
              <w:adjustRightInd w:val="0"/>
              <w:ind w:firstLine="19"/>
              <w:jc w:val="center"/>
              <w:textAlignment w:val="baseline"/>
              <w:rPr>
                <w:noProof/>
                <w:color w:val="000000" w:themeColor="text1"/>
                <w:sz w:val="28"/>
                <w:szCs w:val="28"/>
              </w:rPr>
            </w:pPr>
            <w:r w:rsidRPr="00062489">
              <w:rPr>
                <w:noProof/>
                <w:color w:val="000000" w:themeColor="text1"/>
                <w:sz w:val="28"/>
                <w:szCs w:val="28"/>
              </w:rPr>
              <w:t>УТВЕРЖДЕНА</w:t>
            </w:r>
          </w:p>
          <w:p w14:paraId="2508A46E" w14:textId="35407A0F" w:rsidR="00A0371C" w:rsidRPr="00062489" w:rsidRDefault="00A0371C" w:rsidP="004C024D">
            <w:pPr>
              <w:tabs>
                <w:tab w:val="left" w:pos="1276"/>
              </w:tabs>
              <w:overflowPunct w:val="0"/>
              <w:autoSpaceDE w:val="0"/>
              <w:autoSpaceDN w:val="0"/>
              <w:adjustRightInd w:val="0"/>
              <w:ind w:firstLine="19"/>
              <w:jc w:val="center"/>
              <w:textAlignment w:val="baseline"/>
              <w:rPr>
                <w:noProof/>
                <w:color w:val="000000" w:themeColor="text1"/>
                <w:sz w:val="28"/>
                <w:szCs w:val="28"/>
              </w:rPr>
            </w:pPr>
            <w:r w:rsidRPr="00062489">
              <w:rPr>
                <w:noProof/>
                <w:color w:val="000000" w:themeColor="text1"/>
                <w:sz w:val="28"/>
                <w:szCs w:val="28"/>
              </w:rPr>
              <w:t xml:space="preserve">Приказом начальником отдела образования </w:t>
            </w:r>
          </w:p>
          <w:p w14:paraId="5798D797" w14:textId="1C15D1E7" w:rsidR="00A0371C" w:rsidRPr="00062489" w:rsidRDefault="00A0371C" w:rsidP="00A0371C">
            <w:pPr>
              <w:tabs>
                <w:tab w:val="left" w:pos="1276"/>
              </w:tabs>
              <w:overflowPunct w:val="0"/>
              <w:autoSpaceDE w:val="0"/>
              <w:autoSpaceDN w:val="0"/>
              <w:adjustRightInd w:val="0"/>
              <w:ind w:firstLine="19"/>
              <w:jc w:val="center"/>
              <w:textAlignment w:val="baseline"/>
              <w:rPr>
                <w:noProof/>
                <w:color w:val="000000" w:themeColor="text1"/>
                <w:sz w:val="28"/>
                <w:szCs w:val="28"/>
              </w:rPr>
            </w:pPr>
            <w:r w:rsidRPr="00062489">
              <w:rPr>
                <w:noProof/>
                <w:color w:val="000000" w:themeColor="text1"/>
                <w:sz w:val="28"/>
                <w:szCs w:val="28"/>
              </w:rPr>
              <w:t>от 22.12.2018   № 637</w:t>
            </w:r>
          </w:p>
        </w:tc>
      </w:tr>
    </w:tbl>
    <w:p w14:paraId="60DDD73A" w14:textId="77777777" w:rsidR="00D2075E" w:rsidRPr="00062489" w:rsidRDefault="00D2075E" w:rsidP="008E4A66">
      <w:pPr>
        <w:tabs>
          <w:tab w:val="left" w:pos="1276"/>
        </w:tabs>
        <w:overflowPunct w:val="0"/>
        <w:autoSpaceDE w:val="0"/>
        <w:autoSpaceDN w:val="0"/>
        <w:adjustRightInd w:val="0"/>
        <w:spacing w:line="276" w:lineRule="auto"/>
        <w:ind w:firstLine="709"/>
        <w:jc w:val="both"/>
        <w:textAlignment w:val="baseline"/>
        <w:rPr>
          <w:noProof/>
          <w:color w:val="000000" w:themeColor="text1"/>
          <w:sz w:val="28"/>
          <w:szCs w:val="28"/>
        </w:rPr>
      </w:pPr>
    </w:p>
    <w:p w14:paraId="47E2D74C" w14:textId="77777777" w:rsidR="00842453" w:rsidRPr="0049661A" w:rsidRDefault="00842453" w:rsidP="00954020">
      <w:pPr>
        <w:tabs>
          <w:tab w:val="left" w:pos="1276"/>
        </w:tabs>
        <w:spacing w:line="276" w:lineRule="auto"/>
        <w:jc w:val="both"/>
        <w:rPr>
          <w:sz w:val="28"/>
          <w:szCs w:val="28"/>
        </w:rPr>
      </w:pPr>
      <w:bookmarkStart w:id="36" w:name="_Hlk490081054"/>
    </w:p>
    <w:bookmarkEnd w:id="36"/>
    <w:p w14:paraId="3996B9C4" w14:textId="64D9F6F1" w:rsidR="00D2075E" w:rsidRPr="00733BE0" w:rsidRDefault="0066576E" w:rsidP="008E4A66">
      <w:pPr>
        <w:tabs>
          <w:tab w:val="left" w:pos="1276"/>
        </w:tabs>
        <w:spacing w:line="276" w:lineRule="auto"/>
        <w:ind w:firstLine="709"/>
        <w:jc w:val="both"/>
        <w:rPr>
          <w:sz w:val="28"/>
          <w:szCs w:val="28"/>
        </w:rPr>
      </w:pPr>
      <w:r w:rsidRPr="00733BE0">
        <w:rPr>
          <w:color w:val="000000"/>
          <w:sz w:val="28"/>
          <w:szCs w:val="28"/>
        </w:rPr>
        <w:t>3.6.2.</w:t>
      </w:r>
      <w:r w:rsidR="00954020">
        <w:rPr>
          <w:color w:val="000000"/>
          <w:sz w:val="28"/>
          <w:szCs w:val="28"/>
        </w:rPr>
        <w:t>15</w:t>
      </w:r>
      <w:r w:rsidRPr="00733BE0">
        <w:rPr>
          <w:color w:val="000000"/>
          <w:sz w:val="28"/>
          <w:szCs w:val="28"/>
        </w:rPr>
        <w:t>.  </w:t>
      </w:r>
      <w:r w:rsidR="00D2075E" w:rsidRPr="00733BE0">
        <w:rPr>
          <w:sz w:val="28"/>
          <w:szCs w:val="28"/>
        </w:rPr>
        <w:t>До предста</w:t>
      </w:r>
      <w:r w:rsidR="009F1FF9">
        <w:rPr>
          <w:sz w:val="28"/>
          <w:szCs w:val="28"/>
        </w:rPr>
        <w:t>вления</w:t>
      </w:r>
      <w:r w:rsidR="00954020">
        <w:rPr>
          <w:sz w:val="28"/>
          <w:szCs w:val="28"/>
        </w:rPr>
        <w:t xml:space="preserve"> на подпись проект приказа</w:t>
      </w:r>
      <w:r w:rsidR="00D2075E" w:rsidRPr="00733BE0">
        <w:rPr>
          <w:sz w:val="28"/>
          <w:szCs w:val="28"/>
        </w:rPr>
        <w:t xml:space="preserve"> </w:t>
      </w:r>
      <w:r w:rsidR="00B95680">
        <w:rPr>
          <w:sz w:val="28"/>
          <w:szCs w:val="28"/>
        </w:rPr>
        <w:t xml:space="preserve">согласовывается </w:t>
      </w:r>
      <w:r w:rsidR="00954020">
        <w:rPr>
          <w:sz w:val="28"/>
          <w:szCs w:val="28"/>
        </w:rPr>
        <w:t>с заинтересованными лицами.</w:t>
      </w:r>
    </w:p>
    <w:p w14:paraId="6CDC464E" w14:textId="30F1CCE0" w:rsidR="00D2075E" w:rsidRPr="00733BE0" w:rsidRDefault="00D43C44" w:rsidP="008E4A66">
      <w:pPr>
        <w:tabs>
          <w:tab w:val="left" w:pos="1276"/>
          <w:tab w:val="left" w:pos="1418"/>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sidR="00954020">
        <w:rPr>
          <w:color w:val="000000"/>
          <w:sz w:val="28"/>
          <w:szCs w:val="28"/>
        </w:rPr>
        <w:t>16</w:t>
      </w:r>
      <w:r w:rsidRPr="00733BE0">
        <w:rPr>
          <w:color w:val="000000"/>
          <w:sz w:val="28"/>
          <w:szCs w:val="28"/>
        </w:rPr>
        <w:t>.  </w:t>
      </w:r>
      <w:r w:rsidR="00954020">
        <w:rPr>
          <w:sz w:val="28"/>
          <w:szCs w:val="28"/>
        </w:rPr>
        <w:t>Приказ</w:t>
      </w:r>
      <w:r w:rsidR="00D2075E" w:rsidRPr="00733BE0">
        <w:rPr>
          <w:sz w:val="28"/>
          <w:szCs w:val="28"/>
        </w:rPr>
        <w:t xml:space="preserve"> подписывает </w:t>
      </w:r>
      <w:r w:rsidR="00954020">
        <w:rPr>
          <w:sz w:val="28"/>
          <w:szCs w:val="28"/>
        </w:rPr>
        <w:t>начальник отдела</w:t>
      </w:r>
      <w:r w:rsidR="00D2075E" w:rsidRPr="00733BE0">
        <w:rPr>
          <w:sz w:val="28"/>
          <w:szCs w:val="28"/>
        </w:rPr>
        <w:t xml:space="preserve"> или лицо, исполняющее его обязанности. </w:t>
      </w:r>
    </w:p>
    <w:p w14:paraId="1BF60E10" w14:textId="619656A1" w:rsidR="003E5FA2" w:rsidRDefault="00D43C44"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733BE0">
        <w:rPr>
          <w:color w:val="000000"/>
          <w:sz w:val="28"/>
          <w:szCs w:val="28"/>
        </w:rPr>
        <w:t>3.6.2.</w:t>
      </w:r>
      <w:r w:rsidR="00954020">
        <w:rPr>
          <w:color w:val="000000"/>
          <w:sz w:val="28"/>
          <w:szCs w:val="28"/>
        </w:rPr>
        <w:t>17</w:t>
      </w:r>
      <w:r w:rsidRPr="00733BE0">
        <w:rPr>
          <w:color w:val="000000"/>
          <w:sz w:val="28"/>
          <w:szCs w:val="28"/>
        </w:rPr>
        <w:t>.  </w:t>
      </w:r>
      <w:r w:rsidR="00954020">
        <w:rPr>
          <w:sz w:val="28"/>
          <w:szCs w:val="28"/>
        </w:rPr>
        <w:t>Копии приказов</w:t>
      </w:r>
      <w:r w:rsidR="00D2075E" w:rsidRPr="00733BE0">
        <w:rPr>
          <w:sz w:val="28"/>
          <w:szCs w:val="28"/>
        </w:rPr>
        <w:t xml:space="preserve"> рассылаются в соответствии с указателем </w:t>
      </w:r>
      <w:r w:rsidR="00A61B44">
        <w:rPr>
          <w:sz w:val="28"/>
          <w:szCs w:val="28"/>
        </w:rPr>
        <w:t xml:space="preserve">(листом, списком) </w:t>
      </w:r>
      <w:r w:rsidR="00D2075E" w:rsidRPr="00733BE0">
        <w:rPr>
          <w:sz w:val="28"/>
          <w:szCs w:val="28"/>
        </w:rPr>
        <w:t>рассылки.</w:t>
      </w:r>
    </w:p>
    <w:p w14:paraId="701B1235" w14:textId="6FB31D30" w:rsidR="00A0371C" w:rsidRPr="00062489" w:rsidRDefault="00954020" w:rsidP="00A0371C">
      <w:pPr>
        <w:tabs>
          <w:tab w:val="left" w:pos="1276"/>
        </w:tabs>
        <w:overflowPunct w:val="0"/>
        <w:autoSpaceDE w:val="0"/>
        <w:autoSpaceDN w:val="0"/>
        <w:adjustRightInd w:val="0"/>
        <w:spacing w:line="276" w:lineRule="auto"/>
        <w:ind w:firstLine="709"/>
        <w:jc w:val="both"/>
        <w:textAlignment w:val="baseline"/>
        <w:rPr>
          <w:color w:val="000000" w:themeColor="text1"/>
          <w:sz w:val="28"/>
          <w:szCs w:val="28"/>
        </w:rPr>
      </w:pPr>
      <w:r w:rsidRPr="00062489">
        <w:rPr>
          <w:color w:val="000000" w:themeColor="text1"/>
          <w:sz w:val="28"/>
          <w:szCs w:val="28"/>
        </w:rPr>
        <w:t xml:space="preserve">3.6.2.18. </w:t>
      </w:r>
      <w:r w:rsidR="00A0371C" w:rsidRPr="00062489">
        <w:rPr>
          <w:color w:val="000000" w:themeColor="text1"/>
          <w:sz w:val="28"/>
          <w:szCs w:val="28"/>
        </w:rPr>
        <w:t xml:space="preserve">Электронные копии приказов  размещаются в соответствующей базе </w:t>
      </w:r>
      <w:r w:rsidR="00F24AAA" w:rsidRPr="00062489">
        <w:rPr>
          <w:color w:val="000000" w:themeColor="text1"/>
          <w:sz w:val="28"/>
          <w:szCs w:val="28"/>
        </w:rPr>
        <w:t>данных  на портале отдела образования</w:t>
      </w:r>
      <w:r w:rsidR="00A0371C" w:rsidRPr="00062489">
        <w:rPr>
          <w:color w:val="000000" w:themeColor="text1"/>
          <w:sz w:val="28"/>
          <w:szCs w:val="28"/>
        </w:rPr>
        <w:t xml:space="preserve">  в сети «Интернет».</w:t>
      </w:r>
    </w:p>
    <w:p w14:paraId="57829818" w14:textId="77777777" w:rsidR="00A0371C" w:rsidRDefault="00A0371C" w:rsidP="008E4A66">
      <w:pPr>
        <w:tabs>
          <w:tab w:val="left" w:pos="1276"/>
        </w:tabs>
        <w:overflowPunct w:val="0"/>
        <w:autoSpaceDE w:val="0"/>
        <w:autoSpaceDN w:val="0"/>
        <w:adjustRightInd w:val="0"/>
        <w:spacing w:line="276" w:lineRule="auto"/>
        <w:ind w:firstLine="709"/>
        <w:jc w:val="both"/>
        <w:textAlignment w:val="baseline"/>
        <w:rPr>
          <w:sz w:val="28"/>
          <w:szCs w:val="28"/>
        </w:rPr>
      </w:pPr>
    </w:p>
    <w:p w14:paraId="64F5D458" w14:textId="30DAF40B" w:rsidR="0051388A" w:rsidRPr="0051388A" w:rsidRDefault="0051388A"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lastRenderedPageBreak/>
        <w:t>3</w:t>
      </w:r>
      <w:r w:rsidR="009F1FF9">
        <w:rPr>
          <w:sz w:val="28"/>
          <w:szCs w:val="28"/>
        </w:rPr>
        <w:t>.6.2.19.  При оформлении документов</w:t>
      </w:r>
      <w:r w:rsidRPr="0051388A">
        <w:rPr>
          <w:sz w:val="28"/>
          <w:szCs w:val="28"/>
        </w:rPr>
        <w:t xml:space="preserve">, издаваемого совместно с другой организацией: </w:t>
      </w:r>
    </w:p>
    <w:p w14:paraId="45E019CC" w14:textId="77777777" w:rsidR="0051388A" w:rsidRPr="0051388A" w:rsidRDefault="0051388A"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бланк не используется;</w:t>
      </w:r>
    </w:p>
    <w:p w14:paraId="414A7B2E" w14:textId="0049F8D0" w:rsidR="0051388A" w:rsidRPr="0051388A" w:rsidRDefault="0051388A"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 xml:space="preserve">наименования организаций </w:t>
      </w:r>
      <w:r w:rsidR="009F1FF9">
        <w:rPr>
          <w:sz w:val="28"/>
          <w:szCs w:val="28"/>
        </w:rPr>
        <w:t>печатаются н</w:t>
      </w:r>
      <w:r w:rsidRPr="0051388A">
        <w:rPr>
          <w:sz w:val="28"/>
          <w:szCs w:val="28"/>
        </w:rPr>
        <w:t>а одном уровне;</w:t>
      </w:r>
    </w:p>
    <w:p w14:paraId="616465E8" w14:textId="60F10945" w:rsidR="0051388A" w:rsidRPr="0051388A" w:rsidRDefault="0051388A" w:rsidP="008E4A66">
      <w:pPr>
        <w:tabs>
          <w:tab w:val="left" w:pos="1276"/>
        </w:tabs>
        <w:overflowPunct w:val="0"/>
        <w:autoSpaceDE w:val="0"/>
        <w:autoSpaceDN w:val="0"/>
        <w:adjustRightInd w:val="0"/>
        <w:spacing w:line="276" w:lineRule="auto"/>
        <w:ind w:firstLine="709"/>
        <w:jc w:val="both"/>
        <w:textAlignment w:val="baseline"/>
        <w:rPr>
          <w:sz w:val="28"/>
          <w:szCs w:val="28"/>
        </w:rPr>
      </w:pPr>
      <w:r w:rsidRPr="0051388A">
        <w:rPr>
          <w:sz w:val="28"/>
          <w:szCs w:val="28"/>
        </w:rPr>
        <w:t>наим</w:t>
      </w:r>
      <w:r w:rsidR="009F1FF9">
        <w:rPr>
          <w:sz w:val="28"/>
          <w:szCs w:val="28"/>
        </w:rPr>
        <w:t>енование вида документа</w:t>
      </w:r>
      <w:r w:rsidRPr="0051388A">
        <w:rPr>
          <w:sz w:val="28"/>
          <w:szCs w:val="28"/>
        </w:rPr>
        <w:t xml:space="preserve"> располагается по центру</w:t>
      </w:r>
      <w:r w:rsidR="00E84248">
        <w:rPr>
          <w:sz w:val="28"/>
          <w:szCs w:val="28"/>
        </w:rPr>
        <w:t>.</w:t>
      </w:r>
    </w:p>
    <w:p w14:paraId="7FB478BB" w14:textId="0E498AF8" w:rsidR="0051388A" w:rsidRPr="0051388A" w:rsidRDefault="00E84248" w:rsidP="008E4A66">
      <w:pPr>
        <w:tabs>
          <w:tab w:val="left" w:pos="1276"/>
        </w:tabs>
        <w:overflowPunct w:val="0"/>
        <w:autoSpaceDE w:val="0"/>
        <w:autoSpaceDN w:val="0"/>
        <w:adjustRightInd w:val="0"/>
        <w:spacing w:line="276" w:lineRule="auto"/>
        <w:ind w:firstLine="709"/>
        <w:jc w:val="both"/>
        <w:textAlignment w:val="baseline"/>
        <w:rPr>
          <w:sz w:val="28"/>
          <w:szCs w:val="28"/>
        </w:rPr>
      </w:pPr>
      <w:r>
        <w:rPr>
          <w:sz w:val="28"/>
          <w:szCs w:val="28"/>
        </w:rPr>
        <w:t>Д</w:t>
      </w:r>
      <w:r w:rsidR="0051388A" w:rsidRPr="0051388A">
        <w:rPr>
          <w:sz w:val="28"/>
          <w:szCs w:val="28"/>
        </w:rPr>
        <w:t>ат</w:t>
      </w:r>
      <w:r>
        <w:rPr>
          <w:sz w:val="28"/>
          <w:szCs w:val="28"/>
        </w:rPr>
        <w:t>ой</w:t>
      </w:r>
      <w:r w:rsidR="009F1FF9">
        <w:rPr>
          <w:sz w:val="28"/>
          <w:szCs w:val="28"/>
        </w:rPr>
        <w:t xml:space="preserve"> совместного документа</w:t>
      </w:r>
      <w:r w:rsidR="0051388A" w:rsidRPr="0051388A">
        <w:rPr>
          <w:sz w:val="28"/>
          <w:szCs w:val="28"/>
        </w:rPr>
        <w:t xml:space="preserve"> </w:t>
      </w:r>
      <w:r>
        <w:rPr>
          <w:sz w:val="28"/>
          <w:szCs w:val="28"/>
        </w:rPr>
        <w:t xml:space="preserve">является </w:t>
      </w:r>
      <w:r w:rsidR="0051388A" w:rsidRPr="0051388A">
        <w:rPr>
          <w:sz w:val="28"/>
          <w:szCs w:val="28"/>
        </w:rPr>
        <w:t>дат</w:t>
      </w:r>
      <w:r>
        <w:rPr>
          <w:sz w:val="28"/>
          <w:szCs w:val="28"/>
        </w:rPr>
        <w:t>а</w:t>
      </w:r>
      <w:r w:rsidR="0051388A" w:rsidRPr="0051388A">
        <w:rPr>
          <w:sz w:val="28"/>
          <w:szCs w:val="28"/>
        </w:rPr>
        <w:t xml:space="preserve"> </w:t>
      </w:r>
      <w:r>
        <w:rPr>
          <w:sz w:val="28"/>
          <w:szCs w:val="28"/>
        </w:rPr>
        <w:t xml:space="preserve">проставления </w:t>
      </w:r>
      <w:r w:rsidR="0051388A" w:rsidRPr="0051388A">
        <w:rPr>
          <w:sz w:val="28"/>
          <w:szCs w:val="28"/>
        </w:rPr>
        <w:t>последней подписи на документе</w:t>
      </w:r>
      <w:r>
        <w:rPr>
          <w:sz w:val="28"/>
          <w:szCs w:val="28"/>
        </w:rPr>
        <w:t>. Р</w:t>
      </w:r>
      <w:r w:rsidR="0051388A" w:rsidRPr="0051388A">
        <w:rPr>
          <w:sz w:val="28"/>
          <w:szCs w:val="28"/>
        </w:rPr>
        <w:t xml:space="preserve">егистрационный номер </w:t>
      </w:r>
      <w:r>
        <w:rPr>
          <w:sz w:val="28"/>
          <w:szCs w:val="28"/>
        </w:rPr>
        <w:t xml:space="preserve">совместного </w:t>
      </w:r>
      <w:r w:rsidR="009F1FF9">
        <w:rPr>
          <w:sz w:val="28"/>
          <w:szCs w:val="28"/>
        </w:rPr>
        <w:t>документа</w:t>
      </w:r>
      <w:r w:rsidR="0051388A" w:rsidRPr="0051388A">
        <w:rPr>
          <w:sz w:val="28"/>
          <w:szCs w:val="28"/>
        </w:rPr>
        <w:t xml:space="preserve"> состоит из регистрационных номеров</w:t>
      </w:r>
      <w:r>
        <w:rPr>
          <w:sz w:val="28"/>
          <w:szCs w:val="28"/>
        </w:rPr>
        <w:t>, присвоенных</w:t>
      </w:r>
      <w:r w:rsidR="0051388A" w:rsidRPr="0051388A">
        <w:rPr>
          <w:sz w:val="28"/>
          <w:szCs w:val="28"/>
        </w:rPr>
        <w:t xml:space="preserve"> каждой из организаций</w:t>
      </w:r>
      <w:r>
        <w:rPr>
          <w:sz w:val="28"/>
          <w:szCs w:val="28"/>
        </w:rPr>
        <w:t xml:space="preserve"> и</w:t>
      </w:r>
      <w:r w:rsidR="0051388A" w:rsidRPr="0051388A">
        <w:rPr>
          <w:sz w:val="28"/>
          <w:szCs w:val="28"/>
        </w:rPr>
        <w:t xml:space="preserve"> проставляемых через косую черту в порядке указания </w:t>
      </w:r>
      <w:r>
        <w:rPr>
          <w:sz w:val="28"/>
          <w:szCs w:val="28"/>
        </w:rPr>
        <w:t xml:space="preserve">организаций </w:t>
      </w:r>
      <w:r w:rsidR="00B808D0">
        <w:rPr>
          <w:sz w:val="28"/>
          <w:szCs w:val="28"/>
        </w:rPr>
        <w:sym w:font="Symbol" w:char="F02D"/>
      </w:r>
      <w:r>
        <w:rPr>
          <w:sz w:val="28"/>
          <w:szCs w:val="28"/>
        </w:rPr>
        <w:t xml:space="preserve"> </w:t>
      </w:r>
      <w:r w:rsidR="0051388A" w:rsidRPr="0051388A">
        <w:rPr>
          <w:sz w:val="28"/>
          <w:szCs w:val="28"/>
        </w:rPr>
        <w:t>авторов документ</w:t>
      </w:r>
      <w:r>
        <w:rPr>
          <w:sz w:val="28"/>
          <w:szCs w:val="28"/>
        </w:rPr>
        <w:t>а.</w:t>
      </w:r>
    </w:p>
    <w:p w14:paraId="176FAA54" w14:textId="1734E6AE" w:rsidR="0051388A" w:rsidRDefault="00E84248" w:rsidP="008E4A66">
      <w:pPr>
        <w:tabs>
          <w:tab w:val="left" w:pos="1276"/>
        </w:tabs>
        <w:overflowPunct w:val="0"/>
        <w:autoSpaceDE w:val="0"/>
        <w:autoSpaceDN w:val="0"/>
        <w:adjustRightInd w:val="0"/>
        <w:spacing w:line="276" w:lineRule="auto"/>
        <w:ind w:firstLine="709"/>
        <w:jc w:val="both"/>
        <w:textAlignment w:val="baseline"/>
        <w:rPr>
          <w:sz w:val="28"/>
          <w:szCs w:val="28"/>
        </w:rPr>
      </w:pPr>
      <w:r>
        <w:rPr>
          <w:sz w:val="28"/>
          <w:szCs w:val="28"/>
        </w:rPr>
        <w:t>Т</w:t>
      </w:r>
      <w:r w:rsidR="0051388A" w:rsidRPr="0051388A">
        <w:rPr>
          <w:sz w:val="28"/>
          <w:szCs w:val="28"/>
        </w:rPr>
        <w:t xml:space="preserve">екст </w:t>
      </w:r>
      <w:r w:rsidR="009F1FF9">
        <w:rPr>
          <w:sz w:val="28"/>
          <w:szCs w:val="28"/>
        </w:rPr>
        <w:t>совместного документа</w:t>
      </w:r>
      <w:r>
        <w:rPr>
          <w:sz w:val="28"/>
          <w:szCs w:val="28"/>
        </w:rPr>
        <w:t xml:space="preserve"> </w:t>
      </w:r>
      <w:r w:rsidR="0051388A" w:rsidRPr="0051388A">
        <w:rPr>
          <w:sz w:val="28"/>
          <w:szCs w:val="28"/>
        </w:rPr>
        <w:t>излагается от первого лица множественного числа («приказываем»)</w:t>
      </w:r>
      <w:r>
        <w:rPr>
          <w:sz w:val="28"/>
          <w:szCs w:val="28"/>
        </w:rPr>
        <w:t xml:space="preserve">, </w:t>
      </w:r>
      <w:r w:rsidR="0051388A" w:rsidRPr="0051388A">
        <w:rPr>
          <w:sz w:val="28"/>
          <w:szCs w:val="28"/>
        </w:rPr>
        <w:t>подписи руководителей организаций располагаются на одном уровне</w:t>
      </w:r>
      <w:r w:rsidR="000A4485">
        <w:rPr>
          <w:sz w:val="28"/>
          <w:szCs w:val="28"/>
        </w:rPr>
        <w:t xml:space="preserve"> слева и справа</w:t>
      </w:r>
      <w:r w:rsidR="0051388A" w:rsidRPr="0051388A">
        <w:rPr>
          <w:sz w:val="28"/>
          <w:szCs w:val="28"/>
        </w:rPr>
        <w:t>.</w:t>
      </w:r>
    </w:p>
    <w:p w14:paraId="5E54105F" w14:textId="3A939DD0" w:rsidR="00062489" w:rsidRDefault="00062489" w:rsidP="008E4A66">
      <w:pPr>
        <w:tabs>
          <w:tab w:val="left" w:pos="1276"/>
        </w:tabs>
        <w:overflowPunct w:val="0"/>
        <w:autoSpaceDE w:val="0"/>
        <w:autoSpaceDN w:val="0"/>
        <w:adjustRightInd w:val="0"/>
        <w:spacing w:line="276" w:lineRule="auto"/>
        <w:ind w:firstLine="709"/>
        <w:jc w:val="both"/>
        <w:textAlignment w:val="baseline"/>
        <w:rPr>
          <w:sz w:val="28"/>
          <w:szCs w:val="28"/>
        </w:rPr>
      </w:pPr>
      <w:r>
        <w:rPr>
          <w:sz w:val="28"/>
          <w:szCs w:val="28"/>
        </w:rPr>
        <w:t>3.6.2.20. Проекты постановлений, распоряжений администрации района оформляются идентично приказам.</w:t>
      </w:r>
    </w:p>
    <w:p w14:paraId="638259DB" w14:textId="77777777" w:rsidR="009F1FF9" w:rsidRPr="0051388A" w:rsidRDefault="009F1FF9" w:rsidP="008E4A66">
      <w:pPr>
        <w:tabs>
          <w:tab w:val="left" w:pos="1276"/>
        </w:tabs>
        <w:overflowPunct w:val="0"/>
        <w:autoSpaceDE w:val="0"/>
        <w:autoSpaceDN w:val="0"/>
        <w:adjustRightInd w:val="0"/>
        <w:spacing w:line="276" w:lineRule="auto"/>
        <w:ind w:firstLine="709"/>
        <w:jc w:val="both"/>
        <w:textAlignment w:val="baseline"/>
        <w:rPr>
          <w:sz w:val="28"/>
          <w:szCs w:val="28"/>
        </w:rPr>
      </w:pPr>
    </w:p>
    <w:p w14:paraId="529A97CF" w14:textId="5F1F0D18" w:rsidR="00D2075E" w:rsidRPr="00C37A7C" w:rsidRDefault="00AC5596" w:rsidP="008E4A66">
      <w:pPr>
        <w:pStyle w:val="1"/>
        <w:spacing w:before="0" w:line="276" w:lineRule="auto"/>
      </w:pPr>
      <w:bookmarkStart w:id="37" w:name="_Toc148556783"/>
      <w:bookmarkStart w:id="38" w:name="_Toc148556953"/>
      <w:bookmarkStart w:id="39" w:name="_Toc148557693"/>
      <w:bookmarkStart w:id="40" w:name="_Toc148558450"/>
      <w:bookmarkStart w:id="41" w:name="_Toc149846770"/>
      <w:bookmarkStart w:id="42" w:name="_Toc149846918"/>
      <w:bookmarkStart w:id="43" w:name="_Toc149847006"/>
      <w:bookmarkStart w:id="44" w:name="_Toc149847094"/>
      <w:bookmarkStart w:id="45" w:name="_Toc152092831"/>
      <w:bookmarkStart w:id="46" w:name="_Toc152093519"/>
      <w:bookmarkStart w:id="47" w:name="_Toc152480117"/>
      <w:bookmarkStart w:id="48" w:name="_Toc152516558"/>
      <w:bookmarkStart w:id="49" w:name="_Toc152516705"/>
      <w:bookmarkStart w:id="50" w:name="_Toc152516796"/>
      <w:bookmarkStart w:id="51" w:name="_Toc162638823"/>
      <w:bookmarkStart w:id="52" w:name="_Toc162639271"/>
      <w:bookmarkStart w:id="53" w:name="_Toc162639667"/>
      <w:bookmarkStart w:id="54" w:name="_Toc162639795"/>
      <w:bookmarkStart w:id="55" w:name="_Toc162639874"/>
      <w:bookmarkStart w:id="56" w:name="_Toc162672654"/>
      <w:bookmarkStart w:id="57" w:name="_Toc162673035"/>
      <w:bookmarkStart w:id="58" w:name="_Toc162676370"/>
      <w:bookmarkStart w:id="59" w:name="_Toc162676502"/>
      <w:bookmarkStart w:id="60" w:name="_Toc162766947"/>
      <w:bookmarkStart w:id="61" w:name="_Toc481368028"/>
      <w:bookmarkStart w:id="62" w:name="_Toc486882497"/>
      <w:bookmarkStart w:id="63" w:name="_Toc497835335"/>
      <w:bookmarkStart w:id="64" w:name="_Toc506897968"/>
      <w:r>
        <w:t>3.6.3</w:t>
      </w:r>
      <w:r w:rsidR="00D95F4B">
        <w:t>.  </w:t>
      </w:r>
      <w:r w:rsidR="00D95F4B" w:rsidRPr="00C37A7C">
        <w:t>Протокол</w:t>
      </w:r>
      <w:bookmarkEnd w:id="37"/>
      <w:bookmarkEnd w:id="38"/>
      <w:bookmarkEnd w:id="39"/>
      <w:bookmarkEnd w:id="40"/>
      <w:bookmarkEnd w:id="41"/>
      <w:bookmarkEnd w:id="42"/>
      <w:bookmarkEnd w:id="43"/>
      <w:bookmarkEnd w:id="44"/>
      <w:bookmarkEnd w:id="45"/>
      <w:bookmarkEnd w:id="46"/>
      <w:bookmarkEnd w:id="47"/>
      <w:bookmarkEnd w:id="48"/>
      <w:bookmarkEnd w:id="49"/>
      <w:bookmarkEnd w:id="50"/>
      <w:r w:rsidR="00D95F4B" w:rsidRPr="00C37A7C">
        <w:t xml:space="preserve"> заседания</w:t>
      </w:r>
      <w:bookmarkEnd w:id="51"/>
      <w:bookmarkEnd w:id="52"/>
      <w:bookmarkEnd w:id="53"/>
      <w:bookmarkEnd w:id="54"/>
      <w:bookmarkEnd w:id="55"/>
      <w:bookmarkEnd w:id="56"/>
      <w:bookmarkEnd w:id="57"/>
      <w:bookmarkEnd w:id="58"/>
      <w:bookmarkEnd w:id="59"/>
      <w:bookmarkEnd w:id="60"/>
      <w:bookmarkEnd w:id="61"/>
      <w:bookmarkEnd w:id="62"/>
      <w:r w:rsidR="00D95F4B" w:rsidRPr="004B6A88">
        <w:t>, выписк</w:t>
      </w:r>
      <w:r w:rsidR="00D95F4B">
        <w:t>а</w:t>
      </w:r>
      <w:r w:rsidR="00D95F4B" w:rsidRPr="004B6A88">
        <w:t xml:space="preserve"> из протокол</w:t>
      </w:r>
      <w:r w:rsidR="00D95F4B">
        <w:t>а</w:t>
      </w:r>
      <w:bookmarkEnd w:id="63"/>
      <w:bookmarkEnd w:id="64"/>
    </w:p>
    <w:p w14:paraId="03A5524B" w14:textId="77777777" w:rsidR="0036721B" w:rsidRPr="0036721B" w:rsidRDefault="0036721B" w:rsidP="008E4A66">
      <w:pPr>
        <w:tabs>
          <w:tab w:val="left" w:pos="1418"/>
        </w:tabs>
        <w:spacing w:line="276" w:lineRule="auto"/>
        <w:ind w:firstLine="709"/>
        <w:jc w:val="both"/>
        <w:rPr>
          <w:sz w:val="28"/>
          <w:szCs w:val="28"/>
        </w:rPr>
      </w:pPr>
    </w:p>
    <w:p w14:paraId="1189922B" w14:textId="76C7775F" w:rsidR="00011995" w:rsidRDefault="0036721B" w:rsidP="008E4A66">
      <w:pPr>
        <w:tabs>
          <w:tab w:val="left" w:pos="1418"/>
        </w:tabs>
        <w:spacing w:line="276" w:lineRule="auto"/>
        <w:ind w:firstLine="709"/>
        <w:jc w:val="both"/>
        <w:rPr>
          <w:sz w:val="28"/>
          <w:szCs w:val="28"/>
        </w:rPr>
      </w:pPr>
      <w:r w:rsidRPr="0036721B">
        <w:rPr>
          <w:sz w:val="28"/>
          <w:szCs w:val="28"/>
        </w:rPr>
        <w:t>3.6.3</w:t>
      </w:r>
      <w:r w:rsidR="00D2075E" w:rsidRPr="0036721B">
        <w:rPr>
          <w:sz w:val="28"/>
          <w:szCs w:val="28"/>
        </w:rPr>
        <w:t>.1.</w:t>
      </w:r>
      <w:r w:rsidRPr="0036721B">
        <w:rPr>
          <w:sz w:val="28"/>
          <w:szCs w:val="28"/>
        </w:rPr>
        <w:t>  </w:t>
      </w:r>
      <w:r w:rsidR="00D2075E" w:rsidRPr="0036721B">
        <w:rPr>
          <w:sz w:val="28"/>
          <w:szCs w:val="28"/>
        </w:rPr>
        <w:t xml:space="preserve">Протокол заседания </w:t>
      </w:r>
      <w:r w:rsidR="00FC6FFC">
        <w:rPr>
          <w:sz w:val="28"/>
          <w:szCs w:val="28"/>
        </w:rPr>
        <w:sym w:font="Symbol" w:char="F02D"/>
      </w:r>
      <w:r w:rsidR="00D2075E" w:rsidRPr="0036721B">
        <w:rPr>
          <w:sz w:val="28"/>
          <w:szCs w:val="28"/>
        </w:rPr>
        <w:t xml:space="preserve"> документ, фиксирующий ход обсуждения вопросов и принятия решений на заседаниях коллегиальных или совещательных органов (коллегий, советов, собраний, совещаний) или деловых мероприятиях (переговорах, встречах)</w:t>
      </w:r>
      <w:r w:rsidR="00011995">
        <w:rPr>
          <w:sz w:val="28"/>
          <w:szCs w:val="28"/>
        </w:rPr>
        <w:t xml:space="preserve">. </w:t>
      </w:r>
    </w:p>
    <w:p w14:paraId="22D5563E" w14:textId="6B430A92" w:rsidR="00F879C1" w:rsidRPr="00F879C1" w:rsidRDefault="00F879C1" w:rsidP="008E4A66">
      <w:pPr>
        <w:tabs>
          <w:tab w:val="left" w:pos="1418"/>
        </w:tabs>
        <w:spacing w:line="276" w:lineRule="auto"/>
        <w:ind w:firstLine="709"/>
        <w:jc w:val="both"/>
        <w:rPr>
          <w:sz w:val="28"/>
          <w:szCs w:val="28"/>
        </w:rPr>
      </w:pPr>
      <w:r w:rsidRPr="0036721B">
        <w:rPr>
          <w:sz w:val="28"/>
          <w:szCs w:val="28"/>
        </w:rPr>
        <w:t>3.6.3.</w:t>
      </w:r>
      <w:r>
        <w:rPr>
          <w:sz w:val="28"/>
          <w:szCs w:val="28"/>
        </w:rPr>
        <w:t>2</w:t>
      </w:r>
      <w:r w:rsidRPr="0036721B">
        <w:rPr>
          <w:sz w:val="28"/>
          <w:szCs w:val="28"/>
        </w:rPr>
        <w:t>.  </w:t>
      </w:r>
      <w:r w:rsidRPr="00F879C1">
        <w:rPr>
          <w:sz w:val="28"/>
          <w:szCs w:val="28"/>
        </w:rPr>
        <w:t xml:space="preserve">Протокол оформляется на основании </w:t>
      </w:r>
      <w:r>
        <w:rPr>
          <w:sz w:val="28"/>
          <w:szCs w:val="28"/>
        </w:rPr>
        <w:t xml:space="preserve">диктофонных (рукописных) </w:t>
      </w:r>
      <w:r w:rsidRPr="00F879C1">
        <w:rPr>
          <w:sz w:val="28"/>
          <w:szCs w:val="28"/>
        </w:rPr>
        <w:t>записей, произведенных во время заседания, представленных тезисов докладов и выступлений, справок, проектов решений (постановлений) и др.</w:t>
      </w:r>
    </w:p>
    <w:p w14:paraId="6D5A4FA1" w14:textId="02A60F93" w:rsidR="00F879C1" w:rsidRPr="00F879C1" w:rsidRDefault="00E64802" w:rsidP="008E4A66">
      <w:pPr>
        <w:tabs>
          <w:tab w:val="left" w:pos="1418"/>
        </w:tabs>
        <w:spacing w:line="276" w:lineRule="auto"/>
        <w:ind w:firstLine="709"/>
        <w:jc w:val="both"/>
        <w:rPr>
          <w:sz w:val="28"/>
          <w:szCs w:val="28"/>
        </w:rPr>
      </w:pPr>
      <w:r>
        <w:rPr>
          <w:sz w:val="28"/>
          <w:szCs w:val="28"/>
        </w:rPr>
        <w:t>Документы</w:t>
      </w:r>
      <w:r w:rsidR="00F879C1" w:rsidRPr="00F879C1">
        <w:rPr>
          <w:sz w:val="28"/>
          <w:szCs w:val="28"/>
        </w:rPr>
        <w:t xml:space="preserve"> к обсуждению (справки</w:t>
      </w:r>
      <w:r>
        <w:rPr>
          <w:sz w:val="28"/>
          <w:szCs w:val="28"/>
        </w:rPr>
        <w:t>, проекты решений</w:t>
      </w:r>
      <w:r w:rsidR="00F879C1" w:rsidRPr="00F879C1">
        <w:rPr>
          <w:sz w:val="28"/>
          <w:szCs w:val="28"/>
        </w:rPr>
        <w:t xml:space="preserve"> и </w:t>
      </w:r>
      <w:r w:rsidR="00F879C1">
        <w:rPr>
          <w:sz w:val="28"/>
          <w:szCs w:val="28"/>
        </w:rPr>
        <w:t>др</w:t>
      </w:r>
      <w:r w:rsidR="00F879C1" w:rsidRPr="00F879C1">
        <w:rPr>
          <w:sz w:val="28"/>
          <w:szCs w:val="28"/>
        </w:rPr>
        <w:t>.) представляются ответственными исполнителями, которым поручена их подготовка, и подписываются в установленном порядке.</w:t>
      </w:r>
    </w:p>
    <w:p w14:paraId="2466E90C" w14:textId="40EFEE66" w:rsidR="00947A02" w:rsidRPr="00200D7F" w:rsidRDefault="00947A02" w:rsidP="008E4A66">
      <w:pPr>
        <w:tabs>
          <w:tab w:val="left" w:pos="1418"/>
        </w:tabs>
        <w:spacing w:line="276" w:lineRule="auto"/>
        <w:ind w:firstLine="709"/>
        <w:jc w:val="both"/>
        <w:rPr>
          <w:sz w:val="28"/>
          <w:szCs w:val="28"/>
        </w:rPr>
      </w:pPr>
      <w:r w:rsidRPr="00200D7F">
        <w:rPr>
          <w:sz w:val="28"/>
          <w:szCs w:val="28"/>
        </w:rPr>
        <w:t xml:space="preserve">Протокол </w:t>
      </w:r>
      <w:r w:rsidR="00200D7F" w:rsidRPr="00200D7F">
        <w:rPr>
          <w:sz w:val="28"/>
          <w:szCs w:val="28"/>
        </w:rPr>
        <w:t xml:space="preserve">заседания оформляется </w:t>
      </w:r>
      <w:r w:rsidRPr="00200D7F">
        <w:rPr>
          <w:sz w:val="28"/>
          <w:szCs w:val="28"/>
        </w:rPr>
        <w:t>в</w:t>
      </w:r>
      <w:r w:rsidR="00200D7F" w:rsidRPr="00200D7F">
        <w:rPr>
          <w:sz w:val="28"/>
          <w:szCs w:val="28"/>
        </w:rPr>
        <w:t xml:space="preserve"> </w:t>
      </w:r>
      <w:r w:rsidRPr="00200D7F">
        <w:rPr>
          <w:sz w:val="28"/>
          <w:szCs w:val="28"/>
        </w:rPr>
        <w:t xml:space="preserve">течение </w:t>
      </w:r>
      <w:r w:rsidR="00200D7F" w:rsidRPr="00200D7F">
        <w:rPr>
          <w:sz w:val="28"/>
          <w:szCs w:val="28"/>
        </w:rPr>
        <w:t>одного-трех</w:t>
      </w:r>
      <w:r w:rsidRPr="00200D7F">
        <w:rPr>
          <w:sz w:val="28"/>
          <w:szCs w:val="28"/>
        </w:rPr>
        <w:t xml:space="preserve"> дней после проведения заседания, если сроки его подготовки не оговорены особо.</w:t>
      </w:r>
    </w:p>
    <w:p w14:paraId="7EEE76F3" w14:textId="2B764C6E" w:rsidR="00947A02" w:rsidRPr="00200D7F" w:rsidRDefault="00200D7F" w:rsidP="008E4A66">
      <w:pPr>
        <w:tabs>
          <w:tab w:val="left" w:pos="1418"/>
        </w:tabs>
        <w:spacing w:line="276" w:lineRule="auto"/>
        <w:ind w:firstLine="709"/>
        <w:jc w:val="both"/>
        <w:rPr>
          <w:sz w:val="28"/>
          <w:szCs w:val="28"/>
        </w:rPr>
      </w:pPr>
      <w:r w:rsidRPr="0036721B">
        <w:rPr>
          <w:sz w:val="28"/>
          <w:szCs w:val="28"/>
        </w:rPr>
        <w:t>3.6.3.</w:t>
      </w:r>
      <w:r>
        <w:rPr>
          <w:sz w:val="28"/>
          <w:szCs w:val="28"/>
        </w:rPr>
        <w:t>3</w:t>
      </w:r>
      <w:r w:rsidRPr="0036721B">
        <w:rPr>
          <w:sz w:val="28"/>
          <w:szCs w:val="28"/>
        </w:rPr>
        <w:t>.  </w:t>
      </w:r>
      <w:r>
        <w:rPr>
          <w:sz w:val="28"/>
          <w:szCs w:val="28"/>
        </w:rPr>
        <w:t>П</w:t>
      </w:r>
      <w:r w:rsidR="00947A02" w:rsidRPr="00200D7F">
        <w:rPr>
          <w:sz w:val="28"/>
          <w:szCs w:val="28"/>
        </w:rPr>
        <w:t>ротокол</w:t>
      </w:r>
      <w:r>
        <w:rPr>
          <w:sz w:val="28"/>
          <w:szCs w:val="28"/>
        </w:rPr>
        <w:t xml:space="preserve"> заседания</w:t>
      </w:r>
      <w:r w:rsidR="00947A02" w:rsidRPr="00200D7F">
        <w:rPr>
          <w:sz w:val="28"/>
          <w:szCs w:val="28"/>
        </w:rPr>
        <w:t xml:space="preserve"> оформляется без бланка </w:t>
      </w:r>
      <w:r>
        <w:rPr>
          <w:sz w:val="28"/>
          <w:szCs w:val="28"/>
        </w:rPr>
        <w:t>на стандартных листах бумаги</w:t>
      </w:r>
      <w:r w:rsidR="00947A02" w:rsidRPr="00200D7F">
        <w:rPr>
          <w:sz w:val="28"/>
          <w:szCs w:val="28"/>
        </w:rPr>
        <w:t>. Обязательными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r>
        <w:rPr>
          <w:sz w:val="28"/>
          <w:szCs w:val="28"/>
        </w:rPr>
        <w:t xml:space="preserve"> Реквизиты протокола оформляются в соответствии с правилами, установленными в разделе 3.</w:t>
      </w:r>
      <w:r w:rsidR="007239E3">
        <w:rPr>
          <w:sz w:val="28"/>
          <w:szCs w:val="28"/>
        </w:rPr>
        <w:t>5</w:t>
      </w:r>
      <w:r w:rsidR="009F1FF9">
        <w:rPr>
          <w:sz w:val="28"/>
          <w:szCs w:val="28"/>
        </w:rPr>
        <w:t xml:space="preserve">  настоящей</w:t>
      </w:r>
      <w:r w:rsidR="00DE5D4B">
        <w:rPr>
          <w:sz w:val="28"/>
          <w:szCs w:val="28"/>
        </w:rPr>
        <w:t xml:space="preserve"> И</w:t>
      </w:r>
      <w:r>
        <w:rPr>
          <w:sz w:val="28"/>
          <w:szCs w:val="28"/>
        </w:rPr>
        <w:t>нструкции.</w:t>
      </w:r>
    </w:p>
    <w:p w14:paraId="14A361CC" w14:textId="1260E898" w:rsidR="00011995" w:rsidRDefault="00947A02" w:rsidP="008E4A66">
      <w:pPr>
        <w:tabs>
          <w:tab w:val="left" w:pos="1418"/>
        </w:tabs>
        <w:spacing w:line="276" w:lineRule="auto"/>
        <w:ind w:firstLine="851"/>
        <w:jc w:val="both"/>
        <w:rPr>
          <w:sz w:val="28"/>
          <w:szCs w:val="28"/>
        </w:rPr>
      </w:pPr>
      <w:r w:rsidRPr="00200D7F">
        <w:rPr>
          <w:sz w:val="28"/>
          <w:szCs w:val="28"/>
        </w:rPr>
        <w:t xml:space="preserve">Заголовок к тексту протокола отвечает на вопрос «чего?» и содержит указание </w:t>
      </w:r>
      <w:r w:rsidR="00200D7F">
        <w:rPr>
          <w:sz w:val="28"/>
          <w:szCs w:val="28"/>
        </w:rPr>
        <w:t>подразделения или органа, деятельность которого протоколируется</w:t>
      </w:r>
      <w:r w:rsidR="00011995">
        <w:rPr>
          <w:sz w:val="28"/>
          <w:szCs w:val="28"/>
        </w:rPr>
        <w:t>.</w:t>
      </w:r>
    </w:p>
    <w:p w14:paraId="53358811" w14:textId="77777777" w:rsidR="00011995" w:rsidRDefault="00011995" w:rsidP="008E4A66">
      <w:pPr>
        <w:tabs>
          <w:tab w:val="left" w:pos="1418"/>
        </w:tabs>
        <w:spacing w:line="276" w:lineRule="auto"/>
        <w:ind w:firstLine="851"/>
        <w:jc w:val="both"/>
        <w:rPr>
          <w:sz w:val="28"/>
          <w:szCs w:val="28"/>
        </w:rPr>
      </w:pPr>
      <w:r>
        <w:rPr>
          <w:sz w:val="28"/>
          <w:szCs w:val="28"/>
        </w:rPr>
        <w:lastRenderedPageBreak/>
        <w:t>Н</w:t>
      </w:r>
      <w:r w:rsidR="00200D7F">
        <w:rPr>
          <w:sz w:val="28"/>
          <w:szCs w:val="28"/>
        </w:rPr>
        <w:t>апример:</w:t>
      </w:r>
      <w:r w:rsidR="00536B95">
        <w:rPr>
          <w:sz w:val="28"/>
          <w:szCs w:val="28"/>
        </w:rPr>
        <w:t xml:space="preserve"> </w:t>
      </w:r>
    </w:p>
    <w:p w14:paraId="45BE0A72" w14:textId="77777777" w:rsidR="00842453" w:rsidRDefault="00842453" w:rsidP="008E4A66">
      <w:pPr>
        <w:tabs>
          <w:tab w:val="left" w:pos="1418"/>
        </w:tabs>
        <w:spacing w:line="276" w:lineRule="auto"/>
        <w:ind w:firstLine="851"/>
        <w:jc w:val="both"/>
        <w:rPr>
          <w:sz w:val="28"/>
          <w:szCs w:val="28"/>
        </w:rPr>
      </w:pPr>
    </w:p>
    <w:p w14:paraId="6FEB549F" w14:textId="77777777" w:rsidR="00B24402" w:rsidRDefault="00AD5A0C" w:rsidP="008E4A66">
      <w:pPr>
        <w:tabs>
          <w:tab w:val="left" w:pos="1418"/>
        </w:tabs>
        <w:spacing w:line="276" w:lineRule="auto"/>
        <w:ind w:firstLine="851"/>
        <w:jc w:val="both"/>
        <w:rPr>
          <w:sz w:val="28"/>
          <w:szCs w:val="28"/>
        </w:rPr>
      </w:pPr>
      <w:r w:rsidRPr="00AD5A0C">
        <w:rPr>
          <w:sz w:val="28"/>
          <w:szCs w:val="28"/>
        </w:rPr>
        <w:t>протокол</w:t>
      </w:r>
      <w:r w:rsidR="00200D7F">
        <w:rPr>
          <w:sz w:val="28"/>
          <w:szCs w:val="28"/>
        </w:rPr>
        <w:t xml:space="preserve"> </w:t>
      </w:r>
      <w:r w:rsidR="00947A02" w:rsidRPr="00200D7F">
        <w:rPr>
          <w:sz w:val="28"/>
          <w:szCs w:val="28"/>
        </w:rPr>
        <w:t>заседания</w:t>
      </w:r>
      <w:r w:rsidR="00200D7F">
        <w:rPr>
          <w:sz w:val="28"/>
          <w:szCs w:val="28"/>
        </w:rPr>
        <w:t xml:space="preserve"> </w:t>
      </w:r>
      <w:r w:rsidR="00536B95">
        <w:rPr>
          <w:sz w:val="28"/>
          <w:szCs w:val="28"/>
        </w:rPr>
        <w:t xml:space="preserve">аттестационной </w:t>
      </w:r>
      <w:r w:rsidR="00947A02" w:rsidRPr="00200D7F">
        <w:rPr>
          <w:sz w:val="28"/>
          <w:szCs w:val="28"/>
        </w:rPr>
        <w:t>комиссии</w:t>
      </w:r>
      <w:r>
        <w:rPr>
          <w:sz w:val="28"/>
          <w:szCs w:val="28"/>
        </w:rPr>
        <w:t xml:space="preserve">; </w:t>
      </w:r>
    </w:p>
    <w:p w14:paraId="1DE58938" w14:textId="6EFE5B08" w:rsidR="00536B95" w:rsidRDefault="00AD5A0C" w:rsidP="008E4A66">
      <w:pPr>
        <w:tabs>
          <w:tab w:val="left" w:pos="1418"/>
        </w:tabs>
        <w:spacing w:line="276" w:lineRule="auto"/>
        <w:ind w:firstLine="851"/>
        <w:jc w:val="both"/>
        <w:rPr>
          <w:sz w:val="28"/>
          <w:szCs w:val="28"/>
        </w:rPr>
      </w:pPr>
      <w:r>
        <w:rPr>
          <w:sz w:val="28"/>
          <w:szCs w:val="28"/>
        </w:rPr>
        <w:t>п</w:t>
      </w:r>
      <w:r w:rsidRPr="0036721B">
        <w:rPr>
          <w:sz w:val="28"/>
          <w:szCs w:val="28"/>
        </w:rPr>
        <w:t xml:space="preserve">ротокол </w:t>
      </w:r>
      <w:r w:rsidR="0086729B">
        <w:rPr>
          <w:sz w:val="28"/>
          <w:szCs w:val="28"/>
        </w:rPr>
        <w:t>заседания научно-методической комиссии</w:t>
      </w:r>
      <w:r>
        <w:rPr>
          <w:sz w:val="28"/>
          <w:szCs w:val="28"/>
        </w:rPr>
        <w:t xml:space="preserve"> и др.</w:t>
      </w:r>
    </w:p>
    <w:p w14:paraId="24720888" w14:textId="77777777" w:rsidR="00842453" w:rsidRDefault="00842453" w:rsidP="008E4A66">
      <w:pPr>
        <w:tabs>
          <w:tab w:val="left" w:pos="1418"/>
        </w:tabs>
        <w:spacing w:line="276" w:lineRule="auto"/>
        <w:ind w:firstLine="851"/>
        <w:jc w:val="both"/>
        <w:rPr>
          <w:sz w:val="28"/>
          <w:szCs w:val="28"/>
        </w:rPr>
      </w:pPr>
    </w:p>
    <w:p w14:paraId="7DBDD0A3" w14:textId="2A3C315E" w:rsidR="00947A02" w:rsidRPr="00200D7F" w:rsidRDefault="00536B95" w:rsidP="008E4A66">
      <w:pPr>
        <w:tabs>
          <w:tab w:val="left" w:pos="1418"/>
        </w:tabs>
        <w:spacing w:line="276" w:lineRule="auto"/>
        <w:ind w:firstLine="709"/>
        <w:jc w:val="both"/>
        <w:rPr>
          <w:sz w:val="28"/>
          <w:szCs w:val="28"/>
        </w:rPr>
      </w:pPr>
      <w:r>
        <w:rPr>
          <w:sz w:val="28"/>
          <w:szCs w:val="28"/>
        </w:rPr>
        <w:t>Датой</w:t>
      </w:r>
      <w:r w:rsidR="00947A02" w:rsidRPr="00200D7F">
        <w:rPr>
          <w:sz w:val="28"/>
          <w:szCs w:val="28"/>
        </w:rPr>
        <w:t xml:space="preserve"> протокол</w:t>
      </w:r>
      <w:r w:rsidR="0089323A">
        <w:rPr>
          <w:sz w:val="28"/>
          <w:szCs w:val="28"/>
        </w:rPr>
        <w:t>а</w:t>
      </w:r>
      <w:r w:rsidR="00947A02" w:rsidRPr="00200D7F">
        <w:rPr>
          <w:sz w:val="28"/>
          <w:szCs w:val="28"/>
        </w:rPr>
        <w:t xml:space="preserve"> </w:t>
      </w:r>
      <w:r>
        <w:rPr>
          <w:sz w:val="28"/>
          <w:szCs w:val="28"/>
        </w:rPr>
        <w:t>является</w:t>
      </w:r>
      <w:r w:rsidR="00947A02" w:rsidRPr="00200D7F">
        <w:rPr>
          <w:sz w:val="28"/>
          <w:szCs w:val="28"/>
        </w:rPr>
        <w:t xml:space="preserve"> дата заседания</w:t>
      </w:r>
      <w:r>
        <w:rPr>
          <w:sz w:val="28"/>
          <w:szCs w:val="28"/>
        </w:rPr>
        <w:t>.</w:t>
      </w:r>
      <w:r w:rsidR="00947A02" w:rsidRPr="00200D7F">
        <w:rPr>
          <w:sz w:val="28"/>
          <w:szCs w:val="28"/>
        </w:rPr>
        <w:t xml:space="preserve"> Если заседание продолжается несколько дней, указывается дата начала заседания и через тире – </w:t>
      </w:r>
      <w:r>
        <w:rPr>
          <w:sz w:val="28"/>
          <w:szCs w:val="28"/>
        </w:rPr>
        <w:t xml:space="preserve">дата </w:t>
      </w:r>
      <w:r w:rsidR="00947A02" w:rsidRPr="00200D7F">
        <w:rPr>
          <w:sz w:val="28"/>
          <w:szCs w:val="28"/>
        </w:rPr>
        <w:t>окончания</w:t>
      </w:r>
      <w:r w:rsidR="009F1FF9">
        <w:rPr>
          <w:sz w:val="28"/>
          <w:szCs w:val="28"/>
        </w:rPr>
        <w:t>: 12-13 мая 2018</w:t>
      </w:r>
      <w:r w:rsidR="00560427">
        <w:rPr>
          <w:sz w:val="28"/>
          <w:szCs w:val="28"/>
        </w:rPr>
        <w:t xml:space="preserve"> г.</w:t>
      </w:r>
      <w:r w:rsidR="00947A02" w:rsidRPr="00200D7F">
        <w:rPr>
          <w:sz w:val="28"/>
          <w:szCs w:val="28"/>
        </w:rPr>
        <w:t xml:space="preserve"> </w:t>
      </w:r>
    </w:p>
    <w:p w14:paraId="76C5F7A3" w14:textId="67EB1A84" w:rsidR="00B85FDC" w:rsidRDefault="00AD5A0C" w:rsidP="008E4A66">
      <w:pPr>
        <w:tabs>
          <w:tab w:val="left" w:pos="1418"/>
        </w:tabs>
        <w:spacing w:line="276" w:lineRule="auto"/>
        <w:ind w:firstLine="709"/>
        <w:jc w:val="both"/>
        <w:rPr>
          <w:snapToGrid w:val="0"/>
          <w:sz w:val="28"/>
          <w:szCs w:val="28"/>
        </w:rPr>
      </w:pPr>
      <w:r w:rsidRPr="0036721B">
        <w:rPr>
          <w:sz w:val="28"/>
          <w:szCs w:val="28"/>
        </w:rPr>
        <w:t>3.6.3.</w:t>
      </w:r>
      <w:r>
        <w:rPr>
          <w:sz w:val="28"/>
          <w:szCs w:val="28"/>
        </w:rPr>
        <w:t>4</w:t>
      </w:r>
      <w:r w:rsidRPr="0036721B">
        <w:rPr>
          <w:sz w:val="28"/>
          <w:szCs w:val="28"/>
        </w:rPr>
        <w:t>.  </w:t>
      </w:r>
      <w:r w:rsidR="0089323A" w:rsidRPr="0036721B">
        <w:rPr>
          <w:snapToGrid w:val="0"/>
          <w:sz w:val="28"/>
          <w:szCs w:val="28"/>
        </w:rPr>
        <w:t xml:space="preserve">Текст протокола состоит из двух частей: вводной и основной. В вводной части протокола указываются фамилии председателя (председательствующего); секретаря; </w:t>
      </w:r>
      <w:r w:rsidR="00B85FDC">
        <w:rPr>
          <w:snapToGrid w:val="0"/>
          <w:sz w:val="28"/>
          <w:szCs w:val="28"/>
        </w:rPr>
        <w:t xml:space="preserve">фамилии </w:t>
      </w:r>
      <w:r w:rsidR="0089323A" w:rsidRPr="0036721B">
        <w:rPr>
          <w:snapToGrid w:val="0"/>
          <w:sz w:val="28"/>
          <w:szCs w:val="28"/>
        </w:rPr>
        <w:t>участников</w:t>
      </w:r>
      <w:r w:rsidR="00B85FDC">
        <w:rPr>
          <w:snapToGrid w:val="0"/>
          <w:sz w:val="28"/>
          <w:szCs w:val="28"/>
        </w:rPr>
        <w:t>,</w:t>
      </w:r>
      <w:r w:rsidR="0089323A" w:rsidRPr="0036721B">
        <w:rPr>
          <w:snapToGrid w:val="0"/>
          <w:sz w:val="28"/>
          <w:szCs w:val="28"/>
        </w:rPr>
        <w:t xml:space="preserve"> присутствующих на заседании; лиц, приглашенных на заседание; повестка дня.</w:t>
      </w:r>
      <w:r w:rsidR="008947FD">
        <w:rPr>
          <w:snapToGrid w:val="0"/>
          <w:sz w:val="28"/>
          <w:szCs w:val="28"/>
        </w:rPr>
        <w:t xml:space="preserve"> </w:t>
      </w:r>
    </w:p>
    <w:p w14:paraId="6A454B5E" w14:textId="26A3845E" w:rsidR="00B85FDC" w:rsidRDefault="00B85FDC" w:rsidP="008E4A66">
      <w:pPr>
        <w:widowControl w:val="0"/>
        <w:autoSpaceDE w:val="0"/>
        <w:autoSpaceDN w:val="0"/>
        <w:adjustRightInd w:val="0"/>
        <w:spacing w:line="276" w:lineRule="auto"/>
        <w:ind w:firstLine="720"/>
        <w:jc w:val="both"/>
        <w:rPr>
          <w:sz w:val="28"/>
          <w:szCs w:val="20"/>
        </w:rPr>
      </w:pPr>
      <w:r w:rsidRPr="0060428D">
        <w:rPr>
          <w:sz w:val="28"/>
          <w:szCs w:val="20"/>
        </w:rPr>
        <w:t xml:space="preserve">Если количество присутствующих </w:t>
      </w:r>
      <w:r>
        <w:rPr>
          <w:sz w:val="28"/>
          <w:szCs w:val="20"/>
        </w:rPr>
        <w:t xml:space="preserve">на заседании </w:t>
      </w:r>
      <w:r w:rsidRPr="0060428D">
        <w:rPr>
          <w:sz w:val="28"/>
          <w:szCs w:val="20"/>
        </w:rPr>
        <w:t xml:space="preserve">превышает 15 человек, </w:t>
      </w:r>
      <w:r w:rsidR="00262458">
        <w:rPr>
          <w:sz w:val="28"/>
          <w:szCs w:val="20"/>
        </w:rPr>
        <w:br/>
      </w:r>
      <w:r w:rsidRPr="0060428D">
        <w:rPr>
          <w:sz w:val="28"/>
          <w:szCs w:val="20"/>
        </w:rPr>
        <w:t>в вводной части протокола делается ссылка на список, являющийся неотъемлемой частью протокола</w:t>
      </w:r>
      <w:r w:rsidR="00011995">
        <w:rPr>
          <w:sz w:val="28"/>
          <w:szCs w:val="20"/>
        </w:rPr>
        <w:t>. Н</w:t>
      </w:r>
      <w:r w:rsidRPr="0060428D">
        <w:rPr>
          <w:sz w:val="28"/>
          <w:szCs w:val="20"/>
        </w:rPr>
        <w:t>апример:</w:t>
      </w:r>
      <w:r w:rsidR="00842453">
        <w:rPr>
          <w:sz w:val="28"/>
          <w:szCs w:val="20"/>
        </w:rPr>
        <w:t xml:space="preserve"> </w:t>
      </w:r>
    </w:p>
    <w:p w14:paraId="7F6954AC" w14:textId="77777777" w:rsidR="00B85FDC" w:rsidRDefault="00B85FDC" w:rsidP="00842453">
      <w:pPr>
        <w:widowControl w:val="0"/>
        <w:autoSpaceDE w:val="0"/>
        <w:autoSpaceDN w:val="0"/>
        <w:adjustRightInd w:val="0"/>
        <w:spacing w:line="276" w:lineRule="auto"/>
        <w:ind w:left="851"/>
        <w:jc w:val="both"/>
        <w:rPr>
          <w:sz w:val="28"/>
          <w:szCs w:val="20"/>
        </w:rPr>
      </w:pPr>
      <w:r w:rsidRPr="0060428D">
        <w:rPr>
          <w:sz w:val="28"/>
          <w:szCs w:val="20"/>
        </w:rPr>
        <w:t>Присутствовали: 25 чел. (список прилагается).</w:t>
      </w:r>
    </w:p>
    <w:p w14:paraId="4AAD62F2" w14:textId="77777777" w:rsidR="006B1B61" w:rsidRDefault="006B1B61" w:rsidP="00842453">
      <w:pPr>
        <w:widowControl w:val="0"/>
        <w:autoSpaceDE w:val="0"/>
        <w:autoSpaceDN w:val="0"/>
        <w:adjustRightInd w:val="0"/>
        <w:spacing w:line="276" w:lineRule="auto"/>
        <w:ind w:left="851"/>
        <w:jc w:val="both"/>
        <w:rPr>
          <w:sz w:val="28"/>
          <w:szCs w:val="20"/>
        </w:rPr>
      </w:pPr>
    </w:p>
    <w:p w14:paraId="7C8D7F2E" w14:textId="74FC18F2" w:rsidR="00B57297" w:rsidRPr="0060428D" w:rsidRDefault="00B57297" w:rsidP="008E4A66">
      <w:pPr>
        <w:widowControl w:val="0"/>
        <w:autoSpaceDE w:val="0"/>
        <w:autoSpaceDN w:val="0"/>
        <w:adjustRightInd w:val="0"/>
        <w:spacing w:line="276" w:lineRule="auto"/>
        <w:ind w:firstLine="720"/>
        <w:jc w:val="both"/>
        <w:rPr>
          <w:sz w:val="28"/>
          <w:szCs w:val="20"/>
        </w:rPr>
      </w:pPr>
      <w:r w:rsidRPr="0060428D">
        <w:rPr>
          <w:sz w:val="28"/>
          <w:szCs w:val="20"/>
        </w:rPr>
        <w:t xml:space="preserve">Вводная часть протокола заканчивается повесткой дня, содержащей перечень рассматриваемых вопросов, перечисленных в порядке их </w:t>
      </w:r>
      <w:r w:rsidR="00560427">
        <w:rPr>
          <w:sz w:val="28"/>
          <w:szCs w:val="20"/>
        </w:rPr>
        <w:t>обсуждения</w:t>
      </w:r>
      <w:r w:rsidRPr="0060428D">
        <w:rPr>
          <w:sz w:val="28"/>
          <w:szCs w:val="20"/>
        </w:rPr>
        <w:t xml:space="preserve"> с указанием докладчика по каждому рассматриваемому вопросу. Вопросы повестки дня формулируются с предлогом «</w:t>
      </w:r>
      <w:r w:rsidR="00560427">
        <w:rPr>
          <w:sz w:val="28"/>
          <w:szCs w:val="20"/>
        </w:rPr>
        <w:t>о</w:t>
      </w:r>
      <w:r w:rsidRPr="0060428D">
        <w:rPr>
          <w:sz w:val="28"/>
          <w:szCs w:val="20"/>
        </w:rPr>
        <w:t>» («</w:t>
      </w:r>
      <w:r w:rsidR="00560427">
        <w:rPr>
          <w:sz w:val="28"/>
          <w:szCs w:val="20"/>
        </w:rPr>
        <w:t>о</w:t>
      </w:r>
      <w:r w:rsidRPr="0060428D">
        <w:rPr>
          <w:sz w:val="28"/>
          <w:szCs w:val="20"/>
        </w:rPr>
        <w:t xml:space="preserve">б»), печатаются от границы левого поля и нумеруются арабскими цифрами. </w:t>
      </w:r>
    </w:p>
    <w:p w14:paraId="59C7A431" w14:textId="77777777" w:rsidR="00B85FDC" w:rsidRDefault="00B85FDC" w:rsidP="008E4A66">
      <w:pPr>
        <w:tabs>
          <w:tab w:val="left" w:pos="1418"/>
        </w:tabs>
        <w:spacing w:line="276" w:lineRule="auto"/>
        <w:ind w:firstLine="709"/>
        <w:jc w:val="both"/>
        <w:rPr>
          <w:snapToGrid w:val="0"/>
          <w:sz w:val="28"/>
          <w:szCs w:val="28"/>
        </w:rPr>
      </w:pPr>
      <w:r>
        <w:rPr>
          <w:snapToGrid w:val="0"/>
          <w:sz w:val="28"/>
          <w:szCs w:val="28"/>
        </w:rPr>
        <w:t>В основной части протокола фиксируется ход заседания.</w:t>
      </w:r>
    </w:p>
    <w:p w14:paraId="514B31C2" w14:textId="302D1CCD" w:rsidR="00B85FDC" w:rsidRDefault="00B85FDC" w:rsidP="008E4A66">
      <w:pPr>
        <w:spacing w:line="276" w:lineRule="auto"/>
        <w:ind w:firstLine="709"/>
        <w:jc w:val="both"/>
        <w:rPr>
          <w:sz w:val="28"/>
          <w:szCs w:val="28"/>
        </w:rPr>
      </w:pPr>
      <w:r w:rsidRPr="0036721B">
        <w:rPr>
          <w:sz w:val="28"/>
          <w:szCs w:val="28"/>
        </w:rPr>
        <w:t>3.6.3.</w:t>
      </w:r>
      <w:r>
        <w:rPr>
          <w:sz w:val="28"/>
          <w:szCs w:val="28"/>
        </w:rPr>
        <w:t>5</w:t>
      </w:r>
      <w:r w:rsidRPr="0036721B">
        <w:rPr>
          <w:sz w:val="28"/>
          <w:szCs w:val="28"/>
        </w:rPr>
        <w:t>.  </w:t>
      </w:r>
      <w:r>
        <w:rPr>
          <w:sz w:val="28"/>
          <w:szCs w:val="28"/>
        </w:rPr>
        <w:t>Различаются протоколы полные и краткие.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r w:rsidR="000F3B20">
        <w:rPr>
          <w:sz w:val="28"/>
          <w:szCs w:val="28"/>
        </w:rPr>
        <w:t xml:space="preserve"> (приложение </w:t>
      </w:r>
      <w:r w:rsidR="00F119C1">
        <w:rPr>
          <w:sz w:val="28"/>
          <w:szCs w:val="28"/>
        </w:rPr>
        <w:t>№ </w:t>
      </w:r>
      <w:r w:rsidR="0052018B">
        <w:rPr>
          <w:sz w:val="28"/>
          <w:szCs w:val="28"/>
        </w:rPr>
        <w:t>9</w:t>
      </w:r>
      <w:r w:rsidR="000F3B20">
        <w:rPr>
          <w:sz w:val="28"/>
          <w:szCs w:val="28"/>
        </w:rPr>
        <w:t>)</w:t>
      </w:r>
      <w:r>
        <w:rPr>
          <w:sz w:val="28"/>
          <w:szCs w:val="28"/>
        </w:rPr>
        <w:t>.</w:t>
      </w:r>
    </w:p>
    <w:p w14:paraId="2C9B5D9F" w14:textId="74C44AD9" w:rsidR="000F3B20" w:rsidRPr="0060428D" w:rsidRDefault="00B85FDC" w:rsidP="008E4A66">
      <w:pPr>
        <w:widowControl w:val="0"/>
        <w:autoSpaceDE w:val="0"/>
        <w:autoSpaceDN w:val="0"/>
        <w:adjustRightInd w:val="0"/>
        <w:spacing w:line="276" w:lineRule="auto"/>
        <w:ind w:firstLine="720"/>
        <w:jc w:val="both"/>
        <w:rPr>
          <w:sz w:val="28"/>
          <w:szCs w:val="20"/>
        </w:rPr>
      </w:pPr>
      <w:r>
        <w:rPr>
          <w:sz w:val="28"/>
          <w:szCs w:val="28"/>
        </w:rPr>
        <w:t>В кратком протоколе фиксируется тема обсуждения, фамилия докладчика по вопросу и принятые решения.</w:t>
      </w:r>
      <w:r w:rsidR="000F3B20" w:rsidRPr="000F3B20">
        <w:rPr>
          <w:sz w:val="28"/>
          <w:szCs w:val="28"/>
        </w:rPr>
        <w:t xml:space="preserve"> </w:t>
      </w:r>
      <w:r w:rsidR="000F3B20">
        <w:rPr>
          <w:sz w:val="28"/>
          <w:szCs w:val="28"/>
        </w:rPr>
        <w:t>Краткие протоколы ведутся при рассмотрении вопросов оперативного характера (приложение</w:t>
      </w:r>
      <w:r w:rsidR="00F119C1">
        <w:rPr>
          <w:sz w:val="28"/>
          <w:szCs w:val="28"/>
        </w:rPr>
        <w:t xml:space="preserve"> № 1</w:t>
      </w:r>
      <w:r w:rsidR="0052018B">
        <w:rPr>
          <w:sz w:val="28"/>
          <w:szCs w:val="28"/>
        </w:rPr>
        <w:t>0</w:t>
      </w:r>
      <w:r w:rsidR="000F3B20">
        <w:rPr>
          <w:sz w:val="28"/>
          <w:szCs w:val="28"/>
        </w:rPr>
        <w:t>).</w:t>
      </w:r>
    </w:p>
    <w:p w14:paraId="0E0B79E7" w14:textId="608AB50B" w:rsidR="008947FD" w:rsidRPr="0036721B" w:rsidRDefault="00B85FDC" w:rsidP="008E4A66">
      <w:pPr>
        <w:spacing w:line="276" w:lineRule="auto"/>
        <w:ind w:firstLine="709"/>
        <w:jc w:val="both"/>
        <w:rPr>
          <w:sz w:val="28"/>
          <w:szCs w:val="28"/>
        </w:rPr>
      </w:pPr>
      <w:r w:rsidRPr="0036721B">
        <w:rPr>
          <w:sz w:val="28"/>
          <w:szCs w:val="28"/>
        </w:rPr>
        <w:t>3.6.3.</w:t>
      </w:r>
      <w:r>
        <w:rPr>
          <w:sz w:val="28"/>
          <w:szCs w:val="28"/>
        </w:rPr>
        <w:t>6</w:t>
      </w:r>
      <w:r w:rsidRPr="0036721B">
        <w:rPr>
          <w:sz w:val="28"/>
          <w:szCs w:val="28"/>
        </w:rPr>
        <w:t>.  </w:t>
      </w:r>
      <w:r w:rsidR="008947FD" w:rsidRPr="0036721B">
        <w:rPr>
          <w:sz w:val="28"/>
          <w:szCs w:val="28"/>
        </w:rPr>
        <w:t xml:space="preserve">Основная часть </w:t>
      </w:r>
      <w:r>
        <w:rPr>
          <w:sz w:val="28"/>
          <w:szCs w:val="28"/>
        </w:rPr>
        <w:t xml:space="preserve">полного </w:t>
      </w:r>
      <w:r w:rsidR="008947FD" w:rsidRPr="0036721B">
        <w:rPr>
          <w:sz w:val="28"/>
          <w:szCs w:val="28"/>
        </w:rPr>
        <w:t xml:space="preserve">протокола состоит из разделов, посвященных вопросам повестки дня. Ход рассмотрения каждого вопроса записывается в последовательности: СЛУШАЛИ </w:t>
      </w:r>
      <w:r w:rsidR="008947FD" w:rsidRPr="0036721B">
        <w:rPr>
          <w:sz w:val="28"/>
          <w:szCs w:val="28"/>
        </w:rPr>
        <w:sym w:font="Times New Roman" w:char="2013"/>
      </w:r>
      <w:r w:rsidR="008947FD" w:rsidRPr="0036721B">
        <w:rPr>
          <w:sz w:val="28"/>
          <w:szCs w:val="28"/>
        </w:rPr>
        <w:t xml:space="preserve"> ВЫСТУПИЛИ </w:t>
      </w:r>
      <w:r w:rsidR="008947FD" w:rsidRPr="0036721B">
        <w:rPr>
          <w:sz w:val="28"/>
          <w:szCs w:val="28"/>
        </w:rPr>
        <w:sym w:font="Times New Roman" w:char="2013"/>
      </w:r>
      <w:r w:rsidR="008947FD" w:rsidRPr="0036721B">
        <w:rPr>
          <w:sz w:val="28"/>
          <w:szCs w:val="28"/>
        </w:rPr>
        <w:t xml:space="preserve"> РЕШИЛИ.</w:t>
      </w:r>
    </w:p>
    <w:p w14:paraId="11C8E4E3" w14:textId="55057542" w:rsidR="007D1456" w:rsidRDefault="007D1456" w:rsidP="00262458">
      <w:pPr>
        <w:widowControl w:val="0"/>
        <w:autoSpaceDE w:val="0"/>
        <w:autoSpaceDN w:val="0"/>
        <w:adjustRightInd w:val="0"/>
        <w:spacing w:line="276" w:lineRule="auto"/>
        <w:ind w:firstLine="720"/>
        <w:jc w:val="both"/>
        <w:rPr>
          <w:sz w:val="28"/>
          <w:szCs w:val="20"/>
        </w:rPr>
      </w:pPr>
      <w:r w:rsidRPr="0060428D">
        <w:rPr>
          <w:sz w:val="28"/>
          <w:szCs w:val="20"/>
        </w:rPr>
        <w:t xml:space="preserve">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w:t>
      </w:r>
      <w:r w:rsidR="00262458">
        <w:rPr>
          <w:sz w:val="28"/>
          <w:szCs w:val="20"/>
        </w:rPr>
        <w:t>–</w:t>
      </w:r>
      <w:r w:rsidRPr="0060428D">
        <w:rPr>
          <w:sz w:val="28"/>
          <w:szCs w:val="20"/>
        </w:rPr>
        <w:t xml:space="preserve"> …, против </w:t>
      </w:r>
      <w:r w:rsidR="00262458">
        <w:rPr>
          <w:sz w:val="28"/>
          <w:szCs w:val="20"/>
        </w:rPr>
        <w:t>–</w:t>
      </w:r>
      <w:r w:rsidRPr="0060428D">
        <w:rPr>
          <w:sz w:val="28"/>
          <w:szCs w:val="20"/>
        </w:rPr>
        <w:t xml:space="preserve">…, воздержалось </w:t>
      </w:r>
      <w:r w:rsidR="00262458">
        <w:rPr>
          <w:sz w:val="28"/>
          <w:szCs w:val="20"/>
        </w:rPr>
        <w:t>–</w:t>
      </w:r>
      <w:r w:rsidRPr="0060428D">
        <w:rPr>
          <w:sz w:val="28"/>
          <w:szCs w:val="20"/>
        </w:rPr>
        <w:t xml:space="preserve"> …».</w:t>
      </w:r>
    </w:p>
    <w:p w14:paraId="44569DE7" w14:textId="243A334A" w:rsidR="00A050D6" w:rsidRDefault="00D54D29" w:rsidP="00A050D6">
      <w:pPr>
        <w:spacing w:line="276" w:lineRule="auto"/>
        <w:ind w:firstLine="709"/>
        <w:jc w:val="both"/>
        <w:rPr>
          <w:sz w:val="28"/>
        </w:rPr>
      </w:pPr>
      <w:r w:rsidRPr="0036721B">
        <w:rPr>
          <w:sz w:val="28"/>
          <w:szCs w:val="28"/>
        </w:rPr>
        <w:lastRenderedPageBreak/>
        <w:t>3.6.3.</w:t>
      </w:r>
      <w:r w:rsidR="000F3B20">
        <w:rPr>
          <w:sz w:val="28"/>
          <w:szCs w:val="28"/>
        </w:rPr>
        <w:t>7</w:t>
      </w:r>
      <w:r w:rsidRPr="0036721B">
        <w:rPr>
          <w:sz w:val="28"/>
          <w:szCs w:val="28"/>
        </w:rPr>
        <w:t>.  </w:t>
      </w:r>
      <w:r w:rsidR="008947FD" w:rsidRPr="0036721B">
        <w:rPr>
          <w:sz w:val="28"/>
          <w:szCs w:val="28"/>
        </w:rPr>
        <w:t>Протокол заседания подписывается председателем (председательствующим) и секретарем заседания</w:t>
      </w:r>
      <w:r w:rsidR="00A050D6">
        <w:rPr>
          <w:sz w:val="28"/>
          <w:szCs w:val="28"/>
        </w:rPr>
        <w:t>,</w:t>
      </w:r>
      <w:r w:rsidR="00A050D6" w:rsidRPr="00A050D6">
        <w:rPr>
          <w:sz w:val="28"/>
        </w:rPr>
        <w:t xml:space="preserve"> </w:t>
      </w:r>
      <w:r w:rsidR="00A050D6" w:rsidRPr="00D11843">
        <w:rPr>
          <w:sz w:val="28"/>
        </w:rPr>
        <w:t>если иное не установлено ЛНА.</w:t>
      </w:r>
    </w:p>
    <w:p w14:paraId="7FC41762" w14:textId="447E33DB" w:rsidR="00D2075E" w:rsidRPr="0036721B" w:rsidRDefault="000F3B20" w:rsidP="008E4A66">
      <w:pPr>
        <w:widowControl w:val="0"/>
        <w:autoSpaceDE w:val="0"/>
        <w:autoSpaceDN w:val="0"/>
        <w:adjustRightInd w:val="0"/>
        <w:spacing w:line="276" w:lineRule="auto"/>
        <w:ind w:firstLine="720"/>
        <w:jc w:val="both"/>
        <w:rPr>
          <w:color w:val="000000"/>
          <w:sz w:val="28"/>
          <w:szCs w:val="28"/>
        </w:rPr>
      </w:pPr>
      <w:r w:rsidRPr="0036721B">
        <w:rPr>
          <w:sz w:val="28"/>
          <w:szCs w:val="28"/>
        </w:rPr>
        <w:t>3.6.3.</w:t>
      </w:r>
      <w:r>
        <w:rPr>
          <w:sz w:val="28"/>
          <w:szCs w:val="28"/>
        </w:rPr>
        <w:t>8</w:t>
      </w:r>
      <w:r w:rsidRPr="0036721B">
        <w:rPr>
          <w:sz w:val="28"/>
          <w:szCs w:val="28"/>
        </w:rPr>
        <w:t>.  </w:t>
      </w:r>
      <w:r w:rsidR="00D2075E" w:rsidRPr="005B0C35">
        <w:rPr>
          <w:color w:val="000000"/>
          <w:sz w:val="28"/>
          <w:szCs w:val="28"/>
        </w:rPr>
        <w:t>При необходимости копии протоколов рассылаются заинтересованным лицам в электронн</w:t>
      </w:r>
      <w:r w:rsidR="005B0C35">
        <w:rPr>
          <w:color w:val="000000"/>
          <w:sz w:val="28"/>
          <w:szCs w:val="28"/>
        </w:rPr>
        <w:t>ом</w:t>
      </w:r>
      <w:r w:rsidR="00D2075E" w:rsidRPr="005B0C35">
        <w:rPr>
          <w:color w:val="000000"/>
          <w:sz w:val="28"/>
          <w:szCs w:val="28"/>
        </w:rPr>
        <w:t xml:space="preserve"> </w:t>
      </w:r>
      <w:r w:rsidR="005B0C35" w:rsidRPr="005B0C35">
        <w:rPr>
          <w:color w:val="000000"/>
          <w:sz w:val="28"/>
          <w:szCs w:val="28"/>
        </w:rPr>
        <w:t xml:space="preserve">виде </w:t>
      </w:r>
      <w:r w:rsidR="00D2075E" w:rsidRPr="005B0C35">
        <w:rPr>
          <w:color w:val="000000"/>
          <w:sz w:val="28"/>
          <w:szCs w:val="28"/>
        </w:rPr>
        <w:t>в соответствии с указателем рассылки; указатель рассылки составляет и подписывает ответственный исполнитель, готовивший рассмотрение вопроса.</w:t>
      </w:r>
      <w:r w:rsidR="00D2075E" w:rsidRPr="0036721B">
        <w:rPr>
          <w:color w:val="000000"/>
          <w:sz w:val="28"/>
          <w:szCs w:val="28"/>
        </w:rPr>
        <w:t xml:space="preserve"> </w:t>
      </w:r>
    </w:p>
    <w:p w14:paraId="20C20676" w14:textId="77777777" w:rsidR="00D2075E" w:rsidRPr="0036721B" w:rsidRDefault="00D2075E" w:rsidP="008E4A66">
      <w:pPr>
        <w:tabs>
          <w:tab w:val="left" w:pos="1418"/>
        </w:tabs>
        <w:spacing w:line="276" w:lineRule="auto"/>
        <w:ind w:firstLine="709"/>
        <w:jc w:val="both"/>
        <w:rPr>
          <w:sz w:val="28"/>
          <w:szCs w:val="28"/>
        </w:rPr>
      </w:pPr>
      <w:r w:rsidRPr="0036721B">
        <w:rPr>
          <w:sz w:val="28"/>
          <w:szCs w:val="28"/>
        </w:rPr>
        <w:t>Принятые решения могут доводиться до исполнителей и заинтересованных лиц в виде выписок из протоколов. Выписка – копия части протокола. В выписке воспроизводят все реквизиты заголовочной части протокола, вводную часть, вопрос повестки дня, по которому готовится выписка, и текст, отражающий обсуждение вопроса и принятое решение.</w:t>
      </w:r>
    </w:p>
    <w:p w14:paraId="6445BB05" w14:textId="77777777" w:rsidR="00F52C8E" w:rsidRDefault="00F52C8E" w:rsidP="008E4A66">
      <w:pPr>
        <w:tabs>
          <w:tab w:val="left" w:pos="1418"/>
        </w:tabs>
        <w:spacing w:line="276" w:lineRule="auto"/>
        <w:ind w:left="709" w:hanging="709"/>
        <w:jc w:val="both"/>
        <w:rPr>
          <w:sz w:val="28"/>
          <w:szCs w:val="28"/>
        </w:rPr>
      </w:pPr>
    </w:p>
    <w:p w14:paraId="62BF1A68" w14:textId="4831B932" w:rsidR="000F3B20" w:rsidRPr="004B6A88" w:rsidRDefault="000F3B20" w:rsidP="008E4A66">
      <w:pPr>
        <w:pStyle w:val="1"/>
        <w:spacing w:before="0" w:line="276" w:lineRule="auto"/>
      </w:pPr>
      <w:bookmarkStart w:id="65" w:name="_Toc497835336"/>
      <w:bookmarkStart w:id="66" w:name="_Toc506897969"/>
      <w:r>
        <w:t>3</w:t>
      </w:r>
      <w:r w:rsidRPr="004B6A88">
        <w:t>.</w:t>
      </w:r>
      <w:r>
        <w:t>6</w:t>
      </w:r>
      <w:r w:rsidRPr="004B6A88">
        <w:t>.4. </w:t>
      </w:r>
      <w:r>
        <w:t> </w:t>
      </w:r>
      <w:r w:rsidRPr="004B6A88">
        <w:t>Делов</w:t>
      </w:r>
      <w:r>
        <w:t>ое</w:t>
      </w:r>
      <w:r w:rsidRPr="004B6A88">
        <w:t xml:space="preserve"> </w:t>
      </w:r>
      <w:r>
        <w:t>(служебное) письмо</w:t>
      </w:r>
      <w:bookmarkEnd w:id="65"/>
      <w:bookmarkEnd w:id="66"/>
    </w:p>
    <w:p w14:paraId="16036AC0" w14:textId="77777777" w:rsidR="00D54D29" w:rsidRPr="000F3B20" w:rsidRDefault="00D54D29" w:rsidP="008E4A66">
      <w:pPr>
        <w:tabs>
          <w:tab w:val="left" w:pos="1418"/>
        </w:tabs>
        <w:spacing w:line="276" w:lineRule="auto"/>
        <w:ind w:left="709" w:hanging="709"/>
        <w:jc w:val="both"/>
        <w:rPr>
          <w:sz w:val="28"/>
          <w:szCs w:val="28"/>
        </w:rPr>
      </w:pPr>
    </w:p>
    <w:p w14:paraId="04B387AF" w14:textId="0763E0A5" w:rsidR="00D2075E" w:rsidRPr="000F3B20" w:rsidRDefault="000F3B20" w:rsidP="008E4A66">
      <w:pPr>
        <w:widowControl w:val="0"/>
        <w:spacing w:line="276" w:lineRule="auto"/>
        <w:ind w:firstLine="709"/>
        <w:jc w:val="both"/>
        <w:rPr>
          <w:snapToGrid w:val="0"/>
          <w:sz w:val="28"/>
          <w:szCs w:val="28"/>
        </w:rPr>
      </w:pPr>
      <w:r w:rsidRPr="000F3B20">
        <w:rPr>
          <w:sz w:val="28"/>
          <w:szCs w:val="28"/>
        </w:rPr>
        <w:t>3.6.4.1.  </w:t>
      </w:r>
      <w:r w:rsidR="00D2075E" w:rsidRPr="000F3B20">
        <w:rPr>
          <w:snapToGrid w:val="0"/>
          <w:sz w:val="28"/>
          <w:szCs w:val="28"/>
        </w:rPr>
        <w:t xml:space="preserve">Деловое </w:t>
      </w:r>
      <w:r w:rsidR="00957690">
        <w:rPr>
          <w:snapToGrid w:val="0"/>
          <w:sz w:val="28"/>
          <w:szCs w:val="28"/>
        </w:rPr>
        <w:t xml:space="preserve">(служебное) </w:t>
      </w:r>
      <w:r w:rsidR="00D2075E" w:rsidRPr="000F3B20">
        <w:rPr>
          <w:snapToGrid w:val="0"/>
          <w:sz w:val="28"/>
          <w:szCs w:val="28"/>
        </w:rPr>
        <w:t>письмо</w:t>
      </w:r>
      <w:r w:rsidR="00D2075E" w:rsidRPr="001D1C3F">
        <w:rPr>
          <w:snapToGrid w:val="0"/>
          <w:sz w:val="28"/>
          <w:szCs w:val="28"/>
        </w:rPr>
        <w:t xml:space="preserve"> </w:t>
      </w:r>
      <w:r w:rsidR="00D2075E" w:rsidRPr="000F3B20">
        <w:rPr>
          <w:snapToGrid w:val="0"/>
          <w:sz w:val="28"/>
          <w:szCs w:val="28"/>
        </w:rPr>
        <w:t>– документ, посредством которого осуществляется информационный обмен между организациями, должностными лицами, гражданами</w:t>
      </w:r>
      <w:r w:rsidR="00F119C1">
        <w:rPr>
          <w:snapToGrid w:val="0"/>
          <w:sz w:val="28"/>
          <w:szCs w:val="28"/>
        </w:rPr>
        <w:t xml:space="preserve"> (приложение № 1</w:t>
      </w:r>
      <w:r w:rsidR="0052018B">
        <w:rPr>
          <w:snapToGrid w:val="0"/>
          <w:sz w:val="28"/>
          <w:szCs w:val="28"/>
        </w:rPr>
        <w:t>1</w:t>
      </w:r>
      <w:r w:rsidR="00F119C1">
        <w:rPr>
          <w:snapToGrid w:val="0"/>
          <w:sz w:val="28"/>
          <w:szCs w:val="28"/>
        </w:rPr>
        <w:t>)</w:t>
      </w:r>
      <w:r w:rsidR="00D2075E" w:rsidRPr="000F3B20">
        <w:rPr>
          <w:snapToGrid w:val="0"/>
          <w:sz w:val="28"/>
          <w:szCs w:val="28"/>
        </w:rPr>
        <w:t xml:space="preserve">. </w:t>
      </w:r>
    </w:p>
    <w:p w14:paraId="7668EC82" w14:textId="62C19E99" w:rsidR="00D2075E" w:rsidRPr="000F3B20" w:rsidRDefault="00957690" w:rsidP="008E4A66">
      <w:pPr>
        <w:shd w:val="clear" w:color="auto" w:fill="FFFFFF"/>
        <w:spacing w:line="276" w:lineRule="auto"/>
        <w:ind w:firstLine="709"/>
        <w:jc w:val="both"/>
        <w:rPr>
          <w:sz w:val="28"/>
          <w:szCs w:val="28"/>
        </w:rPr>
      </w:pPr>
      <w:r w:rsidRPr="000F3B20">
        <w:rPr>
          <w:sz w:val="28"/>
          <w:szCs w:val="28"/>
        </w:rPr>
        <w:t>3.6.4.</w:t>
      </w:r>
      <w:r>
        <w:rPr>
          <w:sz w:val="28"/>
          <w:szCs w:val="28"/>
        </w:rPr>
        <w:t>2</w:t>
      </w:r>
      <w:r w:rsidRPr="000F3B20">
        <w:rPr>
          <w:sz w:val="28"/>
          <w:szCs w:val="28"/>
        </w:rPr>
        <w:t>.  </w:t>
      </w:r>
      <w:r w:rsidR="00D2075E" w:rsidRPr="000F3B20">
        <w:rPr>
          <w:sz w:val="28"/>
          <w:szCs w:val="28"/>
        </w:rPr>
        <w:t>Различаются письма: запросы, уведомления, сообщения, сопроводительные, напоминания, подтверждения, предложения, требования, рекомендации, рекламные, гарантийные, приглашения, поздравления и др.</w:t>
      </w:r>
    </w:p>
    <w:p w14:paraId="32463050" w14:textId="25D6BFCE" w:rsidR="00D2075E" w:rsidRPr="000F3B20" w:rsidRDefault="000F6E4A" w:rsidP="008E4A66">
      <w:pPr>
        <w:spacing w:line="276" w:lineRule="auto"/>
        <w:ind w:firstLine="709"/>
        <w:jc w:val="both"/>
        <w:rPr>
          <w:sz w:val="28"/>
          <w:szCs w:val="28"/>
        </w:rPr>
      </w:pPr>
      <w:r w:rsidRPr="000F3B20">
        <w:rPr>
          <w:sz w:val="28"/>
          <w:szCs w:val="28"/>
        </w:rPr>
        <w:t>3.6.4.</w:t>
      </w:r>
      <w:r>
        <w:rPr>
          <w:sz w:val="28"/>
          <w:szCs w:val="28"/>
        </w:rPr>
        <w:t>3</w:t>
      </w:r>
      <w:r w:rsidRPr="000F3B20">
        <w:rPr>
          <w:sz w:val="28"/>
          <w:szCs w:val="28"/>
        </w:rPr>
        <w:t>.  </w:t>
      </w:r>
      <w:r w:rsidR="00D2075E" w:rsidRPr="000F3B20">
        <w:rPr>
          <w:sz w:val="28"/>
          <w:szCs w:val="28"/>
        </w:rPr>
        <w:t xml:space="preserve">Деловое </w:t>
      </w:r>
      <w:r>
        <w:rPr>
          <w:sz w:val="28"/>
          <w:szCs w:val="28"/>
        </w:rPr>
        <w:t xml:space="preserve">(служебное) </w:t>
      </w:r>
      <w:r w:rsidR="00D2075E" w:rsidRPr="000F3B20">
        <w:rPr>
          <w:sz w:val="28"/>
          <w:szCs w:val="28"/>
        </w:rPr>
        <w:t>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14:paraId="49B834EB" w14:textId="77777777" w:rsidR="00D2075E" w:rsidRPr="000F3B20" w:rsidRDefault="00D2075E" w:rsidP="008E4A66">
      <w:pPr>
        <w:widowControl w:val="0"/>
        <w:tabs>
          <w:tab w:val="left" w:pos="1418"/>
        </w:tabs>
        <w:spacing w:line="276" w:lineRule="auto"/>
        <w:ind w:firstLine="709"/>
        <w:jc w:val="both"/>
        <w:rPr>
          <w:color w:val="000000"/>
          <w:sz w:val="28"/>
          <w:szCs w:val="28"/>
        </w:rPr>
      </w:pPr>
      <w:r w:rsidRPr="000F3B20">
        <w:rPr>
          <w:sz w:val="28"/>
          <w:szCs w:val="28"/>
        </w:rPr>
        <w:t>Письмо может касаться нескольких вопросов, если они взаимосвязаны и будут рассматриваться в одном структурном подразделении организации-адресата.</w:t>
      </w:r>
    </w:p>
    <w:p w14:paraId="3AD2FCA1" w14:textId="28E03EAA" w:rsidR="00D2075E" w:rsidRPr="000F3B20" w:rsidRDefault="000F6E4A" w:rsidP="008E4A66">
      <w:pPr>
        <w:widowControl w:val="0"/>
        <w:tabs>
          <w:tab w:val="left" w:pos="1418"/>
        </w:tabs>
        <w:spacing w:line="276" w:lineRule="auto"/>
        <w:ind w:firstLine="709"/>
        <w:jc w:val="both"/>
        <w:rPr>
          <w:color w:val="000000"/>
          <w:sz w:val="28"/>
          <w:szCs w:val="28"/>
        </w:rPr>
      </w:pPr>
      <w:r w:rsidRPr="000F3B20">
        <w:rPr>
          <w:sz w:val="28"/>
          <w:szCs w:val="28"/>
        </w:rPr>
        <w:t>3.6.4.</w:t>
      </w:r>
      <w:r>
        <w:rPr>
          <w:sz w:val="28"/>
          <w:szCs w:val="28"/>
        </w:rPr>
        <w:t>4</w:t>
      </w:r>
      <w:r w:rsidRPr="000F3B20">
        <w:rPr>
          <w:sz w:val="28"/>
          <w:szCs w:val="28"/>
        </w:rPr>
        <w:t>.  </w:t>
      </w:r>
      <w:r w:rsidR="00D2075E" w:rsidRPr="000F3B20">
        <w:rPr>
          <w:color w:val="000000"/>
          <w:sz w:val="28"/>
          <w:szCs w:val="28"/>
        </w:rPr>
        <w:t xml:space="preserve">Деловое </w:t>
      </w:r>
      <w:r>
        <w:rPr>
          <w:color w:val="000000"/>
          <w:sz w:val="28"/>
          <w:szCs w:val="28"/>
        </w:rPr>
        <w:t xml:space="preserve">(служебное) </w:t>
      </w:r>
      <w:r w:rsidR="00D2075E" w:rsidRPr="000F3B20">
        <w:rPr>
          <w:color w:val="000000"/>
          <w:sz w:val="28"/>
          <w:szCs w:val="28"/>
        </w:rPr>
        <w:t>письм</w:t>
      </w:r>
      <w:r>
        <w:rPr>
          <w:color w:val="000000"/>
          <w:sz w:val="28"/>
          <w:szCs w:val="28"/>
        </w:rPr>
        <w:t>о</w:t>
      </w:r>
      <w:r w:rsidR="00D2075E" w:rsidRPr="000F3B20">
        <w:rPr>
          <w:color w:val="000000"/>
          <w:sz w:val="28"/>
          <w:szCs w:val="28"/>
        </w:rPr>
        <w:t xml:space="preserve"> готовится на бланке письма. При составлении писем оформляются реквизиты: адресат, заголовок к тексту, текст, подпись, </w:t>
      </w:r>
      <w:r w:rsidR="00BA21E9" w:rsidRPr="000F3B20">
        <w:rPr>
          <w:color w:val="000000"/>
          <w:sz w:val="28"/>
          <w:szCs w:val="28"/>
        </w:rPr>
        <w:t xml:space="preserve">отметка об исполнителе, </w:t>
      </w:r>
      <w:r w:rsidR="00D2075E" w:rsidRPr="000F3B20">
        <w:rPr>
          <w:color w:val="000000"/>
          <w:sz w:val="28"/>
          <w:szCs w:val="28"/>
        </w:rPr>
        <w:t xml:space="preserve">в необходимых случаях – </w:t>
      </w:r>
      <w:r w:rsidR="00BA21E9" w:rsidRPr="000F3B20">
        <w:rPr>
          <w:color w:val="000000"/>
          <w:sz w:val="28"/>
          <w:szCs w:val="28"/>
        </w:rPr>
        <w:t xml:space="preserve">отметка о приложении, </w:t>
      </w:r>
      <w:r w:rsidR="00D2075E" w:rsidRPr="000F3B20">
        <w:rPr>
          <w:color w:val="000000"/>
          <w:sz w:val="28"/>
          <w:szCs w:val="28"/>
        </w:rPr>
        <w:t>печать.</w:t>
      </w:r>
    </w:p>
    <w:p w14:paraId="4B327D7C" w14:textId="1CB30B64" w:rsidR="00D2075E" w:rsidRDefault="00D2075E" w:rsidP="008E4A66">
      <w:pPr>
        <w:numPr>
          <w:ilvl w:val="12"/>
          <w:numId w:val="0"/>
        </w:numPr>
        <w:spacing w:line="276" w:lineRule="auto"/>
        <w:ind w:firstLine="709"/>
        <w:jc w:val="both"/>
        <w:rPr>
          <w:sz w:val="28"/>
          <w:szCs w:val="28"/>
        </w:rPr>
      </w:pPr>
      <w:r w:rsidRPr="000F3B20">
        <w:rPr>
          <w:sz w:val="28"/>
          <w:szCs w:val="28"/>
        </w:rPr>
        <w:t xml:space="preserve">Если письмо является ответом на поступивший запрос или просьбу, заполняется </w:t>
      </w:r>
      <w:r w:rsidR="0056537F">
        <w:rPr>
          <w:sz w:val="28"/>
          <w:szCs w:val="28"/>
        </w:rPr>
        <w:t xml:space="preserve">реквизит «ссылка на </w:t>
      </w:r>
      <w:r w:rsidR="00DA3EDD">
        <w:rPr>
          <w:sz w:val="28"/>
          <w:szCs w:val="28"/>
        </w:rPr>
        <w:t xml:space="preserve">регистрационный номер и </w:t>
      </w:r>
      <w:r w:rsidR="0056537F">
        <w:rPr>
          <w:sz w:val="28"/>
          <w:szCs w:val="28"/>
        </w:rPr>
        <w:t xml:space="preserve">дату </w:t>
      </w:r>
      <w:r w:rsidRPr="000F3B20">
        <w:rPr>
          <w:sz w:val="28"/>
          <w:szCs w:val="28"/>
        </w:rPr>
        <w:t>поступившего письма</w:t>
      </w:r>
      <w:r w:rsidR="0056537F">
        <w:rPr>
          <w:sz w:val="28"/>
          <w:szCs w:val="28"/>
        </w:rPr>
        <w:t>»</w:t>
      </w:r>
      <w:r w:rsidR="0052018B">
        <w:rPr>
          <w:sz w:val="28"/>
          <w:szCs w:val="28"/>
        </w:rPr>
        <w:t xml:space="preserve"> (приложение № 12).</w:t>
      </w:r>
    </w:p>
    <w:p w14:paraId="0AB81749" w14:textId="08998BFE" w:rsidR="006371CA" w:rsidRPr="006371CA" w:rsidRDefault="006371CA" w:rsidP="008E4A66">
      <w:pPr>
        <w:numPr>
          <w:ilvl w:val="12"/>
          <w:numId w:val="0"/>
        </w:numPr>
        <w:spacing w:line="276" w:lineRule="auto"/>
        <w:ind w:firstLine="709"/>
        <w:jc w:val="both"/>
        <w:rPr>
          <w:sz w:val="28"/>
        </w:rPr>
      </w:pPr>
      <w:r w:rsidRPr="006371CA">
        <w:rPr>
          <w:sz w:val="28"/>
        </w:rPr>
        <w:t xml:space="preserve">Наименование вида документа («письмо») и разновидность письма («просьба», «информационное», «сопроводительное», «запрос», «напоминание» и др.) </w:t>
      </w:r>
      <w:r w:rsidR="002C4977">
        <w:rPr>
          <w:sz w:val="28"/>
        </w:rPr>
        <w:t xml:space="preserve">в деловых (служебных) письмах </w:t>
      </w:r>
      <w:r w:rsidRPr="006371CA">
        <w:rPr>
          <w:sz w:val="28"/>
        </w:rPr>
        <w:t>не указываются.</w:t>
      </w:r>
    </w:p>
    <w:p w14:paraId="50EF5936" w14:textId="249DDFE6" w:rsidR="002C4977" w:rsidRDefault="00C30065" w:rsidP="008E4A66">
      <w:pPr>
        <w:numPr>
          <w:ilvl w:val="12"/>
          <w:numId w:val="0"/>
        </w:numPr>
        <w:spacing w:line="276" w:lineRule="auto"/>
        <w:ind w:firstLine="709"/>
        <w:jc w:val="both"/>
        <w:rPr>
          <w:sz w:val="28"/>
          <w:szCs w:val="28"/>
        </w:rPr>
      </w:pPr>
      <w:r>
        <w:rPr>
          <w:sz w:val="28"/>
          <w:szCs w:val="28"/>
        </w:rPr>
        <w:lastRenderedPageBreak/>
        <w:t>Реквизиты письма оформляются в соответствии с правилами, изложенными в разделе 3.4</w:t>
      </w:r>
      <w:r w:rsidR="002C4977">
        <w:rPr>
          <w:sz w:val="28"/>
          <w:szCs w:val="28"/>
        </w:rPr>
        <w:t>.</w:t>
      </w:r>
    </w:p>
    <w:p w14:paraId="6B04E572" w14:textId="6A1CE426" w:rsidR="00D2075E" w:rsidRPr="000F3B20" w:rsidRDefault="004D5AB0" w:rsidP="008E4A66">
      <w:pPr>
        <w:numPr>
          <w:ilvl w:val="12"/>
          <w:numId w:val="0"/>
        </w:numPr>
        <w:spacing w:line="276" w:lineRule="auto"/>
        <w:ind w:firstLine="709"/>
        <w:jc w:val="both"/>
        <w:rPr>
          <w:snapToGrid w:val="0"/>
          <w:sz w:val="28"/>
          <w:szCs w:val="28"/>
        </w:rPr>
      </w:pPr>
      <w:r w:rsidRPr="000F3B20">
        <w:rPr>
          <w:sz w:val="28"/>
          <w:szCs w:val="28"/>
        </w:rPr>
        <w:t>3.6.4.</w:t>
      </w:r>
      <w:r>
        <w:rPr>
          <w:sz w:val="28"/>
          <w:szCs w:val="28"/>
        </w:rPr>
        <w:t>5</w:t>
      </w:r>
      <w:r w:rsidRPr="000F3B20">
        <w:rPr>
          <w:sz w:val="28"/>
          <w:szCs w:val="28"/>
        </w:rPr>
        <w:t>.  </w:t>
      </w:r>
      <w:r w:rsidR="00D2075E" w:rsidRPr="000F3B20">
        <w:rPr>
          <w:snapToGrid w:val="0"/>
          <w:sz w:val="28"/>
          <w:szCs w:val="28"/>
        </w:rPr>
        <w:t xml:space="preserve">В одном письме не должно быть более четырех адресатов, при этом основной адресат указывается первым, остальные адресаты – те, которым письмо направляется для сведения. </w:t>
      </w:r>
    </w:p>
    <w:p w14:paraId="35E339BB" w14:textId="77777777" w:rsidR="00D2075E" w:rsidRPr="000F3B20" w:rsidRDefault="00D2075E" w:rsidP="008E4A66">
      <w:pPr>
        <w:numPr>
          <w:ilvl w:val="12"/>
          <w:numId w:val="0"/>
        </w:numPr>
        <w:spacing w:line="276" w:lineRule="auto"/>
        <w:ind w:firstLine="709"/>
        <w:jc w:val="both"/>
        <w:rPr>
          <w:snapToGrid w:val="0"/>
          <w:sz w:val="28"/>
          <w:szCs w:val="28"/>
        </w:rPr>
      </w:pPr>
      <w:r w:rsidRPr="000F3B20">
        <w:rPr>
          <w:snapToGrid w:val="0"/>
          <w:sz w:val="28"/>
          <w:szCs w:val="28"/>
        </w:rPr>
        <w:t xml:space="preserve">При необходимости направить письмо большему количеству адресатов, готовится список рассылки, и письма рассылаются по списку. </w:t>
      </w:r>
    </w:p>
    <w:p w14:paraId="692A8363" w14:textId="206E6E52" w:rsidR="00D2075E" w:rsidRPr="000F3B20" w:rsidRDefault="00D2075E" w:rsidP="008E4A66">
      <w:pPr>
        <w:numPr>
          <w:ilvl w:val="12"/>
          <w:numId w:val="0"/>
        </w:numPr>
        <w:spacing w:line="276" w:lineRule="auto"/>
        <w:ind w:firstLine="709"/>
        <w:jc w:val="both"/>
        <w:rPr>
          <w:snapToGrid w:val="0"/>
          <w:sz w:val="28"/>
          <w:szCs w:val="28"/>
        </w:rPr>
      </w:pPr>
      <w:r w:rsidRPr="000F3B20">
        <w:rPr>
          <w:snapToGrid w:val="0"/>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w:t>
      </w:r>
      <w:r w:rsidR="00CA189D">
        <w:rPr>
          <w:snapToGrid w:val="0"/>
          <w:sz w:val="28"/>
          <w:szCs w:val="28"/>
        </w:rPr>
        <w:t>-</w:t>
      </w:r>
      <w:r w:rsidRPr="000F3B20">
        <w:rPr>
          <w:snapToGrid w:val="0"/>
          <w:sz w:val="28"/>
          <w:szCs w:val="28"/>
        </w:rPr>
        <w:t>факса.</w:t>
      </w:r>
    </w:p>
    <w:p w14:paraId="3C321E2B" w14:textId="01505795" w:rsidR="002D29C0" w:rsidRDefault="00C30065" w:rsidP="008E4A66">
      <w:pPr>
        <w:widowControl w:val="0"/>
        <w:tabs>
          <w:tab w:val="left" w:pos="1418"/>
        </w:tabs>
        <w:spacing w:line="276" w:lineRule="auto"/>
        <w:ind w:firstLine="709"/>
        <w:jc w:val="both"/>
        <w:rPr>
          <w:sz w:val="28"/>
          <w:szCs w:val="28"/>
        </w:rPr>
      </w:pPr>
      <w:r w:rsidRPr="000F3B20">
        <w:rPr>
          <w:sz w:val="28"/>
          <w:szCs w:val="28"/>
        </w:rPr>
        <w:t>3.6.4.</w:t>
      </w:r>
      <w:r w:rsidR="004D5AB0">
        <w:rPr>
          <w:sz w:val="28"/>
          <w:szCs w:val="28"/>
        </w:rPr>
        <w:t>6</w:t>
      </w:r>
      <w:r w:rsidRPr="000F3B20">
        <w:rPr>
          <w:sz w:val="28"/>
          <w:szCs w:val="28"/>
        </w:rPr>
        <w:t>.  </w:t>
      </w:r>
      <w:r w:rsidR="002D29C0">
        <w:rPr>
          <w:sz w:val="28"/>
          <w:szCs w:val="28"/>
        </w:rPr>
        <w:t xml:space="preserve">При </w:t>
      </w:r>
      <w:r w:rsidR="002054FF">
        <w:rPr>
          <w:sz w:val="28"/>
          <w:szCs w:val="28"/>
        </w:rPr>
        <w:t>составлении</w:t>
      </w:r>
      <w:r w:rsidR="002D29C0">
        <w:rPr>
          <w:sz w:val="28"/>
          <w:szCs w:val="28"/>
        </w:rPr>
        <w:t xml:space="preserve"> деловых писем используется вступительное обращение </w:t>
      </w:r>
      <w:r w:rsidR="002D29C0" w:rsidRPr="000F3B20">
        <w:rPr>
          <w:sz w:val="28"/>
          <w:szCs w:val="28"/>
        </w:rPr>
        <w:t>«Уважаемый …!»,</w:t>
      </w:r>
      <w:r w:rsidR="009F1FF9">
        <w:rPr>
          <w:sz w:val="28"/>
          <w:szCs w:val="28"/>
        </w:rPr>
        <w:t xml:space="preserve"> может использоват</w:t>
      </w:r>
      <w:r w:rsidR="00A0371C">
        <w:rPr>
          <w:sz w:val="28"/>
          <w:szCs w:val="28"/>
        </w:rPr>
        <w:t>ь</w:t>
      </w:r>
      <w:r w:rsidR="009F1FF9">
        <w:rPr>
          <w:sz w:val="28"/>
          <w:szCs w:val="28"/>
        </w:rPr>
        <w:t>ся</w:t>
      </w:r>
      <w:r w:rsidR="002D29C0">
        <w:rPr>
          <w:sz w:val="28"/>
          <w:szCs w:val="28"/>
        </w:rPr>
        <w:t xml:space="preserve"> заключительная</w:t>
      </w:r>
      <w:r w:rsidR="002D29C0" w:rsidRPr="002D29C0">
        <w:rPr>
          <w:sz w:val="28"/>
          <w:szCs w:val="28"/>
        </w:rPr>
        <w:t xml:space="preserve"> </w:t>
      </w:r>
      <w:r w:rsidR="002D29C0" w:rsidRPr="000F3B20">
        <w:rPr>
          <w:sz w:val="28"/>
          <w:szCs w:val="28"/>
        </w:rPr>
        <w:t xml:space="preserve">этикетная фраза </w:t>
      </w:r>
      <w:r w:rsidR="009F1FF9">
        <w:rPr>
          <w:sz w:val="28"/>
          <w:szCs w:val="28"/>
        </w:rPr>
        <w:t xml:space="preserve"> </w:t>
      </w:r>
      <w:r w:rsidR="002D29C0" w:rsidRPr="000F3B20">
        <w:rPr>
          <w:sz w:val="28"/>
          <w:szCs w:val="28"/>
        </w:rPr>
        <w:t>«С уважением, … ».</w:t>
      </w:r>
    </w:p>
    <w:p w14:paraId="59EB5D24" w14:textId="2E233480" w:rsidR="00D2075E" w:rsidRPr="000F3B20" w:rsidRDefault="002D29C0" w:rsidP="008E4A66">
      <w:pPr>
        <w:widowControl w:val="0"/>
        <w:tabs>
          <w:tab w:val="left" w:pos="1418"/>
        </w:tabs>
        <w:spacing w:line="276" w:lineRule="auto"/>
        <w:ind w:firstLine="709"/>
        <w:jc w:val="both"/>
        <w:rPr>
          <w:sz w:val="28"/>
          <w:szCs w:val="28"/>
        </w:rPr>
      </w:pPr>
      <w:r>
        <w:rPr>
          <w:sz w:val="28"/>
          <w:szCs w:val="28"/>
        </w:rPr>
        <w:t xml:space="preserve">Кроме того, в </w:t>
      </w:r>
      <w:r w:rsidR="00D2075E" w:rsidRPr="000F3B20">
        <w:rPr>
          <w:sz w:val="28"/>
          <w:szCs w:val="28"/>
        </w:rPr>
        <w:t>заключительной части текста письма могут использоваться фразы:</w:t>
      </w:r>
    </w:p>
    <w:p w14:paraId="35610140" w14:textId="757B0055" w:rsidR="00D2075E" w:rsidRPr="000F3B20" w:rsidRDefault="00D2075E" w:rsidP="008E4A66">
      <w:pPr>
        <w:tabs>
          <w:tab w:val="left" w:pos="1418"/>
        </w:tabs>
        <w:spacing w:line="276" w:lineRule="auto"/>
        <w:ind w:firstLine="709"/>
        <w:jc w:val="both"/>
        <w:rPr>
          <w:iCs/>
          <w:sz w:val="28"/>
          <w:szCs w:val="28"/>
        </w:rPr>
      </w:pPr>
      <w:r w:rsidRPr="000F3B20">
        <w:rPr>
          <w:iCs/>
          <w:sz w:val="28"/>
          <w:szCs w:val="28"/>
        </w:rPr>
        <w:t xml:space="preserve">Надеемся на </w:t>
      </w:r>
      <w:r w:rsidR="002054FF">
        <w:rPr>
          <w:iCs/>
          <w:sz w:val="28"/>
          <w:szCs w:val="28"/>
        </w:rPr>
        <w:t xml:space="preserve">дальнейшее </w:t>
      </w:r>
      <w:r w:rsidRPr="000F3B20">
        <w:rPr>
          <w:iCs/>
          <w:sz w:val="28"/>
          <w:szCs w:val="28"/>
        </w:rPr>
        <w:t>развитие наших отношений;</w:t>
      </w:r>
    </w:p>
    <w:p w14:paraId="09F8DFB3" w14:textId="57A35298" w:rsidR="006B1B61" w:rsidRPr="000F3B20" w:rsidRDefault="00D2075E" w:rsidP="0052018B">
      <w:pPr>
        <w:tabs>
          <w:tab w:val="left" w:pos="1418"/>
        </w:tabs>
        <w:spacing w:line="276" w:lineRule="auto"/>
        <w:ind w:firstLine="709"/>
        <w:jc w:val="both"/>
        <w:rPr>
          <w:iCs/>
          <w:sz w:val="28"/>
          <w:szCs w:val="28"/>
        </w:rPr>
      </w:pPr>
      <w:r w:rsidRPr="000F3B20">
        <w:rPr>
          <w:iCs/>
          <w:sz w:val="28"/>
          <w:szCs w:val="28"/>
        </w:rPr>
        <w:t>Надеемся на длительное плодотворное сотрудничество и др.</w:t>
      </w:r>
    </w:p>
    <w:p w14:paraId="0AB6731F" w14:textId="799049EC" w:rsidR="00D2075E" w:rsidRPr="000F3B20" w:rsidRDefault="00C30065" w:rsidP="008E4A66">
      <w:pPr>
        <w:widowControl w:val="0"/>
        <w:tabs>
          <w:tab w:val="left" w:pos="1418"/>
        </w:tabs>
        <w:overflowPunct w:val="0"/>
        <w:autoSpaceDE w:val="0"/>
        <w:autoSpaceDN w:val="0"/>
        <w:adjustRightInd w:val="0"/>
        <w:spacing w:line="276" w:lineRule="auto"/>
        <w:ind w:firstLine="709"/>
        <w:jc w:val="both"/>
        <w:textAlignment w:val="baseline"/>
        <w:rPr>
          <w:sz w:val="28"/>
          <w:szCs w:val="28"/>
        </w:rPr>
      </w:pPr>
      <w:r w:rsidRPr="000F3B20">
        <w:rPr>
          <w:sz w:val="28"/>
          <w:szCs w:val="28"/>
        </w:rPr>
        <w:t>3.6.4.</w:t>
      </w:r>
      <w:r w:rsidR="004D5AB0">
        <w:rPr>
          <w:sz w:val="28"/>
          <w:szCs w:val="28"/>
        </w:rPr>
        <w:t>7</w:t>
      </w:r>
      <w:r w:rsidRPr="000F3B20">
        <w:rPr>
          <w:sz w:val="28"/>
          <w:szCs w:val="28"/>
        </w:rPr>
        <w:t>.  </w:t>
      </w:r>
      <w:r w:rsidR="00D2075E" w:rsidRPr="000F3B20">
        <w:rPr>
          <w:sz w:val="28"/>
          <w:szCs w:val="28"/>
        </w:rPr>
        <w:t>Текст письма излагается:</w:t>
      </w:r>
    </w:p>
    <w:p w14:paraId="146B1926" w14:textId="01C493F4" w:rsidR="00D2075E" w:rsidRPr="000F3B20" w:rsidRDefault="00D2075E" w:rsidP="008E4A66">
      <w:pPr>
        <w:widowControl w:val="0"/>
        <w:tabs>
          <w:tab w:val="left" w:pos="1134"/>
        </w:tabs>
        <w:overflowPunct w:val="0"/>
        <w:autoSpaceDE w:val="0"/>
        <w:autoSpaceDN w:val="0"/>
        <w:adjustRightInd w:val="0"/>
        <w:spacing w:line="276" w:lineRule="auto"/>
        <w:ind w:firstLine="709"/>
        <w:jc w:val="both"/>
        <w:textAlignment w:val="baseline"/>
        <w:rPr>
          <w:sz w:val="28"/>
          <w:szCs w:val="28"/>
        </w:rPr>
      </w:pPr>
      <w:r w:rsidRPr="000F3B20">
        <w:rPr>
          <w:sz w:val="28"/>
          <w:szCs w:val="28"/>
        </w:rPr>
        <w:t>от 1-го лица множественного числа (</w:t>
      </w:r>
      <w:r w:rsidR="00E12DB5">
        <w:rPr>
          <w:sz w:val="28"/>
          <w:szCs w:val="28"/>
        </w:rPr>
        <w:t>«</w:t>
      </w:r>
      <w:r w:rsidRPr="000F3B20">
        <w:rPr>
          <w:iCs/>
          <w:sz w:val="28"/>
          <w:szCs w:val="28"/>
        </w:rPr>
        <w:t>просим…</w:t>
      </w:r>
      <w:r w:rsidR="00E12DB5">
        <w:rPr>
          <w:iCs/>
          <w:sz w:val="28"/>
          <w:szCs w:val="28"/>
        </w:rPr>
        <w:t>»</w:t>
      </w:r>
      <w:r w:rsidRPr="000F3B20">
        <w:rPr>
          <w:iCs/>
          <w:sz w:val="28"/>
          <w:szCs w:val="28"/>
        </w:rPr>
        <w:t xml:space="preserve">, </w:t>
      </w:r>
      <w:r w:rsidR="00E12DB5">
        <w:rPr>
          <w:iCs/>
          <w:sz w:val="28"/>
          <w:szCs w:val="28"/>
        </w:rPr>
        <w:t>«</w:t>
      </w:r>
      <w:r w:rsidRPr="000F3B20">
        <w:rPr>
          <w:iCs/>
          <w:sz w:val="28"/>
          <w:szCs w:val="28"/>
        </w:rPr>
        <w:t>предлагаем…</w:t>
      </w:r>
      <w:r w:rsidR="00E12DB5">
        <w:rPr>
          <w:iCs/>
          <w:sz w:val="28"/>
          <w:szCs w:val="28"/>
        </w:rPr>
        <w:t>»</w:t>
      </w:r>
      <w:r w:rsidRPr="000F3B20">
        <w:rPr>
          <w:iCs/>
          <w:sz w:val="28"/>
          <w:szCs w:val="28"/>
        </w:rPr>
        <w:t xml:space="preserve">, </w:t>
      </w:r>
      <w:r w:rsidR="00E12DB5">
        <w:rPr>
          <w:iCs/>
          <w:sz w:val="28"/>
          <w:szCs w:val="28"/>
        </w:rPr>
        <w:t>«</w:t>
      </w:r>
      <w:r w:rsidRPr="000F3B20">
        <w:rPr>
          <w:iCs/>
          <w:sz w:val="28"/>
          <w:szCs w:val="28"/>
        </w:rPr>
        <w:t>напоминаем…</w:t>
      </w:r>
      <w:r w:rsidR="00E12DB5">
        <w:rPr>
          <w:iCs/>
          <w:sz w:val="28"/>
          <w:szCs w:val="28"/>
        </w:rPr>
        <w:t>»</w:t>
      </w:r>
      <w:r w:rsidRPr="000F3B20">
        <w:rPr>
          <w:iCs/>
          <w:sz w:val="28"/>
          <w:szCs w:val="28"/>
        </w:rPr>
        <w:t>);</w:t>
      </w:r>
    </w:p>
    <w:p w14:paraId="6BB072B6" w14:textId="0A3C687E" w:rsidR="00D2075E" w:rsidRDefault="00D2075E" w:rsidP="008E4A66">
      <w:pPr>
        <w:widowControl w:val="0"/>
        <w:tabs>
          <w:tab w:val="left" w:pos="1134"/>
        </w:tabs>
        <w:overflowPunct w:val="0"/>
        <w:autoSpaceDE w:val="0"/>
        <w:autoSpaceDN w:val="0"/>
        <w:adjustRightInd w:val="0"/>
        <w:spacing w:line="276" w:lineRule="auto"/>
        <w:ind w:firstLine="709"/>
        <w:jc w:val="both"/>
        <w:textAlignment w:val="baseline"/>
        <w:rPr>
          <w:iCs/>
          <w:sz w:val="28"/>
          <w:szCs w:val="28"/>
        </w:rPr>
      </w:pPr>
      <w:r w:rsidRPr="000F3B20">
        <w:rPr>
          <w:sz w:val="28"/>
          <w:szCs w:val="28"/>
        </w:rPr>
        <w:t>от 3-го лица единственного числа (</w:t>
      </w:r>
      <w:r w:rsidR="00E12DB5">
        <w:rPr>
          <w:sz w:val="28"/>
          <w:szCs w:val="28"/>
        </w:rPr>
        <w:t>«</w:t>
      </w:r>
      <w:r w:rsidR="00F24AAA">
        <w:rPr>
          <w:iCs/>
          <w:sz w:val="28"/>
          <w:szCs w:val="28"/>
        </w:rPr>
        <w:t>отдел</w:t>
      </w:r>
      <w:r w:rsidR="00C30065">
        <w:rPr>
          <w:iCs/>
          <w:sz w:val="28"/>
          <w:szCs w:val="28"/>
        </w:rPr>
        <w:t xml:space="preserve"> </w:t>
      </w:r>
      <w:r w:rsidRPr="000F3B20">
        <w:rPr>
          <w:iCs/>
          <w:sz w:val="28"/>
          <w:szCs w:val="28"/>
        </w:rPr>
        <w:t>считает</w:t>
      </w:r>
      <w:r w:rsidR="00E12DB5">
        <w:rPr>
          <w:iCs/>
          <w:sz w:val="28"/>
          <w:szCs w:val="28"/>
        </w:rPr>
        <w:t xml:space="preserve"> возможным </w:t>
      </w:r>
      <w:r w:rsidRPr="000F3B20">
        <w:rPr>
          <w:iCs/>
          <w:sz w:val="28"/>
          <w:szCs w:val="28"/>
        </w:rPr>
        <w:t>...</w:t>
      </w:r>
      <w:r w:rsidR="00E12DB5">
        <w:rPr>
          <w:iCs/>
          <w:sz w:val="28"/>
          <w:szCs w:val="28"/>
        </w:rPr>
        <w:t>»</w:t>
      </w:r>
      <w:r w:rsidRPr="000F3B20">
        <w:rPr>
          <w:iCs/>
          <w:sz w:val="28"/>
          <w:szCs w:val="28"/>
        </w:rPr>
        <w:t xml:space="preserve">, </w:t>
      </w:r>
      <w:r w:rsidR="00F24AAA">
        <w:rPr>
          <w:iCs/>
          <w:sz w:val="28"/>
          <w:szCs w:val="28"/>
        </w:rPr>
        <w:t>«отдел</w:t>
      </w:r>
      <w:r w:rsidRPr="000F3B20">
        <w:rPr>
          <w:iCs/>
          <w:sz w:val="28"/>
          <w:szCs w:val="28"/>
        </w:rPr>
        <w:t xml:space="preserve"> не </w:t>
      </w:r>
      <w:r w:rsidR="00E12DB5">
        <w:rPr>
          <w:iCs/>
          <w:sz w:val="28"/>
          <w:szCs w:val="28"/>
        </w:rPr>
        <w:t>располагает возможностью</w:t>
      </w:r>
      <w:r w:rsidRPr="000F3B20">
        <w:rPr>
          <w:iCs/>
          <w:sz w:val="28"/>
          <w:szCs w:val="28"/>
        </w:rPr>
        <w:t xml:space="preserve"> ...</w:t>
      </w:r>
      <w:r w:rsidR="00E12DB5">
        <w:rPr>
          <w:iCs/>
          <w:sz w:val="28"/>
          <w:szCs w:val="28"/>
        </w:rPr>
        <w:t>»</w:t>
      </w:r>
      <w:r w:rsidR="005C315C">
        <w:rPr>
          <w:iCs/>
          <w:sz w:val="28"/>
          <w:szCs w:val="28"/>
        </w:rPr>
        <w:t>)</w:t>
      </w:r>
      <w:r w:rsidR="0002228F">
        <w:rPr>
          <w:iCs/>
          <w:sz w:val="28"/>
          <w:szCs w:val="28"/>
        </w:rPr>
        <w:t>;</w:t>
      </w:r>
    </w:p>
    <w:p w14:paraId="3C5DDBAB" w14:textId="7B08AA53" w:rsidR="0002228F" w:rsidRPr="000F3B20" w:rsidRDefault="005C315C" w:rsidP="008E4A66">
      <w:pPr>
        <w:widowControl w:val="0"/>
        <w:tabs>
          <w:tab w:val="left" w:pos="1134"/>
        </w:tabs>
        <w:overflowPunct w:val="0"/>
        <w:autoSpaceDE w:val="0"/>
        <w:autoSpaceDN w:val="0"/>
        <w:adjustRightInd w:val="0"/>
        <w:spacing w:line="276" w:lineRule="auto"/>
        <w:ind w:firstLine="709"/>
        <w:jc w:val="both"/>
        <w:textAlignment w:val="baseline"/>
        <w:rPr>
          <w:iCs/>
          <w:sz w:val="28"/>
          <w:szCs w:val="28"/>
        </w:rPr>
      </w:pPr>
      <w:r>
        <w:rPr>
          <w:iCs/>
          <w:sz w:val="28"/>
          <w:szCs w:val="28"/>
        </w:rPr>
        <w:t>от 1-го лица единственного числа (</w:t>
      </w:r>
      <w:r w:rsidR="00E12DB5">
        <w:rPr>
          <w:iCs/>
          <w:sz w:val="28"/>
          <w:szCs w:val="28"/>
        </w:rPr>
        <w:t>«</w:t>
      </w:r>
      <w:r>
        <w:rPr>
          <w:iCs/>
          <w:sz w:val="28"/>
          <w:szCs w:val="28"/>
        </w:rPr>
        <w:t>прошу</w:t>
      </w:r>
      <w:r w:rsidR="00E12DB5">
        <w:rPr>
          <w:iCs/>
          <w:sz w:val="28"/>
          <w:szCs w:val="28"/>
        </w:rPr>
        <w:t xml:space="preserve"> …»</w:t>
      </w:r>
      <w:r>
        <w:rPr>
          <w:iCs/>
          <w:sz w:val="28"/>
          <w:szCs w:val="28"/>
        </w:rPr>
        <w:t xml:space="preserve">, </w:t>
      </w:r>
      <w:r w:rsidR="00E12DB5">
        <w:rPr>
          <w:iCs/>
          <w:sz w:val="28"/>
          <w:szCs w:val="28"/>
        </w:rPr>
        <w:t>«</w:t>
      </w:r>
      <w:r>
        <w:rPr>
          <w:iCs/>
          <w:sz w:val="28"/>
          <w:szCs w:val="28"/>
        </w:rPr>
        <w:t xml:space="preserve">предлагаю </w:t>
      </w:r>
      <w:r w:rsidR="00E12DB5">
        <w:rPr>
          <w:iCs/>
          <w:sz w:val="28"/>
          <w:szCs w:val="28"/>
        </w:rPr>
        <w:t xml:space="preserve">…» </w:t>
      </w:r>
      <w:r>
        <w:rPr>
          <w:iCs/>
          <w:sz w:val="28"/>
          <w:szCs w:val="28"/>
        </w:rPr>
        <w:t>и др.), если письмо оформляется на должностном бланке.</w:t>
      </w:r>
    </w:p>
    <w:p w14:paraId="6DFC9CD3" w14:textId="1EAAD854" w:rsidR="00C30065" w:rsidRDefault="00C30065" w:rsidP="008E4A66">
      <w:pPr>
        <w:widowControl w:val="0"/>
        <w:tabs>
          <w:tab w:val="left" w:pos="1418"/>
        </w:tabs>
        <w:spacing w:line="276" w:lineRule="auto"/>
        <w:ind w:firstLine="709"/>
        <w:jc w:val="both"/>
        <w:rPr>
          <w:color w:val="000000"/>
          <w:sz w:val="28"/>
          <w:szCs w:val="28"/>
        </w:rPr>
      </w:pPr>
      <w:bookmarkStart w:id="67" w:name="_Hlk490153142"/>
      <w:r w:rsidRPr="000F3B20">
        <w:rPr>
          <w:sz w:val="28"/>
          <w:szCs w:val="28"/>
        </w:rPr>
        <w:t>3.6.4.</w:t>
      </w:r>
      <w:r w:rsidR="004D5AB0">
        <w:rPr>
          <w:sz w:val="28"/>
          <w:szCs w:val="28"/>
        </w:rPr>
        <w:t>8</w:t>
      </w:r>
      <w:r w:rsidRPr="000F3B20">
        <w:rPr>
          <w:sz w:val="28"/>
          <w:szCs w:val="28"/>
        </w:rPr>
        <w:t>.  </w:t>
      </w:r>
      <w:bookmarkEnd w:id="67"/>
      <w:r w:rsidR="00357CC5">
        <w:rPr>
          <w:sz w:val="28"/>
          <w:szCs w:val="28"/>
        </w:rPr>
        <w:t>Если проект д</w:t>
      </w:r>
      <w:r w:rsidR="00D2075E" w:rsidRPr="000F3B20">
        <w:rPr>
          <w:color w:val="000000"/>
          <w:sz w:val="28"/>
          <w:szCs w:val="28"/>
        </w:rPr>
        <w:t xml:space="preserve">елового </w:t>
      </w:r>
      <w:r>
        <w:rPr>
          <w:color w:val="000000"/>
          <w:sz w:val="28"/>
          <w:szCs w:val="28"/>
        </w:rPr>
        <w:t xml:space="preserve">(служебного) </w:t>
      </w:r>
      <w:r w:rsidR="00D2075E" w:rsidRPr="000F3B20">
        <w:rPr>
          <w:color w:val="000000"/>
          <w:sz w:val="28"/>
          <w:szCs w:val="28"/>
        </w:rPr>
        <w:t>письма</w:t>
      </w:r>
      <w:r>
        <w:rPr>
          <w:color w:val="000000"/>
          <w:sz w:val="28"/>
          <w:szCs w:val="28"/>
        </w:rPr>
        <w:t xml:space="preserve"> </w:t>
      </w:r>
      <w:r w:rsidR="00357CC5">
        <w:rPr>
          <w:color w:val="000000"/>
          <w:sz w:val="28"/>
          <w:szCs w:val="28"/>
        </w:rPr>
        <w:t xml:space="preserve">направляется адресату по почте, проект </w:t>
      </w:r>
      <w:r>
        <w:rPr>
          <w:color w:val="000000"/>
          <w:sz w:val="28"/>
          <w:szCs w:val="28"/>
        </w:rPr>
        <w:t xml:space="preserve">готовится в двух экземплярах: один экземпляр оформляется на бланке, второй </w:t>
      </w:r>
      <w:r w:rsidR="00357CC5">
        <w:rPr>
          <w:color w:val="000000"/>
          <w:sz w:val="28"/>
          <w:szCs w:val="28"/>
        </w:rPr>
        <w:t xml:space="preserve">экземпляр, предназначенный для визирования) </w:t>
      </w:r>
      <w:r>
        <w:rPr>
          <w:color w:val="000000"/>
          <w:sz w:val="28"/>
          <w:szCs w:val="28"/>
        </w:rPr>
        <w:t xml:space="preserve">– на стандартных листах бумаги. </w:t>
      </w:r>
    </w:p>
    <w:p w14:paraId="35B92EC4" w14:textId="5A059AD7" w:rsidR="00357CC5" w:rsidRDefault="00C30065" w:rsidP="008E4A66">
      <w:pPr>
        <w:widowControl w:val="0"/>
        <w:tabs>
          <w:tab w:val="left" w:pos="1418"/>
        </w:tabs>
        <w:spacing w:line="276" w:lineRule="auto"/>
        <w:ind w:firstLine="709"/>
        <w:jc w:val="both"/>
        <w:rPr>
          <w:color w:val="000000"/>
          <w:sz w:val="28"/>
          <w:szCs w:val="28"/>
        </w:rPr>
      </w:pPr>
      <w:r>
        <w:rPr>
          <w:color w:val="000000"/>
          <w:sz w:val="28"/>
          <w:szCs w:val="28"/>
        </w:rPr>
        <w:t xml:space="preserve">Деловое (служебное) письмо до представления на подпись должно быть согласовано </w:t>
      </w:r>
      <w:r w:rsidR="00930335">
        <w:rPr>
          <w:color w:val="000000"/>
          <w:sz w:val="28"/>
          <w:szCs w:val="28"/>
        </w:rPr>
        <w:t xml:space="preserve">(завизировано) </w:t>
      </w:r>
      <w:r>
        <w:rPr>
          <w:color w:val="000000"/>
          <w:sz w:val="28"/>
          <w:szCs w:val="28"/>
        </w:rPr>
        <w:t xml:space="preserve">со всеми заинтересованными лицами. </w:t>
      </w:r>
      <w:r w:rsidR="00815A55">
        <w:rPr>
          <w:color w:val="000000"/>
          <w:sz w:val="28"/>
          <w:szCs w:val="28"/>
        </w:rPr>
        <w:t>Согласование (в</w:t>
      </w:r>
      <w:r w:rsidR="00357CC5">
        <w:rPr>
          <w:color w:val="000000"/>
          <w:sz w:val="28"/>
          <w:szCs w:val="28"/>
        </w:rPr>
        <w:t>изирование</w:t>
      </w:r>
      <w:r w:rsidR="00815A55">
        <w:rPr>
          <w:color w:val="000000"/>
          <w:sz w:val="28"/>
          <w:szCs w:val="28"/>
        </w:rPr>
        <w:t>)</w:t>
      </w:r>
      <w:r w:rsidR="00357CC5">
        <w:rPr>
          <w:color w:val="000000"/>
          <w:sz w:val="28"/>
          <w:szCs w:val="28"/>
        </w:rPr>
        <w:t xml:space="preserve"> деловых писем проводится в соотв</w:t>
      </w:r>
      <w:r w:rsidR="009F1FF9">
        <w:rPr>
          <w:color w:val="000000"/>
          <w:sz w:val="28"/>
          <w:szCs w:val="28"/>
        </w:rPr>
        <w:t>етствии с разделом 3.7 настоящей</w:t>
      </w:r>
      <w:r w:rsidR="00DE5D4B">
        <w:rPr>
          <w:color w:val="000000"/>
          <w:sz w:val="28"/>
          <w:szCs w:val="28"/>
        </w:rPr>
        <w:t xml:space="preserve"> И</w:t>
      </w:r>
      <w:r w:rsidR="00357CC5">
        <w:rPr>
          <w:color w:val="000000"/>
          <w:sz w:val="28"/>
          <w:szCs w:val="28"/>
        </w:rPr>
        <w:t>нструкции.</w:t>
      </w:r>
    </w:p>
    <w:p w14:paraId="2812CAF4" w14:textId="4AFBB04D" w:rsidR="00D22624" w:rsidRPr="000F3B20" w:rsidRDefault="004D5AB0" w:rsidP="008E4A66">
      <w:pPr>
        <w:widowControl w:val="0"/>
        <w:spacing w:line="276" w:lineRule="auto"/>
        <w:ind w:firstLine="709"/>
        <w:jc w:val="both"/>
        <w:rPr>
          <w:color w:val="000000"/>
          <w:sz w:val="28"/>
          <w:szCs w:val="28"/>
        </w:rPr>
      </w:pPr>
      <w:r w:rsidRPr="000F3B20">
        <w:rPr>
          <w:sz w:val="28"/>
          <w:szCs w:val="28"/>
        </w:rPr>
        <w:t>3.6.4.</w:t>
      </w:r>
      <w:r>
        <w:rPr>
          <w:sz w:val="28"/>
          <w:szCs w:val="28"/>
        </w:rPr>
        <w:t>9</w:t>
      </w:r>
      <w:r w:rsidRPr="000F3B20">
        <w:rPr>
          <w:sz w:val="28"/>
          <w:szCs w:val="28"/>
        </w:rPr>
        <w:t>.  </w:t>
      </w:r>
      <w:r>
        <w:rPr>
          <w:sz w:val="28"/>
          <w:szCs w:val="28"/>
        </w:rPr>
        <w:t>Деловое (служебное) п</w:t>
      </w:r>
      <w:r w:rsidRPr="000F3B20">
        <w:rPr>
          <w:color w:val="000000"/>
          <w:sz w:val="28"/>
          <w:szCs w:val="28"/>
        </w:rPr>
        <w:t xml:space="preserve">исьмо подписывается </w:t>
      </w:r>
      <w:r w:rsidR="00954020">
        <w:rPr>
          <w:color w:val="000000"/>
          <w:sz w:val="28"/>
          <w:szCs w:val="28"/>
        </w:rPr>
        <w:t>начальником отдела</w:t>
      </w:r>
      <w:r w:rsidRPr="000F3B20">
        <w:rPr>
          <w:color w:val="000000"/>
          <w:sz w:val="28"/>
          <w:szCs w:val="28"/>
        </w:rPr>
        <w:t xml:space="preserve"> или </w:t>
      </w:r>
      <w:r>
        <w:rPr>
          <w:color w:val="000000"/>
          <w:sz w:val="28"/>
          <w:szCs w:val="28"/>
        </w:rPr>
        <w:t>иным уполномоченным им лицом</w:t>
      </w:r>
      <w:r w:rsidRPr="000F3B20">
        <w:rPr>
          <w:color w:val="000000"/>
          <w:sz w:val="28"/>
          <w:szCs w:val="28"/>
        </w:rPr>
        <w:t xml:space="preserve">. </w:t>
      </w:r>
      <w:r w:rsidR="00D22624">
        <w:rPr>
          <w:color w:val="000000"/>
          <w:sz w:val="28"/>
          <w:szCs w:val="28"/>
        </w:rPr>
        <w:t>Подписанное деловое (служебное) письмо подлежит регистрации</w:t>
      </w:r>
      <w:r w:rsidR="00C444B7">
        <w:rPr>
          <w:color w:val="000000"/>
          <w:sz w:val="28"/>
          <w:szCs w:val="28"/>
        </w:rPr>
        <w:t xml:space="preserve"> и отправке</w:t>
      </w:r>
      <w:r w:rsidR="00D22624">
        <w:rPr>
          <w:color w:val="000000"/>
          <w:sz w:val="28"/>
          <w:szCs w:val="28"/>
        </w:rPr>
        <w:t>.</w:t>
      </w:r>
    </w:p>
    <w:p w14:paraId="02DA1723" w14:textId="5A29BE36" w:rsidR="007D4FE8" w:rsidRDefault="00C444B7" w:rsidP="008E4A66">
      <w:pPr>
        <w:widowControl w:val="0"/>
        <w:tabs>
          <w:tab w:val="left" w:pos="1418"/>
        </w:tabs>
        <w:spacing w:line="276" w:lineRule="auto"/>
        <w:ind w:firstLine="709"/>
        <w:jc w:val="both"/>
        <w:rPr>
          <w:color w:val="000000"/>
          <w:sz w:val="28"/>
          <w:szCs w:val="28"/>
        </w:rPr>
      </w:pPr>
      <w:r w:rsidRPr="007A6B92">
        <w:rPr>
          <w:sz w:val="28"/>
        </w:rPr>
        <w:t>Не допускается отправлять адресатам письма, не имеющие даты и регистрационного номера.</w:t>
      </w:r>
      <w:r>
        <w:rPr>
          <w:sz w:val="28"/>
        </w:rPr>
        <w:t xml:space="preserve"> </w:t>
      </w:r>
    </w:p>
    <w:p w14:paraId="0348F828" w14:textId="2B23D11E" w:rsidR="0086729B" w:rsidRPr="00BA600D" w:rsidRDefault="007A6B92" w:rsidP="00BA600D">
      <w:pPr>
        <w:pStyle w:val="a5"/>
        <w:spacing w:after="0" w:line="276" w:lineRule="auto"/>
        <w:ind w:firstLine="720"/>
        <w:jc w:val="both"/>
        <w:rPr>
          <w:sz w:val="28"/>
        </w:rPr>
      </w:pPr>
      <w:r w:rsidRPr="000F3B20">
        <w:rPr>
          <w:sz w:val="28"/>
          <w:szCs w:val="28"/>
        </w:rPr>
        <w:t>3.6.4.</w:t>
      </w:r>
      <w:r>
        <w:rPr>
          <w:sz w:val="28"/>
          <w:szCs w:val="28"/>
        </w:rPr>
        <w:t>10</w:t>
      </w:r>
      <w:r w:rsidRPr="000F3B20">
        <w:rPr>
          <w:sz w:val="28"/>
          <w:szCs w:val="28"/>
        </w:rPr>
        <w:t>.  </w:t>
      </w:r>
      <w:r w:rsidR="00C444B7">
        <w:rPr>
          <w:color w:val="000000"/>
          <w:sz w:val="28"/>
          <w:szCs w:val="28"/>
        </w:rPr>
        <w:t>После подписания письма и его регистрации экземпляр письма с визами заинтересованных лиц помещается в дело.</w:t>
      </w:r>
    </w:p>
    <w:p w14:paraId="74E1FE8D" w14:textId="4BABE347" w:rsidR="00D774EB" w:rsidRPr="00D22624" w:rsidRDefault="00D774EB" w:rsidP="008E4A66">
      <w:pPr>
        <w:pStyle w:val="1"/>
        <w:spacing w:before="0" w:line="276" w:lineRule="auto"/>
        <w:rPr>
          <w:szCs w:val="28"/>
        </w:rPr>
      </w:pPr>
      <w:bookmarkStart w:id="68" w:name="_Toc497835337"/>
      <w:bookmarkStart w:id="69" w:name="_Toc506897970"/>
      <w:r w:rsidRPr="00D22624">
        <w:rPr>
          <w:szCs w:val="28"/>
        </w:rPr>
        <w:lastRenderedPageBreak/>
        <w:t>3.6.5. </w:t>
      </w:r>
      <w:r w:rsidR="00D22624">
        <w:rPr>
          <w:szCs w:val="28"/>
        </w:rPr>
        <w:t> </w:t>
      </w:r>
      <w:r w:rsidRPr="00D22624">
        <w:rPr>
          <w:szCs w:val="28"/>
        </w:rPr>
        <w:t>Акт</w:t>
      </w:r>
      <w:bookmarkEnd w:id="68"/>
      <w:bookmarkEnd w:id="69"/>
    </w:p>
    <w:p w14:paraId="16003FC8" w14:textId="77777777" w:rsidR="00D774EB" w:rsidRPr="00D22624" w:rsidRDefault="00D774EB" w:rsidP="008E4A66">
      <w:pPr>
        <w:spacing w:line="276" w:lineRule="auto"/>
        <w:ind w:left="567" w:firstLine="709"/>
        <w:jc w:val="both"/>
        <w:rPr>
          <w:sz w:val="28"/>
          <w:szCs w:val="28"/>
        </w:rPr>
      </w:pPr>
    </w:p>
    <w:p w14:paraId="1E2161FD" w14:textId="01B52F29" w:rsidR="006371CA" w:rsidRPr="00D22624" w:rsidRDefault="00D22624" w:rsidP="008E4A66">
      <w:pPr>
        <w:spacing w:line="276" w:lineRule="auto"/>
        <w:ind w:firstLine="720"/>
        <w:jc w:val="both"/>
        <w:rPr>
          <w:sz w:val="28"/>
          <w:szCs w:val="28"/>
        </w:rPr>
      </w:pPr>
      <w:r w:rsidRPr="00D22624">
        <w:rPr>
          <w:sz w:val="28"/>
          <w:szCs w:val="28"/>
        </w:rPr>
        <w:t>3.6.5.</w:t>
      </w:r>
      <w:r>
        <w:rPr>
          <w:sz w:val="28"/>
          <w:szCs w:val="28"/>
        </w:rPr>
        <w:t>1. </w:t>
      </w:r>
      <w:r w:rsidRPr="00D22624">
        <w:rPr>
          <w:sz w:val="28"/>
          <w:szCs w:val="28"/>
        </w:rPr>
        <w:t> </w:t>
      </w:r>
      <w:r w:rsidR="006371CA" w:rsidRPr="00D22624">
        <w:rPr>
          <w:sz w:val="28"/>
          <w:szCs w:val="28"/>
        </w:rPr>
        <w:t>Акт – документ, составл</w:t>
      </w:r>
      <w:r>
        <w:rPr>
          <w:sz w:val="28"/>
          <w:szCs w:val="28"/>
        </w:rPr>
        <w:t>яемый</w:t>
      </w:r>
      <w:r w:rsidR="006371CA" w:rsidRPr="00D22624">
        <w:rPr>
          <w:sz w:val="28"/>
          <w:szCs w:val="28"/>
        </w:rPr>
        <w:t xml:space="preserve"> для подтверждения установленных фактов и событий, связанных с деятельностью </w:t>
      </w:r>
      <w:r>
        <w:rPr>
          <w:sz w:val="28"/>
          <w:szCs w:val="28"/>
        </w:rPr>
        <w:t>организации</w:t>
      </w:r>
      <w:r w:rsidR="00F119C1">
        <w:rPr>
          <w:sz w:val="28"/>
          <w:szCs w:val="28"/>
        </w:rPr>
        <w:t xml:space="preserve"> (приложение № 1</w:t>
      </w:r>
      <w:r w:rsidR="0052018B">
        <w:rPr>
          <w:sz w:val="28"/>
          <w:szCs w:val="28"/>
        </w:rPr>
        <w:t>3</w:t>
      </w:r>
      <w:r w:rsidR="00F119C1">
        <w:rPr>
          <w:sz w:val="28"/>
          <w:szCs w:val="28"/>
        </w:rPr>
        <w:t>)</w:t>
      </w:r>
      <w:r w:rsidR="006371CA" w:rsidRPr="00D22624">
        <w:rPr>
          <w:sz w:val="28"/>
          <w:szCs w:val="28"/>
        </w:rPr>
        <w:t xml:space="preserve">. </w:t>
      </w:r>
    </w:p>
    <w:p w14:paraId="01B8EB40" w14:textId="46EA3E5E" w:rsidR="006371CA" w:rsidRDefault="006371CA" w:rsidP="008E4A66">
      <w:pPr>
        <w:spacing w:line="276" w:lineRule="auto"/>
        <w:ind w:firstLine="720"/>
        <w:jc w:val="both"/>
        <w:rPr>
          <w:sz w:val="28"/>
          <w:szCs w:val="28"/>
        </w:rPr>
      </w:pPr>
      <w:r w:rsidRPr="00D22624">
        <w:rPr>
          <w:sz w:val="28"/>
          <w:szCs w:val="28"/>
        </w:rPr>
        <w:t xml:space="preserve">При подготовке актов используются утвержденные органами государственной власти унифицированные формы актов (при </w:t>
      </w:r>
      <w:r w:rsidR="00D22624">
        <w:rPr>
          <w:sz w:val="28"/>
          <w:szCs w:val="28"/>
        </w:rPr>
        <w:t xml:space="preserve">их </w:t>
      </w:r>
      <w:r w:rsidRPr="00D22624">
        <w:rPr>
          <w:sz w:val="28"/>
          <w:szCs w:val="28"/>
        </w:rPr>
        <w:t>наличии)</w:t>
      </w:r>
      <w:r w:rsidR="00D22624">
        <w:rPr>
          <w:sz w:val="28"/>
          <w:szCs w:val="28"/>
        </w:rPr>
        <w:t xml:space="preserve">, в противном случае акт составляется в свободной форме. </w:t>
      </w:r>
    </w:p>
    <w:p w14:paraId="236781D4" w14:textId="31C8844D" w:rsidR="00D22624" w:rsidRPr="00D22624" w:rsidRDefault="00D22624" w:rsidP="008E4A66">
      <w:pPr>
        <w:spacing w:line="276" w:lineRule="auto"/>
        <w:ind w:firstLine="720"/>
        <w:jc w:val="both"/>
        <w:rPr>
          <w:sz w:val="28"/>
          <w:szCs w:val="28"/>
        </w:rPr>
      </w:pPr>
      <w:r>
        <w:rPr>
          <w:sz w:val="28"/>
          <w:szCs w:val="28"/>
        </w:rPr>
        <w:t>Для составления отдельных разновидностей актов (акта приема-передачи дел, проверки, ревизии и др.) могут использоваться электронные шаблоны актов.</w:t>
      </w:r>
    </w:p>
    <w:p w14:paraId="4F0BE100" w14:textId="77777777" w:rsidR="00842453" w:rsidRDefault="001E4D5C" w:rsidP="008E4A66">
      <w:pPr>
        <w:spacing w:line="276" w:lineRule="auto"/>
        <w:ind w:firstLine="720"/>
        <w:jc w:val="both"/>
        <w:rPr>
          <w:sz w:val="28"/>
          <w:szCs w:val="28"/>
        </w:rPr>
      </w:pPr>
      <w:r w:rsidRPr="00D22624">
        <w:rPr>
          <w:sz w:val="28"/>
          <w:szCs w:val="28"/>
        </w:rPr>
        <w:t>3.6.5.</w:t>
      </w:r>
      <w:r>
        <w:rPr>
          <w:sz w:val="28"/>
          <w:szCs w:val="28"/>
        </w:rPr>
        <w:t>2. </w:t>
      </w:r>
      <w:r w:rsidRPr="00D22624">
        <w:rPr>
          <w:sz w:val="28"/>
          <w:szCs w:val="28"/>
        </w:rPr>
        <w:t> </w:t>
      </w:r>
      <w:r>
        <w:rPr>
          <w:sz w:val="28"/>
          <w:szCs w:val="28"/>
        </w:rPr>
        <w:t xml:space="preserve">При составлении актов используются реквизиты: </w:t>
      </w:r>
    </w:p>
    <w:p w14:paraId="51E40BD8" w14:textId="77777777" w:rsidR="00842453" w:rsidRDefault="001E4D5C" w:rsidP="008E4A66">
      <w:pPr>
        <w:spacing w:line="276" w:lineRule="auto"/>
        <w:ind w:firstLine="720"/>
        <w:jc w:val="both"/>
        <w:rPr>
          <w:sz w:val="28"/>
          <w:szCs w:val="28"/>
        </w:rPr>
      </w:pPr>
      <w:r>
        <w:rPr>
          <w:sz w:val="28"/>
          <w:szCs w:val="28"/>
        </w:rPr>
        <w:t>н</w:t>
      </w:r>
      <w:r w:rsidR="006371CA" w:rsidRPr="00D22624">
        <w:rPr>
          <w:sz w:val="28"/>
          <w:szCs w:val="28"/>
        </w:rPr>
        <w:t>аименование организации-автора</w:t>
      </w:r>
      <w:r>
        <w:rPr>
          <w:sz w:val="28"/>
          <w:szCs w:val="28"/>
        </w:rPr>
        <w:t xml:space="preserve"> документа</w:t>
      </w:r>
      <w:r w:rsidR="00842453">
        <w:rPr>
          <w:sz w:val="28"/>
          <w:szCs w:val="28"/>
        </w:rPr>
        <w:t>;</w:t>
      </w:r>
      <w:r w:rsidR="006371CA" w:rsidRPr="00D22624">
        <w:rPr>
          <w:sz w:val="28"/>
          <w:szCs w:val="28"/>
        </w:rPr>
        <w:t xml:space="preserve"> </w:t>
      </w:r>
    </w:p>
    <w:p w14:paraId="709E2384" w14:textId="77777777" w:rsidR="00842453" w:rsidRDefault="001E4D5C" w:rsidP="008E4A66">
      <w:pPr>
        <w:spacing w:line="276" w:lineRule="auto"/>
        <w:ind w:firstLine="720"/>
        <w:jc w:val="both"/>
        <w:rPr>
          <w:sz w:val="28"/>
          <w:szCs w:val="28"/>
        </w:rPr>
      </w:pPr>
      <w:r>
        <w:rPr>
          <w:sz w:val="28"/>
          <w:szCs w:val="28"/>
        </w:rPr>
        <w:t>н</w:t>
      </w:r>
      <w:r w:rsidR="00842453">
        <w:rPr>
          <w:sz w:val="28"/>
          <w:szCs w:val="28"/>
        </w:rPr>
        <w:t>аименование вида документа;</w:t>
      </w:r>
      <w:r w:rsidR="006371CA" w:rsidRPr="00D22624">
        <w:rPr>
          <w:sz w:val="28"/>
          <w:szCs w:val="28"/>
        </w:rPr>
        <w:t xml:space="preserve"> </w:t>
      </w:r>
    </w:p>
    <w:p w14:paraId="01CF3553" w14:textId="77777777" w:rsidR="00842453" w:rsidRDefault="001E4D5C" w:rsidP="008E4A66">
      <w:pPr>
        <w:spacing w:line="276" w:lineRule="auto"/>
        <w:ind w:firstLine="720"/>
        <w:jc w:val="both"/>
        <w:rPr>
          <w:sz w:val="28"/>
          <w:szCs w:val="28"/>
        </w:rPr>
      </w:pPr>
      <w:r>
        <w:rPr>
          <w:sz w:val="28"/>
          <w:szCs w:val="28"/>
        </w:rPr>
        <w:t>д</w:t>
      </w:r>
      <w:r w:rsidR="00842453">
        <w:rPr>
          <w:sz w:val="28"/>
          <w:szCs w:val="28"/>
        </w:rPr>
        <w:t>ата документа;</w:t>
      </w:r>
      <w:r w:rsidR="006371CA" w:rsidRPr="00D22624">
        <w:rPr>
          <w:sz w:val="28"/>
          <w:szCs w:val="28"/>
        </w:rPr>
        <w:t xml:space="preserve"> </w:t>
      </w:r>
    </w:p>
    <w:p w14:paraId="4808CABB" w14:textId="77777777" w:rsidR="00842453" w:rsidRDefault="001E4D5C" w:rsidP="008E4A66">
      <w:pPr>
        <w:spacing w:line="276" w:lineRule="auto"/>
        <w:ind w:firstLine="720"/>
        <w:jc w:val="both"/>
        <w:rPr>
          <w:sz w:val="28"/>
          <w:szCs w:val="28"/>
        </w:rPr>
      </w:pPr>
      <w:r>
        <w:rPr>
          <w:sz w:val="28"/>
          <w:szCs w:val="28"/>
        </w:rPr>
        <w:t>р</w:t>
      </w:r>
      <w:r w:rsidR="006371CA" w:rsidRPr="00D22624">
        <w:rPr>
          <w:sz w:val="28"/>
          <w:szCs w:val="28"/>
        </w:rPr>
        <w:t>егистрационный номер документа</w:t>
      </w:r>
      <w:r w:rsidR="00842453">
        <w:rPr>
          <w:sz w:val="28"/>
          <w:szCs w:val="28"/>
        </w:rPr>
        <w:t>;</w:t>
      </w:r>
      <w:r w:rsidR="006371CA" w:rsidRPr="00D22624">
        <w:rPr>
          <w:sz w:val="28"/>
          <w:szCs w:val="28"/>
        </w:rPr>
        <w:t xml:space="preserve"> </w:t>
      </w:r>
    </w:p>
    <w:p w14:paraId="24F9E8E9" w14:textId="77777777" w:rsidR="00842453" w:rsidRDefault="001E4D5C" w:rsidP="008E4A66">
      <w:pPr>
        <w:spacing w:line="276" w:lineRule="auto"/>
        <w:ind w:firstLine="720"/>
        <w:jc w:val="both"/>
        <w:rPr>
          <w:sz w:val="28"/>
          <w:szCs w:val="28"/>
        </w:rPr>
      </w:pPr>
      <w:r>
        <w:rPr>
          <w:sz w:val="28"/>
          <w:szCs w:val="28"/>
        </w:rPr>
        <w:t>м</w:t>
      </w:r>
      <w:r w:rsidR="006371CA" w:rsidRPr="00D22624">
        <w:rPr>
          <w:sz w:val="28"/>
          <w:szCs w:val="28"/>
        </w:rPr>
        <w:t>есто со</w:t>
      </w:r>
      <w:r w:rsidR="00842453">
        <w:rPr>
          <w:sz w:val="28"/>
          <w:szCs w:val="28"/>
        </w:rPr>
        <w:t>ставления или издания документа;</w:t>
      </w:r>
      <w:r w:rsidR="006371CA" w:rsidRPr="00D22624">
        <w:rPr>
          <w:sz w:val="28"/>
          <w:szCs w:val="28"/>
        </w:rPr>
        <w:t xml:space="preserve"> </w:t>
      </w:r>
    </w:p>
    <w:p w14:paraId="303B3A69" w14:textId="77777777" w:rsidR="00842453" w:rsidRDefault="001E4D5C" w:rsidP="008E4A66">
      <w:pPr>
        <w:spacing w:line="276" w:lineRule="auto"/>
        <w:ind w:firstLine="720"/>
        <w:jc w:val="both"/>
        <w:rPr>
          <w:sz w:val="28"/>
          <w:szCs w:val="28"/>
        </w:rPr>
      </w:pPr>
      <w:r>
        <w:rPr>
          <w:sz w:val="28"/>
          <w:szCs w:val="28"/>
        </w:rPr>
        <w:t>з</w:t>
      </w:r>
      <w:r w:rsidR="006371CA" w:rsidRPr="00D22624">
        <w:rPr>
          <w:sz w:val="28"/>
          <w:szCs w:val="28"/>
        </w:rPr>
        <w:t>аголовок к тексту</w:t>
      </w:r>
      <w:r w:rsidR="00842453">
        <w:rPr>
          <w:sz w:val="28"/>
          <w:szCs w:val="28"/>
        </w:rPr>
        <w:t>;</w:t>
      </w:r>
      <w:r>
        <w:rPr>
          <w:sz w:val="28"/>
          <w:szCs w:val="28"/>
        </w:rPr>
        <w:t xml:space="preserve"> </w:t>
      </w:r>
    </w:p>
    <w:p w14:paraId="04CC30D9" w14:textId="6B3C9C98" w:rsidR="006371CA" w:rsidRDefault="001E4D5C" w:rsidP="008E4A66">
      <w:pPr>
        <w:spacing w:line="276" w:lineRule="auto"/>
        <w:ind w:firstLine="720"/>
        <w:jc w:val="both"/>
        <w:rPr>
          <w:sz w:val="28"/>
          <w:szCs w:val="28"/>
        </w:rPr>
      </w:pPr>
      <w:r>
        <w:rPr>
          <w:sz w:val="28"/>
          <w:szCs w:val="28"/>
        </w:rPr>
        <w:t>подпись</w:t>
      </w:r>
      <w:r w:rsidR="006371CA" w:rsidRPr="00D22624">
        <w:rPr>
          <w:sz w:val="28"/>
          <w:szCs w:val="28"/>
        </w:rPr>
        <w:t xml:space="preserve">. </w:t>
      </w:r>
    </w:p>
    <w:p w14:paraId="2F0FBA0C" w14:textId="5172F2C3" w:rsidR="001E4D5C" w:rsidRPr="00D22624" w:rsidRDefault="001E4D5C" w:rsidP="008E4A66">
      <w:pPr>
        <w:spacing w:line="276" w:lineRule="auto"/>
        <w:ind w:firstLine="720"/>
        <w:jc w:val="both"/>
        <w:rPr>
          <w:sz w:val="28"/>
          <w:szCs w:val="28"/>
        </w:rPr>
      </w:pPr>
      <w:r>
        <w:rPr>
          <w:sz w:val="28"/>
          <w:szCs w:val="28"/>
        </w:rPr>
        <w:t>Реквизиты акта оформляются в соответствии с правилами, установленными в разделе 3.</w:t>
      </w:r>
      <w:r w:rsidR="00A17925">
        <w:rPr>
          <w:sz w:val="28"/>
          <w:szCs w:val="28"/>
        </w:rPr>
        <w:t>5</w:t>
      </w:r>
      <w:r w:rsidR="009F1FF9">
        <w:rPr>
          <w:sz w:val="28"/>
          <w:szCs w:val="28"/>
        </w:rPr>
        <w:t xml:space="preserve">  настоящей</w:t>
      </w:r>
      <w:r w:rsidR="00DE5D4B">
        <w:rPr>
          <w:sz w:val="28"/>
          <w:szCs w:val="28"/>
        </w:rPr>
        <w:t xml:space="preserve"> И</w:t>
      </w:r>
      <w:r>
        <w:rPr>
          <w:sz w:val="28"/>
          <w:szCs w:val="28"/>
        </w:rPr>
        <w:t>нструкции.</w:t>
      </w:r>
    </w:p>
    <w:p w14:paraId="1C9DE568" w14:textId="3EDF5D1D" w:rsidR="006371CA" w:rsidRPr="00D22624" w:rsidRDefault="001E4D5C" w:rsidP="008E4A66">
      <w:pPr>
        <w:spacing w:line="276" w:lineRule="auto"/>
        <w:ind w:firstLine="720"/>
        <w:jc w:val="both"/>
        <w:rPr>
          <w:sz w:val="28"/>
          <w:szCs w:val="28"/>
        </w:rPr>
      </w:pPr>
      <w:r w:rsidRPr="00D22624">
        <w:rPr>
          <w:sz w:val="28"/>
          <w:szCs w:val="28"/>
        </w:rPr>
        <w:t>3.6.5.</w:t>
      </w:r>
      <w:r>
        <w:rPr>
          <w:sz w:val="28"/>
          <w:szCs w:val="28"/>
        </w:rPr>
        <w:t>3. </w:t>
      </w:r>
      <w:r w:rsidRPr="00D22624">
        <w:rPr>
          <w:sz w:val="28"/>
          <w:szCs w:val="28"/>
        </w:rPr>
        <w:t> </w:t>
      </w:r>
      <w:r w:rsidR="006371CA" w:rsidRPr="00D22624">
        <w:rPr>
          <w:sz w:val="28"/>
          <w:szCs w:val="28"/>
        </w:rPr>
        <w:t xml:space="preserve">Датой акта </w:t>
      </w:r>
      <w:r>
        <w:rPr>
          <w:sz w:val="28"/>
          <w:szCs w:val="28"/>
        </w:rPr>
        <w:t xml:space="preserve">является </w:t>
      </w:r>
      <w:r w:rsidR="006371CA" w:rsidRPr="00D22624">
        <w:rPr>
          <w:sz w:val="28"/>
          <w:szCs w:val="28"/>
        </w:rPr>
        <w:t>дат</w:t>
      </w:r>
      <w:r>
        <w:rPr>
          <w:sz w:val="28"/>
          <w:szCs w:val="28"/>
        </w:rPr>
        <w:t>а</w:t>
      </w:r>
      <w:r w:rsidR="006371CA" w:rsidRPr="00D22624">
        <w:rPr>
          <w:sz w:val="28"/>
          <w:szCs w:val="28"/>
        </w:rPr>
        <w:t xml:space="preserve"> составления </w:t>
      </w:r>
      <w:r>
        <w:rPr>
          <w:sz w:val="28"/>
          <w:szCs w:val="28"/>
        </w:rPr>
        <w:t xml:space="preserve">акта </w:t>
      </w:r>
      <w:r w:rsidR="006371CA" w:rsidRPr="00D22624">
        <w:rPr>
          <w:sz w:val="28"/>
          <w:szCs w:val="28"/>
        </w:rPr>
        <w:t xml:space="preserve">и подписания </w:t>
      </w:r>
      <w:r>
        <w:rPr>
          <w:sz w:val="28"/>
          <w:szCs w:val="28"/>
        </w:rPr>
        <w:t xml:space="preserve">его </w:t>
      </w:r>
      <w:r w:rsidR="006371CA" w:rsidRPr="00D22624">
        <w:rPr>
          <w:sz w:val="28"/>
          <w:szCs w:val="28"/>
        </w:rPr>
        <w:t>составителями.</w:t>
      </w:r>
    </w:p>
    <w:p w14:paraId="02B8559B" w14:textId="1FF0EEE9" w:rsidR="006371CA" w:rsidRPr="00D22624" w:rsidRDefault="00633B23" w:rsidP="008E4A66">
      <w:pPr>
        <w:spacing w:line="276" w:lineRule="auto"/>
        <w:ind w:firstLine="720"/>
        <w:jc w:val="both"/>
        <w:rPr>
          <w:sz w:val="28"/>
          <w:szCs w:val="28"/>
        </w:rPr>
      </w:pPr>
      <w:r>
        <w:rPr>
          <w:sz w:val="28"/>
          <w:szCs w:val="28"/>
        </w:rPr>
        <w:t xml:space="preserve">Отдельные разновидности актов утверждаются. </w:t>
      </w:r>
      <w:r w:rsidR="006371CA" w:rsidRPr="00D22624">
        <w:rPr>
          <w:sz w:val="28"/>
          <w:szCs w:val="28"/>
        </w:rPr>
        <w:t>При утверждении акта его датой является дата утверждения.</w:t>
      </w:r>
    </w:p>
    <w:p w14:paraId="18F18CFF" w14:textId="0D554076" w:rsidR="00581CA1" w:rsidRDefault="00FF29DC" w:rsidP="008E4A66">
      <w:pPr>
        <w:spacing w:line="276" w:lineRule="auto"/>
        <w:ind w:firstLine="720"/>
        <w:jc w:val="both"/>
        <w:rPr>
          <w:sz w:val="28"/>
          <w:szCs w:val="28"/>
        </w:rPr>
      </w:pPr>
      <w:r w:rsidRPr="00D22624">
        <w:rPr>
          <w:sz w:val="28"/>
          <w:szCs w:val="28"/>
        </w:rPr>
        <w:t>3.6.5.</w:t>
      </w:r>
      <w:r w:rsidR="001D1C3F">
        <w:rPr>
          <w:sz w:val="28"/>
          <w:szCs w:val="28"/>
        </w:rPr>
        <w:t>4</w:t>
      </w:r>
      <w:r>
        <w:rPr>
          <w:sz w:val="28"/>
          <w:szCs w:val="28"/>
        </w:rPr>
        <w:t>. </w:t>
      </w:r>
      <w:r w:rsidRPr="00D22624">
        <w:rPr>
          <w:sz w:val="28"/>
          <w:szCs w:val="28"/>
        </w:rPr>
        <w:t> В вводной части акта в именительном падеже указывается</w:t>
      </w:r>
      <w:r w:rsidR="00581CA1">
        <w:rPr>
          <w:sz w:val="28"/>
          <w:szCs w:val="28"/>
        </w:rPr>
        <w:t>:</w:t>
      </w:r>
    </w:p>
    <w:p w14:paraId="5B3EC7AF" w14:textId="28479ED0" w:rsidR="00FF29DC" w:rsidRDefault="00FF29DC" w:rsidP="008E4A66">
      <w:pPr>
        <w:spacing w:line="276" w:lineRule="auto"/>
        <w:ind w:firstLine="720"/>
        <w:jc w:val="both"/>
        <w:rPr>
          <w:sz w:val="28"/>
          <w:szCs w:val="28"/>
        </w:rPr>
      </w:pPr>
      <w:r w:rsidRPr="00D22624">
        <w:rPr>
          <w:sz w:val="28"/>
          <w:szCs w:val="28"/>
        </w:rPr>
        <w:t>основание составления акта</w:t>
      </w:r>
      <w:r w:rsidR="00581CA1">
        <w:rPr>
          <w:sz w:val="28"/>
          <w:szCs w:val="28"/>
        </w:rPr>
        <w:t xml:space="preserve"> (</w:t>
      </w:r>
      <w:r w:rsidRPr="00D22624">
        <w:rPr>
          <w:sz w:val="28"/>
          <w:szCs w:val="28"/>
        </w:rPr>
        <w:t>локальный нормативный акт;</w:t>
      </w:r>
      <w:r w:rsidR="00581CA1">
        <w:rPr>
          <w:sz w:val="28"/>
          <w:szCs w:val="28"/>
        </w:rPr>
        <w:t xml:space="preserve"> распорядительный документ организации (приказ, распоряжение); </w:t>
      </w:r>
      <w:r w:rsidRPr="00D22624">
        <w:rPr>
          <w:sz w:val="28"/>
          <w:szCs w:val="28"/>
        </w:rPr>
        <w:t>факт или событие, послужившее основанием для составления акта</w:t>
      </w:r>
      <w:r w:rsidR="00581CA1">
        <w:rPr>
          <w:sz w:val="28"/>
          <w:szCs w:val="28"/>
        </w:rPr>
        <w:t>);</w:t>
      </w:r>
      <w:r w:rsidRPr="00D22624">
        <w:rPr>
          <w:sz w:val="28"/>
          <w:szCs w:val="28"/>
        </w:rPr>
        <w:t xml:space="preserve"> </w:t>
      </w:r>
    </w:p>
    <w:p w14:paraId="0BFC9DED" w14:textId="196C8DDF" w:rsidR="00AD7424" w:rsidRDefault="00581CA1" w:rsidP="008E4A66">
      <w:pPr>
        <w:spacing w:line="276" w:lineRule="auto"/>
        <w:ind w:firstLine="720"/>
        <w:jc w:val="both"/>
        <w:rPr>
          <w:sz w:val="28"/>
          <w:szCs w:val="28"/>
        </w:rPr>
      </w:pPr>
      <w:r>
        <w:rPr>
          <w:sz w:val="28"/>
          <w:szCs w:val="28"/>
        </w:rPr>
        <w:t>с</w:t>
      </w:r>
      <w:r w:rsidR="00FF29DC" w:rsidRPr="00D22624">
        <w:rPr>
          <w:sz w:val="28"/>
          <w:szCs w:val="28"/>
        </w:rPr>
        <w:t xml:space="preserve">оставители акта </w:t>
      </w:r>
      <w:r w:rsidR="00AD7424">
        <w:rPr>
          <w:sz w:val="28"/>
          <w:szCs w:val="28"/>
        </w:rPr>
        <w:t>(</w:t>
      </w:r>
      <w:r w:rsidR="00FF29DC" w:rsidRPr="00D22624">
        <w:rPr>
          <w:sz w:val="28"/>
          <w:szCs w:val="28"/>
        </w:rPr>
        <w:t>перечисляются после слова «Составлен» с указанием должностей</w:t>
      </w:r>
      <w:r w:rsidR="00AD7424">
        <w:rPr>
          <w:sz w:val="28"/>
          <w:szCs w:val="28"/>
        </w:rPr>
        <w:t xml:space="preserve">, </w:t>
      </w:r>
      <w:r w:rsidR="00FF29DC" w:rsidRPr="00D22624">
        <w:rPr>
          <w:sz w:val="28"/>
          <w:szCs w:val="28"/>
        </w:rPr>
        <w:t xml:space="preserve">наименований организаций, если </w:t>
      </w:r>
      <w:r w:rsidR="00AD7424">
        <w:rPr>
          <w:sz w:val="28"/>
          <w:szCs w:val="28"/>
        </w:rPr>
        <w:t>составители являются</w:t>
      </w:r>
      <w:r w:rsidR="00FF29DC" w:rsidRPr="00D22624">
        <w:rPr>
          <w:sz w:val="28"/>
          <w:szCs w:val="28"/>
        </w:rPr>
        <w:t xml:space="preserve"> представител</w:t>
      </w:r>
      <w:r w:rsidR="00AD7424">
        <w:rPr>
          <w:sz w:val="28"/>
          <w:szCs w:val="28"/>
        </w:rPr>
        <w:t>ями другой организации,</w:t>
      </w:r>
      <w:r w:rsidR="00FF29DC" w:rsidRPr="00D22624">
        <w:rPr>
          <w:sz w:val="28"/>
          <w:szCs w:val="28"/>
        </w:rPr>
        <w:t xml:space="preserve"> фамилий и инициалов</w:t>
      </w:r>
      <w:r w:rsidR="00AD7424">
        <w:rPr>
          <w:sz w:val="28"/>
          <w:szCs w:val="28"/>
        </w:rPr>
        <w:t>)</w:t>
      </w:r>
      <w:r w:rsidR="00FF29DC" w:rsidRPr="00D22624">
        <w:rPr>
          <w:sz w:val="28"/>
          <w:szCs w:val="28"/>
        </w:rPr>
        <w:t xml:space="preserve">. </w:t>
      </w:r>
    </w:p>
    <w:p w14:paraId="127F72CC" w14:textId="536DDE41" w:rsidR="00FF29DC" w:rsidRPr="00D22624" w:rsidRDefault="00FF29DC" w:rsidP="008E4A66">
      <w:pPr>
        <w:spacing w:line="276" w:lineRule="auto"/>
        <w:ind w:firstLine="720"/>
        <w:jc w:val="both"/>
        <w:rPr>
          <w:sz w:val="28"/>
          <w:szCs w:val="28"/>
        </w:rPr>
      </w:pPr>
      <w:r w:rsidRPr="00D22624">
        <w:rPr>
          <w:sz w:val="28"/>
          <w:szCs w:val="28"/>
        </w:rPr>
        <w:t>Если акт составлен комиссией, первой указывается фамилия председателя</w:t>
      </w:r>
      <w:r w:rsidR="00AD7424">
        <w:rPr>
          <w:sz w:val="28"/>
          <w:szCs w:val="28"/>
        </w:rPr>
        <w:t xml:space="preserve"> комиссии</w:t>
      </w:r>
      <w:r w:rsidRPr="00D22624">
        <w:rPr>
          <w:sz w:val="28"/>
          <w:szCs w:val="28"/>
        </w:rPr>
        <w:t xml:space="preserve">, затем членов комиссии в алфавитном порядке. </w:t>
      </w:r>
    </w:p>
    <w:p w14:paraId="2787EDA5" w14:textId="1DEAB225" w:rsidR="006371CA" w:rsidRPr="00D22624" w:rsidRDefault="00AD7424" w:rsidP="008E4A66">
      <w:pPr>
        <w:spacing w:line="276" w:lineRule="auto"/>
        <w:ind w:firstLine="720"/>
        <w:jc w:val="both"/>
        <w:rPr>
          <w:sz w:val="28"/>
          <w:szCs w:val="28"/>
        </w:rPr>
      </w:pPr>
      <w:r w:rsidRPr="00D22624">
        <w:rPr>
          <w:sz w:val="28"/>
          <w:szCs w:val="28"/>
        </w:rPr>
        <w:t>3.6.5.</w:t>
      </w:r>
      <w:r w:rsidR="001D1C3F">
        <w:rPr>
          <w:sz w:val="28"/>
          <w:szCs w:val="28"/>
        </w:rPr>
        <w:t>5</w:t>
      </w:r>
      <w:r>
        <w:rPr>
          <w:sz w:val="28"/>
          <w:szCs w:val="28"/>
        </w:rPr>
        <w:t>. </w:t>
      </w:r>
      <w:r w:rsidRPr="00D22624">
        <w:rPr>
          <w:sz w:val="28"/>
          <w:szCs w:val="28"/>
        </w:rPr>
        <w:t> </w:t>
      </w:r>
      <w:r w:rsidR="006371CA" w:rsidRPr="00D22624">
        <w:rPr>
          <w:sz w:val="28"/>
          <w:szCs w:val="28"/>
        </w:rPr>
        <w:t xml:space="preserve">В </w:t>
      </w:r>
      <w:r w:rsidR="008819E9">
        <w:rPr>
          <w:sz w:val="28"/>
          <w:szCs w:val="28"/>
        </w:rPr>
        <w:t>тексте</w:t>
      </w:r>
      <w:r w:rsidR="006371CA" w:rsidRPr="00D22624">
        <w:rPr>
          <w:sz w:val="28"/>
          <w:szCs w:val="28"/>
        </w:rPr>
        <w:t xml:space="preserve"> акта излагаются цели и задачи составления акта, сущность, характер, методы и сроки проделанной работы, ее результаты.</w:t>
      </w:r>
    </w:p>
    <w:p w14:paraId="42012E7B" w14:textId="77777777" w:rsidR="00A63CD6" w:rsidRPr="00D22624" w:rsidRDefault="00A63CD6" w:rsidP="008E4A66">
      <w:pPr>
        <w:spacing w:line="276" w:lineRule="auto"/>
        <w:ind w:firstLine="720"/>
        <w:jc w:val="both"/>
        <w:rPr>
          <w:sz w:val="28"/>
          <w:szCs w:val="28"/>
        </w:rPr>
      </w:pPr>
      <w:r w:rsidRPr="00D22624">
        <w:rPr>
          <w:sz w:val="28"/>
          <w:szCs w:val="28"/>
        </w:rPr>
        <w:t xml:space="preserve">При необходимости акт может содержать выводы, заключения, рекомендации, предложения составителей. </w:t>
      </w:r>
    </w:p>
    <w:p w14:paraId="339508C6" w14:textId="0F5053E1" w:rsidR="00EE392D" w:rsidRDefault="00EE392D" w:rsidP="008E4A66">
      <w:pPr>
        <w:spacing w:line="276" w:lineRule="auto"/>
        <w:ind w:firstLine="720"/>
        <w:jc w:val="both"/>
        <w:rPr>
          <w:sz w:val="28"/>
          <w:szCs w:val="28"/>
        </w:rPr>
      </w:pPr>
      <w:r w:rsidRPr="00D22624">
        <w:rPr>
          <w:sz w:val="28"/>
          <w:szCs w:val="28"/>
        </w:rPr>
        <w:lastRenderedPageBreak/>
        <w:t>Текст акта излагается от третьего лица единственного или множественного числа («комиссия установила</w:t>
      </w:r>
      <w:r w:rsidR="007A6364">
        <w:rPr>
          <w:sz w:val="28"/>
          <w:szCs w:val="28"/>
        </w:rPr>
        <w:t xml:space="preserve"> …</w:t>
      </w:r>
      <w:r w:rsidRPr="00D22624">
        <w:rPr>
          <w:sz w:val="28"/>
          <w:szCs w:val="28"/>
        </w:rPr>
        <w:t>», «</w:t>
      </w:r>
      <w:r w:rsidR="007A6364">
        <w:rPr>
          <w:sz w:val="28"/>
          <w:szCs w:val="28"/>
        </w:rPr>
        <w:t>проверка показала …</w:t>
      </w:r>
      <w:r w:rsidRPr="00D22624">
        <w:rPr>
          <w:sz w:val="28"/>
          <w:szCs w:val="28"/>
        </w:rPr>
        <w:t xml:space="preserve">» </w:t>
      </w:r>
      <w:r w:rsidR="00842453">
        <w:rPr>
          <w:sz w:val="28"/>
          <w:szCs w:val="28"/>
        </w:rPr>
        <w:br/>
      </w:r>
      <w:r w:rsidRPr="00D22624">
        <w:rPr>
          <w:sz w:val="28"/>
          <w:szCs w:val="28"/>
        </w:rPr>
        <w:t xml:space="preserve">и </w:t>
      </w:r>
      <w:r>
        <w:rPr>
          <w:sz w:val="28"/>
          <w:szCs w:val="28"/>
        </w:rPr>
        <w:t>др</w:t>
      </w:r>
      <w:r w:rsidRPr="00D22624">
        <w:rPr>
          <w:sz w:val="28"/>
          <w:szCs w:val="28"/>
        </w:rPr>
        <w:t xml:space="preserve">.). </w:t>
      </w:r>
    </w:p>
    <w:p w14:paraId="68A9C323" w14:textId="7345D9CB" w:rsidR="006371CA" w:rsidRPr="00D22624" w:rsidRDefault="00EE392D" w:rsidP="008E4A66">
      <w:pPr>
        <w:spacing w:line="276" w:lineRule="auto"/>
        <w:ind w:firstLine="720"/>
        <w:jc w:val="both"/>
        <w:rPr>
          <w:sz w:val="28"/>
          <w:szCs w:val="28"/>
        </w:rPr>
      </w:pPr>
      <w:r>
        <w:rPr>
          <w:sz w:val="28"/>
          <w:szCs w:val="28"/>
        </w:rPr>
        <w:t xml:space="preserve">В заключительной части акта указывается количество подготовленных экземпляров акта и местонахождение каждого экземпляра. </w:t>
      </w:r>
      <w:r w:rsidR="006371CA" w:rsidRPr="00D22624">
        <w:rPr>
          <w:sz w:val="28"/>
          <w:szCs w:val="28"/>
        </w:rPr>
        <w:t xml:space="preserve">Количество экземпляров акта определяется </w:t>
      </w:r>
      <w:r>
        <w:rPr>
          <w:sz w:val="28"/>
          <w:szCs w:val="28"/>
        </w:rPr>
        <w:t>количеством</w:t>
      </w:r>
      <w:r w:rsidR="006371CA" w:rsidRPr="00D22624">
        <w:rPr>
          <w:sz w:val="28"/>
          <w:szCs w:val="28"/>
        </w:rPr>
        <w:t xml:space="preserve"> сторон, заинтересованных в его составлении, или нормативными требованиями, регламентирующими составление акта конкретн</w:t>
      </w:r>
      <w:r>
        <w:rPr>
          <w:sz w:val="28"/>
          <w:szCs w:val="28"/>
        </w:rPr>
        <w:t>ой</w:t>
      </w:r>
      <w:r w:rsidR="006371CA" w:rsidRPr="00D22624">
        <w:rPr>
          <w:sz w:val="28"/>
          <w:szCs w:val="28"/>
        </w:rPr>
        <w:t xml:space="preserve"> </w:t>
      </w:r>
      <w:r w:rsidR="007A6364">
        <w:rPr>
          <w:sz w:val="28"/>
          <w:szCs w:val="28"/>
        </w:rPr>
        <w:t>разновидности</w:t>
      </w:r>
      <w:r w:rsidR="006371CA" w:rsidRPr="00D22624">
        <w:rPr>
          <w:sz w:val="28"/>
          <w:szCs w:val="28"/>
        </w:rPr>
        <w:t>.</w:t>
      </w:r>
    </w:p>
    <w:p w14:paraId="53AFF566" w14:textId="3A9CA40A" w:rsidR="006371CA" w:rsidRDefault="00EE392D" w:rsidP="008E4A66">
      <w:pPr>
        <w:pStyle w:val="a5"/>
        <w:spacing w:after="0" w:line="276" w:lineRule="auto"/>
        <w:ind w:firstLine="720"/>
        <w:jc w:val="both"/>
        <w:rPr>
          <w:sz w:val="28"/>
          <w:szCs w:val="28"/>
        </w:rPr>
      </w:pPr>
      <w:r w:rsidRPr="00D22624">
        <w:rPr>
          <w:sz w:val="28"/>
          <w:szCs w:val="28"/>
        </w:rPr>
        <w:t>3.6.5.</w:t>
      </w:r>
      <w:r w:rsidR="001D1C3F">
        <w:rPr>
          <w:sz w:val="28"/>
          <w:szCs w:val="28"/>
        </w:rPr>
        <w:t>6</w:t>
      </w:r>
      <w:r>
        <w:rPr>
          <w:sz w:val="28"/>
          <w:szCs w:val="28"/>
        </w:rPr>
        <w:t>. </w:t>
      </w:r>
      <w:r w:rsidRPr="00D22624">
        <w:rPr>
          <w:sz w:val="28"/>
          <w:szCs w:val="28"/>
        </w:rPr>
        <w:t> </w:t>
      </w:r>
      <w:r>
        <w:rPr>
          <w:sz w:val="28"/>
          <w:szCs w:val="28"/>
        </w:rPr>
        <w:t>Акт может иметь приложения. П</w:t>
      </w:r>
      <w:r w:rsidR="006371CA" w:rsidRPr="00D22624">
        <w:rPr>
          <w:sz w:val="28"/>
          <w:szCs w:val="28"/>
        </w:rPr>
        <w:t xml:space="preserve">ри наличии </w:t>
      </w:r>
      <w:r>
        <w:rPr>
          <w:sz w:val="28"/>
          <w:szCs w:val="28"/>
        </w:rPr>
        <w:t>п</w:t>
      </w:r>
      <w:r w:rsidR="006371CA" w:rsidRPr="00D22624">
        <w:rPr>
          <w:sz w:val="28"/>
          <w:szCs w:val="28"/>
        </w:rPr>
        <w:t>риложени</w:t>
      </w:r>
      <w:r>
        <w:rPr>
          <w:sz w:val="28"/>
          <w:szCs w:val="28"/>
        </w:rPr>
        <w:t>й, в тексте акта в соответствующем месте в скобках дается ссылка на приложение (приложение 1), на самом приложении в верхнем правом углу печатается слово «приложение»</w:t>
      </w:r>
      <w:r w:rsidR="00AF200E">
        <w:rPr>
          <w:sz w:val="28"/>
          <w:szCs w:val="28"/>
        </w:rPr>
        <w:t>, номер приложения, если приложений несколько), наименование акта, его дата.</w:t>
      </w:r>
    </w:p>
    <w:p w14:paraId="18FC11CA" w14:textId="145766C1" w:rsidR="0068254C" w:rsidRPr="00D22624" w:rsidRDefault="0068254C" w:rsidP="008E4A66">
      <w:pPr>
        <w:pStyle w:val="a5"/>
        <w:spacing w:after="0" w:line="276" w:lineRule="auto"/>
        <w:ind w:firstLine="720"/>
        <w:jc w:val="both"/>
        <w:rPr>
          <w:sz w:val="28"/>
          <w:szCs w:val="28"/>
        </w:rPr>
      </w:pPr>
      <w:r w:rsidRPr="00D22624">
        <w:rPr>
          <w:sz w:val="28"/>
          <w:szCs w:val="28"/>
        </w:rPr>
        <w:t>3.6.5.</w:t>
      </w:r>
      <w:r w:rsidR="001D1C3F">
        <w:rPr>
          <w:sz w:val="28"/>
          <w:szCs w:val="28"/>
        </w:rPr>
        <w:t>7</w:t>
      </w:r>
      <w:r>
        <w:rPr>
          <w:sz w:val="28"/>
          <w:szCs w:val="28"/>
        </w:rPr>
        <w:t>. </w:t>
      </w:r>
      <w:r w:rsidRPr="00D22624">
        <w:rPr>
          <w:sz w:val="28"/>
          <w:szCs w:val="28"/>
        </w:rPr>
        <w:t> </w:t>
      </w:r>
      <w:r>
        <w:rPr>
          <w:sz w:val="28"/>
          <w:szCs w:val="28"/>
        </w:rPr>
        <w:t>Э</w:t>
      </w:r>
      <w:r w:rsidRPr="00D22624">
        <w:rPr>
          <w:sz w:val="28"/>
          <w:szCs w:val="28"/>
        </w:rPr>
        <w:t xml:space="preserve">кземпляры акта подписываются </w:t>
      </w:r>
      <w:r>
        <w:rPr>
          <w:sz w:val="28"/>
          <w:szCs w:val="28"/>
        </w:rPr>
        <w:t xml:space="preserve">всеми членами комиссии (если акт составлялся комиссией) или </w:t>
      </w:r>
      <w:r w:rsidRPr="00D22624">
        <w:rPr>
          <w:sz w:val="28"/>
          <w:szCs w:val="28"/>
        </w:rPr>
        <w:t>составителями и</w:t>
      </w:r>
      <w:r>
        <w:rPr>
          <w:sz w:val="28"/>
          <w:szCs w:val="28"/>
        </w:rPr>
        <w:t>, при необходимости,</w:t>
      </w:r>
      <w:r w:rsidRPr="00D22624">
        <w:rPr>
          <w:sz w:val="28"/>
          <w:szCs w:val="28"/>
        </w:rPr>
        <w:t xml:space="preserve"> присутствовавшими лицами.</w:t>
      </w:r>
    </w:p>
    <w:p w14:paraId="0939BCD7" w14:textId="441548C6" w:rsidR="006371CA" w:rsidRPr="00D22624" w:rsidRDefault="006371CA" w:rsidP="008E4A66">
      <w:pPr>
        <w:spacing w:line="276" w:lineRule="auto"/>
        <w:ind w:firstLine="720"/>
        <w:jc w:val="both"/>
        <w:rPr>
          <w:sz w:val="28"/>
          <w:szCs w:val="28"/>
        </w:rPr>
      </w:pPr>
      <w:r w:rsidRPr="00D22624">
        <w:rPr>
          <w:sz w:val="28"/>
          <w:szCs w:val="28"/>
        </w:rPr>
        <w:t>При подписании акта председателем и членами комиссии наименования их должностей не указываются.</w:t>
      </w:r>
    </w:p>
    <w:p w14:paraId="4A1AA269" w14:textId="34070B8F" w:rsidR="006371CA" w:rsidRDefault="006371CA" w:rsidP="000159F5">
      <w:pPr>
        <w:pStyle w:val="31"/>
        <w:spacing w:after="0" w:line="276" w:lineRule="auto"/>
        <w:ind w:left="0" w:firstLine="709"/>
        <w:jc w:val="both"/>
        <w:rPr>
          <w:sz w:val="28"/>
          <w:szCs w:val="28"/>
        </w:rPr>
      </w:pPr>
      <w:r w:rsidRPr="00D22624">
        <w:rPr>
          <w:sz w:val="28"/>
          <w:szCs w:val="28"/>
        </w:rPr>
        <w:t xml:space="preserve">Если кто-либо из составителей или присутствовавших лиц не согласен с актом, он подписывает его с указанием о наличии особого мнения. Особое мнение излагается на отдельном листе, подписывается и прилагается к акту. </w:t>
      </w:r>
    </w:p>
    <w:p w14:paraId="0D5330C3" w14:textId="5225A1B6" w:rsidR="0068254C" w:rsidRPr="00D22624" w:rsidRDefault="00A83B32" w:rsidP="00842453">
      <w:pPr>
        <w:pStyle w:val="31"/>
        <w:spacing w:after="0" w:line="276" w:lineRule="auto"/>
        <w:ind w:left="0" w:firstLine="709"/>
        <w:jc w:val="both"/>
        <w:rPr>
          <w:sz w:val="28"/>
          <w:szCs w:val="28"/>
        </w:rPr>
      </w:pPr>
      <w:bookmarkStart w:id="70" w:name="_Hlk490172960"/>
      <w:r w:rsidRPr="00D22624">
        <w:rPr>
          <w:sz w:val="28"/>
          <w:szCs w:val="28"/>
        </w:rPr>
        <w:t>3.6.5.</w:t>
      </w:r>
      <w:r w:rsidR="001D1C3F">
        <w:rPr>
          <w:sz w:val="28"/>
          <w:szCs w:val="28"/>
        </w:rPr>
        <w:t>8</w:t>
      </w:r>
      <w:r>
        <w:rPr>
          <w:sz w:val="28"/>
          <w:szCs w:val="28"/>
        </w:rPr>
        <w:t>. </w:t>
      </w:r>
      <w:r w:rsidRPr="00D22624">
        <w:rPr>
          <w:sz w:val="28"/>
          <w:szCs w:val="28"/>
        </w:rPr>
        <w:t> </w:t>
      </w:r>
      <w:bookmarkEnd w:id="70"/>
      <w:r w:rsidRPr="00D22624">
        <w:rPr>
          <w:sz w:val="28"/>
          <w:szCs w:val="28"/>
        </w:rPr>
        <w:t>В необходимых случаях</w:t>
      </w:r>
      <w:r>
        <w:rPr>
          <w:sz w:val="28"/>
          <w:szCs w:val="28"/>
        </w:rPr>
        <w:t>, если</w:t>
      </w:r>
      <w:r w:rsidRPr="00A83B32">
        <w:rPr>
          <w:sz w:val="28"/>
          <w:szCs w:val="28"/>
        </w:rPr>
        <w:t xml:space="preserve"> </w:t>
      </w:r>
      <w:r w:rsidRPr="00D22624">
        <w:rPr>
          <w:sz w:val="28"/>
          <w:szCs w:val="28"/>
        </w:rPr>
        <w:t xml:space="preserve">это </w:t>
      </w:r>
      <w:r>
        <w:rPr>
          <w:sz w:val="28"/>
          <w:szCs w:val="28"/>
        </w:rPr>
        <w:t xml:space="preserve">установлено нормативными документами, </w:t>
      </w:r>
      <w:r w:rsidRPr="00D22624">
        <w:rPr>
          <w:sz w:val="28"/>
          <w:szCs w:val="28"/>
        </w:rPr>
        <w:t>акт</w:t>
      </w:r>
      <w:r>
        <w:rPr>
          <w:sz w:val="28"/>
          <w:szCs w:val="28"/>
        </w:rPr>
        <w:t xml:space="preserve"> утверж</w:t>
      </w:r>
      <w:r w:rsidR="00954020">
        <w:rPr>
          <w:sz w:val="28"/>
          <w:szCs w:val="28"/>
        </w:rPr>
        <w:t>дается начальником отдела</w:t>
      </w:r>
      <w:r>
        <w:rPr>
          <w:sz w:val="28"/>
          <w:szCs w:val="28"/>
        </w:rPr>
        <w:t xml:space="preserve"> или иным уполномоченным им лицом.</w:t>
      </w:r>
    </w:p>
    <w:p w14:paraId="67BD5929" w14:textId="0E72DEED" w:rsidR="006371CA" w:rsidRPr="00D22624" w:rsidRDefault="0068254C" w:rsidP="008E4A66">
      <w:pPr>
        <w:spacing w:line="276" w:lineRule="auto"/>
        <w:ind w:firstLine="720"/>
        <w:jc w:val="both"/>
        <w:rPr>
          <w:sz w:val="28"/>
          <w:szCs w:val="28"/>
        </w:rPr>
      </w:pPr>
      <w:r w:rsidRPr="00D22624">
        <w:rPr>
          <w:sz w:val="28"/>
          <w:szCs w:val="28"/>
        </w:rPr>
        <w:t>3.6.5.</w:t>
      </w:r>
      <w:r w:rsidR="001D1C3F">
        <w:rPr>
          <w:sz w:val="28"/>
          <w:szCs w:val="28"/>
        </w:rPr>
        <w:t>9</w:t>
      </w:r>
      <w:r>
        <w:rPr>
          <w:sz w:val="28"/>
          <w:szCs w:val="28"/>
        </w:rPr>
        <w:t>. </w:t>
      </w:r>
      <w:r w:rsidRPr="00D22624">
        <w:rPr>
          <w:sz w:val="28"/>
          <w:szCs w:val="28"/>
        </w:rPr>
        <w:t> </w:t>
      </w:r>
      <w:r w:rsidR="00AC3D8B">
        <w:rPr>
          <w:sz w:val="28"/>
          <w:szCs w:val="28"/>
        </w:rPr>
        <w:t>В необходимых случаях после</w:t>
      </w:r>
      <w:r w:rsidR="006371CA" w:rsidRPr="00D22624">
        <w:rPr>
          <w:sz w:val="28"/>
          <w:szCs w:val="28"/>
        </w:rPr>
        <w:t xml:space="preserve"> составления акта комиссия должна ознакомить с его содержанием лиц, упомянутых в акте, под </w:t>
      </w:r>
      <w:r w:rsidR="00A83B32">
        <w:rPr>
          <w:sz w:val="28"/>
          <w:szCs w:val="28"/>
        </w:rPr>
        <w:t>подпись</w:t>
      </w:r>
      <w:r w:rsidR="006371CA" w:rsidRPr="00D22624">
        <w:rPr>
          <w:sz w:val="28"/>
          <w:szCs w:val="28"/>
        </w:rPr>
        <w:t xml:space="preserve">. </w:t>
      </w:r>
      <w:r w:rsidR="00A83B32">
        <w:rPr>
          <w:sz w:val="28"/>
          <w:szCs w:val="28"/>
        </w:rPr>
        <w:t xml:space="preserve">При этом проставляется ознакомительная виза </w:t>
      </w:r>
      <w:r w:rsidR="00A83B32" w:rsidRPr="00D22624">
        <w:rPr>
          <w:sz w:val="28"/>
          <w:szCs w:val="28"/>
        </w:rPr>
        <w:t>«С актом ознакомлен(ы)»</w:t>
      </w:r>
      <w:r w:rsidR="00A83B32">
        <w:rPr>
          <w:sz w:val="28"/>
          <w:szCs w:val="28"/>
        </w:rPr>
        <w:t>,</w:t>
      </w:r>
      <w:r w:rsidR="006371CA" w:rsidRPr="00D22624">
        <w:rPr>
          <w:sz w:val="28"/>
          <w:szCs w:val="28"/>
        </w:rPr>
        <w:t xml:space="preserve"> указываются наименования должностей, личные подписи, расшифровки подписей, даты ознакомления.</w:t>
      </w:r>
      <w:r w:rsidR="00AC3D8B">
        <w:rPr>
          <w:sz w:val="28"/>
          <w:szCs w:val="28"/>
        </w:rPr>
        <w:t xml:space="preserve"> </w:t>
      </w:r>
      <w:r w:rsidR="003B068D">
        <w:rPr>
          <w:sz w:val="28"/>
          <w:szCs w:val="28"/>
        </w:rPr>
        <w:t>Лица, которые знакомятся с содержанием акта, имеют право не согласиться с содержанием акта в целом или его отдельными положениями</w:t>
      </w:r>
      <w:r w:rsidR="007A6364">
        <w:rPr>
          <w:sz w:val="28"/>
          <w:szCs w:val="28"/>
        </w:rPr>
        <w:t>, что должно быть зафиксировано при ознакомлении акта</w:t>
      </w:r>
      <w:r w:rsidR="003B068D">
        <w:rPr>
          <w:sz w:val="28"/>
          <w:szCs w:val="28"/>
        </w:rPr>
        <w:t>.</w:t>
      </w:r>
    </w:p>
    <w:p w14:paraId="2BAA8F33" w14:textId="77777777" w:rsidR="006B1B61" w:rsidRPr="00D22624" w:rsidRDefault="006B1B61" w:rsidP="008E4A66">
      <w:pPr>
        <w:spacing w:line="276" w:lineRule="auto"/>
        <w:ind w:firstLine="720"/>
        <w:jc w:val="both"/>
        <w:rPr>
          <w:sz w:val="28"/>
          <w:szCs w:val="28"/>
        </w:rPr>
      </w:pPr>
    </w:p>
    <w:p w14:paraId="1CEF651B" w14:textId="1D54BEEB" w:rsidR="00D774EB" w:rsidRPr="004B6A88" w:rsidRDefault="00D774EB" w:rsidP="008E4A66">
      <w:pPr>
        <w:pStyle w:val="1"/>
        <w:spacing w:before="0" w:line="276" w:lineRule="auto"/>
      </w:pPr>
      <w:bookmarkStart w:id="71" w:name="_Toc497835338"/>
      <w:bookmarkStart w:id="72" w:name="_Toc506897971"/>
      <w:r>
        <w:t>3</w:t>
      </w:r>
      <w:r w:rsidRPr="004B6A88">
        <w:t>.</w:t>
      </w:r>
      <w:r>
        <w:t>6</w:t>
      </w:r>
      <w:r w:rsidRPr="004B6A88">
        <w:t>.6. </w:t>
      </w:r>
      <w:r w:rsidR="0071797C">
        <w:t>Д</w:t>
      </w:r>
      <w:r w:rsidRPr="004B6A88">
        <w:t>окладн</w:t>
      </w:r>
      <w:r w:rsidR="0071797C">
        <w:t>ая</w:t>
      </w:r>
      <w:r w:rsidRPr="004B6A88">
        <w:t xml:space="preserve"> </w:t>
      </w:r>
      <w:r w:rsidR="0071797C">
        <w:t>(с</w:t>
      </w:r>
      <w:r w:rsidRPr="004B6A88">
        <w:t>лужебн</w:t>
      </w:r>
      <w:r w:rsidR="0071797C">
        <w:t>ая</w:t>
      </w:r>
      <w:r w:rsidR="00405C13">
        <w:t>)</w:t>
      </w:r>
      <w:r w:rsidRPr="004B6A88">
        <w:t xml:space="preserve"> записк</w:t>
      </w:r>
      <w:r w:rsidR="0071797C">
        <w:t>а</w:t>
      </w:r>
      <w:bookmarkEnd w:id="71"/>
      <w:bookmarkEnd w:id="72"/>
    </w:p>
    <w:p w14:paraId="1AD5D574" w14:textId="77777777" w:rsidR="00D2075E" w:rsidRPr="000F3B20" w:rsidRDefault="00D2075E" w:rsidP="008E4A66">
      <w:pPr>
        <w:spacing w:line="276" w:lineRule="auto"/>
        <w:rPr>
          <w:sz w:val="28"/>
          <w:szCs w:val="28"/>
        </w:rPr>
      </w:pPr>
    </w:p>
    <w:p w14:paraId="5181E790" w14:textId="7786943A" w:rsidR="004E2578" w:rsidRPr="00DF329B" w:rsidRDefault="004E2578" w:rsidP="008E4A66">
      <w:pPr>
        <w:widowControl w:val="0"/>
        <w:spacing w:line="276" w:lineRule="auto"/>
        <w:ind w:firstLine="709"/>
        <w:jc w:val="both"/>
        <w:rPr>
          <w:sz w:val="28"/>
        </w:rPr>
      </w:pPr>
      <w:bookmarkStart w:id="73" w:name="_Hlk490217512"/>
      <w:r w:rsidRPr="00DF329B">
        <w:rPr>
          <w:sz w:val="28"/>
        </w:rPr>
        <w:t>3.6.6.1.  </w:t>
      </w:r>
      <w:bookmarkEnd w:id="73"/>
      <w:r w:rsidRPr="00DF329B">
        <w:rPr>
          <w:sz w:val="28"/>
        </w:rPr>
        <w:t>Докладная записка – документ</w:t>
      </w:r>
      <w:r w:rsidR="00DF329B" w:rsidRPr="00DF329B">
        <w:rPr>
          <w:sz w:val="28"/>
        </w:rPr>
        <w:t xml:space="preserve">, адресованный </w:t>
      </w:r>
      <w:r w:rsidR="007953B8">
        <w:rPr>
          <w:sz w:val="28"/>
        </w:rPr>
        <w:t xml:space="preserve">вышестоящему </w:t>
      </w:r>
      <w:r w:rsidR="00DF329B" w:rsidRPr="00DF329B">
        <w:rPr>
          <w:sz w:val="28"/>
        </w:rPr>
        <w:t xml:space="preserve">руководителю и </w:t>
      </w:r>
      <w:r w:rsidR="007953B8" w:rsidRPr="007953B8">
        <w:rPr>
          <w:sz w:val="28"/>
        </w:rPr>
        <w:t xml:space="preserve">содержащий изложение </w:t>
      </w:r>
      <w:r w:rsidR="00DF329B" w:rsidRPr="00DF329B">
        <w:rPr>
          <w:sz w:val="28"/>
        </w:rPr>
        <w:t>вопрос</w:t>
      </w:r>
      <w:r w:rsidR="007953B8">
        <w:rPr>
          <w:sz w:val="28"/>
        </w:rPr>
        <w:t>а</w:t>
      </w:r>
      <w:r w:rsidR="00DF329B" w:rsidRPr="00DF329B">
        <w:rPr>
          <w:sz w:val="28"/>
        </w:rPr>
        <w:t>, требующе</w:t>
      </w:r>
      <w:r w:rsidR="007953B8">
        <w:rPr>
          <w:sz w:val="28"/>
        </w:rPr>
        <w:t>го</w:t>
      </w:r>
      <w:r w:rsidR="00DF329B" w:rsidRPr="00DF329B">
        <w:rPr>
          <w:sz w:val="28"/>
        </w:rPr>
        <w:t xml:space="preserve"> решения</w:t>
      </w:r>
      <w:r w:rsidR="007953B8">
        <w:rPr>
          <w:sz w:val="28"/>
        </w:rPr>
        <w:t xml:space="preserve">, </w:t>
      </w:r>
      <w:r w:rsidR="007953B8" w:rsidRPr="007953B8">
        <w:rPr>
          <w:sz w:val="28"/>
        </w:rPr>
        <w:t>с выводами и предложениями составителя (приложение № </w:t>
      </w:r>
      <w:r w:rsidR="00F119C1">
        <w:rPr>
          <w:sz w:val="28"/>
        </w:rPr>
        <w:t>1</w:t>
      </w:r>
      <w:r w:rsidR="008E291E">
        <w:rPr>
          <w:sz w:val="28"/>
        </w:rPr>
        <w:t>4</w:t>
      </w:r>
      <w:r w:rsidR="007953B8" w:rsidRPr="007953B8">
        <w:rPr>
          <w:sz w:val="28"/>
        </w:rPr>
        <w:t>)</w:t>
      </w:r>
      <w:r w:rsidR="0032413B">
        <w:rPr>
          <w:sz w:val="28"/>
        </w:rPr>
        <w:t>.</w:t>
      </w:r>
    </w:p>
    <w:p w14:paraId="67E94F66" w14:textId="4F4CBCDE" w:rsidR="00DF329B" w:rsidRDefault="00D2075E" w:rsidP="008E4A66">
      <w:pPr>
        <w:widowControl w:val="0"/>
        <w:spacing w:line="276" w:lineRule="auto"/>
        <w:ind w:firstLine="709"/>
        <w:jc w:val="both"/>
        <w:rPr>
          <w:sz w:val="28"/>
        </w:rPr>
      </w:pPr>
      <w:r w:rsidRPr="00DF329B">
        <w:rPr>
          <w:sz w:val="28"/>
        </w:rPr>
        <w:t>Служебная записка – документ</w:t>
      </w:r>
      <w:r w:rsidR="007953B8">
        <w:rPr>
          <w:sz w:val="28"/>
        </w:rPr>
        <w:t>, используемый для оперативного информационного обмена</w:t>
      </w:r>
      <w:r w:rsidR="00DF329B">
        <w:rPr>
          <w:sz w:val="28"/>
        </w:rPr>
        <w:t xml:space="preserve"> </w:t>
      </w:r>
      <w:r w:rsidR="007953B8">
        <w:rPr>
          <w:sz w:val="28"/>
        </w:rPr>
        <w:t xml:space="preserve">между структурными подразделениями или </w:t>
      </w:r>
      <w:r w:rsidR="007953B8">
        <w:rPr>
          <w:sz w:val="28"/>
        </w:rPr>
        <w:lastRenderedPageBreak/>
        <w:t>руководителями,</w:t>
      </w:r>
      <w:r w:rsidR="007953B8" w:rsidRPr="007953B8">
        <w:rPr>
          <w:sz w:val="28"/>
        </w:rPr>
        <w:t xml:space="preserve"> не находящимися в </w:t>
      </w:r>
      <w:r w:rsidR="0052018B">
        <w:rPr>
          <w:sz w:val="28"/>
        </w:rPr>
        <w:t>прямом подчинении</w:t>
      </w:r>
      <w:r w:rsidR="007953B8" w:rsidRPr="007953B8">
        <w:rPr>
          <w:sz w:val="28"/>
        </w:rPr>
        <w:t>.</w:t>
      </w:r>
      <w:r w:rsidR="006C690C">
        <w:rPr>
          <w:sz w:val="28"/>
        </w:rPr>
        <w:t xml:space="preserve"> </w:t>
      </w:r>
    </w:p>
    <w:p w14:paraId="71EF3EC8" w14:textId="5C8A9030" w:rsidR="00D2075E" w:rsidRDefault="001B03D0" w:rsidP="008E4A66">
      <w:pPr>
        <w:widowControl w:val="0"/>
        <w:spacing w:line="276" w:lineRule="auto"/>
        <w:ind w:firstLine="709"/>
        <w:jc w:val="both"/>
        <w:rPr>
          <w:sz w:val="28"/>
        </w:rPr>
      </w:pPr>
      <w:r w:rsidRPr="00DF329B">
        <w:rPr>
          <w:sz w:val="28"/>
        </w:rPr>
        <w:t>3.6.6.</w:t>
      </w:r>
      <w:r>
        <w:rPr>
          <w:sz w:val="28"/>
        </w:rPr>
        <w:t>2</w:t>
      </w:r>
      <w:r w:rsidRPr="00DF329B">
        <w:rPr>
          <w:sz w:val="28"/>
        </w:rPr>
        <w:t>.  </w:t>
      </w:r>
      <w:r w:rsidR="00D2075E" w:rsidRPr="001B03D0">
        <w:rPr>
          <w:sz w:val="28"/>
        </w:rPr>
        <w:t xml:space="preserve">Обязательными реквизитами </w:t>
      </w:r>
      <w:r>
        <w:rPr>
          <w:sz w:val="28"/>
        </w:rPr>
        <w:t>докладной (</w:t>
      </w:r>
      <w:r w:rsidR="00D2075E" w:rsidRPr="001B03D0">
        <w:rPr>
          <w:sz w:val="28"/>
        </w:rPr>
        <w:t>служебной</w:t>
      </w:r>
      <w:r>
        <w:rPr>
          <w:sz w:val="28"/>
        </w:rPr>
        <w:t>)</w:t>
      </w:r>
      <w:r w:rsidR="00D2075E" w:rsidRPr="001B03D0">
        <w:rPr>
          <w:sz w:val="28"/>
        </w:rPr>
        <w:t xml:space="preserve"> записки являются: наименование структурного подразделения – автора документа, наименование вида документа (</w:t>
      </w:r>
      <w:r>
        <w:rPr>
          <w:sz w:val="28"/>
        </w:rPr>
        <w:t xml:space="preserve">докладная записка, </w:t>
      </w:r>
      <w:r w:rsidR="00D2075E" w:rsidRPr="001B03D0">
        <w:rPr>
          <w:iCs/>
          <w:sz w:val="28"/>
        </w:rPr>
        <w:t>служебная записка)</w:t>
      </w:r>
      <w:r w:rsidR="00D2075E" w:rsidRPr="001B03D0">
        <w:rPr>
          <w:i/>
          <w:sz w:val="28"/>
        </w:rPr>
        <w:t xml:space="preserve">, </w:t>
      </w:r>
      <w:r w:rsidR="00D2075E" w:rsidRPr="001B03D0">
        <w:rPr>
          <w:sz w:val="28"/>
        </w:rPr>
        <w:t>дата, заголовок к тексту, адресат, текст, подпись.</w:t>
      </w:r>
      <w:r w:rsidR="00D2075E" w:rsidRPr="00DF329B">
        <w:rPr>
          <w:sz w:val="28"/>
        </w:rPr>
        <w:t xml:space="preserve"> </w:t>
      </w:r>
    </w:p>
    <w:p w14:paraId="1CFEEADC" w14:textId="78DDC759" w:rsidR="008F0B04" w:rsidRDefault="008F0B04" w:rsidP="008E4A66">
      <w:pPr>
        <w:spacing w:line="276" w:lineRule="auto"/>
        <w:ind w:firstLine="709"/>
        <w:rPr>
          <w:sz w:val="28"/>
        </w:rPr>
      </w:pPr>
      <w:r w:rsidRPr="008F0B04">
        <w:rPr>
          <w:sz w:val="28"/>
        </w:rPr>
        <w:t xml:space="preserve">3.6.6.3.  При адресовании </w:t>
      </w:r>
      <w:r>
        <w:rPr>
          <w:sz w:val="28"/>
        </w:rPr>
        <w:t xml:space="preserve">докладных (служебных) записок указывается в дательном падеже должность лица, которому адресован документ, </w:t>
      </w:r>
      <w:r w:rsidRPr="008F0B04">
        <w:rPr>
          <w:sz w:val="28"/>
        </w:rPr>
        <w:t>фамили</w:t>
      </w:r>
      <w:r>
        <w:rPr>
          <w:sz w:val="28"/>
        </w:rPr>
        <w:t>я и инициалы</w:t>
      </w:r>
      <w:r w:rsidR="00F119C1">
        <w:rPr>
          <w:sz w:val="28"/>
        </w:rPr>
        <w:t>. Н</w:t>
      </w:r>
      <w:r>
        <w:rPr>
          <w:sz w:val="28"/>
        </w:rPr>
        <w:t>апример:</w:t>
      </w:r>
    </w:p>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tblGrid>
      <w:tr w:rsidR="008F0B04" w14:paraId="3572E576" w14:textId="77777777" w:rsidTr="008F0B04">
        <w:tc>
          <w:tcPr>
            <w:tcW w:w="4387" w:type="dxa"/>
          </w:tcPr>
          <w:p w14:paraId="33B7CB26" w14:textId="77777777" w:rsidR="00805F24" w:rsidRDefault="00805F24" w:rsidP="00805F24">
            <w:pPr>
              <w:rPr>
                <w:sz w:val="28"/>
              </w:rPr>
            </w:pPr>
          </w:p>
          <w:p w14:paraId="5AD7812A" w14:textId="00B4056A" w:rsidR="00805F24" w:rsidRPr="00BA600D" w:rsidRDefault="00805F24" w:rsidP="00805F24">
            <w:pPr>
              <w:rPr>
                <w:color w:val="000000" w:themeColor="text1"/>
                <w:sz w:val="28"/>
              </w:rPr>
            </w:pPr>
            <w:r w:rsidRPr="00BA600D">
              <w:rPr>
                <w:color w:val="000000" w:themeColor="text1"/>
                <w:sz w:val="28"/>
              </w:rPr>
              <w:t>Заместителю начальника отдела образования  администрации Бузулукского района – Поздняковой В.В.</w:t>
            </w:r>
          </w:p>
          <w:p w14:paraId="5E0EE77C" w14:textId="559ECEF1" w:rsidR="009F1FF9" w:rsidRDefault="009F1FF9" w:rsidP="009F1FF9">
            <w:pPr>
              <w:rPr>
                <w:sz w:val="28"/>
              </w:rPr>
            </w:pPr>
          </w:p>
          <w:p w14:paraId="0E718E75" w14:textId="47B4D06C" w:rsidR="008F0B04" w:rsidRDefault="008F0B04" w:rsidP="008F0B04">
            <w:pPr>
              <w:rPr>
                <w:sz w:val="28"/>
              </w:rPr>
            </w:pPr>
          </w:p>
        </w:tc>
      </w:tr>
    </w:tbl>
    <w:p w14:paraId="4080EBDF" w14:textId="77777777" w:rsidR="008F0B04" w:rsidRPr="008F0B04" w:rsidRDefault="008F0B04" w:rsidP="00954020">
      <w:pPr>
        <w:spacing w:line="276" w:lineRule="auto"/>
        <w:rPr>
          <w:sz w:val="28"/>
        </w:rPr>
      </w:pPr>
    </w:p>
    <w:p w14:paraId="439D2CDA" w14:textId="5F3B0F13" w:rsidR="008F0B04" w:rsidRDefault="008F0B04" w:rsidP="008E4A66">
      <w:pPr>
        <w:widowControl w:val="0"/>
        <w:spacing w:line="276" w:lineRule="auto"/>
        <w:ind w:firstLine="709"/>
        <w:jc w:val="both"/>
        <w:rPr>
          <w:sz w:val="28"/>
        </w:rPr>
      </w:pPr>
      <w:r w:rsidRPr="00DF329B">
        <w:rPr>
          <w:sz w:val="28"/>
        </w:rPr>
        <w:t>3.6.6.</w:t>
      </w:r>
      <w:r>
        <w:rPr>
          <w:sz w:val="28"/>
        </w:rPr>
        <w:t>4</w:t>
      </w:r>
      <w:r w:rsidRPr="00DF329B">
        <w:rPr>
          <w:sz w:val="28"/>
        </w:rPr>
        <w:t>.  </w:t>
      </w:r>
      <w:r>
        <w:rPr>
          <w:sz w:val="28"/>
        </w:rPr>
        <w:t>Докладные и служебные записки могут составляться, рассматриваться и храниться в течение установленного срока исключительно в электронном виде</w:t>
      </w:r>
      <w:r w:rsidR="007254AC">
        <w:rPr>
          <w:sz w:val="28"/>
        </w:rPr>
        <w:t xml:space="preserve"> с использованием СЭД</w:t>
      </w:r>
      <w:r>
        <w:rPr>
          <w:sz w:val="28"/>
        </w:rPr>
        <w:t>.</w:t>
      </w:r>
    </w:p>
    <w:p w14:paraId="5B0E70C5" w14:textId="7E1B57D5" w:rsidR="006C6FBC" w:rsidRPr="00DF329B" w:rsidRDefault="006C6FBC" w:rsidP="008E4A66">
      <w:pPr>
        <w:spacing w:line="276" w:lineRule="auto"/>
        <w:ind w:firstLine="709"/>
        <w:jc w:val="both"/>
        <w:rPr>
          <w:sz w:val="28"/>
        </w:rPr>
      </w:pPr>
      <w:r>
        <w:rPr>
          <w:sz w:val="28"/>
        </w:rPr>
        <w:t>При организации работы с докладными (служебными) записками в электронном виде</w:t>
      </w:r>
      <w:r w:rsidR="0030571A">
        <w:rPr>
          <w:sz w:val="28"/>
        </w:rPr>
        <w:t xml:space="preserve"> </w:t>
      </w:r>
      <w:r w:rsidR="001513AF">
        <w:rPr>
          <w:sz w:val="28"/>
        </w:rPr>
        <w:t>используются электронные шаблоны докладной и служебной записок.</w:t>
      </w:r>
    </w:p>
    <w:p w14:paraId="02487293" w14:textId="4DF70230" w:rsidR="00D2075E" w:rsidRPr="00DF329B" w:rsidRDefault="008F0B04" w:rsidP="008E4A66">
      <w:pPr>
        <w:spacing w:line="276" w:lineRule="auto"/>
        <w:ind w:firstLine="709"/>
        <w:jc w:val="both"/>
        <w:rPr>
          <w:sz w:val="28"/>
        </w:rPr>
      </w:pPr>
      <w:r w:rsidRPr="00DF329B">
        <w:rPr>
          <w:sz w:val="28"/>
        </w:rPr>
        <w:t>3.6.6.</w:t>
      </w:r>
      <w:r>
        <w:rPr>
          <w:sz w:val="28"/>
        </w:rPr>
        <w:t>5</w:t>
      </w:r>
      <w:r w:rsidRPr="00DF329B">
        <w:rPr>
          <w:sz w:val="28"/>
        </w:rPr>
        <w:t>.  </w:t>
      </w:r>
      <w:r w:rsidR="00D2075E" w:rsidRPr="00DF329B">
        <w:rPr>
          <w:sz w:val="28"/>
        </w:rPr>
        <w:t xml:space="preserve">Текст </w:t>
      </w:r>
      <w:r>
        <w:rPr>
          <w:sz w:val="28"/>
        </w:rPr>
        <w:t>докладной (</w:t>
      </w:r>
      <w:r w:rsidR="00D2075E" w:rsidRPr="00DF329B">
        <w:rPr>
          <w:sz w:val="28"/>
        </w:rPr>
        <w:t>служебной</w:t>
      </w:r>
      <w:r>
        <w:rPr>
          <w:sz w:val="28"/>
        </w:rPr>
        <w:t>)</w:t>
      </w:r>
      <w:r w:rsidR="00D2075E" w:rsidRPr="00DF329B">
        <w:rPr>
          <w:sz w:val="28"/>
        </w:rPr>
        <w:t xml:space="preserve"> записки, в зависимости от сложности содержания и </w:t>
      </w:r>
      <w:r w:rsidR="007A6B92">
        <w:rPr>
          <w:sz w:val="28"/>
        </w:rPr>
        <w:t>приводимой</w:t>
      </w:r>
      <w:r w:rsidR="00D2075E" w:rsidRPr="00DF329B">
        <w:rPr>
          <w:sz w:val="28"/>
        </w:rPr>
        <w:t xml:space="preserve"> аргументации, состоит из одной, двух или трех частей. Если текст состоит из трех частей, то:</w:t>
      </w:r>
    </w:p>
    <w:p w14:paraId="306024E1" w14:textId="02568CBE" w:rsidR="00D2075E" w:rsidRPr="00DF329B" w:rsidRDefault="00D2075E" w:rsidP="008E4A66">
      <w:pPr>
        <w:tabs>
          <w:tab w:val="left" w:pos="1080"/>
        </w:tabs>
        <w:spacing w:line="276" w:lineRule="auto"/>
        <w:ind w:firstLine="709"/>
        <w:jc w:val="both"/>
        <w:rPr>
          <w:sz w:val="28"/>
        </w:rPr>
      </w:pPr>
      <w:r w:rsidRPr="00DF329B">
        <w:rPr>
          <w:sz w:val="28"/>
        </w:rPr>
        <w:t xml:space="preserve">в первой части излагаются причины, факты или события, послужившие поводом для составления документа; </w:t>
      </w:r>
    </w:p>
    <w:p w14:paraId="73739D69" w14:textId="27E70D6C" w:rsidR="00D2075E" w:rsidRPr="00DF329B" w:rsidRDefault="00D2075E" w:rsidP="008E4A66">
      <w:pPr>
        <w:tabs>
          <w:tab w:val="left" w:pos="1080"/>
        </w:tabs>
        <w:spacing w:line="276" w:lineRule="auto"/>
        <w:ind w:firstLine="709"/>
        <w:jc w:val="both"/>
        <w:rPr>
          <w:sz w:val="28"/>
        </w:rPr>
      </w:pPr>
      <w:r w:rsidRPr="00DF329B">
        <w:rPr>
          <w:sz w:val="28"/>
        </w:rPr>
        <w:t xml:space="preserve">во второй части дается анализ сложившейся ситуации, возможные варианты ее решения; </w:t>
      </w:r>
    </w:p>
    <w:p w14:paraId="356AB58A" w14:textId="3EFF1F75" w:rsidR="00D2075E" w:rsidRPr="00DF329B" w:rsidRDefault="00D2075E" w:rsidP="008E4A66">
      <w:pPr>
        <w:tabs>
          <w:tab w:val="left" w:pos="1080"/>
        </w:tabs>
        <w:spacing w:line="276" w:lineRule="auto"/>
        <w:ind w:firstLine="709"/>
        <w:jc w:val="both"/>
        <w:rPr>
          <w:sz w:val="28"/>
        </w:rPr>
      </w:pPr>
      <w:r w:rsidRPr="00DF329B">
        <w:rPr>
          <w:sz w:val="28"/>
        </w:rPr>
        <w:t>в третьей части излагаются просьбы, предложения, рекомендации, которые, по мнению составителя, необходимо предпринять.</w:t>
      </w:r>
    </w:p>
    <w:p w14:paraId="27DBD571" w14:textId="1B5A3119" w:rsidR="007A6B92" w:rsidRDefault="00860669" w:rsidP="008E4A66">
      <w:pPr>
        <w:spacing w:line="276" w:lineRule="auto"/>
        <w:ind w:firstLine="709"/>
        <w:jc w:val="both"/>
        <w:rPr>
          <w:sz w:val="28"/>
          <w:szCs w:val="28"/>
        </w:rPr>
      </w:pPr>
      <w:r w:rsidRPr="00DF329B">
        <w:rPr>
          <w:sz w:val="28"/>
        </w:rPr>
        <w:t>3.6.6.</w:t>
      </w:r>
      <w:r w:rsidR="001D1C3F">
        <w:rPr>
          <w:sz w:val="28"/>
        </w:rPr>
        <w:t>6</w:t>
      </w:r>
      <w:r w:rsidRPr="00DF329B">
        <w:rPr>
          <w:sz w:val="28"/>
        </w:rPr>
        <w:t>.  </w:t>
      </w:r>
      <w:r w:rsidR="00B5795B">
        <w:rPr>
          <w:sz w:val="28"/>
        </w:rPr>
        <w:t xml:space="preserve">Регистрация докладных и служебных записок осуществляется </w:t>
      </w:r>
      <w:r w:rsidR="00842453">
        <w:rPr>
          <w:sz w:val="28"/>
        </w:rPr>
        <w:br/>
      </w:r>
      <w:r w:rsidR="00B5795B">
        <w:rPr>
          <w:sz w:val="28"/>
        </w:rPr>
        <w:t>в СЭД, при отсутствии СЭД регистрируются в подразделении – авторе документа.</w:t>
      </w:r>
    </w:p>
    <w:p w14:paraId="300904CE" w14:textId="77777777" w:rsidR="00F52C8E" w:rsidRDefault="00F52C8E" w:rsidP="008E4A66">
      <w:pPr>
        <w:spacing w:line="276" w:lineRule="auto"/>
        <w:ind w:left="567" w:firstLine="709"/>
        <w:jc w:val="both"/>
        <w:rPr>
          <w:sz w:val="28"/>
          <w:szCs w:val="28"/>
        </w:rPr>
      </w:pPr>
    </w:p>
    <w:p w14:paraId="75EFA8F2" w14:textId="098455EA" w:rsidR="00AC6D20" w:rsidRDefault="00405C13" w:rsidP="008E4A66">
      <w:pPr>
        <w:pStyle w:val="1"/>
        <w:spacing w:before="0" w:line="276" w:lineRule="auto"/>
      </w:pPr>
      <w:bookmarkStart w:id="74" w:name="_Toc497835340"/>
      <w:bookmarkStart w:id="75" w:name="_Toc506897973"/>
      <w:r>
        <w:t>3</w:t>
      </w:r>
      <w:r w:rsidR="009E1524" w:rsidRPr="004B6A88">
        <w:t>.</w:t>
      </w:r>
      <w:r>
        <w:t>7</w:t>
      </w:r>
      <w:r w:rsidR="009E1524" w:rsidRPr="004B6A88">
        <w:t>. </w:t>
      </w:r>
      <w:r>
        <w:t> </w:t>
      </w:r>
      <w:r w:rsidR="009E1524" w:rsidRPr="004B6A88">
        <w:t>Согласование</w:t>
      </w:r>
      <w:r w:rsidR="00905AA9">
        <w:t xml:space="preserve"> </w:t>
      </w:r>
      <w:r w:rsidR="009E1524" w:rsidRPr="004B6A88">
        <w:t>проектов документов</w:t>
      </w:r>
      <w:bookmarkEnd w:id="74"/>
      <w:bookmarkEnd w:id="75"/>
      <w:r w:rsidR="009E1524" w:rsidRPr="004B6A88">
        <w:t xml:space="preserve"> </w:t>
      </w:r>
    </w:p>
    <w:p w14:paraId="402BC549" w14:textId="77777777" w:rsidR="00EF79EF" w:rsidRDefault="00EF79EF" w:rsidP="008E4A66">
      <w:pPr>
        <w:spacing w:line="276" w:lineRule="auto"/>
        <w:ind w:firstLine="709"/>
        <w:jc w:val="both"/>
        <w:rPr>
          <w:sz w:val="28"/>
          <w:szCs w:val="28"/>
        </w:rPr>
      </w:pPr>
    </w:p>
    <w:p w14:paraId="7B82AD36" w14:textId="20ADBDAE" w:rsidR="00F37D57" w:rsidRPr="00F37D57" w:rsidRDefault="00405C13" w:rsidP="008E4A66">
      <w:pPr>
        <w:spacing w:line="276" w:lineRule="auto"/>
        <w:ind w:firstLine="709"/>
        <w:jc w:val="both"/>
        <w:rPr>
          <w:sz w:val="28"/>
          <w:szCs w:val="28"/>
        </w:rPr>
      </w:pPr>
      <w:r w:rsidRPr="00405C13">
        <w:rPr>
          <w:sz w:val="28"/>
          <w:szCs w:val="28"/>
        </w:rPr>
        <w:t>3.7.1. </w:t>
      </w:r>
      <w:r w:rsidR="0050263F">
        <w:rPr>
          <w:sz w:val="28"/>
          <w:szCs w:val="28"/>
        </w:rPr>
        <w:t> </w:t>
      </w:r>
      <w:r w:rsidR="00F37D57" w:rsidRPr="00F37D57">
        <w:rPr>
          <w:sz w:val="28"/>
          <w:szCs w:val="28"/>
        </w:rPr>
        <w:t xml:space="preserve">Согласование </w:t>
      </w:r>
      <w:r w:rsidR="00F37D57">
        <w:rPr>
          <w:sz w:val="28"/>
          <w:szCs w:val="28"/>
        </w:rPr>
        <w:t xml:space="preserve">проекта документа </w:t>
      </w:r>
      <w:r w:rsidR="00F37D57" w:rsidRPr="00F37D57">
        <w:rPr>
          <w:sz w:val="28"/>
          <w:szCs w:val="28"/>
        </w:rPr>
        <w:t xml:space="preserve">проводится до </w:t>
      </w:r>
      <w:r w:rsidR="00F37D57">
        <w:rPr>
          <w:sz w:val="28"/>
          <w:szCs w:val="28"/>
        </w:rPr>
        <w:t xml:space="preserve">его </w:t>
      </w:r>
      <w:r w:rsidR="00954020">
        <w:rPr>
          <w:sz w:val="28"/>
          <w:szCs w:val="28"/>
        </w:rPr>
        <w:t>подписания начальником</w:t>
      </w:r>
      <w:r w:rsidR="003949F1">
        <w:rPr>
          <w:sz w:val="28"/>
          <w:szCs w:val="28"/>
        </w:rPr>
        <w:t xml:space="preserve"> в целях оценки соответствия проекта законодательству </w:t>
      </w:r>
      <w:r w:rsidR="003949F1">
        <w:rPr>
          <w:sz w:val="28"/>
          <w:szCs w:val="28"/>
        </w:rPr>
        <w:lastRenderedPageBreak/>
        <w:t xml:space="preserve">Российской Федерации, локальным нормативным актам организации, </w:t>
      </w:r>
      <w:r w:rsidR="00951CEE">
        <w:rPr>
          <w:sz w:val="28"/>
          <w:szCs w:val="28"/>
        </w:rPr>
        <w:t>качества и эффективности предлагаемого решения</w:t>
      </w:r>
      <w:r w:rsidR="00F37D57" w:rsidRPr="00F37D57">
        <w:rPr>
          <w:sz w:val="28"/>
          <w:szCs w:val="28"/>
        </w:rPr>
        <w:t>.</w:t>
      </w:r>
    </w:p>
    <w:p w14:paraId="5F3BF59D" w14:textId="4349134C" w:rsidR="00F37D57" w:rsidRPr="00F37D57" w:rsidRDefault="00F37D57" w:rsidP="008E4A66">
      <w:pPr>
        <w:spacing w:line="276" w:lineRule="auto"/>
        <w:ind w:firstLine="709"/>
        <w:jc w:val="both"/>
        <w:rPr>
          <w:sz w:val="28"/>
          <w:szCs w:val="28"/>
        </w:rPr>
      </w:pPr>
      <w:r w:rsidRPr="00F37D57">
        <w:rPr>
          <w:sz w:val="28"/>
          <w:szCs w:val="28"/>
        </w:rPr>
        <w:t xml:space="preserve">Согласование проекта документа организуется непосредственным исполнителем (составителем) </w:t>
      </w:r>
      <w:r w:rsidR="00DE4996" w:rsidRPr="00F37D57">
        <w:rPr>
          <w:sz w:val="28"/>
          <w:szCs w:val="28"/>
        </w:rPr>
        <w:t>и</w:t>
      </w:r>
      <w:r w:rsidR="00DE4996">
        <w:rPr>
          <w:sz w:val="28"/>
          <w:szCs w:val="28"/>
        </w:rPr>
        <w:t xml:space="preserve"> руководителем подразделения-исполнител</w:t>
      </w:r>
      <w:r w:rsidR="009D43DC">
        <w:rPr>
          <w:sz w:val="28"/>
          <w:szCs w:val="28"/>
        </w:rPr>
        <w:t>я</w:t>
      </w:r>
      <w:r w:rsidRPr="00F37D57">
        <w:rPr>
          <w:sz w:val="28"/>
          <w:szCs w:val="28"/>
        </w:rPr>
        <w:t xml:space="preserve"> </w:t>
      </w:r>
      <w:r w:rsidR="009D43DC">
        <w:rPr>
          <w:sz w:val="28"/>
          <w:szCs w:val="28"/>
        </w:rPr>
        <w:t xml:space="preserve">и </w:t>
      </w:r>
      <w:r w:rsidRPr="00F37D57">
        <w:rPr>
          <w:sz w:val="28"/>
          <w:szCs w:val="28"/>
        </w:rPr>
        <w:t>проводится в пределах установленного срока исполнения.</w:t>
      </w:r>
    </w:p>
    <w:p w14:paraId="0A4FB8DF" w14:textId="52075729" w:rsidR="00405C13" w:rsidRPr="00DD302E" w:rsidRDefault="0050263F" w:rsidP="008E4A66">
      <w:pPr>
        <w:spacing w:line="276" w:lineRule="auto"/>
        <w:ind w:firstLine="709"/>
        <w:jc w:val="both"/>
        <w:rPr>
          <w:sz w:val="28"/>
          <w:szCs w:val="28"/>
        </w:rPr>
      </w:pPr>
      <w:r>
        <w:rPr>
          <w:sz w:val="28"/>
          <w:szCs w:val="28"/>
        </w:rPr>
        <w:t>3.7.</w:t>
      </w:r>
      <w:r w:rsidR="00756D9B">
        <w:rPr>
          <w:sz w:val="28"/>
          <w:szCs w:val="28"/>
        </w:rPr>
        <w:t>2</w:t>
      </w:r>
      <w:r>
        <w:rPr>
          <w:sz w:val="28"/>
          <w:szCs w:val="28"/>
        </w:rPr>
        <w:t>.  Согласование проектов документов</w:t>
      </w:r>
      <w:r w:rsidR="009C36B8">
        <w:rPr>
          <w:sz w:val="28"/>
          <w:szCs w:val="28"/>
        </w:rPr>
        <w:t xml:space="preserve"> </w:t>
      </w:r>
      <w:r w:rsidR="009C36B8" w:rsidRPr="00DD302E">
        <w:rPr>
          <w:sz w:val="28"/>
          <w:szCs w:val="28"/>
        </w:rPr>
        <w:t xml:space="preserve">с работниками организации и/или другими организациями </w:t>
      </w:r>
      <w:r w:rsidR="009C36B8">
        <w:rPr>
          <w:sz w:val="28"/>
          <w:szCs w:val="28"/>
        </w:rPr>
        <w:t>организует исполнитель</w:t>
      </w:r>
      <w:r w:rsidR="009C36B8" w:rsidRPr="009C36B8">
        <w:rPr>
          <w:sz w:val="28"/>
          <w:szCs w:val="28"/>
        </w:rPr>
        <w:t xml:space="preserve"> </w:t>
      </w:r>
      <w:r w:rsidR="00065501">
        <w:rPr>
          <w:sz w:val="28"/>
          <w:szCs w:val="28"/>
        </w:rPr>
        <w:t xml:space="preserve">после согласования в рабочем порядке проекта документа с руководителем структурного подразделения и </w:t>
      </w:r>
      <w:r w:rsidR="00DE5D4B">
        <w:rPr>
          <w:sz w:val="28"/>
          <w:szCs w:val="28"/>
        </w:rPr>
        <w:t>в соответствии с И</w:t>
      </w:r>
      <w:r w:rsidR="009C36B8" w:rsidRPr="00DD302E">
        <w:rPr>
          <w:sz w:val="28"/>
          <w:szCs w:val="28"/>
        </w:rPr>
        <w:t>нструкцией</w:t>
      </w:r>
      <w:r w:rsidR="00756D9B">
        <w:rPr>
          <w:sz w:val="28"/>
          <w:szCs w:val="28"/>
        </w:rPr>
        <w:t xml:space="preserve"> п</w:t>
      </w:r>
      <w:r w:rsidR="00F24AAA">
        <w:rPr>
          <w:sz w:val="28"/>
          <w:szCs w:val="28"/>
        </w:rPr>
        <w:t>о делопроизводству в отделе</w:t>
      </w:r>
      <w:r w:rsidR="009C36B8" w:rsidRPr="00DD302E">
        <w:rPr>
          <w:sz w:val="28"/>
          <w:szCs w:val="28"/>
        </w:rPr>
        <w:t xml:space="preserve"> и</w:t>
      </w:r>
      <w:r w:rsidR="009C36B8">
        <w:rPr>
          <w:sz w:val="28"/>
          <w:szCs w:val="28"/>
        </w:rPr>
        <w:t>ли</w:t>
      </w:r>
      <w:r w:rsidR="009C36B8" w:rsidRPr="00DD302E">
        <w:rPr>
          <w:sz w:val="28"/>
          <w:szCs w:val="28"/>
        </w:rPr>
        <w:t xml:space="preserve"> </w:t>
      </w:r>
      <w:r w:rsidR="009C36B8">
        <w:rPr>
          <w:sz w:val="28"/>
          <w:szCs w:val="28"/>
        </w:rPr>
        <w:t xml:space="preserve">иными локальными нормативными актами, </w:t>
      </w:r>
      <w:r w:rsidR="009C36B8" w:rsidRPr="00DD302E">
        <w:rPr>
          <w:sz w:val="28"/>
          <w:szCs w:val="28"/>
        </w:rPr>
        <w:t>регулирующими процесс согласования (визирования) проектов документов.</w:t>
      </w:r>
    </w:p>
    <w:p w14:paraId="48C4822A" w14:textId="1C07D6CB" w:rsidR="00BC480A" w:rsidRDefault="005C1C11" w:rsidP="008E4A66">
      <w:pPr>
        <w:spacing w:line="276" w:lineRule="auto"/>
        <w:ind w:firstLine="692"/>
        <w:jc w:val="both"/>
        <w:rPr>
          <w:sz w:val="28"/>
          <w:szCs w:val="28"/>
        </w:rPr>
      </w:pPr>
      <w:bookmarkStart w:id="76" w:name="_Hlk490256351"/>
      <w:r>
        <w:rPr>
          <w:sz w:val="28"/>
          <w:szCs w:val="28"/>
        </w:rPr>
        <w:t>3.7.</w:t>
      </w:r>
      <w:r w:rsidR="00756D9B">
        <w:rPr>
          <w:sz w:val="28"/>
          <w:szCs w:val="28"/>
        </w:rPr>
        <w:t>3</w:t>
      </w:r>
      <w:r>
        <w:rPr>
          <w:sz w:val="28"/>
          <w:szCs w:val="28"/>
        </w:rPr>
        <w:t>.  </w:t>
      </w:r>
      <w:bookmarkEnd w:id="76"/>
      <w:r w:rsidR="00BC480A">
        <w:rPr>
          <w:sz w:val="28"/>
          <w:szCs w:val="28"/>
        </w:rPr>
        <w:t>Проекты документов согласуются:</w:t>
      </w:r>
    </w:p>
    <w:p w14:paraId="48E33A03" w14:textId="5C8E989A" w:rsidR="00BC480A" w:rsidRPr="00BC480A" w:rsidRDefault="00BC480A" w:rsidP="008E4A66">
      <w:pPr>
        <w:tabs>
          <w:tab w:val="left" w:pos="1134"/>
        </w:tabs>
        <w:spacing w:line="276" w:lineRule="auto"/>
        <w:ind w:firstLine="692"/>
        <w:jc w:val="both"/>
        <w:rPr>
          <w:sz w:val="28"/>
          <w:szCs w:val="28"/>
        </w:rPr>
      </w:pPr>
      <w:r w:rsidRPr="00BC480A">
        <w:rPr>
          <w:sz w:val="28"/>
          <w:szCs w:val="28"/>
        </w:rPr>
        <w:t>непосредственным исполнителем и руководителем подразделения-исполнителя;</w:t>
      </w:r>
    </w:p>
    <w:p w14:paraId="50355C02" w14:textId="60FC6577" w:rsidR="00BC480A" w:rsidRPr="00BC480A" w:rsidRDefault="00BC480A" w:rsidP="008E4A66">
      <w:pPr>
        <w:tabs>
          <w:tab w:val="left" w:pos="1134"/>
        </w:tabs>
        <w:spacing w:line="276" w:lineRule="auto"/>
        <w:ind w:firstLine="692"/>
        <w:jc w:val="both"/>
        <w:rPr>
          <w:sz w:val="28"/>
          <w:szCs w:val="28"/>
        </w:rPr>
      </w:pPr>
      <w:r w:rsidRPr="00BC480A">
        <w:rPr>
          <w:sz w:val="28"/>
          <w:szCs w:val="28"/>
        </w:rPr>
        <w:t>соисполнителями</w:t>
      </w:r>
      <w:r>
        <w:rPr>
          <w:sz w:val="28"/>
          <w:szCs w:val="28"/>
        </w:rPr>
        <w:t xml:space="preserve"> (при их наличии)</w:t>
      </w:r>
      <w:r w:rsidRPr="00BC480A">
        <w:rPr>
          <w:sz w:val="28"/>
          <w:szCs w:val="28"/>
        </w:rPr>
        <w:t>;</w:t>
      </w:r>
    </w:p>
    <w:p w14:paraId="0C229962" w14:textId="1D59C079" w:rsidR="00805F24" w:rsidRPr="00BA600D" w:rsidRDefault="00BA600D" w:rsidP="00954020">
      <w:pPr>
        <w:tabs>
          <w:tab w:val="left" w:pos="1134"/>
        </w:tabs>
        <w:spacing w:line="276" w:lineRule="auto"/>
        <w:ind w:firstLine="692"/>
        <w:jc w:val="both"/>
        <w:rPr>
          <w:color w:val="000000" w:themeColor="text1"/>
          <w:sz w:val="28"/>
          <w:szCs w:val="28"/>
        </w:rPr>
      </w:pPr>
      <w:r w:rsidRPr="00BA600D">
        <w:rPr>
          <w:color w:val="000000" w:themeColor="text1"/>
          <w:sz w:val="28"/>
          <w:szCs w:val="28"/>
        </w:rPr>
        <w:t>в</w:t>
      </w:r>
      <w:r w:rsidR="00805F24" w:rsidRPr="00BA600D">
        <w:rPr>
          <w:color w:val="000000" w:themeColor="text1"/>
          <w:sz w:val="28"/>
          <w:szCs w:val="28"/>
        </w:rPr>
        <w:t>едущим специалистом по нормативно-правовому регулированию (пр</w:t>
      </w:r>
      <w:r w:rsidR="00954020" w:rsidRPr="00BA600D">
        <w:rPr>
          <w:color w:val="000000" w:themeColor="text1"/>
          <w:sz w:val="28"/>
          <w:szCs w:val="28"/>
        </w:rPr>
        <w:t>оектов ЛНА, проектов приказов);</w:t>
      </w:r>
    </w:p>
    <w:p w14:paraId="4FC01512" w14:textId="1351DCD5" w:rsidR="00805F24" w:rsidRPr="00BA600D" w:rsidRDefault="00805F24" w:rsidP="00954020">
      <w:pPr>
        <w:spacing w:line="276" w:lineRule="auto"/>
        <w:ind w:firstLine="709"/>
        <w:jc w:val="both"/>
        <w:rPr>
          <w:color w:val="000000" w:themeColor="text1"/>
          <w:sz w:val="28"/>
          <w:szCs w:val="28"/>
        </w:rPr>
      </w:pPr>
      <w:r w:rsidRPr="00BA600D">
        <w:rPr>
          <w:color w:val="000000" w:themeColor="text1"/>
          <w:sz w:val="28"/>
          <w:szCs w:val="28"/>
        </w:rPr>
        <w:t xml:space="preserve">Проекты документов, реализация которых требует финансовых затрат, согласовываются с  Муниципальным казенным учреждением Бузулукского района «Центр  бюджетного учета и отчетности» </w:t>
      </w:r>
      <w:proofErr w:type="gramStart"/>
      <w:r w:rsidRPr="00BA600D">
        <w:rPr>
          <w:color w:val="000000" w:themeColor="text1"/>
          <w:sz w:val="28"/>
          <w:szCs w:val="28"/>
        </w:rPr>
        <w:t xml:space="preserve">( </w:t>
      </w:r>
      <w:proofErr w:type="gramEnd"/>
      <w:r w:rsidRPr="00BA600D">
        <w:rPr>
          <w:color w:val="000000" w:themeColor="text1"/>
          <w:sz w:val="28"/>
          <w:szCs w:val="28"/>
        </w:rPr>
        <w:t>МКУ  Бузулукского района  ЦБУ»)</w:t>
      </w:r>
      <w:r w:rsidR="00BA600D" w:rsidRPr="00BA600D">
        <w:rPr>
          <w:color w:val="000000" w:themeColor="text1"/>
          <w:sz w:val="28"/>
          <w:szCs w:val="28"/>
        </w:rPr>
        <w:t xml:space="preserve">, </w:t>
      </w:r>
      <w:r w:rsidR="00BA600D">
        <w:rPr>
          <w:color w:val="000000" w:themeColor="text1"/>
          <w:sz w:val="28"/>
          <w:szCs w:val="28"/>
        </w:rPr>
        <w:t xml:space="preserve"> при необходимости – с </w:t>
      </w:r>
      <w:r w:rsidR="00BA600D" w:rsidRPr="00BA600D">
        <w:rPr>
          <w:color w:val="000000" w:themeColor="text1"/>
          <w:sz w:val="28"/>
          <w:szCs w:val="28"/>
        </w:rPr>
        <w:t>финансовым отделом.</w:t>
      </w:r>
    </w:p>
    <w:p w14:paraId="0C87A9AD" w14:textId="13AEDE3D" w:rsidR="00C5420A" w:rsidRPr="003E1C15" w:rsidRDefault="00C5420A" w:rsidP="008E4A66">
      <w:pPr>
        <w:spacing w:line="276" w:lineRule="auto"/>
        <w:ind w:firstLine="709"/>
        <w:jc w:val="both"/>
        <w:rPr>
          <w:sz w:val="28"/>
          <w:szCs w:val="28"/>
        </w:rPr>
      </w:pPr>
      <w:r>
        <w:rPr>
          <w:sz w:val="28"/>
          <w:szCs w:val="28"/>
        </w:rPr>
        <w:t xml:space="preserve">Не допускается направлять на согласование проект документа одновременно двум или более работникам одного структурного подразделения. </w:t>
      </w:r>
      <w:r w:rsidRPr="003E1C15">
        <w:rPr>
          <w:sz w:val="28"/>
          <w:szCs w:val="28"/>
        </w:rPr>
        <w:t>Приоритетным является направление проекта документа на согласование руководителям структурных подразделений.</w:t>
      </w:r>
    </w:p>
    <w:p w14:paraId="432398D7" w14:textId="40614945" w:rsidR="00A51BE9" w:rsidRDefault="008C59AB" w:rsidP="008E4A66">
      <w:pPr>
        <w:widowControl w:val="0"/>
        <w:autoSpaceDE w:val="0"/>
        <w:autoSpaceDN w:val="0"/>
        <w:adjustRightInd w:val="0"/>
        <w:spacing w:line="276" w:lineRule="auto"/>
        <w:ind w:firstLine="720"/>
        <w:jc w:val="both"/>
        <w:rPr>
          <w:sz w:val="28"/>
          <w:szCs w:val="28"/>
        </w:rPr>
      </w:pPr>
      <w:r>
        <w:rPr>
          <w:sz w:val="28"/>
          <w:szCs w:val="28"/>
        </w:rPr>
        <w:t>3.7.</w:t>
      </w:r>
      <w:r w:rsidR="00756D9B">
        <w:rPr>
          <w:sz w:val="28"/>
          <w:szCs w:val="28"/>
        </w:rPr>
        <w:t>4</w:t>
      </w:r>
      <w:r w:rsidR="00A51BE9">
        <w:rPr>
          <w:sz w:val="28"/>
          <w:szCs w:val="28"/>
        </w:rPr>
        <w:t>.  </w:t>
      </w:r>
      <w:bookmarkStart w:id="77" w:name="_Ref353878670"/>
      <w:r w:rsidR="00A51BE9">
        <w:rPr>
          <w:sz w:val="28"/>
          <w:szCs w:val="28"/>
        </w:rPr>
        <w:t>В</w:t>
      </w:r>
      <w:r w:rsidR="00A51BE9" w:rsidRPr="000657B9">
        <w:rPr>
          <w:sz w:val="28"/>
          <w:szCs w:val="28"/>
        </w:rPr>
        <w:t>нешне</w:t>
      </w:r>
      <w:r w:rsidR="00A51BE9">
        <w:rPr>
          <w:sz w:val="28"/>
          <w:szCs w:val="28"/>
        </w:rPr>
        <w:t>е</w:t>
      </w:r>
      <w:r w:rsidR="00A51BE9" w:rsidRPr="000657B9">
        <w:rPr>
          <w:sz w:val="28"/>
          <w:szCs w:val="28"/>
        </w:rPr>
        <w:t xml:space="preserve"> согласовани</w:t>
      </w:r>
      <w:r w:rsidR="00A51BE9">
        <w:rPr>
          <w:sz w:val="28"/>
          <w:szCs w:val="28"/>
        </w:rPr>
        <w:t>е</w:t>
      </w:r>
      <w:r w:rsidR="00A51BE9" w:rsidRPr="000657B9">
        <w:rPr>
          <w:sz w:val="28"/>
          <w:szCs w:val="28"/>
        </w:rPr>
        <w:t xml:space="preserve"> проект</w:t>
      </w:r>
      <w:r w:rsidR="00A51BE9">
        <w:rPr>
          <w:sz w:val="28"/>
          <w:szCs w:val="28"/>
        </w:rPr>
        <w:t>а</w:t>
      </w:r>
      <w:r w:rsidR="00A51BE9" w:rsidRPr="000657B9">
        <w:rPr>
          <w:sz w:val="28"/>
          <w:szCs w:val="28"/>
        </w:rPr>
        <w:t xml:space="preserve"> документа </w:t>
      </w:r>
      <w:r w:rsidR="00A51BE9">
        <w:rPr>
          <w:sz w:val="28"/>
          <w:szCs w:val="28"/>
        </w:rPr>
        <w:t xml:space="preserve">осуществляется посредством направления проекта </w:t>
      </w:r>
      <w:r w:rsidR="00A51BE9" w:rsidRPr="000657B9">
        <w:rPr>
          <w:sz w:val="28"/>
          <w:szCs w:val="28"/>
        </w:rPr>
        <w:t xml:space="preserve">в </w:t>
      </w:r>
      <w:r w:rsidR="00A51BE9">
        <w:rPr>
          <w:sz w:val="28"/>
          <w:szCs w:val="28"/>
        </w:rPr>
        <w:t>другую</w:t>
      </w:r>
      <w:r w:rsidR="00A51BE9" w:rsidRPr="000657B9">
        <w:rPr>
          <w:sz w:val="28"/>
          <w:szCs w:val="28"/>
        </w:rPr>
        <w:t xml:space="preserve"> организацию с сопроводительным письмом, в котором указывается срок согласования.</w:t>
      </w:r>
      <w:bookmarkEnd w:id="77"/>
    </w:p>
    <w:p w14:paraId="608E5386" w14:textId="6961275B" w:rsidR="00FE25F9" w:rsidRPr="00756D9B" w:rsidRDefault="00065501" w:rsidP="00EA619D">
      <w:pPr>
        <w:spacing w:line="276" w:lineRule="auto"/>
        <w:ind w:firstLine="709"/>
        <w:jc w:val="both"/>
        <w:rPr>
          <w:i/>
          <w:sz w:val="28"/>
          <w:szCs w:val="28"/>
        </w:rPr>
      </w:pPr>
      <w:r>
        <w:rPr>
          <w:sz w:val="28"/>
          <w:szCs w:val="28"/>
        </w:rPr>
        <w:t>3.7.</w:t>
      </w:r>
      <w:r w:rsidR="00756D9B">
        <w:rPr>
          <w:sz w:val="28"/>
          <w:szCs w:val="28"/>
        </w:rPr>
        <w:t>5</w:t>
      </w:r>
      <w:r>
        <w:rPr>
          <w:sz w:val="28"/>
          <w:szCs w:val="28"/>
        </w:rPr>
        <w:t>.  </w:t>
      </w:r>
      <w:r w:rsidR="00390CD3">
        <w:rPr>
          <w:sz w:val="28"/>
          <w:szCs w:val="28"/>
        </w:rPr>
        <w:t>Сроки согласования документов</w:t>
      </w:r>
      <w:r w:rsidR="00756D9B">
        <w:rPr>
          <w:sz w:val="28"/>
          <w:szCs w:val="28"/>
        </w:rPr>
        <w:t xml:space="preserve"> устанавливаются настоящей</w:t>
      </w:r>
      <w:r w:rsidR="00DE5D4B">
        <w:rPr>
          <w:sz w:val="28"/>
          <w:szCs w:val="28"/>
        </w:rPr>
        <w:t xml:space="preserve"> И</w:t>
      </w:r>
      <w:r>
        <w:rPr>
          <w:sz w:val="28"/>
          <w:szCs w:val="28"/>
        </w:rPr>
        <w:t>нструкцией по делопроизводству и</w:t>
      </w:r>
      <w:r w:rsidRPr="00065501">
        <w:rPr>
          <w:sz w:val="28"/>
          <w:szCs w:val="28"/>
        </w:rPr>
        <w:t>/</w:t>
      </w:r>
      <w:r>
        <w:rPr>
          <w:sz w:val="28"/>
          <w:szCs w:val="28"/>
        </w:rPr>
        <w:t>или иными локальными нормативными актами в зависимости от вида документа и объема документа, включая приложения к нему</w:t>
      </w:r>
      <w:r w:rsidR="00CD120B">
        <w:rPr>
          <w:sz w:val="28"/>
          <w:szCs w:val="28"/>
        </w:rPr>
        <w:t xml:space="preserve">. </w:t>
      </w:r>
      <w:bookmarkStart w:id="78" w:name="_Ref353874079"/>
    </w:p>
    <w:p w14:paraId="258B758C" w14:textId="675B4DEB" w:rsidR="00FE25F9" w:rsidRDefault="00FE25F9" w:rsidP="008E4A66">
      <w:pPr>
        <w:spacing w:line="276" w:lineRule="auto"/>
        <w:ind w:firstLine="709"/>
        <w:jc w:val="both"/>
        <w:rPr>
          <w:sz w:val="28"/>
          <w:szCs w:val="28"/>
        </w:rPr>
      </w:pPr>
      <w:r>
        <w:rPr>
          <w:sz w:val="28"/>
          <w:szCs w:val="28"/>
        </w:rPr>
        <w:t>Сроки соглас</w:t>
      </w:r>
      <w:r w:rsidR="00EA619D">
        <w:rPr>
          <w:sz w:val="28"/>
          <w:szCs w:val="28"/>
        </w:rPr>
        <w:t>ования проектов документов</w:t>
      </w:r>
      <w:r>
        <w:rPr>
          <w:sz w:val="28"/>
          <w:szCs w:val="28"/>
        </w:rPr>
        <w:t xml:space="preserve"> не должны составлять более 30 календарных дней. </w:t>
      </w:r>
    </w:p>
    <w:bookmarkEnd w:id="78"/>
    <w:p w14:paraId="4A3CF6D4" w14:textId="31F8214C" w:rsidR="002B1360" w:rsidRDefault="00390CD3" w:rsidP="008E4A66">
      <w:pPr>
        <w:spacing w:line="276" w:lineRule="auto"/>
        <w:ind w:firstLine="692"/>
        <w:jc w:val="both"/>
        <w:rPr>
          <w:sz w:val="28"/>
          <w:szCs w:val="28"/>
        </w:rPr>
      </w:pPr>
      <w:r>
        <w:rPr>
          <w:sz w:val="28"/>
          <w:szCs w:val="28"/>
        </w:rPr>
        <w:t>3.7.</w:t>
      </w:r>
      <w:r w:rsidR="005E38D9">
        <w:rPr>
          <w:sz w:val="28"/>
          <w:szCs w:val="28"/>
        </w:rPr>
        <w:t>7</w:t>
      </w:r>
      <w:r>
        <w:rPr>
          <w:sz w:val="28"/>
          <w:szCs w:val="28"/>
        </w:rPr>
        <w:t>.  </w:t>
      </w:r>
      <w:r w:rsidRPr="005C1C11">
        <w:rPr>
          <w:sz w:val="28"/>
          <w:szCs w:val="28"/>
        </w:rPr>
        <w:t>Офор</w:t>
      </w:r>
      <w:r w:rsidR="00BA600D">
        <w:rPr>
          <w:sz w:val="28"/>
          <w:szCs w:val="28"/>
        </w:rPr>
        <w:t>мление результатов согласования постановлений и распоряжений администрации района</w:t>
      </w:r>
      <w:r>
        <w:rPr>
          <w:sz w:val="28"/>
          <w:szCs w:val="28"/>
        </w:rPr>
        <w:t xml:space="preserve"> </w:t>
      </w:r>
      <w:r w:rsidRPr="005C1C11">
        <w:rPr>
          <w:sz w:val="28"/>
          <w:szCs w:val="28"/>
        </w:rPr>
        <w:t xml:space="preserve">осуществляется </w:t>
      </w:r>
      <w:r w:rsidR="00437CA7">
        <w:rPr>
          <w:sz w:val="28"/>
          <w:szCs w:val="28"/>
        </w:rPr>
        <w:t>справкой</w:t>
      </w:r>
      <w:r w:rsidR="00212C8E">
        <w:rPr>
          <w:sz w:val="28"/>
          <w:szCs w:val="28"/>
        </w:rPr>
        <w:t xml:space="preserve"> согласования</w:t>
      </w:r>
      <w:r>
        <w:rPr>
          <w:sz w:val="28"/>
          <w:szCs w:val="28"/>
        </w:rPr>
        <w:t xml:space="preserve"> (приложение №</w:t>
      </w:r>
      <w:r w:rsidR="00F119C1">
        <w:rPr>
          <w:sz w:val="28"/>
          <w:szCs w:val="28"/>
        </w:rPr>
        <w:t> 1</w:t>
      </w:r>
      <w:r w:rsidR="0052018B">
        <w:rPr>
          <w:sz w:val="28"/>
          <w:szCs w:val="28"/>
        </w:rPr>
        <w:t>5</w:t>
      </w:r>
      <w:r>
        <w:rPr>
          <w:sz w:val="28"/>
          <w:szCs w:val="28"/>
        </w:rPr>
        <w:t>)</w:t>
      </w:r>
      <w:r w:rsidR="002B1360">
        <w:rPr>
          <w:sz w:val="28"/>
          <w:szCs w:val="28"/>
        </w:rPr>
        <w:t xml:space="preserve">, </w:t>
      </w:r>
      <w:proofErr w:type="gramStart"/>
      <w:r w:rsidR="002B1360">
        <w:rPr>
          <w:sz w:val="28"/>
          <w:szCs w:val="28"/>
        </w:rPr>
        <w:t>являюще</w:t>
      </w:r>
      <w:r w:rsidR="00AC6E71">
        <w:rPr>
          <w:sz w:val="28"/>
          <w:szCs w:val="28"/>
        </w:rPr>
        <w:t>м</w:t>
      </w:r>
      <w:r w:rsidR="002B1360">
        <w:rPr>
          <w:sz w:val="28"/>
          <w:szCs w:val="28"/>
        </w:rPr>
        <w:t>ся</w:t>
      </w:r>
      <w:proofErr w:type="gramEnd"/>
      <w:r w:rsidR="002B1360">
        <w:rPr>
          <w:sz w:val="28"/>
          <w:szCs w:val="28"/>
        </w:rPr>
        <w:t xml:space="preserve"> неотъемлемой частью документа.</w:t>
      </w:r>
      <w:r w:rsidR="00D80A0F">
        <w:rPr>
          <w:sz w:val="28"/>
          <w:szCs w:val="28"/>
        </w:rPr>
        <w:t xml:space="preserve"> Отметки о согласовании (</w:t>
      </w:r>
      <w:r w:rsidR="005B65E0">
        <w:rPr>
          <w:sz w:val="28"/>
          <w:szCs w:val="28"/>
        </w:rPr>
        <w:t xml:space="preserve">гриф согласования и </w:t>
      </w:r>
      <w:r w:rsidR="00D80A0F">
        <w:rPr>
          <w:sz w:val="28"/>
          <w:szCs w:val="28"/>
        </w:rPr>
        <w:t>виз</w:t>
      </w:r>
      <w:r w:rsidR="005B65E0">
        <w:rPr>
          <w:sz w:val="28"/>
          <w:szCs w:val="28"/>
        </w:rPr>
        <w:t>а</w:t>
      </w:r>
      <w:r w:rsidR="00D80A0F">
        <w:rPr>
          <w:sz w:val="28"/>
          <w:szCs w:val="28"/>
        </w:rPr>
        <w:t xml:space="preserve">) оформляются в соответствии с </w:t>
      </w:r>
      <w:r w:rsidR="00903F5E">
        <w:rPr>
          <w:sz w:val="28"/>
          <w:szCs w:val="28"/>
        </w:rPr>
        <w:t>пункт</w:t>
      </w:r>
      <w:r w:rsidR="005B65E0">
        <w:rPr>
          <w:sz w:val="28"/>
          <w:szCs w:val="28"/>
        </w:rPr>
        <w:t>ами</w:t>
      </w:r>
      <w:r w:rsidR="00D80A0F">
        <w:rPr>
          <w:sz w:val="28"/>
          <w:szCs w:val="28"/>
        </w:rPr>
        <w:t xml:space="preserve"> 3.</w:t>
      </w:r>
      <w:r w:rsidR="005B65E0">
        <w:rPr>
          <w:sz w:val="28"/>
          <w:szCs w:val="28"/>
        </w:rPr>
        <w:t>5</w:t>
      </w:r>
      <w:r w:rsidR="00D80A0F">
        <w:rPr>
          <w:sz w:val="28"/>
          <w:szCs w:val="28"/>
        </w:rPr>
        <w:t>.</w:t>
      </w:r>
      <w:r w:rsidR="00756D9B">
        <w:rPr>
          <w:sz w:val="28"/>
          <w:szCs w:val="28"/>
        </w:rPr>
        <w:t>17 и 3.5.18 настоящей</w:t>
      </w:r>
      <w:r w:rsidR="00DE5D4B">
        <w:rPr>
          <w:sz w:val="28"/>
          <w:szCs w:val="28"/>
        </w:rPr>
        <w:t xml:space="preserve"> И</w:t>
      </w:r>
      <w:r w:rsidR="00045F26">
        <w:rPr>
          <w:sz w:val="28"/>
          <w:szCs w:val="28"/>
        </w:rPr>
        <w:t>нструкции</w:t>
      </w:r>
      <w:r w:rsidR="00D80A0F">
        <w:rPr>
          <w:sz w:val="28"/>
          <w:szCs w:val="28"/>
        </w:rPr>
        <w:t>.</w:t>
      </w:r>
    </w:p>
    <w:p w14:paraId="0599A365" w14:textId="47E7A5AE" w:rsidR="003915B9" w:rsidRPr="000F3B20" w:rsidRDefault="002B1360" w:rsidP="008E4A66">
      <w:pPr>
        <w:spacing w:line="276" w:lineRule="auto"/>
        <w:ind w:firstLine="692"/>
        <w:jc w:val="both"/>
        <w:rPr>
          <w:color w:val="000000"/>
          <w:sz w:val="28"/>
          <w:szCs w:val="28"/>
        </w:rPr>
      </w:pPr>
      <w:r>
        <w:rPr>
          <w:sz w:val="28"/>
          <w:szCs w:val="28"/>
        </w:rPr>
        <w:lastRenderedPageBreak/>
        <w:t xml:space="preserve">При согласовании деловых (служебных) писем визы проставляются на копии письма (визовой экземпляр), который после подписания </w:t>
      </w:r>
      <w:r w:rsidR="003915B9">
        <w:rPr>
          <w:sz w:val="28"/>
          <w:szCs w:val="28"/>
        </w:rPr>
        <w:t xml:space="preserve">подлинника </w:t>
      </w:r>
      <w:r>
        <w:rPr>
          <w:sz w:val="28"/>
          <w:szCs w:val="28"/>
        </w:rPr>
        <w:t>письма и его регистрации помещается в дело, или на обороте подлинника письма, если письмо направляется адресату по факсу или электронной почте.</w:t>
      </w:r>
      <w:r w:rsidR="003915B9">
        <w:rPr>
          <w:sz w:val="28"/>
          <w:szCs w:val="28"/>
        </w:rPr>
        <w:t xml:space="preserve"> Этот же экземпляр письма </w:t>
      </w:r>
      <w:r w:rsidR="003915B9" w:rsidRPr="00C30065">
        <w:rPr>
          <w:color w:val="000000"/>
          <w:sz w:val="28"/>
          <w:szCs w:val="28"/>
        </w:rPr>
        <w:t>после отправки адресату (по факсу или электронной почте в виде электронной копии) помещается в дело.</w:t>
      </w:r>
      <w:r w:rsidR="003915B9">
        <w:rPr>
          <w:color w:val="000000"/>
          <w:sz w:val="28"/>
          <w:szCs w:val="28"/>
        </w:rPr>
        <w:t xml:space="preserve"> </w:t>
      </w:r>
    </w:p>
    <w:p w14:paraId="494461B5" w14:textId="3330B612" w:rsidR="006B1B61" w:rsidRDefault="002B1360" w:rsidP="0052018B">
      <w:pPr>
        <w:spacing w:line="276" w:lineRule="auto"/>
        <w:ind w:firstLine="692"/>
        <w:jc w:val="both"/>
        <w:rPr>
          <w:sz w:val="28"/>
          <w:szCs w:val="28"/>
        </w:rPr>
      </w:pPr>
      <w:r>
        <w:rPr>
          <w:sz w:val="28"/>
          <w:szCs w:val="28"/>
        </w:rPr>
        <w:t xml:space="preserve">Проекты протоколов визируются </w:t>
      </w:r>
      <w:r w:rsidR="00D80A0F">
        <w:rPr>
          <w:sz w:val="28"/>
          <w:szCs w:val="28"/>
        </w:rPr>
        <w:t>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r>
        <w:rPr>
          <w:sz w:val="28"/>
          <w:szCs w:val="28"/>
        </w:rPr>
        <w:t xml:space="preserve"> </w:t>
      </w:r>
    </w:p>
    <w:p w14:paraId="0E6F4FFA" w14:textId="3EF5B8AC" w:rsidR="00E012BB" w:rsidRPr="00954020" w:rsidRDefault="00D33172" w:rsidP="00954020">
      <w:pPr>
        <w:widowControl w:val="0"/>
        <w:tabs>
          <w:tab w:val="left" w:pos="1418"/>
        </w:tabs>
        <w:spacing w:line="276" w:lineRule="auto"/>
        <w:ind w:firstLine="709"/>
        <w:jc w:val="both"/>
        <w:rPr>
          <w:sz w:val="28"/>
          <w:szCs w:val="28"/>
        </w:rPr>
      </w:pPr>
      <w:r w:rsidRPr="00E12A08">
        <w:rPr>
          <w:sz w:val="28"/>
          <w:szCs w:val="20"/>
        </w:rPr>
        <w:t>3.7.</w:t>
      </w:r>
      <w:r>
        <w:rPr>
          <w:sz w:val="28"/>
          <w:szCs w:val="20"/>
        </w:rPr>
        <w:t>8</w:t>
      </w:r>
      <w:r w:rsidRPr="00E12A08">
        <w:rPr>
          <w:sz w:val="28"/>
          <w:szCs w:val="20"/>
        </w:rPr>
        <w:t>.  </w:t>
      </w:r>
      <w:r w:rsidR="00500946">
        <w:rPr>
          <w:sz w:val="28"/>
          <w:szCs w:val="20"/>
        </w:rPr>
        <w:t>При согласовании</w:t>
      </w:r>
      <w:r w:rsidR="00BE427D">
        <w:rPr>
          <w:sz w:val="28"/>
          <w:szCs w:val="20"/>
        </w:rPr>
        <w:t xml:space="preserve"> проект</w:t>
      </w:r>
      <w:r w:rsidR="00500946">
        <w:rPr>
          <w:sz w:val="28"/>
          <w:szCs w:val="20"/>
        </w:rPr>
        <w:t>ов</w:t>
      </w:r>
      <w:r w:rsidR="00BE427D">
        <w:rPr>
          <w:sz w:val="28"/>
          <w:szCs w:val="20"/>
        </w:rPr>
        <w:t xml:space="preserve"> внутренних документов</w:t>
      </w:r>
      <w:r w:rsidR="001F16D3">
        <w:rPr>
          <w:sz w:val="28"/>
          <w:szCs w:val="20"/>
        </w:rPr>
        <w:t xml:space="preserve">, созданных на бумажном носителе, </w:t>
      </w:r>
      <w:r w:rsidR="00500946">
        <w:rPr>
          <w:sz w:val="28"/>
          <w:szCs w:val="20"/>
        </w:rPr>
        <w:t>визы проставляются непосредственно на проекте документа.</w:t>
      </w:r>
    </w:p>
    <w:p w14:paraId="7A490391" w14:textId="42A75A3E" w:rsidR="00BE427D" w:rsidRDefault="00D33172" w:rsidP="008E4A66">
      <w:pPr>
        <w:widowControl w:val="0"/>
        <w:autoSpaceDE w:val="0"/>
        <w:autoSpaceDN w:val="0"/>
        <w:adjustRightInd w:val="0"/>
        <w:spacing w:line="276" w:lineRule="auto"/>
        <w:ind w:firstLine="720"/>
        <w:jc w:val="both"/>
        <w:rPr>
          <w:sz w:val="28"/>
          <w:szCs w:val="20"/>
        </w:rPr>
      </w:pPr>
      <w:r>
        <w:rPr>
          <w:sz w:val="28"/>
          <w:szCs w:val="20"/>
        </w:rPr>
        <w:t>3.7.9.  </w:t>
      </w:r>
      <w:r w:rsidR="00BE427D" w:rsidRPr="00500946">
        <w:rPr>
          <w:sz w:val="28"/>
          <w:szCs w:val="20"/>
        </w:rPr>
        <w:t>При внешнем согласовании</w:t>
      </w:r>
      <w:r w:rsidR="00500946">
        <w:rPr>
          <w:sz w:val="28"/>
          <w:szCs w:val="20"/>
        </w:rPr>
        <w:t>, полученном письмом,</w:t>
      </w:r>
      <w:r w:rsidR="00BE427D" w:rsidRPr="00500946">
        <w:rPr>
          <w:sz w:val="28"/>
          <w:szCs w:val="20"/>
        </w:rPr>
        <w:t xml:space="preserve"> </w:t>
      </w:r>
      <w:r w:rsidR="00E93679">
        <w:rPr>
          <w:sz w:val="28"/>
          <w:szCs w:val="20"/>
        </w:rPr>
        <w:t>или с</w:t>
      </w:r>
      <w:r w:rsidR="00E93679" w:rsidRPr="009E0CC6">
        <w:rPr>
          <w:sz w:val="28"/>
          <w:szCs w:val="20"/>
        </w:rPr>
        <w:t>огласовани</w:t>
      </w:r>
      <w:r w:rsidR="00E93679">
        <w:rPr>
          <w:sz w:val="28"/>
          <w:szCs w:val="20"/>
        </w:rPr>
        <w:t>и</w:t>
      </w:r>
      <w:r w:rsidR="00E93679" w:rsidRPr="009E0CC6">
        <w:rPr>
          <w:sz w:val="28"/>
          <w:szCs w:val="20"/>
        </w:rPr>
        <w:t xml:space="preserve"> проекта документа коллегиальным </w:t>
      </w:r>
      <w:r w:rsidR="00E93679">
        <w:rPr>
          <w:sz w:val="28"/>
          <w:szCs w:val="20"/>
        </w:rPr>
        <w:t xml:space="preserve">(совещательным) </w:t>
      </w:r>
      <w:r w:rsidR="00E93679" w:rsidRPr="009E0CC6">
        <w:rPr>
          <w:sz w:val="28"/>
          <w:szCs w:val="20"/>
        </w:rPr>
        <w:t>органом с фиксацией решения о согласовании в протоколе заседания</w:t>
      </w:r>
      <w:r w:rsidR="00E93679" w:rsidRPr="00500946">
        <w:rPr>
          <w:sz w:val="28"/>
          <w:szCs w:val="20"/>
        </w:rPr>
        <w:t xml:space="preserve"> </w:t>
      </w:r>
      <w:r w:rsidR="00BE427D" w:rsidRPr="00500946">
        <w:rPr>
          <w:sz w:val="28"/>
          <w:szCs w:val="20"/>
        </w:rPr>
        <w:t xml:space="preserve">исполнитель </w:t>
      </w:r>
      <w:r w:rsidR="00E93679">
        <w:rPr>
          <w:sz w:val="28"/>
          <w:szCs w:val="20"/>
        </w:rPr>
        <w:t>оформляет</w:t>
      </w:r>
      <w:r w:rsidR="00BE427D" w:rsidRPr="00500946">
        <w:rPr>
          <w:sz w:val="28"/>
          <w:szCs w:val="20"/>
        </w:rPr>
        <w:t xml:space="preserve"> на проекте документа или в листе согласования </w:t>
      </w:r>
      <w:r w:rsidR="00E93679">
        <w:rPr>
          <w:sz w:val="28"/>
          <w:szCs w:val="20"/>
        </w:rPr>
        <w:t>гриф согласования</w:t>
      </w:r>
      <w:r w:rsidR="00BE427D" w:rsidRPr="00500946">
        <w:rPr>
          <w:sz w:val="28"/>
          <w:szCs w:val="20"/>
        </w:rPr>
        <w:t xml:space="preserve"> </w:t>
      </w:r>
      <w:r w:rsidR="00500946">
        <w:rPr>
          <w:sz w:val="28"/>
          <w:szCs w:val="20"/>
        </w:rPr>
        <w:t>в соответствии с п</w:t>
      </w:r>
      <w:r w:rsidR="00B8515A">
        <w:rPr>
          <w:sz w:val="28"/>
          <w:szCs w:val="20"/>
        </w:rPr>
        <w:t xml:space="preserve">унктом </w:t>
      </w:r>
      <w:r w:rsidR="00756D9B">
        <w:rPr>
          <w:sz w:val="28"/>
          <w:szCs w:val="20"/>
        </w:rPr>
        <w:t>3.5.17</w:t>
      </w:r>
      <w:r w:rsidR="00801C0D">
        <w:rPr>
          <w:sz w:val="28"/>
          <w:szCs w:val="20"/>
        </w:rPr>
        <w:t xml:space="preserve"> </w:t>
      </w:r>
      <w:r w:rsidR="00756D9B">
        <w:rPr>
          <w:sz w:val="28"/>
          <w:szCs w:val="20"/>
        </w:rPr>
        <w:t xml:space="preserve"> настоящей</w:t>
      </w:r>
      <w:r w:rsidR="00DE5D4B">
        <w:rPr>
          <w:sz w:val="28"/>
          <w:szCs w:val="20"/>
        </w:rPr>
        <w:t xml:space="preserve"> И</w:t>
      </w:r>
      <w:r w:rsidR="00500946">
        <w:rPr>
          <w:sz w:val="28"/>
          <w:szCs w:val="20"/>
        </w:rPr>
        <w:t>нструкции</w:t>
      </w:r>
      <w:r w:rsidR="00BE427D" w:rsidRPr="00500946">
        <w:rPr>
          <w:sz w:val="28"/>
          <w:szCs w:val="20"/>
        </w:rPr>
        <w:t xml:space="preserve">. </w:t>
      </w:r>
      <w:r w:rsidR="00500946">
        <w:rPr>
          <w:sz w:val="28"/>
          <w:szCs w:val="20"/>
        </w:rPr>
        <w:t>П</w:t>
      </w:r>
      <w:r w:rsidR="00BE427D" w:rsidRPr="00500946">
        <w:rPr>
          <w:sz w:val="28"/>
          <w:szCs w:val="20"/>
        </w:rPr>
        <w:t xml:space="preserve">исьма </w:t>
      </w:r>
      <w:r w:rsidR="00500946">
        <w:rPr>
          <w:sz w:val="28"/>
          <w:szCs w:val="20"/>
        </w:rPr>
        <w:t xml:space="preserve">о согласовании </w:t>
      </w:r>
      <w:r w:rsidR="00E93679">
        <w:rPr>
          <w:sz w:val="28"/>
          <w:szCs w:val="20"/>
        </w:rPr>
        <w:t xml:space="preserve">(выписка из протокола) </w:t>
      </w:r>
      <w:r w:rsidR="00BE427D" w:rsidRPr="00500946">
        <w:rPr>
          <w:sz w:val="28"/>
          <w:szCs w:val="20"/>
        </w:rPr>
        <w:t>прилагаются к проекту документа.</w:t>
      </w:r>
    </w:p>
    <w:p w14:paraId="7B391878" w14:textId="3168DDD3" w:rsidR="001C0FAA" w:rsidRPr="00E12A08" w:rsidRDefault="00D33172" w:rsidP="008E4A66">
      <w:pPr>
        <w:widowControl w:val="0"/>
        <w:autoSpaceDE w:val="0"/>
        <w:autoSpaceDN w:val="0"/>
        <w:adjustRightInd w:val="0"/>
        <w:spacing w:line="276" w:lineRule="auto"/>
        <w:ind w:firstLine="720"/>
        <w:jc w:val="both"/>
        <w:rPr>
          <w:sz w:val="28"/>
          <w:szCs w:val="20"/>
        </w:rPr>
      </w:pPr>
      <w:r>
        <w:rPr>
          <w:sz w:val="28"/>
          <w:szCs w:val="20"/>
        </w:rPr>
        <w:t>3.7.10. </w:t>
      </w:r>
      <w:r w:rsidR="00A8436D">
        <w:rPr>
          <w:sz w:val="28"/>
          <w:szCs w:val="20"/>
        </w:rPr>
        <w:t> </w:t>
      </w:r>
      <w:r w:rsidR="001C0FAA" w:rsidRPr="00E12A08">
        <w:rPr>
          <w:sz w:val="28"/>
          <w:szCs w:val="20"/>
        </w:rPr>
        <w:t>В результате согласования проекта документа</w:t>
      </w:r>
      <w:r w:rsidR="004D4577" w:rsidRPr="00E12A08">
        <w:rPr>
          <w:sz w:val="28"/>
          <w:szCs w:val="20"/>
        </w:rPr>
        <w:t xml:space="preserve"> </w:t>
      </w:r>
      <w:r w:rsidR="00E12A08" w:rsidRPr="00E12A08">
        <w:rPr>
          <w:sz w:val="28"/>
          <w:szCs w:val="20"/>
        </w:rPr>
        <w:t>работник, согласующий документ, принимает одно из следующих решений:</w:t>
      </w:r>
    </w:p>
    <w:p w14:paraId="3161504D" w14:textId="2E0175F0" w:rsidR="001C0FAA" w:rsidRDefault="001C0FAA" w:rsidP="008E4A66">
      <w:pPr>
        <w:tabs>
          <w:tab w:val="left" w:pos="1134"/>
        </w:tabs>
        <w:spacing w:line="276" w:lineRule="auto"/>
        <w:ind w:left="709"/>
        <w:jc w:val="both"/>
        <w:rPr>
          <w:sz w:val="28"/>
          <w:szCs w:val="20"/>
        </w:rPr>
      </w:pPr>
      <w:r w:rsidRPr="00E12A08">
        <w:rPr>
          <w:sz w:val="28"/>
          <w:szCs w:val="20"/>
        </w:rPr>
        <w:t>согласовать проект документа</w:t>
      </w:r>
      <w:r w:rsidR="00E12A08">
        <w:rPr>
          <w:sz w:val="28"/>
          <w:szCs w:val="20"/>
        </w:rPr>
        <w:t xml:space="preserve"> без замечаний</w:t>
      </w:r>
      <w:r w:rsidRPr="00E12A08">
        <w:rPr>
          <w:sz w:val="28"/>
          <w:szCs w:val="20"/>
        </w:rPr>
        <w:t>;</w:t>
      </w:r>
    </w:p>
    <w:p w14:paraId="760409BE" w14:textId="14157A27" w:rsidR="00E12A08" w:rsidRDefault="00E12A08" w:rsidP="008E4A66">
      <w:pPr>
        <w:tabs>
          <w:tab w:val="left" w:pos="1134"/>
        </w:tabs>
        <w:spacing w:line="276" w:lineRule="auto"/>
        <w:ind w:left="709"/>
        <w:jc w:val="both"/>
        <w:rPr>
          <w:sz w:val="28"/>
          <w:szCs w:val="20"/>
        </w:rPr>
      </w:pPr>
      <w:r w:rsidRPr="00E12A08">
        <w:rPr>
          <w:sz w:val="28"/>
          <w:szCs w:val="20"/>
        </w:rPr>
        <w:t>согласовать проект документа</w:t>
      </w:r>
      <w:r>
        <w:rPr>
          <w:sz w:val="28"/>
          <w:szCs w:val="20"/>
        </w:rPr>
        <w:t xml:space="preserve"> с замечаниями</w:t>
      </w:r>
      <w:r w:rsidRPr="00E12A08">
        <w:rPr>
          <w:sz w:val="28"/>
          <w:szCs w:val="20"/>
        </w:rPr>
        <w:t>;</w:t>
      </w:r>
    </w:p>
    <w:p w14:paraId="7D52698B" w14:textId="2A40D54A" w:rsidR="001C0FAA" w:rsidRPr="00E12A08" w:rsidRDefault="001C0FAA" w:rsidP="008E4A66">
      <w:pPr>
        <w:tabs>
          <w:tab w:val="left" w:pos="1134"/>
          <w:tab w:val="left" w:pos="1418"/>
        </w:tabs>
        <w:spacing w:line="276" w:lineRule="auto"/>
        <w:ind w:firstLine="709"/>
        <w:jc w:val="both"/>
        <w:rPr>
          <w:sz w:val="28"/>
          <w:szCs w:val="20"/>
        </w:rPr>
      </w:pPr>
      <w:r w:rsidRPr="00E12A08">
        <w:rPr>
          <w:sz w:val="28"/>
          <w:szCs w:val="20"/>
        </w:rPr>
        <w:t>отклонить проект документа;</w:t>
      </w:r>
    </w:p>
    <w:p w14:paraId="5DA7F5F3" w14:textId="71399B5C" w:rsidR="001C0FAA" w:rsidRPr="00E12A08" w:rsidRDefault="001C0FAA" w:rsidP="008E4A66">
      <w:pPr>
        <w:tabs>
          <w:tab w:val="num" w:pos="502"/>
          <w:tab w:val="left" w:pos="1134"/>
          <w:tab w:val="num" w:pos="1418"/>
        </w:tabs>
        <w:spacing w:line="276" w:lineRule="auto"/>
        <w:ind w:firstLine="709"/>
        <w:jc w:val="both"/>
        <w:rPr>
          <w:sz w:val="28"/>
          <w:szCs w:val="20"/>
        </w:rPr>
      </w:pPr>
      <w:r w:rsidRPr="00E12A08">
        <w:rPr>
          <w:sz w:val="28"/>
          <w:szCs w:val="20"/>
        </w:rPr>
        <w:t>указать, что не имеет отношения к проект</w:t>
      </w:r>
      <w:r w:rsidR="00E12A08">
        <w:rPr>
          <w:sz w:val="28"/>
          <w:szCs w:val="20"/>
        </w:rPr>
        <w:t>у</w:t>
      </w:r>
      <w:r w:rsidRPr="00E12A08">
        <w:rPr>
          <w:sz w:val="28"/>
          <w:szCs w:val="20"/>
        </w:rPr>
        <w:t xml:space="preserve"> документа (</w:t>
      </w:r>
      <w:r w:rsidR="00E12A08">
        <w:rPr>
          <w:sz w:val="28"/>
          <w:szCs w:val="20"/>
        </w:rPr>
        <w:t>вопрос, по которому принимается решение, не входит в зону ответственности работника</w:t>
      </w:r>
      <w:r w:rsidRPr="00E12A08">
        <w:rPr>
          <w:sz w:val="28"/>
          <w:szCs w:val="20"/>
        </w:rPr>
        <w:t>).</w:t>
      </w:r>
    </w:p>
    <w:p w14:paraId="30634A83" w14:textId="06AEB5F5" w:rsidR="00A9742F" w:rsidRDefault="00A9742F" w:rsidP="008E4A66">
      <w:pPr>
        <w:widowControl w:val="0"/>
        <w:autoSpaceDE w:val="0"/>
        <w:autoSpaceDN w:val="0"/>
        <w:adjustRightInd w:val="0"/>
        <w:spacing w:line="276" w:lineRule="auto"/>
        <w:ind w:firstLine="720"/>
        <w:jc w:val="both"/>
        <w:rPr>
          <w:sz w:val="28"/>
          <w:szCs w:val="20"/>
        </w:rPr>
      </w:pPr>
      <w:r w:rsidRPr="0060428D">
        <w:rPr>
          <w:sz w:val="28"/>
          <w:szCs w:val="20"/>
        </w:rPr>
        <w:t>Возражения по проекту приказа (распоряжения), возникающие при согласовании, излагаются в справке, которая прилагается к проекту</w:t>
      </w:r>
      <w:r w:rsidR="00756D9B">
        <w:rPr>
          <w:sz w:val="28"/>
          <w:szCs w:val="20"/>
        </w:rPr>
        <w:t>.</w:t>
      </w:r>
    </w:p>
    <w:p w14:paraId="32EAB2C1" w14:textId="3FAC6760" w:rsidR="00E12A08" w:rsidRPr="0060428D" w:rsidRDefault="00E12A08" w:rsidP="008E4A66">
      <w:pPr>
        <w:widowControl w:val="0"/>
        <w:autoSpaceDE w:val="0"/>
        <w:autoSpaceDN w:val="0"/>
        <w:adjustRightInd w:val="0"/>
        <w:spacing w:line="276" w:lineRule="auto"/>
        <w:ind w:firstLine="720"/>
        <w:jc w:val="both"/>
        <w:rPr>
          <w:sz w:val="28"/>
          <w:szCs w:val="20"/>
        </w:rPr>
      </w:pPr>
      <w:r>
        <w:rPr>
          <w:sz w:val="28"/>
          <w:szCs w:val="20"/>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14:paraId="7363D7C3" w14:textId="41D3A431" w:rsidR="00E12A08" w:rsidRDefault="00E12A08" w:rsidP="008E4A66">
      <w:pPr>
        <w:widowControl w:val="0"/>
        <w:autoSpaceDE w:val="0"/>
        <w:autoSpaceDN w:val="0"/>
        <w:adjustRightInd w:val="0"/>
        <w:spacing w:line="276" w:lineRule="auto"/>
        <w:ind w:firstLine="720"/>
        <w:jc w:val="both"/>
        <w:rPr>
          <w:sz w:val="28"/>
          <w:szCs w:val="20"/>
        </w:rPr>
      </w:pPr>
      <w:r>
        <w:rPr>
          <w:sz w:val="28"/>
          <w:szCs w:val="20"/>
        </w:rPr>
        <w:t xml:space="preserve">Проект документа отклоняется лицом, согласующим документ, в двух случаях: </w:t>
      </w:r>
    </w:p>
    <w:p w14:paraId="6F4ECD5B" w14:textId="5628DB74" w:rsidR="00186DC5" w:rsidRDefault="00186DC5" w:rsidP="008E4A66">
      <w:pPr>
        <w:widowControl w:val="0"/>
        <w:tabs>
          <w:tab w:val="left" w:pos="1134"/>
        </w:tabs>
        <w:autoSpaceDE w:val="0"/>
        <w:autoSpaceDN w:val="0"/>
        <w:adjustRightInd w:val="0"/>
        <w:spacing w:line="276" w:lineRule="auto"/>
        <w:ind w:firstLine="720"/>
        <w:jc w:val="both"/>
        <w:rPr>
          <w:sz w:val="28"/>
          <w:szCs w:val="20"/>
        </w:rPr>
      </w:pPr>
      <w:r>
        <w:rPr>
          <w:sz w:val="28"/>
          <w:szCs w:val="20"/>
        </w:rPr>
        <w:t>по проекту документа имеются существенные (принципиальные) замечания (замечания в отношении состава исполнителей, сроков исполнения, объемов финансирования и др.);</w:t>
      </w:r>
    </w:p>
    <w:p w14:paraId="2B471A74" w14:textId="7BE99362" w:rsidR="00186DC5" w:rsidRDefault="00186DC5" w:rsidP="008E4A66">
      <w:pPr>
        <w:widowControl w:val="0"/>
        <w:tabs>
          <w:tab w:val="left" w:pos="1134"/>
        </w:tabs>
        <w:autoSpaceDE w:val="0"/>
        <w:autoSpaceDN w:val="0"/>
        <w:adjustRightInd w:val="0"/>
        <w:spacing w:line="276" w:lineRule="auto"/>
        <w:ind w:firstLine="720"/>
        <w:jc w:val="both"/>
        <w:rPr>
          <w:sz w:val="28"/>
          <w:szCs w:val="20"/>
        </w:rPr>
      </w:pPr>
      <w:r>
        <w:rPr>
          <w:sz w:val="28"/>
          <w:szCs w:val="20"/>
        </w:rPr>
        <w:t>принципиальное несогласие с проектом документа.</w:t>
      </w:r>
    </w:p>
    <w:p w14:paraId="0AE81FEB" w14:textId="48222EE5" w:rsidR="00186DC5" w:rsidRDefault="00186DC5" w:rsidP="008E4A66">
      <w:pPr>
        <w:widowControl w:val="0"/>
        <w:autoSpaceDE w:val="0"/>
        <w:autoSpaceDN w:val="0"/>
        <w:adjustRightInd w:val="0"/>
        <w:spacing w:line="276" w:lineRule="auto"/>
        <w:ind w:firstLine="720"/>
        <w:jc w:val="both"/>
        <w:rPr>
          <w:sz w:val="28"/>
          <w:szCs w:val="20"/>
        </w:rPr>
      </w:pPr>
      <w:r w:rsidRPr="00E12A08">
        <w:rPr>
          <w:sz w:val="28"/>
          <w:szCs w:val="20"/>
        </w:rPr>
        <w:t>3.7.</w:t>
      </w:r>
      <w:r w:rsidR="00F37D57">
        <w:rPr>
          <w:sz w:val="28"/>
          <w:szCs w:val="20"/>
        </w:rPr>
        <w:t>1</w:t>
      </w:r>
      <w:r w:rsidR="00D33172">
        <w:rPr>
          <w:sz w:val="28"/>
          <w:szCs w:val="20"/>
        </w:rPr>
        <w:t>1</w:t>
      </w:r>
      <w:r w:rsidRPr="00E12A08">
        <w:rPr>
          <w:sz w:val="28"/>
          <w:szCs w:val="20"/>
        </w:rPr>
        <w:t>.  </w:t>
      </w:r>
      <w:r>
        <w:rPr>
          <w:sz w:val="28"/>
          <w:szCs w:val="20"/>
        </w:rPr>
        <w:t xml:space="preserve">Несогласованный проект документа требует доработки по высказанным замечаниям, переоформления и повторного согласования. </w:t>
      </w:r>
    </w:p>
    <w:p w14:paraId="0F96BD30" w14:textId="20E8FE64" w:rsidR="006D1C01" w:rsidRDefault="006D1C01" w:rsidP="008E4A66">
      <w:pPr>
        <w:tabs>
          <w:tab w:val="left" w:pos="1440"/>
          <w:tab w:val="left" w:pos="1800"/>
        </w:tabs>
        <w:spacing w:line="276" w:lineRule="auto"/>
        <w:ind w:firstLine="709"/>
        <w:jc w:val="both"/>
        <w:rPr>
          <w:sz w:val="28"/>
          <w:szCs w:val="28"/>
        </w:rPr>
      </w:pPr>
      <w:r w:rsidRPr="003E1C15">
        <w:rPr>
          <w:sz w:val="28"/>
          <w:szCs w:val="28"/>
        </w:rPr>
        <w:lastRenderedPageBreak/>
        <w:t xml:space="preserve">Срок </w:t>
      </w:r>
      <w:r>
        <w:rPr>
          <w:sz w:val="28"/>
          <w:szCs w:val="28"/>
        </w:rPr>
        <w:t xml:space="preserve">доработки проекта документа </w:t>
      </w:r>
      <w:r w:rsidRPr="003E1C15">
        <w:rPr>
          <w:sz w:val="28"/>
          <w:szCs w:val="28"/>
        </w:rPr>
        <w:t xml:space="preserve">не должен превышать </w:t>
      </w:r>
      <w:r>
        <w:rPr>
          <w:sz w:val="28"/>
          <w:szCs w:val="28"/>
        </w:rPr>
        <w:t xml:space="preserve">одного-трех </w:t>
      </w:r>
      <w:r w:rsidRPr="003E1C15">
        <w:rPr>
          <w:sz w:val="28"/>
          <w:szCs w:val="28"/>
        </w:rPr>
        <w:t>рабочих дней</w:t>
      </w:r>
      <w:r>
        <w:rPr>
          <w:sz w:val="28"/>
          <w:szCs w:val="28"/>
        </w:rPr>
        <w:t>.</w:t>
      </w:r>
    </w:p>
    <w:p w14:paraId="74713C69" w14:textId="1B1A9FA9" w:rsidR="00E5638D" w:rsidRDefault="00124FD2" w:rsidP="008E4A66">
      <w:pPr>
        <w:widowControl w:val="0"/>
        <w:autoSpaceDE w:val="0"/>
        <w:autoSpaceDN w:val="0"/>
        <w:adjustRightInd w:val="0"/>
        <w:spacing w:line="276" w:lineRule="auto"/>
        <w:ind w:firstLine="720"/>
        <w:jc w:val="both"/>
        <w:rPr>
          <w:sz w:val="28"/>
          <w:szCs w:val="20"/>
        </w:rPr>
      </w:pPr>
      <w:r>
        <w:rPr>
          <w:sz w:val="28"/>
          <w:szCs w:val="20"/>
        </w:rPr>
        <w:t>3.7.1</w:t>
      </w:r>
      <w:r w:rsidR="00D33172">
        <w:rPr>
          <w:sz w:val="28"/>
          <w:szCs w:val="20"/>
        </w:rPr>
        <w:t>2</w:t>
      </w:r>
      <w:r>
        <w:rPr>
          <w:sz w:val="28"/>
          <w:szCs w:val="20"/>
        </w:rPr>
        <w:t>.  Сроки повторного согласования проекта документа устанавливаются в соответствии с п</w:t>
      </w:r>
      <w:r w:rsidR="00B8515A">
        <w:rPr>
          <w:sz w:val="28"/>
          <w:szCs w:val="20"/>
        </w:rPr>
        <w:t>унктом</w:t>
      </w:r>
      <w:r w:rsidR="00756D9B">
        <w:rPr>
          <w:sz w:val="28"/>
          <w:szCs w:val="20"/>
        </w:rPr>
        <w:t xml:space="preserve"> 3.7.6  настоящей</w:t>
      </w:r>
      <w:r w:rsidR="00DE5D4B">
        <w:rPr>
          <w:sz w:val="28"/>
          <w:szCs w:val="20"/>
        </w:rPr>
        <w:t xml:space="preserve"> И</w:t>
      </w:r>
      <w:r>
        <w:rPr>
          <w:sz w:val="28"/>
          <w:szCs w:val="20"/>
        </w:rPr>
        <w:t xml:space="preserve">нструкции. </w:t>
      </w:r>
    </w:p>
    <w:p w14:paraId="67CE89C6" w14:textId="41D8D04D" w:rsidR="006D1C01" w:rsidRDefault="00C40A52" w:rsidP="008E4A66">
      <w:pPr>
        <w:widowControl w:val="0"/>
        <w:autoSpaceDE w:val="0"/>
        <w:autoSpaceDN w:val="0"/>
        <w:adjustRightInd w:val="0"/>
        <w:spacing w:line="276" w:lineRule="auto"/>
        <w:ind w:firstLine="720"/>
        <w:jc w:val="both"/>
        <w:rPr>
          <w:sz w:val="28"/>
          <w:szCs w:val="20"/>
        </w:rPr>
      </w:pPr>
      <w:r>
        <w:rPr>
          <w:sz w:val="28"/>
          <w:szCs w:val="20"/>
        </w:rPr>
        <w:t>3.7.1</w:t>
      </w:r>
      <w:r w:rsidR="00D33172">
        <w:rPr>
          <w:sz w:val="28"/>
          <w:szCs w:val="20"/>
        </w:rPr>
        <w:t>3</w:t>
      </w:r>
      <w:r>
        <w:rPr>
          <w:sz w:val="28"/>
          <w:szCs w:val="20"/>
        </w:rPr>
        <w:t>.  </w:t>
      </w:r>
      <w:r w:rsidR="00186DC5">
        <w:rPr>
          <w:sz w:val="28"/>
          <w:szCs w:val="20"/>
        </w:rPr>
        <w:t>Руководитель структурного подразделения</w:t>
      </w:r>
      <w:r w:rsidR="006D1C01">
        <w:rPr>
          <w:sz w:val="28"/>
          <w:szCs w:val="20"/>
        </w:rPr>
        <w:t>-</w:t>
      </w:r>
      <w:r w:rsidR="00186DC5">
        <w:rPr>
          <w:sz w:val="28"/>
          <w:szCs w:val="20"/>
        </w:rPr>
        <w:t>исполнител</w:t>
      </w:r>
      <w:r w:rsidR="006D1C01">
        <w:rPr>
          <w:sz w:val="28"/>
          <w:szCs w:val="20"/>
        </w:rPr>
        <w:t>я</w:t>
      </w:r>
      <w:r w:rsidR="00186DC5">
        <w:rPr>
          <w:sz w:val="28"/>
          <w:szCs w:val="20"/>
        </w:rPr>
        <w:t xml:space="preserve"> вправе принять решение не учитывать замечание (замечания) лиц, участвовавших в согласовании проекта документа. В этом случае исполнителем составляется реестр неучтенных замечаний, который вместе с проектом документа представляется </w:t>
      </w:r>
      <w:r w:rsidR="00E03B62">
        <w:rPr>
          <w:sz w:val="28"/>
          <w:szCs w:val="20"/>
        </w:rPr>
        <w:t>руководителю организации</w:t>
      </w:r>
      <w:r w:rsidR="00F802EF">
        <w:rPr>
          <w:sz w:val="28"/>
          <w:szCs w:val="20"/>
        </w:rPr>
        <w:t xml:space="preserve"> или иному уполномоченному им лицу</w:t>
      </w:r>
      <w:r w:rsidR="00930335">
        <w:rPr>
          <w:sz w:val="28"/>
          <w:szCs w:val="20"/>
        </w:rPr>
        <w:t>,</w:t>
      </w:r>
      <w:r w:rsidR="00930335" w:rsidRPr="00930335">
        <w:rPr>
          <w:sz w:val="28"/>
          <w:szCs w:val="20"/>
        </w:rPr>
        <w:t xml:space="preserve"> </w:t>
      </w:r>
      <w:r w:rsidR="00930335">
        <w:rPr>
          <w:sz w:val="28"/>
          <w:szCs w:val="20"/>
        </w:rPr>
        <w:t>подписывающему (утверждающему) документ</w:t>
      </w:r>
      <w:r w:rsidR="00E03B62">
        <w:rPr>
          <w:sz w:val="28"/>
          <w:szCs w:val="20"/>
        </w:rPr>
        <w:t xml:space="preserve">. </w:t>
      </w:r>
      <w:r w:rsidR="006D1C01">
        <w:rPr>
          <w:sz w:val="28"/>
          <w:szCs w:val="20"/>
        </w:rPr>
        <w:t>Реестр неучтенных замечаний подписывается руководителем структурного подразделения-исполнителя.</w:t>
      </w:r>
    </w:p>
    <w:p w14:paraId="40BC5F20" w14:textId="6E6663F9" w:rsidR="00186DC5" w:rsidRDefault="00E5638D" w:rsidP="008E4A66">
      <w:pPr>
        <w:widowControl w:val="0"/>
        <w:autoSpaceDE w:val="0"/>
        <w:autoSpaceDN w:val="0"/>
        <w:adjustRightInd w:val="0"/>
        <w:spacing w:line="276" w:lineRule="auto"/>
        <w:ind w:firstLine="720"/>
        <w:jc w:val="both"/>
        <w:rPr>
          <w:sz w:val="28"/>
          <w:szCs w:val="20"/>
        </w:rPr>
      </w:pPr>
      <w:r>
        <w:rPr>
          <w:sz w:val="28"/>
          <w:szCs w:val="20"/>
        </w:rPr>
        <w:t>3.7.1</w:t>
      </w:r>
      <w:r w:rsidR="00D33172">
        <w:rPr>
          <w:sz w:val="28"/>
          <w:szCs w:val="20"/>
        </w:rPr>
        <w:t>4</w:t>
      </w:r>
      <w:r>
        <w:rPr>
          <w:sz w:val="28"/>
          <w:szCs w:val="20"/>
        </w:rPr>
        <w:t>.  </w:t>
      </w:r>
      <w:r w:rsidR="00E03B62">
        <w:rPr>
          <w:sz w:val="28"/>
          <w:szCs w:val="20"/>
        </w:rPr>
        <w:t xml:space="preserve">Решение о том, </w:t>
      </w:r>
      <w:r w:rsidR="00F802EF">
        <w:rPr>
          <w:sz w:val="28"/>
          <w:szCs w:val="20"/>
        </w:rPr>
        <w:t>принимать</w:t>
      </w:r>
      <w:r w:rsidR="00E03B62">
        <w:rPr>
          <w:sz w:val="28"/>
          <w:szCs w:val="20"/>
        </w:rPr>
        <w:t xml:space="preserve"> или не </w:t>
      </w:r>
      <w:r w:rsidR="00F802EF">
        <w:rPr>
          <w:sz w:val="28"/>
          <w:szCs w:val="20"/>
        </w:rPr>
        <w:t>принимать</w:t>
      </w:r>
      <w:r w:rsidR="00E03B62">
        <w:rPr>
          <w:sz w:val="28"/>
          <w:szCs w:val="20"/>
        </w:rPr>
        <w:t xml:space="preserve"> </w:t>
      </w:r>
      <w:r w:rsidR="00F802EF">
        <w:rPr>
          <w:sz w:val="28"/>
          <w:szCs w:val="20"/>
        </w:rPr>
        <w:t xml:space="preserve">неучтенные </w:t>
      </w:r>
      <w:r w:rsidR="00E03B62">
        <w:rPr>
          <w:sz w:val="28"/>
          <w:szCs w:val="20"/>
        </w:rPr>
        <w:t xml:space="preserve">замечания </w:t>
      </w:r>
      <w:r w:rsidR="00954020">
        <w:rPr>
          <w:sz w:val="28"/>
          <w:szCs w:val="20"/>
        </w:rPr>
        <w:t>принимает начальник отдела</w:t>
      </w:r>
      <w:r w:rsidR="00F802EF">
        <w:rPr>
          <w:sz w:val="28"/>
          <w:szCs w:val="20"/>
        </w:rPr>
        <w:t>.</w:t>
      </w:r>
    </w:p>
    <w:p w14:paraId="139AB23F" w14:textId="3A370D1F" w:rsidR="00E5638D" w:rsidRDefault="00954020" w:rsidP="008E4A66">
      <w:pPr>
        <w:widowControl w:val="0"/>
        <w:autoSpaceDE w:val="0"/>
        <w:autoSpaceDN w:val="0"/>
        <w:adjustRightInd w:val="0"/>
        <w:spacing w:line="276" w:lineRule="auto"/>
        <w:ind w:firstLine="720"/>
        <w:jc w:val="both"/>
        <w:rPr>
          <w:sz w:val="28"/>
          <w:szCs w:val="20"/>
        </w:rPr>
      </w:pPr>
      <w:r>
        <w:rPr>
          <w:sz w:val="28"/>
          <w:szCs w:val="20"/>
        </w:rPr>
        <w:t xml:space="preserve">В случае если </w:t>
      </w:r>
      <w:r w:rsidR="006D1C01">
        <w:rPr>
          <w:sz w:val="28"/>
          <w:szCs w:val="20"/>
        </w:rPr>
        <w:t xml:space="preserve"> </w:t>
      </w:r>
      <w:r>
        <w:rPr>
          <w:sz w:val="28"/>
          <w:szCs w:val="20"/>
        </w:rPr>
        <w:t xml:space="preserve">начальник отдела  </w:t>
      </w:r>
      <w:r w:rsidR="006D1C01">
        <w:rPr>
          <w:sz w:val="28"/>
          <w:szCs w:val="20"/>
        </w:rPr>
        <w:t>принимает решение о необходимости учесть замечания, отклоненные исполнителем, исполнитель дораб</w:t>
      </w:r>
      <w:r w:rsidR="00E5638D">
        <w:rPr>
          <w:sz w:val="28"/>
          <w:szCs w:val="20"/>
        </w:rPr>
        <w:t>атывает</w:t>
      </w:r>
      <w:r w:rsidR="006D1C01">
        <w:rPr>
          <w:sz w:val="28"/>
          <w:szCs w:val="20"/>
        </w:rPr>
        <w:t xml:space="preserve"> проект документа в соответствии с </w:t>
      </w:r>
      <w:r w:rsidR="00827717">
        <w:rPr>
          <w:sz w:val="28"/>
          <w:szCs w:val="20"/>
        </w:rPr>
        <w:t>учетом</w:t>
      </w:r>
      <w:r w:rsidR="006D1C01">
        <w:rPr>
          <w:sz w:val="28"/>
          <w:szCs w:val="20"/>
        </w:rPr>
        <w:t xml:space="preserve"> замечани</w:t>
      </w:r>
      <w:r w:rsidR="00827717">
        <w:rPr>
          <w:sz w:val="28"/>
          <w:szCs w:val="20"/>
        </w:rPr>
        <w:t>й</w:t>
      </w:r>
      <w:r w:rsidR="006D1C01">
        <w:rPr>
          <w:sz w:val="28"/>
          <w:szCs w:val="20"/>
        </w:rPr>
        <w:t xml:space="preserve">. </w:t>
      </w:r>
    </w:p>
    <w:p w14:paraId="32CDFF1B" w14:textId="0711FB5B" w:rsidR="00186DC5" w:rsidRDefault="00954020" w:rsidP="008E4A66">
      <w:pPr>
        <w:widowControl w:val="0"/>
        <w:autoSpaceDE w:val="0"/>
        <w:autoSpaceDN w:val="0"/>
        <w:adjustRightInd w:val="0"/>
        <w:spacing w:line="276" w:lineRule="auto"/>
        <w:ind w:firstLine="720"/>
        <w:jc w:val="both"/>
        <w:rPr>
          <w:sz w:val="28"/>
          <w:szCs w:val="20"/>
        </w:rPr>
      </w:pPr>
      <w:r>
        <w:rPr>
          <w:sz w:val="28"/>
          <w:szCs w:val="20"/>
        </w:rPr>
        <w:t>Если начальник отдела</w:t>
      </w:r>
      <w:r w:rsidR="006D1C01">
        <w:rPr>
          <w:sz w:val="28"/>
          <w:szCs w:val="20"/>
        </w:rPr>
        <w:t xml:space="preserve"> </w:t>
      </w:r>
      <w:r w:rsidR="00E5638D">
        <w:rPr>
          <w:sz w:val="28"/>
          <w:szCs w:val="20"/>
        </w:rPr>
        <w:t>соглашается с мнением исполнителя, он подписывает (утверждает) документ.</w:t>
      </w:r>
    </w:p>
    <w:p w14:paraId="650A1FA3" w14:textId="77777777" w:rsidR="00F52C8E" w:rsidRDefault="00F52C8E" w:rsidP="008E4A66">
      <w:pPr>
        <w:widowControl w:val="0"/>
        <w:autoSpaceDE w:val="0"/>
        <w:autoSpaceDN w:val="0"/>
        <w:adjustRightInd w:val="0"/>
        <w:spacing w:line="276" w:lineRule="auto"/>
        <w:ind w:firstLine="720"/>
        <w:jc w:val="both"/>
        <w:rPr>
          <w:sz w:val="28"/>
          <w:szCs w:val="20"/>
        </w:rPr>
      </w:pPr>
    </w:p>
    <w:p w14:paraId="4D67CC13" w14:textId="1F09132C" w:rsidR="00905AA9" w:rsidRDefault="00905AA9" w:rsidP="008E4A66">
      <w:pPr>
        <w:pStyle w:val="1"/>
        <w:spacing w:before="0" w:line="276" w:lineRule="auto"/>
      </w:pPr>
      <w:bookmarkStart w:id="79" w:name="_Toc497835341"/>
      <w:bookmarkStart w:id="80" w:name="_Toc506897974"/>
      <w:r>
        <w:rPr>
          <w:szCs w:val="20"/>
        </w:rPr>
        <w:t>3.8.  </w:t>
      </w:r>
      <w:r>
        <w:t>Подписание (утверждение)</w:t>
      </w:r>
      <w:r w:rsidRPr="004B6A88">
        <w:t xml:space="preserve"> </w:t>
      </w:r>
      <w:r>
        <w:t>проектов документов,</w:t>
      </w:r>
      <w:r>
        <w:br/>
        <w:t>заверение документов печатью</w:t>
      </w:r>
      <w:bookmarkEnd w:id="79"/>
      <w:bookmarkEnd w:id="80"/>
      <w:r w:rsidRPr="004B6A88">
        <w:t xml:space="preserve"> </w:t>
      </w:r>
    </w:p>
    <w:p w14:paraId="3D9DFB63" w14:textId="77777777" w:rsidR="00905AA9" w:rsidRDefault="00905AA9" w:rsidP="008E4A66">
      <w:pPr>
        <w:widowControl w:val="0"/>
        <w:autoSpaceDE w:val="0"/>
        <w:autoSpaceDN w:val="0"/>
        <w:adjustRightInd w:val="0"/>
        <w:spacing w:line="276" w:lineRule="auto"/>
        <w:ind w:firstLine="720"/>
        <w:jc w:val="both"/>
        <w:rPr>
          <w:sz w:val="28"/>
          <w:szCs w:val="20"/>
        </w:rPr>
      </w:pPr>
    </w:p>
    <w:p w14:paraId="28EA0B0A" w14:textId="17223F2C" w:rsidR="00C1451A" w:rsidRPr="00C1451A" w:rsidRDefault="00C1451A" w:rsidP="008E4A66">
      <w:pPr>
        <w:spacing w:line="276" w:lineRule="auto"/>
        <w:ind w:firstLine="709"/>
        <w:jc w:val="both"/>
        <w:rPr>
          <w:sz w:val="28"/>
          <w:szCs w:val="20"/>
        </w:rPr>
      </w:pPr>
      <w:bookmarkStart w:id="81" w:name="_09_1_12"/>
      <w:bookmarkEnd w:id="81"/>
      <w:r>
        <w:rPr>
          <w:sz w:val="28"/>
          <w:szCs w:val="20"/>
        </w:rPr>
        <w:t>3.</w:t>
      </w:r>
      <w:r w:rsidR="00905AA9">
        <w:rPr>
          <w:sz w:val="28"/>
          <w:szCs w:val="20"/>
        </w:rPr>
        <w:t>8</w:t>
      </w:r>
      <w:r>
        <w:rPr>
          <w:sz w:val="28"/>
          <w:szCs w:val="20"/>
        </w:rPr>
        <w:t>.1.  Документы,</w:t>
      </w:r>
      <w:r w:rsidR="00954020">
        <w:rPr>
          <w:sz w:val="28"/>
          <w:szCs w:val="20"/>
        </w:rPr>
        <w:t xml:space="preserve"> издаваемые от имени </w:t>
      </w:r>
      <w:r w:rsidR="00954020" w:rsidRPr="00BA600D">
        <w:rPr>
          <w:color w:val="000000" w:themeColor="text1"/>
          <w:sz w:val="28"/>
          <w:szCs w:val="20"/>
        </w:rPr>
        <w:t>отдела образования</w:t>
      </w:r>
      <w:r w:rsidR="00BA600D">
        <w:rPr>
          <w:color w:val="000000" w:themeColor="text1"/>
          <w:sz w:val="28"/>
          <w:szCs w:val="20"/>
        </w:rPr>
        <w:t>,</w:t>
      </w:r>
      <w:r w:rsidRPr="00BA600D">
        <w:rPr>
          <w:color w:val="000000" w:themeColor="text1"/>
          <w:sz w:val="28"/>
          <w:szCs w:val="20"/>
        </w:rPr>
        <w:t xml:space="preserve"> </w:t>
      </w:r>
      <w:r>
        <w:rPr>
          <w:sz w:val="28"/>
          <w:szCs w:val="20"/>
        </w:rPr>
        <w:t>подписы</w:t>
      </w:r>
      <w:r w:rsidR="00756D9B">
        <w:rPr>
          <w:sz w:val="28"/>
          <w:szCs w:val="20"/>
        </w:rPr>
        <w:t xml:space="preserve">ваются </w:t>
      </w:r>
      <w:r w:rsidR="00954020">
        <w:rPr>
          <w:sz w:val="28"/>
          <w:szCs w:val="20"/>
        </w:rPr>
        <w:t>начальником отдела</w:t>
      </w:r>
      <w:r w:rsidRPr="004C024D">
        <w:rPr>
          <w:color w:val="FF0000"/>
          <w:sz w:val="28"/>
          <w:szCs w:val="20"/>
        </w:rPr>
        <w:t xml:space="preserve"> </w:t>
      </w:r>
      <w:r>
        <w:rPr>
          <w:sz w:val="28"/>
          <w:szCs w:val="20"/>
        </w:rPr>
        <w:t>или иными уполном</w:t>
      </w:r>
      <w:r w:rsidR="00BA600D">
        <w:rPr>
          <w:sz w:val="28"/>
          <w:szCs w:val="20"/>
        </w:rPr>
        <w:t>оченными им должностными лицами</w:t>
      </w:r>
      <w:r w:rsidR="00954020">
        <w:rPr>
          <w:sz w:val="28"/>
          <w:szCs w:val="20"/>
        </w:rPr>
        <w:t>.</w:t>
      </w:r>
    </w:p>
    <w:p w14:paraId="1FF3CC67" w14:textId="25426623" w:rsidR="006450EE" w:rsidRPr="006450EE" w:rsidRDefault="00C1451A" w:rsidP="008E4A66">
      <w:pPr>
        <w:spacing w:line="276" w:lineRule="auto"/>
        <w:ind w:firstLine="709"/>
        <w:jc w:val="both"/>
        <w:rPr>
          <w:sz w:val="28"/>
          <w:szCs w:val="20"/>
        </w:rPr>
      </w:pPr>
      <w:r>
        <w:rPr>
          <w:sz w:val="28"/>
          <w:szCs w:val="20"/>
        </w:rPr>
        <w:t>3.</w:t>
      </w:r>
      <w:r w:rsidR="00A12455">
        <w:rPr>
          <w:sz w:val="28"/>
          <w:szCs w:val="20"/>
        </w:rPr>
        <w:t>8</w:t>
      </w:r>
      <w:r>
        <w:rPr>
          <w:sz w:val="28"/>
          <w:szCs w:val="20"/>
        </w:rPr>
        <w:t>.</w:t>
      </w:r>
      <w:r w:rsidR="00A12455">
        <w:rPr>
          <w:sz w:val="28"/>
          <w:szCs w:val="20"/>
        </w:rPr>
        <w:t>2</w:t>
      </w:r>
      <w:r>
        <w:rPr>
          <w:sz w:val="28"/>
          <w:szCs w:val="20"/>
        </w:rPr>
        <w:t>.  </w:t>
      </w:r>
      <w:r w:rsidR="006450EE" w:rsidRPr="006450EE">
        <w:rPr>
          <w:sz w:val="28"/>
          <w:szCs w:val="20"/>
        </w:rPr>
        <w:t>Отдельные виды внутренних документов (служебные, объяснительные записки, справки и др.) на имя руководителя структурного подразделения подписываются исполнителем (составителем), если разрешаемые при этом вопросы не выходят за пределы его полномочий.</w:t>
      </w:r>
    </w:p>
    <w:p w14:paraId="473B2C78" w14:textId="10E2EE2A" w:rsidR="00043885" w:rsidRDefault="00954020" w:rsidP="008E4A66">
      <w:pPr>
        <w:spacing w:line="276" w:lineRule="auto"/>
        <w:ind w:firstLine="709"/>
        <w:jc w:val="both"/>
        <w:rPr>
          <w:sz w:val="28"/>
        </w:rPr>
      </w:pPr>
      <w:r>
        <w:rPr>
          <w:sz w:val="28"/>
          <w:szCs w:val="20"/>
        </w:rPr>
        <w:t>3.8.3</w:t>
      </w:r>
      <w:r w:rsidR="006450EE">
        <w:rPr>
          <w:sz w:val="28"/>
          <w:szCs w:val="20"/>
        </w:rPr>
        <w:t>.  </w:t>
      </w:r>
      <w:r w:rsidR="00043885">
        <w:rPr>
          <w:sz w:val="28"/>
          <w:szCs w:val="20"/>
        </w:rPr>
        <w:t xml:space="preserve">Документ подписывается двумя или более лицами, </w:t>
      </w:r>
      <w:r w:rsidR="00043885" w:rsidRPr="00043885">
        <w:rPr>
          <w:sz w:val="28"/>
        </w:rPr>
        <w:t>если за содержание документа несут ответственность несколько работников</w:t>
      </w:r>
      <w:r w:rsidR="00043885">
        <w:rPr>
          <w:sz w:val="28"/>
        </w:rPr>
        <w:t xml:space="preserve"> (</w:t>
      </w:r>
      <w:r w:rsidR="00043885" w:rsidRPr="00043885">
        <w:rPr>
          <w:sz w:val="28"/>
        </w:rPr>
        <w:t>документы, подготовленные несколькими подразделениями или организациями, рабочей группой, комиссией).</w:t>
      </w:r>
    </w:p>
    <w:p w14:paraId="667F9400" w14:textId="043D0D47" w:rsidR="000A178B" w:rsidRDefault="00954020" w:rsidP="008E4A66">
      <w:pPr>
        <w:spacing w:line="276" w:lineRule="auto"/>
        <w:ind w:firstLine="709"/>
        <w:jc w:val="both"/>
        <w:rPr>
          <w:sz w:val="28"/>
        </w:rPr>
      </w:pPr>
      <w:r>
        <w:rPr>
          <w:sz w:val="28"/>
          <w:szCs w:val="20"/>
        </w:rPr>
        <w:t>3.8.4</w:t>
      </w:r>
      <w:r w:rsidR="00EA6E1B">
        <w:rPr>
          <w:sz w:val="28"/>
          <w:szCs w:val="20"/>
        </w:rPr>
        <w:t>.  </w:t>
      </w:r>
      <w:r w:rsidR="00F25A59" w:rsidRPr="00F25A59">
        <w:rPr>
          <w:sz w:val="28"/>
        </w:rPr>
        <w:t>Подписывается, как правило, один экземпляр документа. Совместный документ подписывается в количестве</w:t>
      </w:r>
      <w:r w:rsidR="000A178B">
        <w:rPr>
          <w:sz w:val="28"/>
        </w:rPr>
        <w:t>, соответствующ</w:t>
      </w:r>
      <w:r w:rsidR="00EF74B3">
        <w:rPr>
          <w:sz w:val="28"/>
        </w:rPr>
        <w:t>ем</w:t>
      </w:r>
      <w:r w:rsidR="000A178B">
        <w:rPr>
          <w:sz w:val="28"/>
        </w:rPr>
        <w:t xml:space="preserve"> количеству</w:t>
      </w:r>
      <w:r w:rsidR="00F25A59" w:rsidRPr="00F25A59">
        <w:rPr>
          <w:sz w:val="28"/>
        </w:rPr>
        <w:t xml:space="preserve"> </w:t>
      </w:r>
      <w:r w:rsidR="00367CD5">
        <w:rPr>
          <w:sz w:val="28"/>
        </w:rPr>
        <w:t>сторон</w:t>
      </w:r>
      <w:r w:rsidR="008A2778">
        <w:rPr>
          <w:sz w:val="28"/>
        </w:rPr>
        <w:t xml:space="preserve"> – авторов </w:t>
      </w:r>
      <w:r w:rsidR="00F25A59" w:rsidRPr="00F25A59">
        <w:rPr>
          <w:sz w:val="28"/>
        </w:rPr>
        <w:t xml:space="preserve">документа. </w:t>
      </w:r>
    </w:p>
    <w:p w14:paraId="5651DC37" w14:textId="1BC99EC1" w:rsidR="00EA6E1B" w:rsidRPr="00F25A59" w:rsidRDefault="00F25A59" w:rsidP="008E4A66">
      <w:pPr>
        <w:spacing w:line="276" w:lineRule="auto"/>
        <w:ind w:firstLine="709"/>
        <w:jc w:val="both"/>
        <w:rPr>
          <w:sz w:val="32"/>
        </w:rPr>
      </w:pPr>
      <w:r w:rsidRPr="00F25A59">
        <w:rPr>
          <w:sz w:val="28"/>
        </w:rPr>
        <w:lastRenderedPageBreak/>
        <w:t xml:space="preserve">При направлении письма или внутреннего информационного документа </w:t>
      </w:r>
      <w:r w:rsidR="003417D3">
        <w:rPr>
          <w:sz w:val="28"/>
        </w:rPr>
        <w:t>нескольким</w:t>
      </w:r>
      <w:r w:rsidRPr="00F25A59">
        <w:rPr>
          <w:sz w:val="28"/>
        </w:rPr>
        <w:t xml:space="preserve"> адреса</w:t>
      </w:r>
      <w:r w:rsidR="003417D3">
        <w:rPr>
          <w:sz w:val="28"/>
        </w:rPr>
        <w:t>там (не более четырех)</w:t>
      </w:r>
      <w:r w:rsidRPr="00F25A59">
        <w:rPr>
          <w:sz w:val="28"/>
        </w:rPr>
        <w:t xml:space="preserve"> подписывается каждый отправляемый экземпляр документа.</w:t>
      </w:r>
    </w:p>
    <w:p w14:paraId="5235A468" w14:textId="61D88659" w:rsidR="00EA6E1B" w:rsidRDefault="00954020" w:rsidP="008E4A66">
      <w:pPr>
        <w:spacing w:line="276" w:lineRule="auto"/>
        <w:ind w:firstLine="709"/>
        <w:jc w:val="both"/>
        <w:rPr>
          <w:sz w:val="28"/>
        </w:rPr>
      </w:pPr>
      <w:r>
        <w:rPr>
          <w:sz w:val="28"/>
          <w:szCs w:val="20"/>
        </w:rPr>
        <w:t>3.8.5</w:t>
      </w:r>
      <w:r w:rsidR="00EA6E1B">
        <w:rPr>
          <w:sz w:val="28"/>
          <w:szCs w:val="20"/>
        </w:rPr>
        <w:t>.  </w:t>
      </w:r>
      <w:r w:rsidR="00B91BEF">
        <w:rPr>
          <w:sz w:val="28"/>
          <w:szCs w:val="20"/>
        </w:rPr>
        <w:t>Подпись на документе оформляется в соответствии с п</w:t>
      </w:r>
      <w:r w:rsidR="0027650C">
        <w:rPr>
          <w:sz w:val="28"/>
          <w:szCs w:val="20"/>
        </w:rPr>
        <w:t xml:space="preserve">унктом </w:t>
      </w:r>
      <w:r w:rsidR="00756D9B">
        <w:rPr>
          <w:sz w:val="28"/>
          <w:szCs w:val="20"/>
        </w:rPr>
        <w:t>3.5.19  настоящей</w:t>
      </w:r>
      <w:r w:rsidR="00DE5D4B">
        <w:rPr>
          <w:sz w:val="28"/>
          <w:szCs w:val="20"/>
        </w:rPr>
        <w:t xml:space="preserve"> И</w:t>
      </w:r>
      <w:r w:rsidR="00B91BEF">
        <w:rPr>
          <w:sz w:val="28"/>
          <w:szCs w:val="20"/>
        </w:rPr>
        <w:t>нструкции.</w:t>
      </w:r>
    </w:p>
    <w:p w14:paraId="6D54BE31" w14:textId="7438A7DF" w:rsidR="007B6663" w:rsidRPr="007B6663" w:rsidRDefault="00954020" w:rsidP="008E4A66">
      <w:pPr>
        <w:spacing w:line="276" w:lineRule="auto"/>
        <w:ind w:firstLine="709"/>
        <w:jc w:val="both"/>
        <w:rPr>
          <w:sz w:val="28"/>
        </w:rPr>
      </w:pPr>
      <w:r>
        <w:rPr>
          <w:sz w:val="28"/>
          <w:szCs w:val="20"/>
        </w:rPr>
        <w:t>3.8.6</w:t>
      </w:r>
      <w:r w:rsidR="00EA6E1B">
        <w:rPr>
          <w:sz w:val="28"/>
          <w:szCs w:val="20"/>
        </w:rPr>
        <w:t>.  </w:t>
      </w:r>
      <w:r w:rsidR="007B6663" w:rsidRPr="007B6663">
        <w:rPr>
          <w:sz w:val="28"/>
        </w:rPr>
        <w:t>Утверждение документа производится:</w:t>
      </w:r>
    </w:p>
    <w:p w14:paraId="0A42090D" w14:textId="63884F63" w:rsidR="004C024D" w:rsidRPr="00BA600D" w:rsidRDefault="00756D9B" w:rsidP="00954020">
      <w:pPr>
        <w:pStyle w:val="ac"/>
        <w:tabs>
          <w:tab w:val="left" w:pos="1134"/>
        </w:tabs>
        <w:spacing w:line="276" w:lineRule="auto"/>
        <w:ind w:left="0" w:firstLine="709"/>
        <w:jc w:val="both"/>
        <w:rPr>
          <w:color w:val="000000" w:themeColor="text1"/>
          <w:sz w:val="28"/>
        </w:rPr>
      </w:pPr>
      <w:r>
        <w:rPr>
          <w:sz w:val="28"/>
        </w:rPr>
        <w:t xml:space="preserve">непосредственно </w:t>
      </w:r>
      <w:r w:rsidR="00954020" w:rsidRPr="00BA600D">
        <w:rPr>
          <w:color w:val="000000" w:themeColor="text1"/>
          <w:sz w:val="28"/>
        </w:rPr>
        <w:t xml:space="preserve">начальником отдела </w:t>
      </w:r>
      <w:r w:rsidR="007B6663" w:rsidRPr="00BA600D">
        <w:rPr>
          <w:color w:val="000000" w:themeColor="text1"/>
          <w:sz w:val="28"/>
        </w:rPr>
        <w:t>–</w:t>
      </w:r>
      <w:r w:rsidR="003E2686" w:rsidRPr="00BA600D">
        <w:rPr>
          <w:color w:val="000000" w:themeColor="text1"/>
          <w:sz w:val="28"/>
        </w:rPr>
        <w:t xml:space="preserve"> </w:t>
      </w:r>
      <w:r w:rsidR="007B6663" w:rsidRPr="00BA600D">
        <w:rPr>
          <w:color w:val="000000" w:themeColor="text1"/>
          <w:sz w:val="28"/>
        </w:rPr>
        <w:t>проставлени</w:t>
      </w:r>
      <w:r w:rsidR="003E2686" w:rsidRPr="00BA600D">
        <w:rPr>
          <w:color w:val="000000" w:themeColor="text1"/>
          <w:sz w:val="28"/>
        </w:rPr>
        <w:t>ем</w:t>
      </w:r>
      <w:r w:rsidR="007B6663" w:rsidRPr="00BA600D">
        <w:rPr>
          <w:color w:val="000000" w:themeColor="text1"/>
          <w:sz w:val="28"/>
        </w:rPr>
        <w:t xml:space="preserve"> собственноручной подписи в грифе утверж</w:t>
      </w:r>
      <w:r w:rsidR="00954020" w:rsidRPr="00BA600D">
        <w:rPr>
          <w:color w:val="000000" w:themeColor="text1"/>
          <w:sz w:val="28"/>
        </w:rPr>
        <w:t>дения;</w:t>
      </w:r>
      <w:r w:rsidR="004C024D" w:rsidRPr="00BA600D">
        <w:rPr>
          <w:color w:val="000000" w:themeColor="text1"/>
          <w:sz w:val="28"/>
        </w:rPr>
        <w:t xml:space="preserve"> </w:t>
      </w:r>
    </w:p>
    <w:p w14:paraId="33E54667" w14:textId="4F211EC4" w:rsidR="004C024D" w:rsidRPr="00BA600D" w:rsidRDefault="004C024D" w:rsidP="004C024D">
      <w:pPr>
        <w:pStyle w:val="ac"/>
        <w:tabs>
          <w:tab w:val="left" w:pos="1134"/>
        </w:tabs>
        <w:spacing w:line="276" w:lineRule="auto"/>
        <w:ind w:left="0" w:firstLine="709"/>
        <w:jc w:val="both"/>
        <w:rPr>
          <w:color w:val="000000" w:themeColor="text1"/>
          <w:sz w:val="28"/>
        </w:rPr>
      </w:pPr>
      <w:r w:rsidRPr="00BA600D">
        <w:rPr>
          <w:color w:val="000000" w:themeColor="text1"/>
          <w:sz w:val="28"/>
        </w:rPr>
        <w:t>приказом отдела образования.</w:t>
      </w:r>
    </w:p>
    <w:p w14:paraId="1BEC309B" w14:textId="33C10617" w:rsidR="007B6663" w:rsidRPr="004C024D" w:rsidRDefault="007B6663" w:rsidP="008E4A66">
      <w:pPr>
        <w:pStyle w:val="ac"/>
        <w:tabs>
          <w:tab w:val="left" w:pos="1134"/>
        </w:tabs>
        <w:spacing w:line="276" w:lineRule="auto"/>
        <w:ind w:left="0" w:firstLine="709"/>
        <w:jc w:val="both"/>
        <w:rPr>
          <w:color w:val="FF0000"/>
          <w:sz w:val="28"/>
        </w:rPr>
      </w:pPr>
    </w:p>
    <w:p w14:paraId="68395A56" w14:textId="24180C89" w:rsidR="007B6663" w:rsidRPr="007B6663" w:rsidRDefault="00C174BA" w:rsidP="008E4A66">
      <w:pPr>
        <w:spacing w:line="276" w:lineRule="auto"/>
        <w:ind w:firstLine="709"/>
        <w:jc w:val="both"/>
        <w:rPr>
          <w:sz w:val="28"/>
        </w:rPr>
      </w:pPr>
      <w:r>
        <w:rPr>
          <w:sz w:val="28"/>
        </w:rPr>
        <w:t>Оба</w:t>
      </w:r>
      <w:r w:rsidR="007B6663" w:rsidRPr="007B6663">
        <w:rPr>
          <w:sz w:val="28"/>
        </w:rPr>
        <w:t xml:space="preserve"> способа </w:t>
      </w:r>
      <w:r>
        <w:rPr>
          <w:sz w:val="28"/>
        </w:rPr>
        <w:t xml:space="preserve">утверждения </w:t>
      </w:r>
      <w:r w:rsidR="007B6663" w:rsidRPr="007B6663">
        <w:rPr>
          <w:sz w:val="28"/>
        </w:rPr>
        <w:t>имеют одинаковую юридическую силу</w:t>
      </w:r>
      <w:r w:rsidR="00CD1880">
        <w:rPr>
          <w:sz w:val="28"/>
        </w:rPr>
        <w:t>.</w:t>
      </w:r>
      <w:r w:rsidR="007B6663" w:rsidRPr="007B6663">
        <w:rPr>
          <w:sz w:val="28"/>
        </w:rPr>
        <w:t xml:space="preserve"> </w:t>
      </w:r>
    </w:p>
    <w:p w14:paraId="08CED524" w14:textId="2BF02D69" w:rsidR="00CD1880" w:rsidRPr="00CD1880" w:rsidRDefault="00EA6E1B" w:rsidP="008E4A66">
      <w:pPr>
        <w:spacing w:line="276" w:lineRule="auto"/>
        <w:ind w:firstLine="709"/>
        <w:jc w:val="both"/>
        <w:rPr>
          <w:sz w:val="28"/>
        </w:rPr>
      </w:pPr>
      <w:r w:rsidRPr="00CD1880">
        <w:rPr>
          <w:sz w:val="28"/>
        </w:rPr>
        <w:t>3.8.9.  </w:t>
      </w:r>
      <w:r w:rsidR="00CD1880" w:rsidRPr="00CD1880">
        <w:rPr>
          <w:sz w:val="28"/>
        </w:rPr>
        <w:t xml:space="preserve">Как правило, утверждаются правила, положения, инструкции, регламенты, некоторые виды актов и другие документы. </w:t>
      </w:r>
      <w:r w:rsidR="00706DF9">
        <w:rPr>
          <w:sz w:val="28"/>
        </w:rPr>
        <w:t>Примерный перечень утверждаемых документов приведен в приложении №</w:t>
      </w:r>
      <w:r w:rsidR="00311665">
        <w:rPr>
          <w:sz w:val="28"/>
        </w:rPr>
        <w:t> </w:t>
      </w:r>
      <w:r w:rsidR="00706DF9">
        <w:rPr>
          <w:sz w:val="28"/>
        </w:rPr>
        <w:t>1</w:t>
      </w:r>
      <w:r w:rsidR="0052018B">
        <w:rPr>
          <w:sz w:val="28"/>
        </w:rPr>
        <w:t>6</w:t>
      </w:r>
      <w:r w:rsidR="00706DF9">
        <w:rPr>
          <w:sz w:val="28"/>
        </w:rPr>
        <w:t>.</w:t>
      </w:r>
    </w:p>
    <w:p w14:paraId="2DEAE625" w14:textId="2997C454" w:rsidR="00EA6E1B" w:rsidRDefault="00CD1880" w:rsidP="008E4A66">
      <w:pPr>
        <w:spacing w:line="276" w:lineRule="auto"/>
        <w:ind w:firstLine="709"/>
        <w:jc w:val="both"/>
        <w:rPr>
          <w:sz w:val="28"/>
          <w:szCs w:val="20"/>
        </w:rPr>
      </w:pPr>
      <w:r>
        <w:rPr>
          <w:sz w:val="28"/>
        </w:rPr>
        <w:t>О</w:t>
      </w:r>
      <w:r w:rsidRPr="007B6663">
        <w:rPr>
          <w:sz w:val="28"/>
        </w:rPr>
        <w:t xml:space="preserve">формление грифа утверждения </w:t>
      </w:r>
      <w:r>
        <w:rPr>
          <w:sz w:val="28"/>
        </w:rPr>
        <w:t>производится в соответствии с п</w:t>
      </w:r>
      <w:r w:rsidR="00311665">
        <w:rPr>
          <w:sz w:val="28"/>
        </w:rPr>
        <w:t>унктом</w:t>
      </w:r>
      <w:r w:rsidR="005342CE">
        <w:rPr>
          <w:sz w:val="28"/>
        </w:rPr>
        <w:t xml:space="preserve"> </w:t>
      </w:r>
      <w:r w:rsidR="00756D9B">
        <w:rPr>
          <w:sz w:val="28"/>
        </w:rPr>
        <w:t>3.5.13  настоящей</w:t>
      </w:r>
      <w:r w:rsidR="00DE5D4B">
        <w:rPr>
          <w:sz w:val="28"/>
        </w:rPr>
        <w:t xml:space="preserve"> И</w:t>
      </w:r>
      <w:r>
        <w:rPr>
          <w:sz w:val="28"/>
        </w:rPr>
        <w:t>нструкции</w:t>
      </w:r>
      <w:r w:rsidRPr="007B6663">
        <w:rPr>
          <w:sz w:val="28"/>
        </w:rPr>
        <w:t>.</w:t>
      </w:r>
    </w:p>
    <w:p w14:paraId="648EC82F" w14:textId="42FC6747" w:rsidR="00EA6E1B" w:rsidRPr="00F167EB" w:rsidRDefault="00EA6E1B" w:rsidP="008E4A66">
      <w:pPr>
        <w:spacing w:line="276" w:lineRule="auto"/>
        <w:ind w:firstLine="709"/>
        <w:jc w:val="both"/>
        <w:rPr>
          <w:sz w:val="32"/>
          <w:szCs w:val="20"/>
        </w:rPr>
      </w:pPr>
      <w:r>
        <w:rPr>
          <w:sz w:val="28"/>
          <w:szCs w:val="20"/>
        </w:rPr>
        <w:t>3.8.10.  </w:t>
      </w:r>
      <w:r w:rsidR="00954020" w:rsidRPr="00BA600D">
        <w:rPr>
          <w:color w:val="000000" w:themeColor="text1"/>
          <w:sz w:val="28"/>
          <w:szCs w:val="20"/>
        </w:rPr>
        <w:t>Подпись начальника отдела</w:t>
      </w:r>
      <w:r w:rsidR="00F167EB" w:rsidRPr="00BA600D">
        <w:rPr>
          <w:color w:val="000000" w:themeColor="text1"/>
          <w:sz w:val="28"/>
          <w:szCs w:val="20"/>
        </w:rPr>
        <w:t xml:space="preserve"> </w:t>
      </w:r>
      <w:r w:rsidR="00F167EB">
        <w:rPr>
          <w:sz w:val="28"/>
          <w:szCs w:val="20"/>
        </w:rPr>
        <w:t xml:space="preserve">или иного уполномоченного им лица </w:t>
      </w:r>
      <w:r w:rsidR="00F167EB" w:rsidRPr="00F167EB">
        <w:rPr>
          <w:sz w:val="28"/>
        </w:rPr>
        <w:t xml:space="preserve">на документах, требующих особого удостоверения их подлинности, </w:t>
      </w:r>
      <w:r w:rsidR="004C600E">
        <w:rPr>
          <w:sz w:val="28"/>
        </w:rPr>
        <w:t xml:space="preserve">а также </w:t>
      </w:r>
      <w:r w:rsidR="004C600E" w:rsidRPr="00F167EB">
        <w:rPr>
          <w:sz w:val="28"/>
        </w:rPr>
        <w:t xml:space="preserve">на копиях документов и выписках из документов </w:t>
      </w:r>
      <w:r w:rsidR="00572C57">
        <w:rPr>
          <w:sz w:val="28"/>
        </w:rPr>
        <w:t>заверяется печатью</w:t>
      </w:r>
      <w:r w:rsidR="004C600E">
        <w:rPr>
          <w:sz w:val="28"/>
        </w:rPr>
        <w:t>.</w:t>
      </w:r>
      <w:r w:rsidR="00F167EB" w:rsidRPr="00F167EB">
        <w:rPr>
          <w:sz w:val="28"/>
        </w:rPr>
        <w:t xml:space="preserve"> </w:t>
      </w:r>
      <w:r w:rsidR="00DD58CD">
        <w:rPr>
          <w:sz w:val="28"/>
        </w:rPr>
        <w:t>Примерный перечень документов</w:t>
      </w:r>
      <w:r w:rsidR="00573B7A">
        <w:rPr>
          <w:sz w:val="28"/>
        </w:rPr>
        <w:t xml:space="preserve">, </w:t>
      </w:r>
      <w:r w:rsidR="00BA600D">
        <w:rPr>
          <w:sz w:val="28"/>
        </w:rPr>
        <w:t>заверяемых печатью</w:t>
      </w:r>
      <w:r w:rsidR="00DD58CD">
        <w:rPr>
          <w:sz w:val="28"/>
        </w:rPr>
        <w:t>, приведен в приложении № 1</w:t>
      </w:r>
      <w:r w:rsidR="00CC2B76">
        <w:rPr>
          <w:sz w:val="28"/>
        </w:rPr>
        <w:t>7</w:t>
      </w:r>
      <w:r w:rsidR="00DD58CD">
        <w:rPr>
          <w:sz w:val="28"/>
        </w:rPr>
        <w:t>.</w:t>
      </w:r>
    </w:p>
    <w:p w14:paraId="4121E4B2" w14:textId="3F88EC92" w:rsidR="00B60BEF" w:rsidRDefault="004C600E" w:rsidP="008E4A66">
      <w:pPr>
        <w:spacing w:line="276" w:lineRule="auto"/>
        <w:ind w:firstLine="709"/>
        <w:jc w:val="both"/>
        <w:rPr>
          <w:sz w:val="28"/>
        </w:rPr>
      </w:pPr>
      <w:r w:rsidRPr="004C600E">
        <w:rPr>
          <w:sz w:val="28"/>
        </w:rPr>
        <w:t xml:space="preserve">Печать </w:t>
      </w:r>
      <w:r>
        <w:rPr>
          <w:sz w:val="28"/>
        </w:rPr>
        <w:t>на документе проставляется в соответствии с п</w:t>
      </w:r>
      <w:r w:rsidR="005342CE">
        <w:rPr>
          <w:sz w:val="28"/>
        </w:rPr>
        <w:t xml:space="preserve">унктом </w:t>
      </w:r>
      <w:r w:rsidR="00573B7A">
        <w:rPr>
          <w:sz w:val="28"/>
        </w:rPr>
        <w:t>3.5.21 настоящей</w:t>
      </w:r>
      <w:r w:rsidR="00DE5D4B">
        <w:rPr>
          <w:sz w:val="28"/>
        </w:rPr>
        <w:t xml:space="preserve"> И</w:t>
      </w:r>
      <w:r>
        <w:rPr>
          <w:sz w:val="28"/>
        </w:rPr>
        <w:t>нструкции.</w:t>
      </w:r>
    </w:p>
    <w:p w14:paraId="3574FA7E" w14:textId="77777777" w:rsidR="009943C1" w:rsidRDefault="009943C1" w:rsidP="008E4A66">
      <w:pPr>
        <w:spacing w:line="276" w:lineRule="auto"/>
        <w:ind w:firstLine="709"/>
        <w:jc w:val="both"/>
        <w:rPr>
          <w:sz w:val="28"/>
        </w:rPr>
      </w:pPr>
    </w:p>
    <w:p w14:paraId="6B6D5BD0" w14:textId="77777777" w:rsidR="00C0720B" w:rsidRPr="00931B5A" w:rsidRDefault="00C0720B" w:rsidP="00842453">
      <w:pPr>
        <w:pStyle w:val="ac"/>
        <w:rPr>
          <w:sz w:val="28"/>
          <w:szCs w:val="28"/>
        </w:rPr>
      </w:pPr>
    </w:p>
    <w:p w14:paraId="0F5BC8E6" w14:textId="73535D9D" w:rsidR="003E6E30" w:rsidRDefault="00C0720B" w:rsidP="00C0720B">
      <w:pPr>
        <w:pStyle w:val="1"/>
        <w:spacing w:before="0" w:line="276" w:lineRule="auto"/>
        <w:ind w:left="360"/>
      </w:pPr>
      <w:bookmarkStart w:id="82" w:name="_Toc497835342"/>
      <w:bookmarkStart w:id="83" w:name="_Toc506897975"/>
      <w:r>
        <w:t>4.  </w:t>
      </w:r>
      <w:r w:rsidR="009E1524" w:rsidRPr="004B6A88">
        <w:t>Организация документооборота</w:t>
      </w:r>
      <w:bookmarkEnd w:id="82"/>
      <w:bookmarkEnd w:id="83"/>
      <w:r w:rsidR="009E1524" w:rsidRPr="004B6A88">
        <w:t xml:space="preserve"> </w:t>
      </w:r>
    </w:p>
    <w:p w14:paraId="5D683D76" w14:textId="77777777" w:rsidR="00C0720B" w:rsidRPr="00842453" w:rsidRDefault="00C0720B" w:rsidP="00C0720B">
      <w:pPr>
        <w:pStyle w:val="ac"/>
        <w:rPr>
          <w:sz w:val="28"/>
          <w:szCs w:val="28"/>
        </w:rPr>
      </w:pPr>
    </w:p>
    <w:p w14:paraId="00FA9F57" w14:textId="67EE6310" w:rsidR="009E1524" w:rsidRPr="004B6A88" w:rsidRDefault="003E6E30" w:rsidP="008E4A66">
      <w:pPr>
        <w:pStyle w:val="1"/>
        <w:spacing w:before="0" w:line="276" w:lineRule="auto"/>
      </w:pPr>
      <w:bookmarkStart w:id="84" w:name="_Toc497835343"/>
      <w:bookmarkStart w:id="85" w:name="_Toc506897976"/>
      <w:r>
        <w:t>4</w:t>
      </w:r>
      <w:r w:rsidR="009E1524" w:rsidRPr="004B6A88">
        <w:t>.1. </w:t>
      </w:r>
      <w:r>
        <w:t> </w:t>
      </w:r>
      <w:r w:rsidR="009E1524" w:rsidRPr="004B6A88">
        <w:t>Принципы организации документооборота</w:t>
      </w:r>
      <w:bookmarkEnd w:id="84"/>
      <w:bookmarkEnd w:id="85"/>
      <w:r w:rsidR="009E1524" w:rsidRPr="004B6A88">
        <w:t xml:space="preserve"> </w:t>
      </w:r>
    </w:p>
    <w:p w14:paraId="4FC1B9B4" w14:textId="77777777" w:rsidR="003E6E30" w:rsidRDefault="003E6E30" w:rsidP="00842453">
      <w:pPr>
        <w:pStyle w:val="ac"/>
        <w:rPr>
          <w:sz w:val="28"/>
          <w:szCs w:val="28"/>
        </w:rPr>
      </w:pPr>
    </w:p>
    <w:p w14:paraId="64D72A71" w14:textId="2B5EE9CC" w:rsidR="003E6E30" w:rsidRPr="003E6E30" w:rsidRDefault="003E6E30" w:rsidP="008E4A66">
      <w:pPr>
        <w:spacing w:line="276" w:lineRule="auto"/>
        <w:ind w:firstLine="709"/>
        <w:jc w:val="both"/>
        <w:rPr>
          <w:sz w:val="28"/>
          <w:szCs w:val="28"/>
        </w:rPr>
      </w:pPr>
      <w:r>
        <w:rPr>
          <w:sz w:val="28"/>
          <w:szCs w:val="28"/>
        </w:rPr>
        <w:t>4.1.1.  </w:t>
      </w:r>
      <w:r w:rsidR="00C506A4">
        <w:rPr>
          <w:sz w:val="28"/>
          <w:szCs w:val="28"/>
        </w:rPr>
        <w:t>Д</w:t>
      </w:r>
      <w:r w:rsidRPr="003E6E30">
        <w:rPr>
          <w:sz w:val="28"/>
          <w:szCs w:val="28"/>
        </w:rPr>
        <w:t>окументооборот включает всю последовательность перемещени</w:t>
      </w:r>
      <w:r w:rsidR="00743E1D">
        <w:rPr>
          <w:sz w:val="28"/>
          <w:szCs w:val="28"/>
        </w:rPr>
        <w:t>й</w:t>
      </w:r>
      <w:r w:rsidRPr="003E6E30">
        <w:rPr>
          <w:sz w:val="28"/>
          <w:szCs w:val="28"/>
        </w:rPr>
        <w:t xml:space="preserve"> документов, а также операции</w:t>
      </w:r>
      <w:r>
        <w:rPr>
          <w:sz w:val="28"/>
          <w:szCs w:val="28"/>
        </w:rPr>
        <w:t>, совершаемые</w:t>
      </w:r>
      <w:r w:rsidRPr="003E6E30">
        <w:rPr>
          <w:sz w:val="28"/>
          <w:szCs w:val="28"/>
        </w:rPr>
        <w:t xml:space="preserve"> с документами</w:t>
      </w:r>
      <w:r>
        <w:rPr>
          <w:sz w:val="28"/>
          <w:szCs w:val="28"/>
        </w:rPr>
        <w:t xml:space="preserve"> в процессе </w:t>
      </w:r>
      <w:r w:rsidR="00C506A4">
        <w:rPr>
          <w:sz w:val="28"/>
          <w:szCs w:val="28"/>
        </w:rPr>
        <w:t>их создания и исполнения</w:t>
      </w:r>
      <w:r>
        <w:rPr>
          <w:sz w:val="28"/>
          <w:szCs w:val="28"/>
        </w:rPr>
        <w:t xml:space="preserve"> (получение, отправка, предварительное рассмотрение, </w:t>
      </w:r>
      <w:r w:rsidRPr="003E6E30">
        <w:rPr>
          <w:sz w:val="28"/>
          <w:szCs w:val="28"/>
        </w:rPr>
        <w:t>регистрация, рассмотрение руководителем и др.</w:t>
      </w:r>
      <w:r w:rsidR="00743E1D">
        <w:rPr>
          <w:sz w:val="28"/>
          <w:szCs w:val="28"/>
        </w:rPr>
        <w:t>).</w:t>
      </w:r>
    </w:p>
    <w:p w14:paraId="2D840C64" w14:textId="454BCDD8" w:rsidR="003E6E30" w:rsidRPr="003E6E30" w:rsidRDefault="00C22170" w:rsidP="008E4A66">
      <w:pPr>
        <w:spacing w:line="276" w:lineRule="auto"/>
        <w:ind w:firstLine="709"/>
        <w:jc w:val="both"/>
        <w:rPr>
          <w:sz w:val="28"/>
          <w:szCs w:val="28"/>
        </w:rPr>
      </w:pPr>
      <w:r>
        <w:rPr>
          <w:sz w:val="28"/>
          <w:szCs w:val="28"/>
        </w:rPr>
        <w:t>4.1.2.  </w:t>
      </w:r>
      <w:r w:rsidRPr="003E6E30">
        <w:rPr>
          <w:sz w:val="28"/>
          <w:szCs w:val="28"/>
        </w:rPr>
        <w:t xml:space="preserve">Цель </w:t>
      </w:r>
      <w:r w:rsidR="007B7696">
        <w:rPr>
          <w:sz w:val="28"/>
          <w:szCs w:val="28"/>
        </w:rPr>
        <w:t xml:space="preserve">организации </w:t>
      </w:r>
      <w:r w:rsidRPr="003E6E30">
        <w:rPr>
          <w:sz w:val="28"/>
          <w:szCs w:val="28"/>
        </w:rPr>
        <w:t>документооборота – обеспечение своевременного принятия управленческих решений и их исполнения.</w:t>
      </w:r>
      <w:r w:rsidR="00390C47">
        <w:rPr>
          <w:sz w:val="28"/>
          <w:szCs w:val="28"/>
        </w:rPr>
        <w:t xml:space="preserve"> </w:t>
      </w:r>
      <w:r w:rsidR="003E6E30" w:rsidRPr="003E6E30">
        <w:rPr>
          <w:sz w:val="28"/>
          <w:szCs w:val="28"/>
        </w:rPr>
        <w:t xml:space="preserve">Задача документооборота – организовать движение документов по наименее короткому пути с минимальными затратами </w:t>
      </w:r>
      <w:r w:rsidR="00FE20BF" w:rsidRPr="003E6E30">
        <w:rPr>
          <w:sz w:val="28"/>
          <w:szCs w:val="28"/>
        </w:rPr>
        <w:t xml:space="preserve">труда и </w:t>
      </w:r>
      <w:r w:rsidR="003E6E30" w:rsidRPr="003E6E30">
        <w:rPr>
          <w:sz w:val="28"/>
          <w:szCs w:val="28"/>
        </w:rPr>
        <w:t>времени</w:t>
      </w:r>
      <w:r w:rsidR="00940796">
        <w:rPr>
          <w:sz w:val="28"/>
          <w:szCs w:val="28"/>
        </w:rPr>
        <w:t xml:space="preserve">, в условиях электронного </w:t>
      </w:r>
      <w:r w:rsidR="00FE20BF">
        <w:rPr>
          <w:sz w:val="28"/>
          <w:szCs w:val="28"/>
        </w:rPr>
        <w:t>документооборот</w:t>
      </w:r>
      <w:r w:rsidR="00940796">
        <w:rPr>
          <w:sz w:val="28"/>
          <w:szCs w:val="28"/>
        </w:rPr>
        <w:t>а</w:t>
      </w:r>
      <w:r w:rsidR="00FE20BF">
        <w:rPr>
          <w:sz w:val="28"/>
          <w:szCs w:val="28"/>
        </w:rPr>
        <w:t xml:space="preserve"> – </w:t>
      </w:r>
      <w:r w:rsidR="00462029">
        <w:rPr>
          <w:sz w:val="28"/>
          <w:szCs w:val="28"/>
        </w:rPr>
        <w:t xml:space="preserve">обеспечить </w:t>
      </w:r>
      <w:r w:rsidR="00FE20BF">
        <w:rPr>
          <w:sz w:val="28"/>
          <w:szCs w:val="28"/>
        </w:rPr>
        <w:t>доступ к документам пользователям СЭД в соответствии с предоставленными им правами.</w:t>
      </w:r>
    </w:p>
    <w:p w14:paraId="756DA1B7" w14:textId="14CE65E8" w:rsidR="00E32ED9" w:rsidRDefault="00FE20BF" w:rsidP="008E4A66">
      <w:pPr>
        <w:spacing w:line="276" w:lineRule="auto"/>
        <w:ind w:firstLine="709"/>
        <w:jc w:val="both"/>
        <w:rPr>
          <w:sz w:val="28"/>
          <w:szCs w:val="28"/>
        </w:rPr>
      </w:pPr>
      <w:r>
        <w:rPr>
          <w:sz w:val="28"/>
          <w:szCs w:val="28"/>
        </w:rPr>
        <w:lastRenderedPageBreak/>
        <w:t>4.1.3.  </w:t>
      </w:r>
      <w:r w:rsidR="00743E1D">
        <w:rPr>
          <w:sz w:val="28"/>
          <w:szCs w:val="28"/>
        </w:rPr>
        <w:t>В услов</w:t>
      </w:r>
      <w:r w:rsidR="00573B7A">
        <w:rPr>
          <w:sz w:val="28"/>
          <w:szCs w:val="28"/>
        </w:rPr>
        <w:t>ия</w:t>
      </w:r>
      <w:r w:rsidR="00F24AAA">
        <w:rPr>
          <w:sz w:val="28"/>
          <w:szCs w:val="28"/>
        </w:rPr>
        <w:t>х применения СЭД в отделе</w:t>
      </w:r>
      <w:r w:rsidR="00743E1D">
        <w:rPr>
          <w:sz w:val="28"/>
          <w:szCs w:val="28"/>
        </w:rPr>
        <w:t xml:space="preserve"> </w:t>
      </w:r>
      <w:r w:rsidR="00462029">
        <w:rPr>
          <w:sz w:val="28"/>
          <w:szCs w:val="28"/>
        </w:rPr>
        <w:t>используются</w:t>
      </w:r>
      <w:r w:rsidR="00743E1D">
        <w:rPr>
          <w:sz w:val="28"/>
          <w:szCs w:val="28"/>
        </w:rPr>
        <w:t xml:space="preserve"> электронные документы, а также электронные копии документов, полученные в результате сканирования документов на бумажном носителе</w:t>
      </w:r>
      <w:r w:rsidR="00A61D81">
        <w:rPr>
          <w:sz w:val="28"/>
          <w:szCs w:val="28"/>
        </w:rPr>
        <w:t>.</w:t>
      </w:r>
      <w:r w:rsidR="00E32ED9">
        <w:rPr>
          <w:sz w:val="28"/>
          <w:szCs w:val="28"/>
        </w:rPr>
        <w:t xml:space="preserve"> </w:t>
      </w:r>
      <w:r w:rsidR="00462029">
        <w:rPr>
          <w:sz w:val="28"/>
          <w:szCs w:val="28"/>
        </w:rPr>
        <w:t>Д</w:t>
      </w:r>
      <w:r w:rsidR="00E32ED9" w:rsidRPr="00E32ED9">
        <w:rPr>
          <w:sz w:val="28"/>
          <w:szCs w:val="28"/>
        </w:rPr>
        <w:t>окумент</w:t>
      </w:r>
      <w:r w:rsidR="00462029">
        <w:rPr>
          <w:sz w:val="28"/>
          <w:szCs w:val="28"/>
        </w:rPr>
        <w:t xml:space="preserve">ы, имеющие временные сроки хранения (до 10 лет включительно) могут </w:t>
      </w:r>
      <w:r w:rsidR="00E32ED9" w:rsidRPr="00E32ED9">
        <w:rPr>
          <w:sz w:val="28"/>
          <w:szCs w:val="28"/>
        </w:rPr>
        <w:t>созда</w:t>
      </w:r>
      <w:r w:rsidR="00462029">
        <w:rPr>
          <w:sz w:val="28"/>
          <w:szCs w:val="28"/>
        </w:rPr>
        <w:t>ваться</w:t>
      </w:r>
      <w:r w:rsidR="00E32ED9">
        <w:rPr>
          <w:sz w:val="28"/>
          <w:szCs w:val="28"/>
        </w:rPr>
        <w:t>, хранит</w:t>
      </w:r>
      <w:r w:rsidR="00462029">
        <w:rPr>
          <w:sz w:val="28"/>
          <w:szCs w:val="28"/>
        </w:rPr>
        <w:t>ь</w:t>
      </w:r>
      <w:r w:rsidR="00E32ED9">
        <w:rPr>
          <w:sz w:val="28"/>
          <w:szCs w:val="28"/>
        </w:rPr>
        <w:t>ся и использ</w:t>
      </w:r>
      <w:r w:rsidR="00462029">
        <w:rPr>
          <w:sz w:val="28"/>
          <w:szCs w:val="28"/>
        </w:rPr>
        <w:t>оваться</w:t>
      </w:r>
      <w:r w:rsidR="00E32ED9" w:rsidRPr="00E32ED9">
        <w:rPr>
          <w:sz w:val="28"/>
          <w:szCs w:val="28"/>
        </w:rPr>
        <w:t xml:space="preserve"> </w:t>
      </w:r>
      <w:r w:rsidR="00E32ED9">
        <w:rPr>
          <w:sz w:val="28"/>
          <w:szCs w:val="28"/>
        </w:rPr>
        <w:t xml:space="preserve">исключительно </w:t>
      </w:r>
      <w:r w:rsidR="00E32ED9" w:rsidRPr="00E32ED9">
        <w:rPr>
          <w:sz w:val="28"/>
          <w:szCs w:val="28"/>
        </w:rPr>
        <w:t xml:space="preserve">в </w:t>
      </w:r>
      <w:r w:rsidR="00E32ED9">
        <w:rPr>
          <w:sz w:val="28"/>
          <w:szCs w:val="28"/>
        </w:rPr>
        <w:t xml:space="preserve">форме </w:t>
      </w:r>
      <w:r w:rsidR="00E32ED9" w:rsidRPr="00E32ED9">
        <w:rPr>
          <w:sz w:val="28"/>
          <w:szCs w:val="28"/>
        </w:rPr>
        <w:t>электронн</w:t>
      </w:r>
      <w:r w:rsidR="00E32ED9">
        <w:rPr>
          <w:sz w:val="28"/>
          <w:szCs w:val="28"/>
        </w:rPr>
        <w:t>ых</w:t>
      </w:r>
      <w:r w:rsidR="00E32ED9" w:rsidRPr="00E32ED9">
        <w:rPr>
          <w:sz w:val="28"/>
          <w:szCs w:val="28"/>
        </w:rPr>
        <w:t xml:space="preserve"> </w:t>
      </w:r>
      <w:r w:rsidR="00E32ED9">
        <w:rPr>
          <w:sz w:val="28"/>
          <w:szCs w:val="28"/>
        </w:rPr>
        <w:t>документов</w:t>
      </w:r>
      <w:r w:rsidR="00E32ED9" w:rsidRPr="00E32ED9">
        <w:rPr>
          <w:sz w:val="28"/>
          <w:szCs w:val="28"/>
        </w:rPr>
        <w:t>.</w:t>
      </w:r>
      <w:r w:rsidR="00E32ED9">
        <w:rPr>
          <w:sz w:val="28"/>
          <w:szCs w:val="28"/>
        </w:rPr>
        <w:t xml:space="preserve"> </w:t>
      </w:r>
    </w:p>
    <w:p w14:paraId="6FE33B09" w14:textId="492F37A3" w:rsidR="00462029" w:rsidRDefault="00462029" w:rsidP="008E4A66">
      <w:pPr>
        <w:spacing w:line="276" w:lineRule="auto"/>
        <w:ind w:firstLine="709"/>
        <w:jc w:val="both"/>
        <w:rPr>
          <w:sz w:val="28"/>
          <w:szCs w:val="28"/>
        </w:rPr>
      </w:pPr>
      <w:r>
        <w:rPr>
          <w:sz w:val="28"/>
          <w:szCs w:val="28"/>
        </w:rPr>
        <w:t xml:space="preserve">Перечень документов, </w:t>
      </w:r>
      <w:r w:rsidRPr="00E32ED9">
        <w:rPr>
          <w:sz w:val="28"/>
          <w:szCs w:val="28"/>
        </w:rPr>
        <w:t>созда</w:t>
      </w:r>
      <w:r>
        <w:rPr>
          <w:sz w:val="28"/>
          <w:szCs w:val="28"/>
        </w:rPr>
        <w:t>ваемых, храни</w:t>
      </w:r>
      <w:r w:rsidR="00FC401F">
        <w:rPr>
          <w:sz w:val="28"/>
          <w:szCs w:val="28"/>
        </w:rPr>
        <w:t>мых</w:t>
      </w:r>
      <w:r>
        <w:rPr>
          <w:sz w:val="28"/>
          <w:szCs w:val="28"/>
        </w:rPr>
        <w:t xml:space="preserve"> и использ</w:t>
      </w:r>
      <w:r w:rsidR="00FC401F">
        <w:rPr>
          <w:sz w:val="28"/>
          <w:szCs w:val="28"/>
        </w:rPr>
        <w:t>уемых</w:t>
      </w:r>
      <w:r w:rsidRPr="00E32ED9">
        <w:rPr>
          <w:sz w:val="28"/>
          <w:szCs w:val="28"/>
        </w:rPr>
        <w:t xml:space="preserve"> </w:t>
      </w:r>
      <w:r>
        <w:rPr>
          <w:sz w:val="28"/>
          <w:szCs w:val="28"/>
        </w:rPr>
        <w:t xml:space="preserve">исключительно </w:t>
      </w:r>
      <w:r w:rsidRPr="00E32ED9">
        <w:rPr>
          <w:sz w:val="28"/>
          <w:szCs w:val="28"/>
        </w:rPr>
        <w:t xml:space="preserve">в </w:t>
      </w:r>
      <w:r>
        <w:rPr>
          <w:sz w:val="28"/>
          <w:szCs w:val="28"/>
        </w:rPr>
        <w:t xml:space="preserve">форме </w:t>
      </w:r>
      <w:r w:rsidRPr="00E32ED9">
        <w:rPr>
          <w:sz w:val="28"/>
          <w:szCs w:val="28"/>
        </w:rPr>
        <w:t>электронн</w:t>
      </w:r>
      <w:r>
        <w:rPr>
          <w:sz w:val="28"/>
          <w:szCs w:val="28"/>
        </w:rPr>
        <w:t>ых</w:t>
      </w:r>
      <w:r w:rsidRPr="00E32ED9">
        <w:rPr>
          <w:sz w:val="28"/>
          <w:szCs w:val="28"/>
        </w:rPr>
        <w:t xml:space="preserve"> </w:t>
      </w:r>
      <w:r>
        <w:rPr>
          <w:sz w:val="28"/>
          <w:szCs w:val="28"/>
        </w:rPr>
        <w:t>документов</w:t>
      </w:r>
      <w:r w:rsidR="00FC401F">
        <w:rPr>
          <w:sz w:val="28"/>
          <w:szCs w:val="28"/>
        </w:rPr>
        <w:t>, утверж</w:t>
      </w:r>
      <w:r w:rsidR="00BA600D">
        <w:rPr>
          <w:sz w:val="28"/>
          <w:szCs w:val="28"/>
        </w:rPr>
        <w:t>дается  начальником отдела</w:t>
      </w:r>
      <w:r w:rsidR="00FC401F">
        <w:rPr>
          <w:sz w:val="28"/>
          <w:szCs w:val="28"/>
        </w:rPr>
        <w:t>.</w:t>
      </w:r>
    </w:p>
    <w:p w14:paraId="7358F4C6" w14:textId="1E04C39A" w:rsidR="00FE20BF" w:rsidRPr="00FE20BF" w:rsidRDefault="00A61D81" w:rsidP="008E4A66">
      <w:pPr>
        <w:spacing w:line="276" w:lineRule="auto"/>
        <w:ind w:firstLine="709"/>
        <w:jc w:val="both"/>
        <w:rPr>
          <w:sz w:val="28"/>
          <w:szCs w:val="28"/>
        </w:rPr>
      </w:pPr>
      <w:r>
        <w:rPr>
          <w:sz w:val="28"/>
          <w:szCs w:val="28"/>
        </w:rPr>
        <w:t>4.1.4.  </w:t>
      </w:r>
      <w:r w:rsidR="00FE20BF">
        <w:rPr>
          <w:sz w:val="28"/>
          <w:szCs w:val="28"/>
        </w:rPr>
        <w:t>Организация движения документов в условиях электронного документооборота осуществляется в соответствии с регламентированными маршрутами, разрабаты</w:t>
      </w:r>
      <w:r w:rsidR="00573B7A">
        <w:rPr>
          <w:sz w:val="28"/>
          <w:szCs w:val="28"/>
        </w:rPr>
        <w:t>ваемыми управлением делами</w:t>
      </w:r>
      <w:r w:rsidR="00FE20BF">
        <w:rPr>
          <w:sz w:val="28"/>
          <w:szCs w:val="28"/>
        </w:rPr>
        <w:t xml:space="preserve">. </w:t>
      </w:r>
      <w:r w:rsidR="00FE20BF" w:rsidRPr="00FE20BF">
        <w:rPr>
          <w:sz w:val="28"/>
          <w:szCs w:val="28"/>
        </w:rPr>
        <w:t xml:space="preserve">Маршруты движения организационно-распорядительных документов должны быть оптимальными по затратам времени, не </w:t>
      </w:r>
      <w:r w:rsidR="00601356">
        <w:rPr>
          <w:sz w:val="28"/>
          <w:szCs w:val="28"/>
        </w:rPr>
        <w:t xml:space="preserve">должны </w:t>
      </w:r>
      <w:r w:rsidR="00FE20BF" w:rsidRPr="00FE20BF">
        <w:rPr>
          <w:sz w:val="28"/>
          <w:szCs w:val="28"/>
        </w:rPr>
        <w:t>допуска</w:t>
      </w:r>
      <w:r w:rsidR="00601356">
        <w:rPr>
          <w:sz w:val="28"/>
          <w:szCs w:val="28"/>
        </w:rPr>
        <w:t>ть</w:t>
      </w:r>
      <w:r w:rsidR="00FE20BF" w:rsidRPr="00FE20BF">
        <w:rPr>
          <w:sz w:val="28"/>
          <w:szCs w:val="28"/>
        </w:rPr>
        <w:t xml:space="preserve"> дублирующих операций</w:t>
      </w:r>
      <w:r w:rsidR="00FB3AA4">
        <w:rPr>
          <w:sz w:val="28"/>
          <w:szCs w:val="28"/>
        </w:rPr>
        <w:t xml:space="preserve"> и возвратных движений, не обусловленных деловой необходимостью</w:t>
      </w:r>
      <w:r w:rsidR="00FE20BF" w:rsidRPr="00FE20BF">
        <w:rPr>
          <w:sz w:val="28"/>
          <w:szCs w:val="28"/>
        </w:rPr>
        <w:t>.</w:t>
      </w:r>
    </w:p>
    <w:p w14:paraId="3FFE7659" w14:textId="083AF8CC" w:rsidR="003E6E30" w:rsidRDefault="001827A2" w:rsidP="008E4A66">
      <w:pPr>
        <w:spacing w:line="276" w:lineRule="auto"/>
        <w:ind w:firstLine="709"/>
        <w:jc w:val="both"/>
        <w:rPr>
          <w:sz w:val="28"/>
          <w:szCs w:val="28"/>
        </w:rPr>
      </w:pPr>
      <w:r>
        <w:rPr>
          <w:sz w:val="28"/>
          <w:szCs w:val="28"/>
        </w:rPr>
        <w:t>4.1.</w:t>
      </w:r>
      <w:r w:rsidR="00A61D81">
        <w:rPr>
          <w:sz w:val="28"/>
          <w:szCs w:val="28"/>
        </w:rPr>
        <w:t>5</w:t>
      </w:r>
      <w:r>
        <w:rPr>
          <w:sz w:val="28"/>
          <w:szCs w:val="28"/>
        </w:rPr>
        <w:t>.  </w:t>
      </w:r>
      <w:r w:rsidR="0046256D">
        <w:rPr>
          <w:sz w:val="28"/>
          <w:szCs w:val="28"/>
        </w:rPr>
        <w:t>Организация документооборота основывается на принципах:</w:t>
      </w:r>
    </w:p>
    <w:p w14:paraId="18EB07CB" w14:textId="77777777" w:rsidR="0046256D" w:rsidRPr="00230AE7" w:rsidRDefault="0046256D" w:rsidP="008E4A66">
      <w:pPr>
        <w:pStyle w:val="ac"/>
        <w:tabs>
          <w:tab w:val="left" w:pos="1134"/>
        </w:tabs>
        <w:spacing w:line="276" w:lineRule="auto"/>
        <w:ind w:left="0" w:firstLine="709"/>
        <w:jc w:val="both"/>
        <w:rPr>
          <w:sz w:val="28"/>
          <w:szCs w:val="28"/>
        </w:rPr>
      </w:pPr>
      <w:r w:rsidRPr="00230AE7">
        <w:rPr>
          <w:sz w:val="28"/>
          <w:szCs w:val="28"/>
        </w:rPr>
        <w:t>централизация операций по приему и отправке документов;</w:t>
      </w:r>
    </w:p>
    <w:p w14:paraId="0B96A31B" w14:textId="77777777" w:rsidR="0046256D" w:rsidRPr="00230AE7" w:rsidRDefault="0046256D" w:rsidP="008E4A66">
      <w:pPr>
        <w:pStyle w:val="ac"/>
        <w:tabs>
          <w:tab w:val="left" w:pos="1134"/>
        </w:tabs>
        <w:spacing w:line="276" w:lineRule="auto"/>
        <w:ind w:left="0" w:firstLine="709"/>
        <w:jc w:val="both"/>
        <w:rPr>
          <w:sz w:val="28"/>
          <w:szCs w:val="28"/>
        </w:rPr>
      </w:pPr>
      <w:r w:rsidRPr="00230AE7">
        <w:rPr>
          <w:sz w:val="28"/>
          <w:szCs w:val="28"/>
        </w:rPr>
        <w:t>распределение документов на документопотоки, имеющие одинаковый маршрут (маршрутизация документов);</w:t>
      </w:r>
    </w:p>
    <w:p w14:paraId="2CFC0AAB" w14:textId="4958F31A" w:rsidR="0046256D" w:rsidRPr="00230AE7" w:rsidRDefault="0046256D" w:rsidP="008E4A66">
      <w:pPr>
        <w:pStyle w:val="ac"/>
        <w:tabs>
          <w:tab w:val="left" w:pos="1134"/>
        </w:tabs>
        <w:spacing w:line="276" w:lineRule="auto"/>
        <w:ind w:left="0" w:firstLine="709"/>
        <w:jc w:val="both"/>
        <w:rPr>
          <w:sz w:val="28"/>
          <w:szCs w:val="28"/>
        </w:rPr>
      </w:pPr>
      <w:r w:rsidRPr="00230AE7">
        <w:rPr>
          <w:sz w:val="28"/>
          <w:szCs w:val="28"/>
        </w:rPr>
        <w:t xml:space="preserve">организация предварительного рассмотрения </w:t>
      </w:r>
      <w:r w:rsidR="00C96E4A">
        <w:rPr>
          <w:sz w:val="28"/>
          <w:szCs w:val="28"/>
        </w:rPr>
        <w:t>входя</w:t>
      </w:r>
      <w:r w:rsidRPr="00230AE7">
        <w:rPr>
          <w:sz w:val="28"/>
          <w:szCs w:val="28"/>
        </w:rPr>
        <w:t>щих документов;</w:t>
      </w:r>
    </w:p>
    <w:p w14:paraId="5C31FD03" w14:textId="77777777" w:rsidR="0046256D" w:rsidRPr="00230AE7" w:rsidRDefault="0046256D" w:rsidP="008E4A66">
      <w:pPr>
        <w:pStyle w:val="ac"/>
        <w:tabs>
          <w:tab w:val="left" w:pos="1134"/>
        </w:tabs>
        <w:spacing w:line="276" w:lineRule="auto"/>
        <w:ind w:left="0" w:firstLine="709"/>
        <w:jc w:val="both"/>
        <w:rPr>
          <w:sz w:val="28"/>
          <w:szCs w:val="28"/>
        </w:rPr>
      </w:pPr>
      <w:r w:rsidRPr="00230AE7">
        <w:rPr>
          <w:sz w:val="28"/>
          <w:szCs w:val="28"/>
        </w:rPr>
        <w:t>исключение возвратных движений документа, не обусловленных деловой необходимостью;</w:t>
      </w:r>
    </w:p>
    <w:p w14:paraId="04C45374" w14:textId="77777777" w:rsidR="0046256D" w:rsidRPr="00230AE7" w:rsidRDefault="0046256D" w:rsidP="008E4A66">
      <w:pPr>
        <w:pStyle w:val="ac"/>
        <w:tabs>
          <w:tab w:val="left" w:pos="1134"/>
        </w:tabs>
        <w:spacing w:line="276" w:lineRule="auto"/>
        <w:ind w:left="0" w:firstLine="709"/>
        <w:jc w:val="both"/>
        <w:rPr>
          <w:sz w:val="28"/>
          <w:szCs w:val="28"/>
        </w:rPr>
      </w:pPr>
      <w:r w:rsidRPr="00230AE7">
        <w:rPr>
          <w:sz w:val="28"/>
          <w:szCs w:val="28"/>
        </w:rPr>
        <w:t>однократность регистрации документов;</w:t>
      </w:r>
    </w:p>
    <w:p w14:paraId="7AC24A2D" w14:textId="77777777" w:rsidR="0046256D" w:rsidRPr="00230AE7" w:rsidRDefault="0046256D" w:rsidP="008E4A66">
      <w:pPr>
        <w:pStyle w:val="ac"/>
        <w:tabs>
          <w:tab w:val="left" w:pos="1134"/>
        </w:tabs>
        <w:spacing w:line="276" w:lineRule="auto"/>
        <w:ind w:left="0" w:firstLine="709"/>
        <w:jc w:val="both"/>
        <w:rPr>
          <w:sz w:val="28"/>
          <w:szCs w:val="28"/>
        </w:rPr>
      </w:pPr>
      <w:r w:rsidRPr="00230AE7">
        <w:rPr>
          <w:sz w:val="28"/>
          <w:szCs w:val="28"/>
        </w:rPr>
        <w:t>устранение необоснованных согласований проектов документов;</w:t>
      </w:r>
    </w:p>
    <w:p w14:paraId="0AA493AA" w14:textId="1F7C0DBB" w:rsidR="0046256D" w:rsidRPr="00230AE7" w:rsidRDefault="0079245A" w:rsidP="008E4A66">
      <w:pPr>
        <w:pStyle w:val="ac"/>
        <w:tabs>
          <w:tab w:val="left" w:pos="1134"/>
        </w:tabs>
        <w:spacing w:line="276" w:lineRule="auto"/>
        <w:ind w:left="0" w:firstLine="709"/>
        <w:jc w:val="both"/>
        <w:rPr>
          <w:sz w:val="28"/>
          <w:szCs w:val="28"/>
        </w:rPr>
      </w:pPr>
      <w:proofErr w:type="spellStart"/>
      <w:r>
        <w:rPr>
          <w:sz w:val="28"/>
          <w:szCs w:val="28"/>
        </w:rPr>
        <w:t>временн</w:t>
      </w:r>
      <w:r w:rsidR="00A73F07">
        <w:rPr>
          <w:sz w:val="28"/>
          <w:szCs w:val="28"/>
        </w:rPr>
        <w:t>á</w:t>
      </w:r>
      <w:r>
        <w:rPr>
          <w:sz w:val="28"/>
          <w:szCs w:val="28"/>
        </w:rPr>
        <w:t>я</w:t>
      </w:r>
      <w:proofErr w:type="spellEnd"/>
      <w:r>
        <w:rPr>
          <w:sz w:val="28"/>
          <w:szCs w:val="28"/>
        </w:rPr>
        <w:t xml:space="preserve"> </w:t>
      </w:r>
      <w:r w:rsidR="0046256D" w:rsidRPr="00230AE7">
        <w:rPr>
          <w:sz w:val="28"/>
          <w:szCs w:val="28"/>
        </w:rPr>
        <w:t>регламентация операций по обработке, рассмотрению и согласованию документов.</w:t>
      </w:r>
    </w:p>
    <w:p w14:paraId="3888669B" w14:textId="3ADEBBA6" w:rsidR="00601356" w:rsidRPr="00AE1A0B" w:rsidRDefault="00601356" w:rsidP="00AE1A0B">
      <w:pPr>
        <w:spacing w:line="276" w:lineRule="auto"/>
        <w:ind w:firstLine="709"/>
        <w:jc w:val="both"/>
        <w:rPr>
          <w:sz w:val="28"/>
          <w:szCs w:val="28"/>
        </w:rPr>
      </w:pPr>
      <w:r>
        <w:rPr>
          <w:sz w:val="28"/>
          <w:szCs w:val="28"/>
        </w:rPr>
        <w:t>4.1.6.  </w:t>
      </w:r>
      <w:r w:rsidRPr="0060428D">
        <w:rPr>
          <w:sz w:val="28"/>
          <w:szCs w:val="28"/>
        </w:rPr>
        <w:t xml:space="preserve">В документообороте </w:t>
      </w:r>
      <w:r>
        <w:rPr>
          <w:sz w:val="28"/>
          <w:szCs w:val="28"/>
        </w:rPr>
        <w:t>организации</w:t>
      </w:r>
      <w:r w:rsidRPr="0060428D">
        <w:rPr>
          <w:sz w:val="28"/>
          <w:szCs w:val="28"/>
        </w:rPr>
        <w:t xml:space="preserve"> выделяются документопотоки: </w:t>
      </w:r>
      <w:r w:rsidR="00C96E4A" w:rsidRPr="0060428D">
        <w:rPr>
          <w:sz w:val="28"/>
          <w:szCs w:val="28"/>
        </w:rPr>
        <w:t>входящ</w:t>
      </w:r>
      <w:r w:rsidR="00C96E4A">
        <w:rPr>
          <w:sz w:val="28"/>
          <w:szCs w:val="28"/>
        </w:rPr>
        <w:t>ие</w:t>
      </w:r>
      <w:r w:rsidR="00C96E4A" w:rsidRPr="0060428D">
        <w:rPr>
          <w:sz w:val="28"/>
          <w:szCs w:val="28"/>
        </w:rPr>
        <w:t xml:space="preserve"> </w:t>
      </w:r>
      <w:r w:rsidRPr="0060428D">
        <w:rPr>
          <w:sz w:val="28"/>
          <w:szCs w:val="28"/>
        </w:rPr>
        <w:t>(</w:t>
      </w:r>
      <w:r w:rsidR="00C96E4A" w:rsidRPr="0060428D">
        <w:rPr>
          <w:sz w:val="28"/>
          <w:szCs w:val="28"/>
        </w:rPr>
        <w:t>поступающ</w:t>
      </w:r>
      <w:r w:rsidR="00C96E4A">
        <w:rPr>
          <w:sz w:val="28"/>
          <w:szCs w:val="28"/>
        </w:rPr>
        <w:t>ие</w:t>
      </w:r>
      <w:r w:rsidRPr="0060428D">
        <w:rPr>
          <w:sz w:val="28"/>
          <w:szCs w:val="28"/>
        </w:rPr>
        <w:t>)</w:t>
      </w:r>
      <w:r>
        <w:rPr>
          <w:sz w:val="28"/>
          <w:szCs w:val="28"/>
        </w:rPr>
        <w:t xml:space="preserve"> </w:t>
      </w:r>
      <w:r w:rsidRPr="0060428D">
        <w:rPr>
          <w:sz w:val="28"/>
          <w:szCs w:val="28"/>
        </w:rPr>
        <w:t>документ</w:t>
      </w:r>
      <w:r>
        <w:rPr>
          <w:sz w:val="28"/>
          <w:szCs w:val="28"/>
        </w:rPr>
        <w:t>ы</w:t>
      </w:r>
      <w:r w:rsidRPr="0060428D">
        <w:rPr>
          <w:sz w:val="28"/>
          <w:szCs w:val="28"/>
        </w:rPr>
        <w:t xml:space="preserve">; </w:t>
      </w:r>
      <w:r w:rsidR="00C96E4A" w:rsidRPr="0060428D">
        <w:rPr>
          <w:sz w:val="28"/>
          <w:szCs w:val="28"/>
        </w:rPr>
        <w:t>исходящ</w:t>
      </w:r>
      <w:r w:rsidR="00C96E4A">
        <w:rPr>
          <w:sz w:val="28"/>
          <w:szCs w:val="28"/>
        </w:rPr>
        <w:t>ие</w:t>
      </w:r>
      <w:r w:rsidR="00C96E4A" w:rsidRPr="0060428D">
        <w:rPr>
          <w:sz w:val="28"/>
          <w:szCs w:val="28"/>
        </w:rPr>
        <w:t xml:space="preserve"> </w:t>
      </w:r>
      <w:r w:rsidRPr="0060428D">
        <w:rPr>
          <w:sz w:val="28"/>
          <w:szCs w:val="28"/>
        </w:rPr>
        <w:t>(</w:t>
      </w:r>
      <w:r w:rsidR="00C96E4A" w:rsidRPr="0060428D">
        <w:rPr>
          <w:sz w:val="28"/>
          <w:szCs w:val="28"/>
        </w:rPr>
        <w:t>отправляем</w:t>
      </w:r>
      <w:r w:rsidR="00C96E4A">
        <w:rPr>
          <w:sz w:val="28"/>
          <w:szCs w:val="28"/>
        </w:rPr>
        <w:t>ые</w:t>
      </w:r>
      <w:r w:rsidRPr="0060428D">
        <w:rPr>
          <w:sz w:val="28"/>
          <w:szCs w:val="28"/>
        </w:rPr>
        <w:t>)</w:t>
      </w:r>
      <w:r>
        <w:rPr>
          <w:sz w:val="28"/>
          <w:szCs w:val="28"/>
        </w:rPr>
        <w:t xml:space="preserve"> </w:t>
      </w:r>
      <w:r w:rsidRPr="0060428D">
        <w:rPr>
          <w:sz w:val="28"/>
          <w:szCs w:val="28"/>
        </w:rPr>
        <w:t>документ</w:t>
      </w:r>
      <w:r>
        <w:rPr>
          <w:sz w:val="28"/>
          <w:szCs w:val="28"/>
        </w:rPr>
        <w:t>ы</w:t>
      </w:r>
      <w:r w:rsidRPr="0060428D">
        <w:rPr>
          <w:sz w:val="28"/>
          <w:szCs w:val="28"/>
        </w:rPr>
        <w:t>; внутренн</w:t>
      </w:r>
      <w:r>
        <w:rPr>
          <w:sz w:val="28"/>
          <w:szCs w:val="28"/>
        </w:rPr>
        <w:t>ие</w:t>
      </w:r>
      <w:r w:rsidRPr="0060428D">
        <w:rPr>
          <w:sz w:val="28"/>
          <w:szCs w:val="28"/>
        </w:rPr>
        <w:t xml:space="preserve"> документ</w:t>
      </w:r>
      <w:r>
        <w:rPr>
          <w:sz w:val="28"/>
          <w:szCs w:val="28"/>
        </w:rPr>
        <w:t>ы</w:t>
      </w:r>
      <w:r w:rsidRPr="0060428D">
        <w:rPr>
          <w:sz w:val="28"/>
          <w:szCs w:val="28"/>
        </w:rPr>
        <w:t>. В составе входящ</w:t>
      </w:r>
      <w:r>
        <w:rPr>
          <w:sz w:val="28"/>
          <w:szCs w:val="28"/>
        </w:rPr>
        <w:t>их</w:t>
      </w:r>
      <w:r w:rsidRPr="0060428D">
        <w:rPr>
          <w:sz w:val="28"/>
          <w:szCs w:val="28"/>
        </w:rPr>
        <w:t xml:space="preserve"> и исходящ</w:t>
      </w:r>
      <w:r>
        <w:rPr>
          <w:sz w:val="28"/>
          <w:szCs w:val="28"/>
        </w:rPr>
        <w:t>их</w:t>
      </w:r>
      <w:r w:rsidRPr="0060428D">
        <w:rPr>
          <w:sz w:val="28"/>
          <w:szCs w:val="28"/>
        </w:rPr>
        <w:t xml:space="preserve"> документ</w:t>
      </w:r>
      <w:r>
        <w:rPr>
          <w:sz w:val="28"/>
          <w:szCs w:val="28"/>
        </w:rPr>
        <w:t>ов</w:t>
      </w:r>
      <w:r w:rsidRPr="0060428D">
        <w:rPr>
          <w:sz w:val="28"/>
          <w:szCs w:val="28"/>
        </w:rPr>
        <w:t xml:space="preserve"> выделя</w:t>
      </w:r>
      <w:r>
        <w:rPr>
          <w:sz w:val="28"/>
          <w:szCs w:val="28"/>
        </w:rPr>
        <w:t>ют</w:t>
      </w:r>
      <w:r w:rsidR="00AE1A0B">
        <w:rPr>
          <w:sz w:val="28"/>
          <w:szCs w:val="28"/>
        </w:rPr>
        <w:t xml:space="preserve">ся только </w:t>
      </w:r>
      <w:r w:rsidR="00573B7A" w:rsidRPr="00AE1A0B">
        <w:rPr>
          <w:sz w:val="28"/>
          <w:szCs w:val="28"/>
        </w:rPr>
        <w:t>обращения граждан.</w:t>
      </w:r>
      <w:r w:rsidRPr="00AE1A0B">
        <w:rPr>
          <w:i/>
          <w:sz w:val="28"/>
          <w:szCs w:val="28"/>
        </w:rPr>
        <w:t xml:space="preserve"> </w:t>
      </w:r>
    </w:p>
    <w:p w14:paraId="53C35972" w14:textId="5766D1C5" w:rsidR="00601356" w:rsidRPr="0060428D" w:rsidRDefault="00761A6B" w:rsidP="008E4A66">
      <w:pPr>
        <w:spacing w:line="276" w:lineRule="auto"/>
        <w:ind w:firstLine="720"/>
        <w:jc w:val="both"/>
        <w:rPr>
          <w:sz w:val="28"/>
          <w:szCs w:val="28"/>
        </w:rPr>
      </w:pPr>
      <w:r>
        <w:rPr>
          <w:sz w:val="28"/>
          <w:szCs w:val="28"/>
        </w:rPr>
        <w:t>4.1.</w:t>
      </w:r>
      <w:r w:rsidR="00E32ED9">
        <w:rPr>
          <w:sz w:val="28"/>
          <w:szCs w:val="28"/>
        </w:rPr>
        <w:t>7</w:t>
      </w:r>
      <w:r>
        <w:rPr>
          <w:sz w:val="28"/>
          <w:szCs w:val="28"/>
        </w:rPr>
        <w:t>.  Д</w:t>
      </w:r>
      <w:r w:rsidR="00601356" w:rsidRPr="0060428D">
        <w:rPr>
          <w:sz w:val="28"/>
          <w:szCs w:val="28"/>
        </w:rPr>
        <w:t xml:space="preserve">оставка и отправка документов </w:t>
      </w:r>
      <w:r w:rsidR="00116601">
        <w:rPr>
          <w:sz w:val="28"/>
          <w:szCs w:val="28"/>
        </w:rPr>
        <w:t xml:space="preserve">в организации </w:t>
      </w:r>
      <w:r w:rsidR="00601356" w:rsidRPr="0060428D">
        <w:rPr>
          <w:sz w:val="28"/>
          <w:szCs w:val="28"/>
        </w:rPr>
        <w:t xml:space="preserve">осуществляются средствами почтовой связи, фельдъегерской </w:t>
      </w:r>
      <w:r w:rsidR="007579D2">
        <w:rPr>
          <w:sz w:val="28"/>
          <w:szCs w:val="28"/>
        </w:rPr>
        <w:t>и курьерской связи, нарочными</w:t>
      </w:r>
      <w:r w:rsidR="00601356" w:rsidRPr="0060428D">
        <w:rPr>
          <w:sz w:val="28"/>
          <w:szCs w:val="28"/>
        </w:rPr>
        <w:t xml:space="preserve"> и </w:t>
      </w:r>
      <w:r w:rsidR="007579D2">
        <w:rPr>
          <w:sz w:val="28"/>
          <w:szCs w:val="28"/>
        </w:rPr>
        <w:t xml:space="preserve">различными видами </w:t>
      </w:r>
      <w:r w:rsidR="00601356" w:rsidRPr="0060428D">
        <w:rPr>
          <w:sz w:val="28"/>
          <w:szCs w:val="28"/>
        </w:rPr>
        <w:t>электросвязи</w:t>
      </w:r>
      <w:r w:rsidR="00BA0521">
        <w:rPr>
          <w:sz w:val="28"/>
          <w:szCs w:val="28"/>
        </w:rPr>
        <w:t xml:space="preserve"> (факсимильная, телеграфная, телефонная, электронная почта</w:t>
      </w:r>
      <w:r w:rsidR="00994124">
        <w:rPr>
          <w:sz w:val="28"/>
          <w:szCs w:val="28"/>
        </w:rPr>
        <w:t xml:space="preserve">, </w:t>
      </w:r>
      <w:r w:rsidR="00A90972">
        <w:rPr>
          <w:sz w:val="28"/>
          <w:szCs w:val="28"/>
        </w:rPr>
        <w:t>система межведомственного электронного документооборота</w:t>
      </w:r>
      <w:r w:rsidR="00994124">
        <w:rPr>
          <w:sz w:val="28"/>
          <w:szCs w:val="28"/>
        </w:rPr>
        <w:t xml:space="preserve"> (</w:t>
      </w:r>
      <w:r w:rsidR="00A90972">
        <w:rPr>
          <w:sz w:val="28"/>
          <w:szCs w:val="28"/>
        </w:rPr>
        <w:t>МЭДО</w:t>
      </w:r>
      <w:r w:rsidR="00BA0521">
        <w:rPr>
          <w:sz w:val="28"/>
          <w:szCs w:val="28"/>
        </w:rPr>
        <w:t>)</w:t>
      </w:r>
      <w:r w:rsidR="00A90972">
        <w:rPr>
          <w:rStyle w:val="af"/>
          <w:sz w:val="28"/>
          <w:szCs w:val="28"/>
        </w:rPr>
        <w:footnoteReference w:id="4"/>
      </w:r>
      <w:r w:rsidR="007579D2">
        <w:rPr>
          <w:sz w:val="28"/>
          <w:szCs w:val="28"/>
        </w:rPr>
        <w:t>, СЭД)</w:t>
      </w:r>
      <w:r w:rsidR="00601356" w:rsidRPr="0060428D">
        <w:rPr>
          <w:sz w:val="28"/>
          <w:szCs w:val="28"/>
        </w:rPr>
        <w:t>.</w:t>
      </w:r>
    </w:p>
    <w:p w14:paraId="506C9106" w14:textId="77777777" w:rsidR="00F52C8E" w:rsidRDefault="00F52C8E" w:rsidP="008E4A66">
      <w:pPr>
        <w:spacing w:line="276" w:lineRule="auto"/>
        <w:ind w:firstLine="720"/>
        <w:jc w:val="both"/>
        <w:rPr>
          <w:sz w:val="28"/>
          <w:szCs w:val="28"/>
        </w:rPr>
      </w:pPr>
    </w:p>
    <w:p w14:paraId="33764AAC" w14:textId="77777777" w:rsidR="00BA600D" w:rsidRDefault="00BA600D" w:rsidP="008E4A66">
      <w:pPr>
        <w:spacing w:line="276" w:lineRule="auto"/>
        <w:ind w:firstLine="720"/>
        <w:jc w:val="both"/>
        <w:rPr>
          <w:sz w:val="28"/>
          <w:szCs w:val="28"/>
        </w:rPr>
      </w:pPr>
    </w:p>
    <w:p w14:paraId="05B9BF9C" w14:textId="403C7694" w:rsidR="003E6E30" w:rsidRDefault="003E6E30" w:rsidP="008E4A66">
      <w:pPr>
        <w:pStyle w:val="1"/>
        <w:spacing w:before="0" w:line="276" w:lineRule="auto"/>
      </w:pPr>
      <w:bookmarkStart w:id="86" w:name="_Toc497835344"/>
      <w:bookmarkStart w:id="87" w:name="_Toc506897977"/>
      <w:r>
        <w:lastRenderedPageBreak/>
        <w:t>4</w:t>
      </w:r>
      <w:r w:rsidR="009E1524" w:rsidRPr="004B6A88">
        <w:t>.2. </w:t>
      </w:r>
      <w:r>
        <w:t> </w:t>
      </w:r>
      <w:r w:rsidR="009E1524" w:rsidRPr="004B6A88">
        <w:t xml:space="preserve">Прием и первичная обработка </w:t>
      </w:r>
      <w:r w:rsidR="00C96E4A">
        <w:t>входя</w:t>
      </w:r>
      <w:r w:rsidR="009E1524" w:rsidRPr="004B6A88">
        <w:t>щих документов</w:t>
      </w:r>
      <w:bookmarkEnd w:id="86"/>
      <w:bookmarkEnd w:id="87"/>
    </w:p>
    <w:p w14:paraId="5881C17E" w14:textId="77777777" w:rsidR="00BE16F3" w:rsidRPr="00BE16F3" w:rsidRDefault="00BE16F3" w:rsidP="008E4A66">
      <w:pPr>
        <w:spacing w:line="276" w:lineRule="auto"/>
        <w:rPr>
          <w:sz w:val="28"/>
        </w:rPr>
      </w:pPr>
    </w:p>
    <w:p w14:paraId="389C428D" w14:textId="6AD03271" w:rsidR="00A10864" w:rsidRPr="005614B5" w:rsidRDefault="00A10864" w:rsidP="008E4A66">
      <w:pPr>
        <w:tabs>
          <w:tab w:val="left" w:pos="1440"/>
          <w:tab w:val="left" w:pos="1620"/>
          <w:tab w:val="num" w:pos="2160"/>
        </w:tabs>
        <w:spacing w:line="276" w:lineRule="auto"/>
        <w:ind w:firstLine="709"/>
        <w:jc w:val="both"/>
        <w:rPr>
          <w:sz w:val="28"/>
          <w:szCs w:val="28"/>
        </w:rPr>
      </w:pPr>
      <w:r>
        <w:rPr>
          <w:sz w:val="28"/>
          <w:szCs w:val="28"/>
        </w:rPr>
        <w:t>4.2.1.  </w:t>
      </w:r>
      <w:r w:rsidR="00FD744F">
        <w:rPr>
          <w:sz w:val="28"/>
          <w:szCs w:val="28"/>
        </w:rPr>
        <w:t xml:space="preserve">В организацию </w:t>
      </w:r>
      <w:r w:rsidRPr="005614B5">
        <w:rPr>
          <w:sz w:val="28"/>
          <w:szCs w:val="28"/>
        </w:rPr>
        <w:t>доставляется корреспонденция в виде писем, почтовых карточек, бандеролей и пакетов, печатны</w:t>
      </w:r>
      <w:r w:rsidR="00FD744F">
        <w:rPr>
          <w:sz w:val="28"/>
          <w:szCs w:val="28"/>
        </w:rPr>
        <w:t>х</w:t>
      </w:r>
      <w:r w:rsidRPr="005614B5">
        <w:rPr>
          <w:sz w:val="28"/>
          <w:szCs w:val="28"/>
        </w:rPr>
        <w:t xml:space="preserve"> издани</w:t>
      </w:r>
      <w:r w:rsidR="00FD744F">
        <w:rPr>
          <w:sz w:val="28"/>
          <w:szCs w:val="28"/>
        </w:rPr>
        <w:t>й,</w:t>
      </w:r>
      <w:r w:rsidRPr="005614B5">
        <w:rPr>
          <w:sz w:val="28"/>
          <w:szCs w:val="28"/>
        </w:rPr>
        <w:t xml:space="preserve"> телеграмм</w:t>
      </w:r>
      <w:r w:rsidR="00FD744F">
        <w:rPr>
          <w:sz w:val="28"/>
          <w:szCs w:val="28"/>
        </w:rPr>
        <w:t xml:space="preserve">, </w:t>
      </w:r>
      <w:proofErr w:type="spellStart"/>
      <w:r w:rsidR="00974727" w:rsidRPr="005614B5">
        <w:rPr>
          <w:sz w:val="28"/>
          <w:szCs w:val="28"/>
        </w:rPr>
        <w:t>фак</w:t>
      </w:r>
      <w:r w:rsidR="004704B2">
        <w:rPr>
          <w:sz w:val="28"/>
          <w:szCs w:val="28"/>
        </w:rPr>
        <w:t>с</w:t>
      </w:r>
      <w:r w:rsidR="00974727" w:rsidRPr="005614B5">
        <w:rPr>
          <w:sz w:val="28"/>
          <w:szCs w:val="28"/>
        </w:rPr>
        <w:t>о</w:t>
      </w:r>
      <w:r w:rsidR="004704B2">
        <w:rPr>
          <w:sz w:val="28"/>
          <w:szCs w:val="28"/>
        </w:rPr>
        <w:t>г</w:t>
      </w:r>
      <w:r w:rsidR="00974727" w:rsidRPr="005614B5">
        <w:rPr>
          <w:sz w:val="28"/>
          <w:szCs w:val="28"/>
        </w:rPr>
        <w:t>рам</w:t>
      </w:r>
      <w:r w:rsidR="004704B2">
        <w:rPr>
          <w:sz w:val="28"/>
          <w:szCs w:val="28"/>
        </w:rPr>
        <w:t>м</w:t>
      </w:r>
      <w:proofErr w:type="spellEnd"/>
      <w:r w:rsidRPr="005614B5">
        <w:rPr>
          <w:sz w:val="28"/>
          <w:szCs w:val="28"/>
        </w:rPr>
        <w:t>, телефонограмм, электронны</w:t>
      </w:r>
      <w:r w:rsidR="00FD744F">
        <w:rPr>
          <w:sz w:val="28"/>
          <w:szCs w:val="28"/>
        </w:rPr>
        <w:t>х</w:t>
      </w:r>
      <w:r w:rsidRPr="005614B5">
        <w:rPr>
          <w:sz w:val="28"/>
          <w:szCs w:val="28"/>
        </w:rPr>
        <w:t xml:space="preserve"> документ</w:t>
      </w:r>
      <w:r w:rsidR="00FD744F">
        <w:rPr>
          <w:sz w:val="28"/>
          <w:szCs w:val="28"/>
        </w:rPr>
        <w:t>ов</w:t>
      </w:r>
      <w:r w:rsidRPr="005614B5">
        <w:rPr>
          <w:sz w:val="28"/>
          <w:szCs w:val="28"/>
        </w:rPr>
        <w:t xml:space="preserve"> и </w:t>
      </w:r>
      <w:r>
        <w:rPr>
          <w:sz w:val="28"/>
          <w:szCs w:val="28"/>
        </w:rPr>
        <w:t>электронны</w:t>
      </w:r>
      <w:r w:rsidR="00FD744F">
        <w:rPr>
          <w:sz w:val="28"/>
          <w:szCs w:val="28"/>
        </w:rPr>
        <w:t>х</w:t>
      </w:r>
      <w:r>
        <w:rPr>
          <w:sz w:val="28"/>
          <w:szCs w:val="28"/>
        </w:rPr>
        <w:t xml:space="preserve"> копи</w:t>
      </w:r>
      <w:r w:rsidR="00FD744F">
        <w:rPr>
          <w:sz w:val="28"/>
          <w:szCs w:val="28"/>
        </w:rPr>
        <w:t>й</w:t>
      </w:r>
      <w:r>
        <w:rPr>
          <w:sz w:val="28"/>
          <w:szCs w:val="28"/>
        </w:rPr>
        <w:t xml:space="preserve"> документов</w:t>
      </w:r>
      <w:r w:rsidRPr="005614B5">
        <w:rPr>
          <w:sz w:val="28"/>
          <w:szCs w:val="28"/>
        </w:rPr>
        <w:t>.</w:t>
      </w:r>
    </w:p>
    <w:p w14:paraId="3F0FEF78" w14:textId="38F72F0C" w:rsidR="00A660D9" w:rsidRPr="005069F0" w:rsidRDefault="00A660D9" w:rsidP="008E4A66">
      <w:pPr>
        <w:spacing w:line="276" w:lineRule="auto"/>
        <w:ind w:firstLine="709"/>
        <w:jc w:val="both"/>
        <w:rPr>
          <w:i/>
          <w:sz w:val="28"/>
          <w:szCs w:val="28"/>
        </w:rPr>
      </w:pPr>
      <w:r w:rsidRPr="005069F0">
        <w:rPr>
          <w:i/>
          <w:sz w:val="28"/>
          <w:szCs w:val="28"/>
        </w:rPr>
        <w:t>4.2.2</w:t>
      </w:r>
      <w:r w:rsidRPr="001B1E36">
        <w:rPr>
          <w:sz w:val="28"/>
          <w:szCs w:val="28"/>
        </w:rPr>
        <w:t xml:space="preserve">.  Прием </w:t>
      </w:r>
      <w:r w:rsidR="00573B7A" w:rsidRPr="001B1E36">
        <w:rPr>
          <w:sz w:val="28"/>
          <w:szCs w:val="28"/>
        </w:rPr>
        <w:t xml:space="preserve"> и учет </w:t>
      </w:r>
      <w:r w:rsidRPr="001B1E36">
        <w:rPr>
          <w:sz w:val="28"/>
          <w:szCs w:val="28"/>
        </w:rPr>
        <w:t xml:space="preserve">документов осуществляется </w:t>
      </w:r>
      <w:r w:rsidR="001B1E36" w:rsidRPr="001B1E36">
        <w:rPr>
          <w:sz w:val="28"/>
          <w:szCs w:val="28"/>
        </w:rPr>
        <w:t xml:space="preserve"> секретарь</w:t>
      </w:r>
      <w:r w:rsidR="001B1E36">
        <w:rPr>
          <w:i/>
          <w:sz w:val="28"/>
          <w:szCs w:val="28"/>
        </w:rPr>
        <w:t>.</w:t>
      </w:r>
    </w:p>
    <w:p w14:paraId="2179F546" w14:textId="30CBE469" w:rsidR="00A660D9" w:rsidRPr="00321352" w:rsidRDefault="00D8221E" w:rsidP="008E4A66">
      <w:pPr>
        <w:tabs>
          <w:tab w:val="left" w:pos="1440"/>
          <w:tab w:val="left" w:pos="1620"/>
          <w:tab w:val="num" w:pos="2160"/>
        </w:tabs>
        <w:spacing w:line="276" w:lineRule="auto"/>
        <w:ind w:firstLine="709"/>
        <w:jc w:val="both"/>
        <w:rPr>
          <w:sz w:val="28"/>
          <w:szCs w:val="28"/>
        </w:rPr>
      </w:pPr>
      <w:r>
        <w:rPr>
          <w:sz w:val="28"/>
          <w:szCs w:val="28"/>
        </w:rPr>
        <w:t>4.2.3</w:t>
      </w:r>
      <w:r w:rsidR="00573B7A">
        <w:rPr>
          <w:sz w:val="28"/>
          <w:szCs w:val="28"/>
        </w:rPr>
        <w:t>. </w:t>
      </w:r>
      <w:r w:rsidR="005069F0">
        <w:rPr>
          <w:sz w:val="28"/>
          <w:szCs w:val="28"/>
        </w:rPr>
        <w:t> Все поступившие в отдел</w:t>
      </w:r>
      <w:r>
        <w:rPr>
          <w:sz w:val="28"/>
          <w:szCs w:val="28"/>
        </w:rPr>
        <w:t xml:space="preserve"> документы подлежат п</w:t>
      </w:r>
      <w:r w:rsidR="00A660D9" w:rsidRPr="00321352">
        <w:rPr>
          <w:sz w:val="28"/>
          <w:szCs w:val="28"/>
        </w:rPr>
        <w:t>ервичн</w:t>
      </w:r>
      <w:r>
        <w:rPr>
          <w:sz w:val="28"/>
          <w:szCs w:val="28"/>
        </w:rPr>
        <w:t>ой</w:t>
      </w:r>
      <w:r w:rsidR="00A660D9" w:rsidRPr="00321352">
        <w:rPr>
          <w:sz w:val="28"/>
          <w:szCs w:val="28"/>
        </w:rPr>
        <w:t xml:space="preserve"> обработк</w:t>
      </w:r>
      <w:r>
        <w:rPr>
          <w:sz w:val="28"/>
          <w:szCs w:val="28"/>
        </w:rPr>
        <w:t>е,</w:t>
      </w:r>
      <w:r w:rsidR="00A660D9" w:rsidRPr="00321352">
        <w:rPr>
          <w:sz w:val="28"/>
          <w:szCs w:val="28"/>
        </w:rPr>
        <w:t xml:space="preserve"> включа</w:t>
      </w:r>
      <w:r>
        <w:rPr>
          <w:sz w:val="28"/>
          <w:szCs w:val="28"/>
        </w:rPr>
        <w:t>ющей:</w:t>
      </w:r>
    </w:p>
    <w:p w14:paraId="5EC34157" w14:textId="197FAAA5" w:rsidR="00A660D9" w:rsidRPr="00D8221E" w:rsidRDefault="00D8221E" w:rsidP="008E4A66">
      <w:pPr>
        <w:pStyle w:val="ac"/>
        <w:tabs>
          <w:tab w:val="left" w:pos="1276"/>
        </w:tabs>
        <w:spacing w:line="276" w:lineRule="auto"/>
        <w:ind w:left="0" w:firstLine="709"/>
        <w:jc w:val="both"/>
        <w:rPr>
          <w:sz w:val="28"/>
          <w:szCs w:val="28"/>
        </w:rPr>
      </w:pPr>
      <w:r w:rsidRPr="00D8221E">
        <w:rPr>
          <w:sz w:val="28"/>
          <w:szCs w:val="28"/>
        </w:rPr>
        <w:t>п</w:t>
      </w:r>
      <w:r w:rsidR="00A660D9" w:rsidRPr="00D8221E">
        <w:rPr>
          <w:sz w:val="28"/>
          <w:szCs w:val="28"/>
        </w:rPr>
        <w:t>роверк</w:t>
      </w:r>
      <w:r w:rsidRPr="00D8221E">
        <w:rPr>
          <w:sz w:val="28"/>
          <w:szCs w:val="28"/>
        </w:rPr>
        <w:t>у</w:t>
      </w:r>
      <w:r w:rsidR="00A660D9" w:rsidRPr="00D8221E">
        <w:rPr>
          <w:sz w:val="28"/>
          <w:szCs w:val="28"/>
        </w:rPr>
        <w:t xml:space="preserve"> правильности </w:t>
      </w:r>
      <w:r w:rsidR="00E108DF">
        <w:rPr>
          <w:sz w:val="28"/>
          <w:szCs w:val="28"/>
        </w:rPr>
        <w:t>доставки</w:t>
      </w:r>
      <w:r w:rsidR="00A660D9" w:rsidRPr="00D8221E">
        <w:rPr>
          <w:sz w:val="28"/>
          <w:szCs w:val="28"/>
        </w:rPr>
        <w:t xml:space="preserve"> документов</w:t>
      </w:r>
      <w:r w:rsidR="00CA33DF">
        <w:rPr>
          <w:sz w:val="28"/>
          <w:szCs w:val="28"/>
        </w:rPr>
        <w:t>;</w:t>
      </w:r>
    </w:p>
    <w:p w14:paraId="1A2D573E" w14:textId="02FB79AF" w:rsidR="00D8221E" w:rsidRPr="00D8221E" w:rsidRDefault="00D8221E" w:rsidP="008E4A66">
      <w:pPr>
        <w:pStyle w:val="ac"/>
        <w:tabs>
          <w:tab w:val="left" w:pos="1276"/>
        </w:tabs>
        <w:spacing w:line="276" w:lineRule="auto"/>
        <w:ind w:left="0" w:firstLine="709"/>
        <w:jc w:val="both"/>
        <w:rPr>
          <w:sz w:val="28"/>
          <w:szCs w:val="28"/>
        </w:rPr>
      </w:pPr>
      <w:r w:rsidRPr="00D8221E">
        <w:rPr>
          <w:sz w:val="28"/>
          <w:szCs w:val="28"/>
        </w:rPr>
        <w:t>проверку целостности упаковки (конвертов, пакетов)</w:t>
      </w:r>
      <w:r w:rsidR="00CA33DF">
        <w:rPr>
          <w:sz w:val="28"/>
          <w:szCs w:val="28"/>
        </w:rPr>
        <w:t>;</w:t>
      </w:r>
      <w:r w:rsidRPr="00D8221E">
        <w:rPr>
          <w:sz w:val="28"/>
          <w:szCs w:val="28"/>
        </w:rPr>
        <w:t xml:space="preserve"> </w:t>
      </w:r>
    </w:p>
    <w:p w14:paraId="58789BD8" w14:textId="5FC3EF3B" w:rsidR="00D8221E" w:rsidRPr="00D8221E" w:rsidRDefault="00D8221E" w:rsidP="008E4A66">
      <w:pPr>
        <w:pStyle w:val="ac"/>
        <w:tabs>
          <w:tab w:val="left" w:pos="1276"/>
        </w:tabs>
        <w:spacing w:line="276" w:lineRule="auto"/>
        <w:ind w:left="0" w:firstLine="709"/>
        <w:jc w:val="both"/>
        <w:rPr>
          <w:sz w:val="28"/>
          <w:szCs w:val="28"/>
        </w:rPr>
      </w:pPr>
      <w:r w:rsidRPr="00D8221E">
        <w:rPr>
          <w:sz w:val="28"/>
          <w:szCs w:val="28"/>
        </w:rPr>
        <w:t>вскрытие упаковки (за исключением конвертов, пакетов с пометкой «</w:t>
      </w:r>
      <w:r>
        <w:rPr>
          <w:sz w:val="28"/>
          <w:szCs w:val="28"/>
        </w:rPr>
        <w:t>Л</w:t>
      </w:r>
      <w:r w:rsidRPr="00D8221E">
        <w:rPr>
          <w:sz w:val="28"/>
          <w:szCs w:val="28"/>
        </w:rPr>
        <w:t>ично»</w:t>
      </w:r>
      <w:r w:rsidR="0011158D">
        <w:rPr>
          <w:sz w:val="28"/>
          <w:szCs w:val="28"/>
        </w:rPr>
        <w:t xml:space="preserve"> и графами ограничения доступа к документу</w:t>
      </w:r>
      <w:r w:rsidRPr="00D8221E">
        <w:rPr>
          <w:sz w:val="28"/>
          <w:szCs w:val="28"/>
        </w:rPr>
        <w:t>)</w:t>
      </w:r>
      <w:r>
        <w:rPr>
          <w:sz w:val="28"/>
          <w:szCs w:val="28"/>
        </w:rPr>
        <w:t>;</w:t>
      </w:r>
    </w:p>
    <w:p w14:paraId="25FFA1C2" w14:textId="3CEFDB1F" w:rsidR="00D8221E" w:rsidRDefault="00D8221E" w:rsidP="008E4A66">
      <w:pPr>
        <w:pStyle w:val="ac"/>
        <w:tabs>
          <w:tab w:val="left" w:pos="1276"/>
        </w:tabs>
        <w:spacing w:line="276" w:lineRule="auto"/>
        <w:ind w:left="0" w:firstLine="709"/>
        <w:jc w:val="both"/>
        <w:rPr>
          <w:sz w:val="28"/>
          <w:szCs w:val="28"/>
        </w:rPr>
      </w:pPr>
      <w:r w:rsidRPr="00D8221E">
        <w:rPr>
          <w:sz w:val="28"/>
          <w:szCs w:val="28"/>
        </w:rPr>
        <w:t>проверку целостности входящих документов, включая приложения</w:t>
      </w:r>
      <w:r w:rsidR="00B17E29">
        <w:rPr>
          <w:sz w:val="28"/>
          <w:szCs w:val="28"/>
        </w:rPr>
        <w:t>;</w:t>
      </w:r>
    </w:p>
    <w:p w14:paraId="58B5FDC4" w14:textId="6B4BC9D6" w:rsidR="00B17E29" w:rsidRDefault="00B17E29" w:rsidP="008E4A66">
      <w:pPr>
        <w:pStyle w:val="ac"/>
        <w:tabs>
          <w:tab w:val="left" w:pos="1276"/>
        </w:tabs>
        <w:spacing w:line="276" w:lineRule="auto"/>
        <w:ind w:left="0" w:firstLine="709"/>
        <w:jc w:val="both"/>
        <w:rPr>
          <w:sz w:val="28"/>
          <w:szCs w:val="28"/>
        </w:rPr>
      </w:pPr>
      <w:r w:rsidRPr="00B17E29">
        <w:rPr>
          <w:sz w:val="28"/>
          <w:szCs w:val="28"/>
        </w:rPr>
        <w:t>уничтожение конвертов, пакетов или упаковки</w:t>
      </w:r>
      <w:r w:rsidR="002431FB">
        <w:rPr>
          <w:sz w:val="28"/>
          <w:szCs w:val="28"/>
        </w:rPr>
        <w:t>;</w:t>
      </w:r>
    </w:p>
    <w:p w14:paraId="6503A8B3" w14:textId="4C8FEDDB" w:rsidR="0093685A" w:rsidRDefault="002431FB" w:rsidP="008E4A66">
      <w:pPr>
        <w:pStyle w:val="ac"/>
        <w:tabs>
          <w:tab w:val="left" w:pos="709"/>
          <w:tab w:val="left" w:pos="1276"/>
        </w:tabs>
        <w:spacing w:line="276" w:lineRule="auto"/>
        <w:ind w:left="0" w:firstLine="709"/>
        <w:jc w:val="both"/>
        <w:rPr>
          <w:sz w:val="28"/>
          <w:szCs w:val="28"/>
        </w:rPr>
      </w:pPr>
      <w:r w:rsidRPr="002431FB">
        <w:rPr>
          <w:sz w:val="28"/>
          <w:szCs w:val="28"/>
        </w:rPr>
        <w:t>проставление отметки о поступлении документа в организацию</w:t>
      </w:r>
      <w:r>
        <w:rPr>
          <w:sz w:val="28"/>
          <w:szCs w:val="28"/>
        </w:rPr>
        <w:t>.</w:t>
      </w:r>
      <w:r w:rsidRPr="002431FB">
        <w:rPr>
          <w:sz w:val="28"/>
          <w:szCs w:val="28"/>
        </w:rPr>
        <w:t xml:space="preserve"> </w:t>
      </w:r>
    </w:p>
    <w:p w14:paraId="43473C17" w14:textId="691BAC61" w:rsidR="009A1CC4" w:rsidRPr="00FF4B07" w:rsidRDefault="00D8221E" w:rsidP="008E4A66">
      <w:pPr>
        <w:pStyle w:val="ac"/>
        <w:tabs>
          <w:tab w:val="left" w:pos="851"/>
          <w:tab w:val="left" w:pos="1276"/>
        </w:tabs>
        <w:spacing w:line="276" w:lineRule="auto"/>
        <w:ind w:left="0" w:firstLine="709"/>
        <w:jc w:val="both"/>
        <w:rPr>
          <w:sz w:val="28"/>
        </w:rPr>
      </w:pPr>
      <w:r w:rsidRPr="00FF4B07">
        <w:rPr>
          <w:sz w:val="28"/>
        </w:rPr>
        <w:t>4.2.4.  </w:t>
      </w:r>
      <w:r w:rsidR="00240974" w:rsidRPr="00FF4B07">
        <w:rPr>
          <w:sz w:val="28"/>
        </w:rPr>
        <w:t>О</w:t>
      </w:r>
      <w:r w:rsidR="00A660D9" w:rsidRPr="00FF4B07">
        <w:rPr>
          <w:sz w:val="28"/>
        </w:rPr>
        <w:t xml:space="preserve">шибочно доставленные документы </w:t>
      </w:r>
      <w:r w:rsidR="00904788" w:rsidRPr="00FF4B07">
        <w:rPr>
          <w:sz w:val="28"/>
        </w:rPr>
        <w:t xml:space="preserve">пересылаются по назначению или </w:t>
      </w:r>
      <w:r w:rsidR="00A660D9" w:rsidRPr="00FF4B07">
        <w:rPr>
          <w:sz w:val="28"/>
        </w:rPr>
        <w:t>возвращаются отправителю</w:t>
      </w:r>
      <w:r w:rsidR="00240974" w:rsidRPr="00FF4B07">
        <w:rPr>
          <w:sz w:val="28"/>
        </w:rPr>
        <w:t xml:space="preserve">. Документы, поступившие </w:t>
      </w:r>
      <w:r w:rsidR="00A660D9" w:rsidRPr="00FF4B07">
        <w:rPr>
          <w:sz w:val="28"/>
        </w:rPr>
        <w:t>в поврежденной упаковке</w:t>
      </w:r>
      <w:r w:rsidR="00240974" w:rsidRPr="00FF4B07">
        <w:rPr>
          <w:sz w:val="28"/>
        </w:rPr>
        <w:t>,</w:t>
      </w:r>
      <w:r w:rsidR="00A660D9" w:rsidRPr="00FF4B07">
        <w:rPr>
          <w:sz w:val="28"/>
        </w:rPr>
        <w:t xml:space="preserve"> проверяются на целостность, в том числе на наличие механических повреждений.</w:t>
      </w:r>
    </w:p>
    <w:p w14:paraId="08242623" w14:textId="0EC86516" w:rsidR="009A1CC4" w:rsidRPr="006C0DE9" w:rsidRDefault="009A1CC4" w:rsidP="008E4A66">
      <w:pPr>
        <w:pStyle w:val="ac"/>
        <w:tabs>
          <w:tab w:val="left" w:pos="851"/>
          <w:tab w:val="left" w:pos="1276"/>
        </w:tabs>
        <w:spacing w:line="276" w:lineRule="auto"/>
        <w:ind w:left="0" w:firstLine="709"/>
        <w:jc w:val="both"/>
        <w:rPr>
          <w:sz w:val="28"/>
        </w:rPr>
      </w:pPr>
      <w:r>
        <w:rPr>
          <w:sz w:val="28"/>
        </w:rPr>
        <w:t>Почтовые</w:t>
      </w:r>
      <w:r w:rsidRPr="006C0DE9">
        <w:rPr>
          <w:sz w:val="28"/>
        </w:rPr>
        <w:t xml:space="preserve"> отправлени</w:t>
      </w:r>
      <w:r>
        <w:rPr>
          <w:sz w:val="28"/>
        </w:rPr>
        <w:t>я</w:t>
      </w:r>
      <w:r w:rsidRPr="006C0DE9">
        <w:rPr>
          <w:sz w:val="28"/>
        </w:rPr>
        <w:t>, нестандартн</w:t>
      </w:r>
      <w:r>
        <w:rPr>
          <w:sz w:val="28"/>
        </w:rPr>
        <w:t>ы</w:t>
      </w:r>
      <w:r w:rsidRPr="006C0DE9">
        <w:rPr>
          <w:sz w:val="28"/>
        </w:rPr>
        <w:t>е по весу, размеру, форме, имеющее неровности по бокам, заклеенное липкой лентой, имеющ</w:t>
      </w:r>
      <w:r w:rsidR="008B2BAF">
        <w:rPr>
          <w:sz w:val="28"/>
        </w:rPr>
        <w:t>и</w:t>
      </w:r>
      <w:r w:rsidRPr="006C0DE9">
        <w:rPr>
          <w:sz w:val="28"/>
        </w:rPr>
        <w:t xml:space="preserve">е странный запах, цвет, </w:t>
      </w:r>
      <w:r>
        <w:rPr>
          <w:sz w:val="28"/>
        </w:rPr>
        <w:t>предположительно имеющие</w:t>
      </w:r>
      <w:r w:rsidRPr="006C0DE9">
        <w:rPr>
          <w:sz w:val="28"/>
        </w:rPr>
        <w:t xml:space="preserve"> вложения, не характерные для почтовых отправлений, не вскрыва</w:t>
      </w:r>
      <w:r>
        <w:rPr>
          <w:sz w:val="28"/>
        </w:rPr>
        <w:t>ю</w:t>
      </w:r>
      <w:r w:rsidRPr="006C0DE9">
        <w:rPr>
          <w:sz w:val="28"/>
        </w:rPr>
        <w:t xml:space="preserve">тся. О получении подозрительного </w:t>
      </w:r>
      <w:r>
        <w:rPr>
          <w:sz w:val="28"/>
        </w:rPr>
        <w:t xml:space="preserve">почтового </w:t>
      </w:r>
      <w:r w:rsidRPr="006C0DE9">
        <w:rPr>
          <w:sz w:val="28"/>
        </w:rPr>
        <w:t xml:space="preserve">отправления докладывается </w:t>
      </w:r>
      <w:r w:rsidR="005069F0">
        <w:rPr>
          <w:sz w:val="28"/>
        </w:rPr>
        <w:t>начальнику отдела.</w:t>
      </w:r>
    </w:p>
    <w:p w14:paraId="351CF2A6" w14:textId="1FC7C135" w:rsidR="00BB637E" w:rsidRPr="00573B7A" w:rsidRDefault="009A1CC4" w:rsidP="00573B7A">
      <w:pPr>
        <w:pStyle w:val="ac"/>
        <w:tabs>
          <w:tab w:val="left" w:pos="851"/>
          <w:tab w:val="left" w:pos="1276"/>
        </w:tabs>
        <w:spacing w:line="276" w:lineRule="auto"/>
        <w:ind w:left="0" w:firstLine="709"/>
        <w:jc w:val="both"/>
        <w:rPr>
          <w:sz w:val="28"/>
        </w:rPr>
      </w:pPr>
      <w:r w:rsidRPr="002431FB">
        <w:rPr>
          <w:sz w:val="28"/>
          <w:szCs w:val="28"/>
        </w:rPr>
        <w:t>4.2.</w:t>
      </w:r>
      <w:r>
        <w:rPr>
          <w:sz w:val="28"/>
          <w:szCs w:val="28"/>
        </w:rPr>
        <w:t>5</w:t>
      </w:r>
      <w:r w:rsidRPr="002431FB">
        <w:rPr>
          <w:sz w:val="28"/>
          <w:szCs w:val="28"/>
        </w:rPr>
        <w:t>.  </w:t>
      </w:r>
      <w:r w:rsidR="00A660D9" w:rsidRPr="00A660D9">
        <w:rPr>
          <w:sz w:val="28"/>
          <w:szCs w:val="28"/>
        </w:rPr>
        <w:t>При повреждении входящего документа или его приложени</w:t>
      </w:r>
      <w:r w:rsidR="00B17E29">
        <w:rPr>
          <w:sz w:val="28"/>
          <w:szCs w:val="28"/>
        </w:rPr>
        <w:t>й</w:t>
      </w:r>
      <w:r w:rsidR="00A660D9" w:rsidRPr="00A660D9">
        <w:rPr>
          <w:sz w:val="28"/>
          <w:szCs w:val="28"/>
        </w:rPr>
        <w:t xml:space="preserve">, </w:t>
      </w:r>
      <w:r w:rsidR="0072648B">
        <w:rPr>
          <w:sz w:val="28"/>
          <w:szCs w:val="28"/>
        </w:rPr>
        <w:t xml:space="preserve">при </w:t>
      </w:r>
      <w:r w:rsidR="00A660D9" w:rsidRPr="00A660D9">
        <w:rPr>
          <w:sz w:val="28"/>
          <w:szCs w:val="28"/>
        </w:rPr>
        <w:t xml:space="preserve">отсутствии в конверте (пакете) документа, его части или приложений к нему, </w:t>
      </w:r>
      <w:r w:rsidR="002C6513">
        <w:rPr>
          <w:sz w:val="28"/>
          <w:szCs w:val="28"/>
        </w:rPr>
        <w:br/>
      </w:r>
      <w:r w:rsidR="00A660D9" w:rsidRPr="00A660D9">
        <w:rPr>
          <w:sz w:val="28"/>
          <w:szCs w:val="28"/>
        </w:rPr>
        <w:t xml:space="preserve">а также при отсутствии </w:t>
      </w:r>
      <w:r w:rsidR="009039AE">
        <w:rPr>
          <w:sz w:val="28"/>
          <w:szCs w:val="28"/>
        </w:rPr>
        <w:t>подписи</w:t>
      </w:r>
      <w:r w:rsidR="00A660D9" w:rsidRPr="00A660D9">
        <w:rPr>
          <w:sz w:val="28"/>
          <w:szCs w:val="28"/>
        </w:rPr>
        <w:t xml:space="preserve"> на входящем документе составляется </w:t>
      </w:r>
      <w:r w:rsidR="004230F5" w:rsidRPr="00A660D9">
        <w:rPr>
          <w:sz w:val="28"/>
          <w:szCs w:val="28"/>
        </w:rPr>
        <w:t>а</w:t>
      </w:r>
      <w:proofErr w:type="gramStart"/>
      <w:r w:rsidR="004230F5" w:rsidRPr="00A660D9">
        <w:rPr>
          <w:sz w:val="28"/>
          <w:szCs w:val="28"/>
        </w:rPr>
        <w:t xml:space="preserve">кт </w:t>
      </w:r>
      <w:r w:rsidR="002C6513">
        <w:rPr>
          <w:sz w:val="28"/>
          <w:szCs w:val="28"/>
        </w:rPr>
        <w:br/>
      </w:r>
      <w:r w:rsidR="004230F5" w:rsidRPr="00A660D9">
        <w:rPr>
          <w:sz w:val="28"/>
          <w:szCs w:val="28"/>
        </w:rPr>
        <w:t>в дв</w:t>
      </w:r>
      <w:proofErr w:type="gramEnd"/>
      <w:r w:rsidR="004230F5" w:rsidRPr="00A660D9">
        <w:rPr>
          <w:sz w:val="28"/>
          <w:szCs w:val="28"/>
        </w:rPr>
        <w:t>ух экземплярах</w:t>
      </w:r>
      <w:r w:rsidR="00BB637E">
        <w:rPr>
          <w:sz w:val="28"/>
          <w:szCs w:val="28"/>
        </w:rPr>
        <w:t xml:space="preserve"> на бумажном носителе</w:t>
      </w:r>
      <w:r w:rsidR="004230F5">
        <w:rPr>
          <w:sz w:val="28"/>
          <w:szCs w:val="28"/>
        </w:rPr>
        <w:t>,</w:t>
      </w:r>
      <w:r w:rsidR="004230F5" w:rsidRPr="00A660D9">
        <w:rPr>
          <w:sz w:val="28"/>
          <w:szCs w:val="28"/>
        </w:rPr>
        <w:t xml:space="preserve"> </w:t>
      </w:r>
      <w:r w:rsidR="005069F0">
        <w:rPr>
          <w:sz w:val="28"/>
          <w:szCs w:val="28"/>
        </w:rPr>
        <w:t>подписываемый начальником отдела и специалистом по кадрам и делопроизводству.</w:t>
      </w:r>
    </w:p>
    <w:p w14:paraId="35E92628" w14:textId="2DA77C21" w:rsidR="00BB637E" w:rsidRDefault="004230F5" w:rsidP="008E4A66">
      <w:pPr>
        <w:tabs>
          <w:tab w:val="left" w:pos="709"/>
          <w:tab w:val="left" w:pos="1620"/>
          <w:tab w:val="num" w:pos="2160"/>
        </w:tabs>
        <w:spacing w:line="276" w:lineRule="auto"/>
        <w:ind w:firstLine="709"/>
        <w:jc w:val="both"/>
        <w:rPr>
          <w:sz w:val="28"/>
          <w:szCs w:val="28"/>
        </w:rPr>
      </w:pPr>
      <w:r>
        <w:rPr>
          <w:sz w:val="28"/>
          <w:szCs w:val="28"/>
        </w:rPr>
        <w:t xml:space="preserve">Один экземпляр акта </w:t>
      </w:r>
      <w:r w:rsidRPr="00A660D9">
        <w:rPr>
          <w:sz w:val="28"/>
          <w:szCs w:val="28"/>
        </w:rPr>
        <w:t xml:space="preserve">вместе с входящим документом и его приложениями </w:t>
      </w:r>
      <w:r>
        <w:rPr>
          <w:sz w:val="28"/>
          <w:szCs w:val="28"/>
        </w:rPr>
        <w:t xml:space="preserve">передается </w:t>
      </w:r>
      <w:r w:rsidR="00B17E29">
        <w:rPr>
          <w:sz w:val="28"/>
          <w:szCs w:val="28"/>
        </w:rPr>
        <w:t>на предварительное рассмотрение</w:t>
      </w:r>
      <w:r w:rsidR="00EB10FB">
        <w:rPr>
          <w:sz w:val="28"/>
          <w:szCs w:val="28"/>
        </w:rPr>
        <w:t xml:space="preserve"> и регистрацию</w:t>
      </w:r>
      <w:r w:rsidR="00B17E29">
        <w:rPr>
          <w:sz w:val="28"/>
          <w:szCs w:val="28"/>
        </w:rPr>
        <w:t>,</w:t>
      </w:r>
      <w:r>
        <w:rPr>
          <w:sz w:val="28"/>
          <w:szCs w:val="28"/>
        </w:rPr>
        <w:t xml:space="preserve"> </w:t>
      </w:r>
      <w:r w:rsidR="00A660D9" w:rsidRPr="00A660D9">
        <w:rPr>
          <w:sz w:val="28"/>
          <w:szCs w:val="28"/>
        </w:rPr>
        <w:t xml:space="preserve">второй экземпляр </w:t>
      </w:r>
      <w:r w:rsidR="00B17E29">
        <w:rPr>
          <w:sz w:val="28"/>
          <w:szCs w:val="28"/>
        </w:rPr>
        <w:t>акта</w:t>
      </w:r>
      <w:r w:rsidR="00A660D9" w:rsidRPr="00A660D9">
        <w:rPr>
          <w:sz w:val="28"/>
          <w:szCs w:val="28"/>
        </w:rPr>
        <w:t xml:space="preserve"> высылается отправителю. </w:t>
      </w:r>
    </w:p>
    <w:p w14:paraId="70302E0F" w14:textId="64CED3CD" w:rsidR="002431FB" w:rsidRDefault="005C6787" w:rsidP="008E4A66">
      <w:pPr>
        <w:tabs>
          <w:tab w:val="left" w:pos="1701"/>
        </w:tabs>
        <w:spacing w:line="276" w:lineRule="auto"/>
        <w:ind w:firstLine="709"/>
        <w:jc w:val="both"/>
        <w:rPr>
          <w:sz w:val="28"/>
          <w:szCs w:val="28"/>
        </w:rPr>
      </w:pPr>
      <w:r w:rsidRPr="002431FB">
        <w:rPr>
          <w:sz w:val="28"/>
          <w:szCs w:val="28"/>
        </w:rPr>
        <w:t>4.2.</w:t>
      </w:r>
      <w:r w:rsidR="009A1CC4">
        <w:rPr>
          <w:sz w:val="28"/>
          <w:szCs w:val="28"/>
        </w:rPr>
        <w:t>6</w:t>
      </w:r>
      <w:r w:rsidRPr="002431FB">
        <w:rPr>
          <w:sz w:val="28"/>
          <w:szCs w:val="28"/>
        </w:rPr>
        <w:t>.  </w:t>
      </w:r>
      <w:r w:rsidR="00A660D9" w:rsidRPr="00A660D9">
        <w:rPr>
          <w:sz w:val="28"/>
          <w:szCs w:val="28"/>
        </w:rPr>
        <w:t>Конверты, пакеты или упаковка сохраняются и прилагаются к входящим документам в случаях</w:t>
      </w:r>
      <w:r w:rsidR="002431FB">
        <w:rPr>
          <w:sz w:val="28"/>
          <w:szCs w:val="28"/>
        </w:rPr>
        <w:t>:</w:t>
      </w:r>
    </w:p>
    <w:p w14:paraId="41212EF3" w14:textId="77777777" w:rsidR="002431FB" w:rsidRPr="003C2003" w:rsidRDefault="002431FB" w:rsidP="008E4A66">
      <w:pPr>
        <w:pStyle w:val="ac"/>
        <w:tabs>
          <w:tab w:val="left" w:pos="1134"/>
        </w:tabs>
        <w:spacing w:line="276" w:lineRule="auto"/>
        <w:ind w:left="0" w:firstLine="709"/>
        <w:jc w:val="both"/>
        <w:rPr>
          <w:sz w:val="28"/>
          <w:szCs w:val="28"/>
        </w:rPr>
      </w:pPr>
      <w:r w:rsidRPr="003C2003">
        <w:rPr>
          <w:sz w:val="28"/>
          <w:szCs w:val="28"/>
        </w:rPr>
        <w:t>если</w:t>
      </w:r>
      <w:r w:rsidR="00A660D9" w:rsidRPr="003C2003">
        <w:rPr>
          <w:sz w:val="28"/>
          <w:szCs w:val="28"/>
        </w:rPr>
        <w:t xml:space="preserve"> только по ним можно установить от</w:t>
      </w:r>
      <w:r w:rsidRPr="003C2003">
        <w:rPr>
          <w:sz w:val="28"/>
          <w:szCs w:val="28"/>
        </w:rPr>
        <w:t>правителя или дату отправления;</w:t>
      </w:r>
    </w:p>
    <w:p w14:paraId="6A827A1C" w14:textId="50F11658" w:rsidR="002431FB" w:rsidRPr="003C2003" w:rsidRDefault="002431FB" w:rsidP="008E4A66">
      <w:pPr>
        <w:pStyle w:val="ac"/>
        <w:tabs>
          <w:tab w:val="left" w:pos="1134"/>
        </w:tabs>
        <w:spacing w:line="276" w:lineRule="auto"/>
        <w:ind w:left="0" w:firstLine="709"/>
        <w:jc w:val="both"/>
        <w:rPr>
          <w:sz w:val="28"/>
          <w:szCs w:val="28"/>
        </w:rPr>
      </w:pPr>
      <w:r w:rsidRPr="003C2003">
        <w:rPr>
          <w:sz w:val="28"/>
          <w:szCs w:val="28"/>
        </w:rPr>
        <w:t>если</w:t>
      </w:r>
      <w:r w:rsidR="00A660D9" w:rsidRPr="003C2003">
        <w:rPr>
          <w:sz w:val="28"/>
          <w:szCs w:val="28"/>
        </w:rPr>
        <w:t xml:space="preserve"> входящий документ поступил позже указанного в тексте документа срока исполнения</w:t>
      </w:r>
      <w:r w:rsidR="003C2003">
        <w:rPr>
          <w:sz w:val="28"/>
          <w:szCs w:val="28"/>
        </w:rPr>
        <w:t xml:space="preserve"> или </w:t>
      </w:r>
      <w:r w:rsidR="00A660D9" w:rsidRPr="003C2003">
        <w:rPr>
          <w:sz w:val="28"/>
          <w:szCs w:val="28"/>
        </w:rPr>
        <w:t>даты мероприятия</w:t>
      </w:r>
      <w:r w:rsidRPr="003C2003">
        <w:rPr>
          <w:sz w:val="28"/>
          <w:szCs w:val="28"/>
        </w:rPr>
        <w:t>;</w:t>
      </w:r>
    </w:p>
    <w:p w14:paraId="7D14E70F" w14:textId="77777777" w:rsidR="002431FB" w:rsidRPr="003C2003" w:rsidRDefault="00A660D9" w:rsidP="008E4A66">
      <w:pPr>
        <w:pStyle w:val="ac"/>
        <w:tabs>
          <w:tab w:val="left" w:pos="1134"/>
        </w:tabs>
        <w:spacing w:line="276" w:lineRule="auto"/>
        <w:ind w:left="0" w:firstLine="709"/>
        <w:jc w:val="both"/>
        <w:rPr>
          <w:sz w:val="28"/>
          <w:szCs w:val="28"/>
        </w:rPr>
      </w:pPr>
      <w:r w:rsidRPr="003C2003">
        <w:rPr>
          <w:sz w:val="28"/>
          <w:szCs w:val="28"/>
        </w:rPr>
        <w:lastRenderedPageBreak/>
        <w:t>при большом расхождении между датами подписания и получения документов</w:t>
      </w:r>
      <w:r w:rsidR="002431FB" w:rsidRPr="003C2003">
        <w:rPr>
          <w:sz w:val="28"/>
          <w:szCs w:val="28"/>
        </w:rPr>
        <w:t>.</w:t>
      </w:r>
      <w:r w:rsidRPr="003C2003">
        <w:rPr>
          <w:sz w:val="28"/>
          <w:szCs w:val="28"/>
        </w:rPr>
        <w:t xml:space="preserve"> </w:t>
      </w:r>
    </w:p>
    <w:p w14:paraId="4551D1AF" w14:textId="01B0ACC2" w:rsidR="00A660D9" w:rsidRPr="00A660D9" w:rsidRDefault="003C2003" w:rsidP="008E4A66">
      <w:pPr>
        <w:tabs>
          <w:tab w:val="left" w:pos="1701"/>
        </w:tabs>
        <w:spacing w:line="276" w:lineRule="auto"/>
        <w:ind w:firstLine="709"/>
        <w:jc w:val="both"/>
        <w:rPr>
          <w:sz w:val="28"/>
          <w:szCs w:val="28"/>
        </w:rPr>
      </w:pPr>
      <w:r>
        <w:rPr>
          <w:sz w:val="28"/>
          <w:szCs w:val="28"/>
        </w:rPr>
        <w:t>После завершения работы с документом к</w:t>
      </w:r>
      <w:r w:rsidR="00A660D9" w:rsidRPr="00A660D9">
        <w:rPr>
          <w:sz w:val="28"/>
          <w:szCs w:val="28"/>
        </w:rPr>
        <w:t>онверт</w:t>
      </w:r>
      <w:r>
        <w:rPr>
          <w:sz w:val="28"/>
          <w:szCs w:val="28"/>
        </w:rPr>
        <w:t xml:space="preserve"> вместе с документом поступает на хранение в дело и </w:t>
      </w:r>
      <w:r w:rsidR="00A660D9" w:rsidRPr="00A660D9">
        <w:rPr>
          <w:sz w:val="28"/>
          <w:szCs w:val="28"/>
        </w:rPr>
        <w:t xml:space="preserve">уничтожаются после истечения срока хранения документа. </w:t>
      </w:r>
    </w:p>
    <w:p w14:paraId="51F7449F" w14:textId="7B6A106C" w:rsidR="0011158D" w:rsidRDefault="005C6787" w:rsidP="008E4A66">
      <w:pPr>
        <w:spacing w:line="276" w:lineRule="auto"/>
        <w:ind w:firstLine="720"/>
        <w:jc w:val="both"/>
        <w:rPr>
          <w:sz w:val="28"/>
          <w:szCs w:val="28"/>
        </w:rPr>
      </w:pPr>
      <w:r w:rsidRPr="002431FB">
        <w:rPr>
          <w:sz w:val="28"/>
          <w:szCs w:val="28"/>
        </w:rPr>
        <w:t>4.2.</w:t>
      </w:r>
      <w:r w:rsidR="009A1CC4">
        <w:rPr>
          <w:sz w:val="28"/>
          <w:szCs w:val="28"/>
        </w:rPr>
        <w:t>7</w:t>
      </w:r>
      <w:r w:rsidRPr="002431FB">
        <w:rPr>
          <w:sz w:val="28"/>
          <w:szCs w:val="28"/>
        </w:rPr>
        <w:t>.  </w:t>
      </w:r>
      <w:r w:rsidR="0011158D">
        <w:rPr>
          <w:sz w:val="28"/>
          <w:szCs w:val="28"/>
        </w:rPr>
        <w:t>Конверты (пакеты), имеющие отметку «Лично»</w:t>
      </w:r>
      <w:r w:rsidR="006F2BCD">
        <w:rPr>
          <w:sz w:val="28"/>
          <w:szCs w:val="28"/>
        </w:rPr>
        <w:t xml:space="preserve"> </w:t>
      </w:r>
      <w:r w:rsidR="006F2BCD" w:rsidRPr="006F2BCD">
        <w:rPr>
          <w:sz w:val="28"/>
        </w:rPr>
        <w:t>(«</w:t>
      </w:r>
      <w:r w:rsidR="006F2BCD" w:rsidRPr="006F2BCD">
        <w:rPr>
          <w:sz w:val="28"/>
          <w:lang w:val="en-US"/>
        </w:rPr>
        <w:t>Private</w:t>
      </w:r>
      <w:r w:rsidR="006F2BCD" w:rsidRPr="006F2BCD">
        <w:rPr>
          <w:sz w:val="28"/>
        </w:rPr>
        <w:t>»)</w:t>
      </w:r>
      <w:r w:rsidR="0011158D">
        <w:rPr>
          <w:sz w:val="28"/>
          <w:szCs w:val="28"/>
        </w:rPr>
        <w:t xml:space="preserve">, </w:t>
      </w:r>
      <w:r w:rsidR="0011158D" w:rsidRPr="0060428D">
        <w:rPr>
          <w:sz w:val="28"/>
          <w:szCs w:val="28"/>
        </w:rPr>
        <w:t>гриф</w:t>
      </w:r>
      <w:r w:rsidR="0011158D">
        <w:rPr>
          <w:sz w:val="28"/>
          <w:szCs w:val="28"/>
        </w:rPr>
        <w:t>ы</w:t>
      </w:r>
      <w:r w:rsidR="0011158D" w:rsidRPr="0060428D">
        <w:rPr>
          <w:sz w:val="28"/>
          <w:szCs w:val="28"/>
        </w:rPr>
        <w:t xml:space="preserve"> ограничения доступа к </w:t>
      </w:r>
      <w:r w:rsidR="005A374F" w:rsidRPr="0060428D">
        <w:rPr>
          <w:sz w:val="28"/>
          <w:szCs w:val="28"/>
        </w:rPr>
        <w:t>документ</w:t>
      </w:r>
      <w:r w:rsidR="005A374F">
        <w:rPr>
          <w:sz w:val="28"/>
          <w:szCs w:val="28"/>
        </w:rPr>
        <w:t>ам, содержащим сведения конфиденциального характера,</w:t>
      </w:r>
      <w:r w:rsidR="0011158D" w:rsidRPr="0060428D">
        <w:rPr>
          <w:sz w:val="28"/>
          <w:szCs w:val="28"/>
        </w:rPr>
        <w:t xml:space="preserve"> </w:t>
      </w:r>
      <w:r w:rsidR="0011158D">
        <w:rPr>
          <w:sz w:val="28"/>
          <w:szCs w:val="28"/>
        </w:rPr>
        <w:t xml:space="preserve"> не вскрываются и передаются:</w:t>
      </w:r>
    </w:p>
    <w:p w14:paraId="383CBD4A" w14:textId="251AC62F" w:rsidR="0011158D" w:rsidRDefault="0011158D" w:rsidP="008E4A66">
      <w:pPr>
        <w:pStyle w:val="ac"/>
        <w:tabs>
          <w:tab w:val="left" w:pos="1134"/>
        </w:tabs>
        <w:spacing w:line="276" w:lineRule="auto"/>
        <w:ind w:left="709"/>
        <w:jc w:val="both"/>
        <w:rPr>
          <w:sz w:val="28"/>
          <w:szCs w:val="28"/>
        </w:rPr>
      </w:pPr>
      <w:r>
        <w:rPr>
          <w:sz w:val="28"/>
          <w:szCs w:val="28"/>
        </w:rPr>
        <w:t>с</w:t>
      </w:r>
      <w:r w:rsidRPr="0011158D">
        <w:rPr>
          <w:sz w:val="28"/>
          <w:szCs w:val="28"/>
        </w:rPr>
        <w:t xml:space="preserve"> </w:t>
      </w:r>
      <w:r>
        <w:rPr>
          <w:sz w:val="28"/>
          <w:szCs w:val="28"/>
        </w:rPr>
        <w:t>от</w:t>
      </w:r>
      <w:r w:rsidRPr="0011158D">
        <w:rPr>
          <w:sz w:val="28"/>
          <w:szCs w:val="28"/>
        </w:rPr>
        <w:t xml:space="preserve">меткой «Лично» </w:t>
      </w:r>
      <w:r w:rsidR="00E9393C" w:rsidRPr="006F2BCD">
        <w:rPr>
          <w:sz w:val="28"/>
        </w:rPr>
        <w:t>(«</w:t>
      </w:r>
      <w:r w:rsidR="00E9393C" w:rsidRPr="006F2BCD">
        <w:rPr>
          <w:sz w:val="28"/>
          <w:lang w:val="en-US"/>
        </w:rPr>
        <w:t>Private</w:t>
      </w:r>
      <w:r w:rsidR="00E9393C" w:rsidRPr="006F2BCD">
        <w:rPr>
          <w:sz w:val="28"/>
        </w:rPr>
        <w:t>»)</w:t>
      </w:r>
      <w:r w:rsidR="00E9393C">
        <w:rPr>
          <w:sz w:val="28"/>
        </w:rPr>
        <w:t xml:space="preserve"> </w:t>
      </w:r>
      <w:r w:rsidR="00F2475E">
        <w:rPr>
          <w:sz w:val="28"/>
          <w:szCs w:val="28"/>
        </w:rPr>
        <w:t>–</w:t>
      </w:r>
      <w:r w:rsidRPr="0011158D">
        <w:rPr>
          <w:sz w:val="28"/>
          <w:szCs w:val="28"/>
        </w:rPr>
        <w:t xml:space="preserve"> непосредственно адресату;</w:t>
      </w:r>
    </w:p>
    <w:p w14:paraId="6C76326C" w14:textId="5D78B207" w:rsidR="0011158D" w:rsidRPr="0011158D" w:rsidRDefault="0011158D" w:rsidP="008E4A66">
      <w:pPr>
        <w:pStyle w:val="ac"/>
        <w:tabs>
          <w:tab w:val="left" w:pos="1134"/>
        </w:tabs>
        <w:spacing w:line="276" w:lineRule="auto"/>
        <w:ind w:left="0" w:firstLine="709"/>
        <w:jc w:val="both"/>
        <w:rPr>
          <w:sz w:val="28"/>
          <w:szCs w:val="28"/>
        </w:rPr>
      </w:pPr>
      <w:r>
        <w:rPr>
          <w:sz w:val="28"/>
          <w:szCs w:val="28"/>
        </w:rPr>
        <w:t xml:space="preserve">с </w:t>
      </w:r>
      <w:r w:rsidR="00573B7A">
        <w:rPr>
          <w:sz w:val="28"/>
          <w:szCs w:val="28"/>
        </w:rPr>
        <w:t xml:space="preserve">грифами ограничения доступа – в кадровую службу, </w:t>
      </w:r>
      <w:r>
        <w:rPr>
          <w:sz w:val="28"/>
          <w:szCs w:val="28"/>
        </w:rPr>
        <w:t>в обязанности которого входит</w:t>
      </w:r>
      <w:r w:rsidR="00314236">
        <w:rPr>
          <w:sz w:val="28"/>
          <w:szCs w:val="28"/>
        </w:rPr>
        <w:t xml:space="preserve"> </w:t>
      </w:r>
      <w:r>
        <w:rPr>
          <w:sz w:val="28"/>
          <w:szCs w:val="28"/>
        </w:rPr>
        <w:t>обработка документов</w:t>
      </w:r>
      <w:r w:rsidR="00670AEC">
        <w:rPr>
          <w:sz w:val="28"/>
          <w:szCs w:val="28"/>
        </w:rPr>
        <w:t>, содержащих сведения конфиденциального характера</w:t>
      </w:r>
      <w:r>
        <w:rPr>
          <w:sz w:val="28"/>
          <w:szCs w:val="28"/>
        </w:rPr>
        <w:t>.</w:t>
      </w:r>
    </w:p>
    <w:p w14:paraId="61C5EE8D" w14:textId="4D5F893E" w:rsidR="00761936" w:rsidRDefault="0011158D" w:rsidP="008E4A66">
      <w:pPr>
        <w:tabs>
          <w:tab w:val="left" w:pos="1440"/>
          <w:tab w:val="left" w:pos="1620"/>
          <w:tab w:val="num" w:pos="2160"/>
        </w:tabs>
        <w:spacing w:line="276" w:lineRule="auto"/>
        <w:ind w:firstLine="709"/>
        <w:jc w:val="both"/>
        <w:rPr>
          <w:sz w:val="28"/>
          <w:szCs w:val="28"/>
        </w:rPr>
      </w:pPr>
      <w:r w:rsidRPr="002431FB">
        <w:rPr>
          <w:sz w:val="28"/>
          <w:szCs w:val="28"/>
        </w:rPr>
        <w:t>4.2.</w:t>
      </w:r>
      <w:r w:rsidR="009A1CC4">
        <w:rPr>
          <w:sz w:val="28"/>
          <w:szCs w:val="28"/>
        </w:rPr>
        <w:t>8</w:t>
      </w:r>
      <w:r w:rsidRPr="002431FB">
        <w:rPr>
          <w:sz w:val="28"/>
          <w:szCs w:val="28"/>
        </w:rPr>
        <w:t>.  </w:t>
      </w:r>
      <w:r w:rsidR="004E0D39" w:rsidRPr="00321352">
        <w:rPr>
          <w:sz w:val="28"/>
          <w:szCs w:val="28"/>
        </w:rPr>
        <w:t xml:space="preserve">Входящие </w:t>
      </w:r>
      <w:r w:rsidR="004E0D39">
        <w:rPr>
          <w:sz w:val="28"/>
          <w:szCs w:val="28"/>
        </w:rPr>
        <w:t xml:space="preserve">электронные документы, поступившие </w:t>
      </w:r>
      <w:r w:rsidR="004E0D39" w:rsidRPr="00321352">
        <w:rPr>
          <w:sz w:val="28"/>
          <w:szCs w:val="28"/>
        </w:rPr>
        <w:t>от других организаций по электронной почте</w:t>
      </w:r>
      <w:r w:rsidR="004E0D39">
        <w:rPr>
          <w:sz w:val="28"/>
          <w:szCs w:val="28"/>
        </w:rPr>
        <w:t xml:space="preserve">, </w:t>
      </w:r>
      <w:r w:rsidR="007908CC">
        <w:rPr>
          <w:sz w:val="28"/>
          <w:szCs w:val="28"/>
        </w:rPr>
        <w:t>посредством СЭД и</w:t>
      </w:r>
      <w:r w:rsidR="007908CC" w:rsidRPr="007908CC">
        <w:rPr>
          <w:sz w:val="28"/>
          <w:szCs w:val="28"/>
        </w:rPr>
        <w:t>/</w:t>
      </w:r>
      <w:r w:rsidR="007908CC">
        <w:rPr>
          <w:sz w:val="28"/>
          <w:szCs w:val="28"/>
        </w:rPr>
        <w:t>или</w:t>
      </w:r>
      <w:r w:rsidR="004E0D39">
        <w:rPr>
          <w:sz w:val="28"/>
          <w:szCs w:val="28"/>
        </w:rPr>
        <w:t xml:space="preserve"> МЭДО</w:t>
      </w:r>
      <w:r w:rsidR="00761936">
        <w:rPr>
          <w:sz w:val="28"/>
          <w:szCs w:val="28"/>
        </w:rPr>
        <w:t xml:space="preserve"> прин</w:t>
      </w:r>
      <w:r w:rsidR="005069F0">
        <w:rPr>
          <w:sz w:val="28"/>
          <w:szCs w:val="28"/>
        </w:rPr>
        <w:t>имаются  специалистом приемной</w:t>
      </w:r>
      <w:r w:rsidR="00761936">
        <w:rPr>
          <w:sz w:val="28"/>
          <w:szCs w:val="28"/>
        </w:rPr>
        <w:t>.</w:t>
      </w:r>
    </w:p>
    <w:p w14:paraId="44D944AD" w14:textId="3010F995" w:rsidR="004E0D39" w:rsidRDefault="00761936" w:rsidP="008E4A66">
      <w:pPr>
        <w:tabs>
          <w:tab w:val="left" w:pos="1440"/>
          <w:tab w:val="left" w:pos="1620"/>
          <w:tab w:val="num" w:pos="2160"/>
        </w:tabs>
        <w:spacing w:line="276" w:lineRule="auto"/>
        <w:ind w:firstLine="709"/>
        <w:jc w:val="both"/>
        <w:rPr>
          <w:sz w:val="28"/>
          <w:szCs w:val="28"/>
        </w:rPr>
      </w:pPr>
      <w:r>
        <w:rPr>
          <w:sz w:val="28"/>
          <w:szCs w:val="28"/>
        </w:rPr>
        <w:t xml:space="preserve">Электронные документы, поступившие по информационно-телекоммуникационным каналам и </w:t>
      </w:r>
      <w:r w:rsidR="004E0D39">
        <w:rPr>
          <w:sz w:val="28"/>
          <w:szCs w:val="28"/>
        </w:rPr>
        <w:t xml:space="preserve">подписанные усиленной квалифицированной подписью, </w:t>
      </w:r>
      <w:r>
        <w:rPr>
          <w:sz w:val="28"/>
          <w:szCs w:val="28"/>
        </w:rPr>
        <w:t xml:space="preserve">включаются в СЭД после проверки электронной подписи и подтверждения ее действительности; </w:t>
      </w:r>
      <w:r w:rsidR="004E0D39">
        <w:rPr>
          <w:sz w:val="28"/>
          <w:szCs w:val="28"/>
        </w:rPr>
        <w:t xml:space="preserve">электронные документы, поступившие </w:t>
      </w:r>
      <w:r w:rsidR="004E0D39" w:rsidRPr="00321352">
        <w:rPr>
          <w:sz w:val="28"/>
          <w:szCs w:val="28"/>
        </w:rPr>
        <w:t>от других организаций по электронной почте</w:t>
      </w:r>
      <w:r w:rsidR="004E0D39">
        <w:rPr>
          <w:sz w:val="28"/>
          <w:szCs w:val="28"/>
        </w:rPr>
        <w:t xml:space="preserve"> и подписанные усиленной неквалифицированной подписью или простой электронной подписью, </w:t>
      </w:r>
      <w:r w:rsidR="00605703">
        <w:rPr>
          <w:sz w:val="28"/>
          <w:szCs w:val="28"/>
        </w:rPr>
        <w:t xml:space="preserve">проходят предварительное рассмотрение и </w:t>
      </w:r>
      <w:r w:rsidR="004E0D39">
        <w:rPr>
          <w:sz w:val="28"/>
          <w:szCs w:val="28"/>
        </w:rPr>
        <w:t>включаются в СЭД</w:t>
      </w:r>
      <w:r>
        <w:rPr>
          <w:sz w:val="28"/>
          <w:szCs w:val="28"/>
        </w:rPr>
        <w:t xml:space="preserve"> </w:t>
      </w:r>
      <w:r w:rsidR="004E0D39">
        <w:rPr>
          <w:sz w:val="28"/>
          <w:szCs w:val="28"/>
        </w:rPr>
        <w:t>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14:paraId="77195831" w14:textId="15A6838A" w:rsidR="00644DE5" w:rsidRDefault="00644DE5" w:rsidP="00644DE5">
      <w:pPr>
        <w:pStyle w:val="ad"/>
        <w:jc w:val="both"/>
        <w:rPr>
          <w:sz w:val="28"/>
          <w:szCs w:val="28"/>
        </w:rPr>
      </w:pPr>
      <w:r w:rsidRPr="00644DE5">
        <w:rPr>
          <w:sz w:val="28"/>
          <w:szCs w:val="28"/>
        </w:rPr>
        <w:t xml:space="preserve">         Документы, поступившие в форме электронных документов,  распечатываются, и далее с ними ведется работа, как с до</w:t>
      </w:r>
      <w:r>
        <w:rPr>
          <w:sz w:val="28"/>
          <w:szCs w:val="28"/>
        </w:rPr>
        <w:t>кументами на бумажном носителе.</w:t>
      </w:r>
    </w:p>
    <w:p w14:paraId="2FECB8CB" w14:textId="0FB8EEC8" w:rsidR="0049556F" w:rsidRPr="0049556F" w:rsidRDefault="0049556F" w:rsidP="008E4A66">
      <w:pPr>
        <w:tabs>
          <w:tab w:val="left" w:pos="1440"/>
          <w:tab w:val="left" w:pos="1620"/>
          <w:tab w:val="num" w:pos="2160"/>
        </w:tabs>
        <w:spacing w:line="276" w:lineRule="auto"/>
        <w:ind w:firstLine="709"/>
        <w:jc w:val="both"/>
        <w:rPr>
          <w:sz w:val="28"/>
          <w:szCs w:val="28"/>
        </w:rPr>
      </w:pPr>
      <w:r w:rsidRPr="002431FB">
        <w:rPr>
          <w:sz w:val="28"/>
          <w:szCs w:val="28"/>
        </w:rPr>
        <w:t>4.2.</w:t>
      </w:r>
      <w:r>
        <w:rPr>
          <w:sz w:val="28"/>
          <w:szCs w:val="28"/>
        </w:rPr>
        <w:t>9</w:t>
      </w:r>
      <w:r w:rsidRPr="002431FB">
        <w:rPr>
          <w:sz w:val="28"/>
          <w:szCs w:val="28"/>
        </w:rPr>
        <w:t>.  </w:t>
      </w:r>
      <w:r>
        <w:rPr>
          <w:sz w:val="28"/>
          <w:szCs w:val="28"/>
        </w:rPr>
        <w:t>Первичная о</w:t>
      </w:r>
      <w:r w:rsidRPr="0049556F">
        <w:rPr>
          <w:sz w:val="28"/>
          <w:szCs w:val="28"/>
        </w:rPr>
        <w:t>бработка электронных копи</w:t>
      </w:r>
      <w:r w:rsidR="00F62322">
        <w:rPr>
          <w:sz w:val="28"/>
          <w:szCs w:val="28"/>
        </w:rPr>
        <w:t>й</w:t>
      </w:r>
      <w:r w:rsidRPr="0049556F">
        <w:rPr>
          <w:sz w:val="28"/>
          <w:szCs w:val="28"/>
        </w:rPr>
        <w:t xml:space="preserve"> документов, полученных </w:t>
      </w:r>
      <w:r>
        <w:rPr>
          <w:sz w:val="28"/>
          <w:szCs w:val="28"/>
        </w:rPr>
        <w:t xml:space="preserve">по информационно-телекоммуникационным каналам </w:t>
      </w:r>
      <w:r w:rsidRPr="0049556F">
        <w:rPr>
          <w:sz w:val="28"/>
          <w:szCs w:val="28"/>
        </w:rPr>
        <w:t>связи (электронная почта</w:t>
      </w:r>
      <w:r>
        <w:rPr>
          <w:sz w:val="28"/>
          <w:szCs w:val="28"/>
        </w:rPr>
        <w:t xml:space="preserve">, </w:t>
      </w:r>
      <w:r w:rsidRPr="0049556F">
        <w:rPr>
          <w:sz w:val="28"/>
          <w:szCs w:val="28"/>
        </w:rPr>
        <w:t>МЭДО</w:t>
      </w:r>
      <w:r>
        <w:rPr>
          <w:sz w:val="28"/>
          <w:szCs w:val="28"/>
        </w:rPr>
        <w:t xml:space="preserve"> и др.</w:t>
      </w:r>
      <w:r w:rsidRPr="0049556F">
        <w:rPr>
          <w:sz w:val="28"/>
          <w:szCs w:val="28"/>
        </w:rPr>
        <w:t>) от других организаций, должна соответствовать технологии работы с входящими документами.</w:t>
      </w:r>
    </w:p>
    <w:p w14:paraId="79E7A9A2" w14:textId="05A24830" w:rsidR="0049118E" w:rsidRDefault="0049556F" w:rsidP="00102817">
      <w:pPr>
        <w:tabs>
          <w:tab w:val="left" w:pos="1440"/>
          <w:tab w:val="left" w:pos="1620"/>
          <w:tab w:val="num" w:pos="2160"/>
        </w:tabs>
        <w:spacing w:line="276" w:lineRule="auto"/>
        <w:ind w:firstLine="709"/>
        <w:jc w:val="both"/>
        <w:rPr>
          <w:sz w:val="28"/>
          <w:szCs w:val="28"/>
        </w:rPr>
      </w:pPr>
      <w:r>
        <w:rPr>
          <w:sz w:val="28"/>
          <w:szCs w:val="28"/>
        </w:rPr>
        <w:t>4.2.10.  </w:t>
      </w:r>
      <w:r w:rsidR="004E0D39">
        <w:rPr>
          <w:sz w:val="28"/>
          <w:szCs w:val="28"/>
        </w:rPr>
        <w:t xml:space="preserve">Первичная обработка документов завершается их распределением (сортировкой) на регистрируемые и нерегистрируемые. </w:t>
      </w:r>
      <w:r w:rsidR="004E0D39" w:rsidRPr="005614B5">
        <w:rPr>
          <w:rStyle w:val="80"/>
          <w:rFonts w:eastAsia="Calibri"/>
          <w:i w:val="0"/>
          <w:iCs w:val="0"/>
          <w:sz w:val="28"/>
        </w:rPr>
        <w:t xml:space="preserve">Примерный перечень нерегистрируемых входящих документов </w:t>
      </w:r>
      <w:r w:rsidR="004E0D39" w:rsidRPr="001E4ECA">
        <w:rPr>
          <w:rStyle w:val="80"/>
          <w:rFonts w:eastAsia="Calibri"/>
          <w:i w:val="0"/>
          <w:iCs w:val="0"/>
          <w:sz w:val="28"/>
        </w:rPr>
        <w:t xml:space="preserve">приведен в </w:t>
      </w:r>
      <w:r w:rsidR="004E0D39">
        <w:rPr>
          <w:sz w:val="28"/>
          <w:szCs w:val="28"/>
        </w:rPr>
        <w:t>приложени</w:t>
      </w:r>
      <w:r w:rsidR="00E108DF">
        <w:rPr>
          <w:sz w:val="28"/>
          <w:szCs w:val="28"/>
        </w:rPr>
        <w:t>и</w:t>
      </w:r>
      <w:r w:rsidR="004E0D39">
        <w:rPr>
          <w:sz w:val="28"/>
          <w:szCs w:val="28"/>
        </w:rPr>
        <w:t xml:space="preserve"> № 1</w:t>
      </w:r>
      <w:r w:rsidR="00102817">
        <w:rPr>
          <w:sz w:val="28"/>
          <w:szCs w:val="28"/>
        </w:rPr>
        <w:t>8</w:t>
      </w:r>
      <w:r w:rsidR="004E0D39">
        <w:rPr>
          <w:rStyle w:val="af"/>
          <w:sz w:val="28"/>
          <w:szCs w:val="28"/>
        </w:rPr>
        <w:footnoteReference w:id="5"/>
      </w:r>
      <w:r w:rsidR="004E0D39">
        <w:rPr>
          <w:sz w:val="28"/>
          <w:szCs w:val="28"/>
        </w:rPr>
        <w:t>.</w:t>
      </w:r>
    </w:p>
    <w:p w14:paraId="700460BA" w14:textId="77777777" w:rsidR="00F52C8E" w:rsidRDefault="00F52C8E" w:rsidP="008E4A66">
      <w:pPr>
        <w:tabs>
          <w:tab w:val="left" w:pos="1440"/>
          <w:tab w:val="left" w:pos="1620"/>
          <w:tab w:val="num" w:pos="2160"/>
        </w:tabs>
        <w:spacing w:line="276" w:lineRule="auto"/>
        <w:ind w:firstLine="709"/>
        <w:jc w:val="both"/>
        <w:rPr>
          <w:sz w:val="28"/>
          <w:szCs w:val="28"/>
        </w:rPr>
      </w:pPr>
    </w:p>
    <w:p w14:paraId="6E19D454" w14:textId="52ED95D1" w:rsidR="001645D8" w:rsidRDefault="003E6E30" w:rsidP="008E4A66">
      <w:pPr>
        <w:pStyle w:val="1"/>
        <w:spacing w:before="0" w:line="276" w:lineRule="auto"/>
      </w:pPr>
      <w:bookmarkStart w:id="88" w:name="_Toc497835345"/>
      <w:bookmarkStart w:id="89" w:name="_Toc506897978"/>
      <w:r>
        <w:lastRenderedPageBreak/>
        <w:t>4</w:t>
      </w:r>
      <w:r w:rsidR="009E1524" w:rsidRPr="004B6A88">
        <w:t>.3. </w:t>
      </w:r>
      <w:r>
        <w:t> </w:t>
      </w:r>
      <w:r w:rsidR="001645D8">
        <w:t xml:space="preserve">Регистрация </w:t>
      </w:r>
      <w:r w:rsidR="00C96E4A">
        <w:t>входя</w:t>
      </w:r>
      <w:r w:rsidR="00E70A38">
        <w:t>щих</w:t>
      </w:r>
      <w:r w:rsidR="001645D8">
        <w:t xml:space="preserve"> док</w:t>
      </w:r>
      <w:r w:rsidR="00CC569A">
        <w:t>ументов</w:t>
      </w:r>
      <w:bookmarkEnd w:id="88"/>
      <w:bookmarkEnd w:id="89"/>
    </w:p>
    <w:p w14:paraId="181E1263" w14:textId="77777777" w:rsidR="00873937" w:rsidRDefault="00873937" w:rsidP="008E4A66">
      <w:pPr>
        <w:tabs>
          <w:tab w:val="left" w:pos="1440"/>
          <w:tab w:val="left" w:pos="1620"/>
          <w:tab w:val="num" w:pos="2160"/>
        </w:tabs>
        <w:spacing w:line="276" w:lineRule="auto"/>
        <w:ind w:firstLine="709"/>
        <w:jc w:val="both"/>
        <w:rPr>
          <w:sz w:val="28"/>
          <w:szCs w:val="28"/>
        </w:rPr>
      </w:pPr>
    </w:p>
    <w:p w14:paraId="78B43A5F" w14:textId="4CBAB889" w:rsidR="00E70A38" w:rsidRPr="001B1E36" w:rsidRDefault="00873937" w:rsidP="008E4A66">
      <w:pPr>
        <w:tabs>
          <w:tab w:val="left" w:pos="1440"/>
          <w:tab w:val="left" w:pos="1620"/>
          <w:tab w:val="num" w:pos="2160"/>
        </w:tabs>
        <w:spacing w:line="276" w:lineRule="auto"/>
        <w:ind w:firstLine="709"/>
        <w:jc w:val="both"/>
        <w:rPr>
          <w:sz w:val="28"/>
          <w:szCs w:val="28"/>
        </w:rPr>
      </w:pPr>
      <w:r>
        <w:rPr>
          <w:sz w:val="28"/>
          <w:szCs w:val="28"/>
        </w:rPr>
        <w:t>4.3.</w:t>
      </w:r>
      <w:r w:rsidR="007135C4">
        <w:rPr>
          <w:sz w:val="28"/>
          <w:szCs w:val="28"/>
        </w:rPr>
        <w:t>1.</w:t>
      </w:r>
      <w:r>
        <w:rPr>
          <w:sz w:val="28"/>
          <w:szCs w:val="28"/>
        </w:rPr>
        <w:t>  </w:t>
      </w:r>
      <w:r w:rsidR="00E70A38">
        <w:rPr>
          <w:sz w:val="28"/>
          <w:szCs w:val="28"/>
        </w:rPr>
        <w:t>Р</w:t>
      </w:r>
      <w:r w:rsidR="00E70A38" w:rsidRPr="00873937">
        <w:rPr>
          <w:sz w:val="28"/>
          <w:szCs w:val="28"/>
        </w:rPr>
        <w:t>егистраци</w:t>
      </w:r>
      <w:r w:rsidR="00E70A38">
        <w:rPr>
          <w:sz w:val="28"/>
          <w:szCs w:val="28"/>
        </w:rPr>
        <w:t>я</w:t>
      </w:r>
      <w:r w:rsidR="00E70A38" w:rsidRPr="00873937">
        <w:rPr>
          <w:sz w:val="28"/>
          <w:szCs w:val="28"/>
        </w:rPr>
        <w:t xml:space="preserve"> </w:t>
      </w:r>
      <w:r w:rsidR="00C96E4A">
        <w:rPr>
          <w:sz w:val="28"/>
          <w:szCs w:val="28"/>
        </w:rPr>
        <w:t>входящих</w:t>
      </w:r>
      <w:r w:rsidR="00E70A38">
        <w:rPr>
          <w:sz w:val="28"/>
          <w:szCs w:val="28"/>
        </w:rPr>
        <w:t xml:space="preserve"> </w:t>
      </w:r>
      <w:r w:rsidR="00E70A38" w:rsidRPr="00873937">
        <w:rPr>
          <w:sz w:val="28"/>
          <w:szCs w:val="28"/>
        </w:rPr>
        <w:t xml:space="preserve">документов </w:t>
      </w:r>
      <w:r w:rsidR="00E70A38">
        <w:rPr>
          <w:sz w:val="28"/>
          <w:szCs w:val="28"/>
        </w:rPr>
        <w:t xml:space="preserve">осуществляется </w:t>
      </w:r>
      <w:r w:rsidR="00CF5437" w:rsidRPr="00873937">
        <w:rPr>
          <w:sz w:val="28"/>
          <w:szCs w:val="28"/>
        </w:rPr>
        <w:t xml:space="preserve">независимо от способа их доставки </w:t>
      </w:r>
      <w:r w:rsidR="00E70A38">
        <w:rPr>
          <w:sz w:val="28"/>
          <w:szCs w:val="28"/>
        </w:rPr>
        <w:t xml:space="preserve">один раз </w:t>
      </w:r>
      <w:r w:rsidR="000C2BB8" w:rsidRPr="001B1E36">
        <w:rPr>
          <w:sz w:val="28"/>
          <w:szCs w:val="28"/>
        </w:rPr>
        <w:t xml:space="preserve">в </w:t>
      </w:r>
      <w:r w:rsidR="00BA600D" w:rsidRPr="001B1E36">
        <w:rPr>
          <w:sz w:val="28"/>
          <w:szCs w:val="28"/>
        </w:rPr>
        <w:t xml:space="preserve"> </w:t>
      </w:r>
      <w:r w:rsidR="001B1E36" w:rsidRPr="001B1E36">
        <w:rPr>
          <w:sz w:val="28"/>
          <w:szCs w:val="28"/>
        </w:rPr>
        <w:t>журнале регистрации поступающих документов в электронном виде.</w:t>
      </w:r>
    </w:p>
    <w:p w14:paraId="44E3321D" w14:textId="5323EF99" w:rsidR="001D32F7" w:rsidRDefault="001211D2" w:rsidP="008E4A66">
      <w:pPr>
        <w:tabs>
          <w:tab w:val="left" w:pos="1440"/>
          <w:tab w:val="left" w:pos="1620"/>
          <w:tab w:val="num" w:pos="2160"/>
        </w:tabs>
        <w:spacing w:line="276" w:lineRule="auto"/>
        <w:ind w:firstLine="709"/>
        <w:jc w:val="both"/>
        <w:rPr>
          <w:sz w:val="28"/>
          <w:szCs w:val="28"/>
        </w:rPr>
      </w:pPr>
      <w:bookmarkStart w:id="90" w:name="_Hlk497594919"/>
      <w:r>
        <w:rPr>
          <w:sz w:val="28"/>
          <w:szCs w:val="28"/>
        </w:rPr>
        <w:t>4.3.2.  </w:t>
      </w:r>
      <w:bookmarkEnd w:id="90"/>
      <w:r w:rsidR="001D32F7">
        <w:rPr>
          <w:sz w:val="28"/>
          <w:szCs w:val="28"/>
        </w:rPr>
        <w:t xml:space="preserve">Регистрация </w:t>
      </w:r>
      <w:r w:rsidR="00C96E4A">
        <w:rPr>
          <w:sz w:val="28"/>
          <w:szCs w:val="28"/>
        </w:rPr>
        <w:t>входя</w:t>
      </w:r>
      <w:r w:rsidR="009825E5">
        <w:rPr>
          <w:sz w:val="28"/>
          <w:szCs w:val="28"/>
        </w:rPr>
        <w:t xml:space="preserve">щих </w:t>
      </w:r>
      <w:r w:rsidR="001D32F7">
        <w:rPr>
          <w:sz w:val="28"/>
          <w:szCs w:val="28"/>
        </w:rPr>
        <w:t xml:space="preserve">документов осуществляется в день </w:t>
      </w:r>
      <w:r w:rsidR="009825E5">
        <w:rPr>
          <w:sz w:val="28"/>
          <w:szCs w:val="28"/>
        </w:rPr>
        <w:t xml:space="preserve">их </w:t>
      </w:r>
      <w:r w:rsidR="001D32F7">
        <w:rPr>
          <w:sz w:val="28"/>
          <w:szCs w:val="28"/>
        </w:rPr>
        <w:t>поступления или на следующий рабочий день при поступлении документов в конце рабочего дня или в нерабочее время.</w:t>
      </w:r>
    </w:p>
    <w:p w14:paraId="58D49A41" w14:textId="44109693" w:rsidR="001D32F7" w:rsidRDefault="001D32F7" w:rsidP="008E4A66">
      <w:pPr>
        <w:tabs>
          <w:tab w:val="left" w:pos="1440"/>
          <w:tab w:val="left" w:pos="1620"/>
          <w:tab w:val="num" w:pos="2160"/>
        </w:tabs>
        <w:spacing w:line="276" w:lineRule="auto"/>
        <w:ind w:firstLine="709"/>
        <w:jc w:val="both"/>
        <w:rPr>
          <w:sz w:val="28"/>
          <w:szCs w:val="28"/>
        </w:rPr>
      </w:pPr>
      <w:r>
        <w:rPr>
          <w:sz w:val="28"/>
          <w:szCs w:val="28"/>
        </w:rPr>
        <w:t xml:space="preserve">Регистрация обращений граждан </w:t>
      </w:r>
      <w:r w:rsidR="00871FEC">
        <w:rPr>
          <w:sz w:val="28"/>
          <w:szCs w:val="28"/>
        </w:rPr>
        <w:t>осуществляется в течение трех дней</w:t>
      </w:r>
      <w:r w:rsidR="0097328F" w:rsidRPr="0097328F">
        <w:rPr>
          <w:sz w:val="28"/>
          <w:szCs w:val="28"/>
        </w:rPr>
        <w:t xml:space="preserve"> с момента поступления обращения</w:t>
      </w:r>
      <w:r w:rsidR="0092571C">
        <w:rPr>
          <w:rStyle w:val="af"/>
          <w:sz w:val="28"/>
          <w:szCs w:val="28"/>
        </w:rPr>
        <w:footnoteReference w:id="6"/>
      </w:r>
      <w:r w:rsidR="0097328F" w:rsidRPr="0097328F">
        <w:rPr>
          <w:sz w:val="28"/>
          <w:szCs w:val="28"/>
        </w:rPr>
        <w:t>.</w:t>
      </w:r>
    </w:p>
    <w:p w14:paraId="3530519A" w14:textId="1718BED7" w:rsidR="00E70A38" w:rsidRPr="00873937" w:rsidRDefault="004C53D5" w:rsidP="008E4A66">
      <w:pPr>
        <w:tabs>
          <w:tab w:val="left" w:pos="1440"/>
          <w:tab w:val="left" w:pos="1620"/>
          <w:tab w:val="num" w:pos="2160"/>
        </w:tabs>
        <w:spacing w:line="276" w:lineRule="auto"/>
        <w:ind w:firstLine="709"/>
        <w:jc w:val="both"/>
        <w:rPr>
          <w:sz w:val="28"/>
          <w:szCs w:val="28"/>
        </w:rPr>
      </w:pPr>
      <w:r>
        <w:rPr>
          <w:sz w:val="28"/>
          <w:szCs w:val="28"/>
        </w:rPr>
        <w:t>4.3.3.  </w:t>
      </w:r>
      <w:r w:rsidR="00C95894">
        <w:rPr>
          <w:sz w:val="28"/>
          <w:szCs w:val="28"/>
        </w:rPr>
        <w:t>Сведения о поступивш</w:t>
      </w:r>
      <w:r w:rsidR="003260F5">
        <w:rPr>
          <w:sz w:val="28"/>
          <w:szCs w:val="28"/>
        </w:rPr>
        <w:t>е</w:t>
      </w:r>
      <w:r w:rsidR="00C95894">
        <w:rPr>
          <w:sz w:val="28"/>
          <w:szCs w:val="28"/>
        </w:rPr>
        <w:t xml:space="preserve">м документе вносятся в </w:t>
      </w:r>
      <w:r w:rsidR="00871FEC">
        <w:rPr>
          <w:sz w:val="28"/>
          <w:szCs w:val="28"/>
        </w:rPr>
        <w:t xml:space="preserve"> </w:t>
      </w:r>
      <w:r w:rsidR="00C95894">
        <w:rPr>
          <w:sz w:val="28"/>
          <w:szCs w:val="28"/>
        </w:rPr>
        <w:t>регистрационно-учетную форму</w:t>
      </w:r>
      <w:r w:rsidR="00871FEC">
        <w:rPr>
          <w:sz w:val="28"/>
          <w:szCs w:val="28"/>
        </w:rPr>
        <w:t xml:space="preserve"> на бумажном носителе</w:t>
      </w:r>
      <w:r w:rsidR="00036A3D">
        <w:rPr>
          <w:sz w:val="28"/>
          <w:szCs w:val="28"/>
        </w:rPr>
        <w:t>, а поступившему документу присваивается регистрационный номер</w:t>
      </w:r>
      <w:r>
        <w:rPr>
          <w:sz w:val="28"/>
          <w:szCs w:val="28"/>
        </w:rPr>
        <w:t>.</w:t>
      </w:r>
      <w:r w:rsidR="00C95894">
        <w:rPr>
          <w:sz w:val="28"/>
          <w:szCs w:val="28"/>
        </w:rPr>
        <w:t xml:space="preserve"> </w:t>
      </w:r>
    </w:p>
    <w:p w14:paraId="6514E64F" w14:textId="2B5DEBAA" w:rsidR="00871FEC" w:rsidRPr="00873937" w:rsidRDefault="00871FEC" w:rsidP="008E4A66">
      <w:pPr>
        <w:tabs>
          <w:tab w:val="left" w:pos="1440"/>
          <w:tab w:val="left" w:pos="1620"/>
          <w:tab w:val="num" w:pos="2160"/>
        </w:tabs>
        <w:spacing w:line="276" w:lineRule="auto"/>
        <w:ind w:firstLine="709"/>
        <w:jc w:val="both"/>
        <w:rPr>
          <w:sz w:val="28"/>
          <w:szCs w:val="28"/>
        </w:rPr>
      </w:pPr>
      <w:r w:rsidRPr="00873937">
        <w:rPr>
          <w:sz w:val="28"/>
          <w:szCs w:val="28"/>
        </w:rPr>
        <w:t xml:space="preserve">Регистрационный номер входящего документа состоит из </w:t>
      </w:r>
      <w:r w:rsidR="0097328F" w:rsidRPr="00873937">
        <w:rPr>
          <w:sz w:val="28"/>
          <w:szCs w:val="28"/>
        </w:rPr>
        <w:t xml:space="preserve">порядкового номера </w:t>
      </w:r>
      <w:r w:rsidR="0097328F">
        <w:rPr>
          <w:sz w:val="28"/>
          <w:szCs w:val="28"/>
        </w:rPr>
        <w:t xml:space="preserve">документа </w:t>
      </w:r>
      <w:r w:rsidR="0097328F" w:rsidRPr="00873937">
        <w:rPr>
          <w:sz w:val="28"/>
          <w:szCs w:val="28"/>
        </w:rPr>
        <w:t>в пределах календарного года</w:t>
      </w:r>
      <w:r w:rsidR="0097328F">
        <w:rPr>
          <w:sz w:val="28"/>
          <w:szCs w:val="28"/>
        </w:rPr>
        <w:t xml:space="preserve">, который может быть дополнен цифровыми или буквенно-цифровыми кодами </w:t>
      </w:r>
      <w:r w:rsidR="001B346C">
        <w:rPr>
          <w:sz w:val="28"/>
          <w:szCs w:val="28"/>
        </w:rPr>
        <w:t xml:space="preserve">(индексами) </w:t>
      </w:r>
      <w:r w:rsidR="0097328F">
        <w:rPr>
          <w:sz w:val="28"/>
          <w:szCs w:val="28"/>
        </w:rPr>
        <w:t>по используемым классификаторам (</w:t>
      </w:r>
      <w:r w:rsidR="008463B5">
        <w:rPr>
          <w:sz w:val="28"/>
          <w:szCs w:val="28"/>
        </w:rPr>
        <w:t xml:space="preserve">номенклатуре дел, </w:t>
      </w:r>
      <w:r w:rsidR="0097328F">
        <w:rPr>
          <w:sz w:val="28"/>
          <w:szCs w:val="28"/>
        </w:rPr>
        <w:t>классификатору корреспондентов, видов документов, предметно-вопросному и др.)</w:t>
      </w:r>
      <w:r w:rsidRPr="00873937">
        <w:rPr>
          <w:sz w:val="28"/>
          <w:szCs w:val="28"/>
        </w:rPr>
        <w:t xml:space="preserve">. </w:t>
      </w:r>
    </w:p>
    <w:p w14:paraId="2BD4E105" w14:textId="3B2B65BF" w:rsidR="004E0D39" w:rsidRDefault="008463B5" w:rsidP="008E4A66">
      <w:pPr>
        <w:pStyle w:val="ac"/>
        <w:tabs>
          <w:tab w:val="left" w:pos="1276"/>
        </w:tabs>
        <w:spacing w:line="276" w:lineRule="auto"/>
        <w:ind w:left="0" w:firstLine="709"/>
        <w:jc w:val="both"/>
        <w:rPr>
          <w:sz w:val="28"/>
          <w:szCs w:val="28"/>
        </w:rPr>
      </w:pPr>
      <w:r>
        <w:rPr>
          <w:sz w:val="28"/>
          <w:szCs w:val="28"/>
        </w:rPr>
        <w:t>4.3.4.  </w:t>
      </w:r>
      <w:r w:rsidR="004E0D39">
        <w:rPr>
          <w:sz w:val="28"/>
          <w:szCs w:val="28"/>
        </w:rPr>
        <w:t xml:space="preserve">На всех </w:t>
      </w:r>
      <w:r w:rsidR="004C53D5">
        <w:rPr>
          <w:sz w:val="28"/>
          <w:szCs w:val="28"/>
        </w:rPr>
        <w:t>зарегистрированных</w:t>
      </w:r>
      <w:r w:rsidR="004E0D39">
        <w:rPr>
          <w:sz w:val="28"/>
          <w:szCs w:val="28"/>
        </w:rPr>
        <w:t xml:space="preserve"> документах</w:t>
      </w:r>
      <w:r w:rsidR="00036A3D">
        <w:rPr>
          <w:sz w:val="28"/>
          <w:szCs w:val="28"/>
        </w:rPr>
        <w:t>, за исключением документов, поступивших в форме электронных документов,</w:t>
      </w:r>
      <w:r w:rsidR="004E0D39">
        <w:rPr>
          <w:sz w:val="28"/>
          <w:szCs w:val="28"/>
        </w:rPr>
        <w:t xml:space="preserve"> п</w:t>
      </w:r>
      <w:r w:rsidR="004E0D39" w:rsidRPr="002431FB">
        <w:rPr>
          <w:sz w:val="28"/>
          <w:szCs w:val="28"/>
        </w:rPr>
        <w:t>роставл</w:t>
      </w:r>
      <w:r w:rsidR="004E0D39">
        <w:rPr>
          <w:sz w:val="28"/>
          <w:szCs w:val="28"/>
        </w:rPr>
        <w:t>яется</w:t>
      </w:r>
      <w:r w:rsidR="004E0D39" w:rsidRPr="002431FB">
        <w:rPr>
          <w:sz w:val="28"/>
          <w:szCs w:val="28"/>
        </w:rPr>
        <w:t xml:space="preserve"> отметк</w:t>
      </w:r>
      <w:r w:rsidR="004E0D39">
        <w:rPr>
          <w:sz w:val="28"/>
          <w:szCs w:val="28"/>
        </w:rPr>
        <w:t>а</w:t>
      </w:r>
      <w:r w:rsidR="004E0D39" w:rsidRPr="002431FB">
        <w:rPr>
          <w:sz w:val="28"/>
          <w:szCs w:val="28"/>
        </w:rPr>
        <w:t xml:space="preserve"> о поступлении документа в организацию</w:t>
      </w:r>
      <w:r w:rsidR="004E0D39">
        <w:rPr>
          <w:sz w:val="28"/>
          <w:szCs w:val="28"/>
        </w:rPr>
        <w:t xml:space="preserve">, в которой фиксируется дата поступления </w:t>
      </w:r>
      <w:r w:rsidR="00D72221">
        <w:rPr>
          <w:sz w:val="28"/>
          <w:szCs w:val="28"/>
        </w:rPr>
        <w:t>(</w:t>
      </w:r>
      <w:r w:rsidR="004E0D39">
        <w:rPr>
          <w:sz w:val="28"/>
          <w:szCs w:val="28"/>
        </w:rPr>
        <w:t>при необходимости – время поступления в часах и минутах</w:t>
      </w:r>
      <w:r w:rsidR="00D72221">
        <w:rPr>
          <w:sz w:val="28"/>
          <w:szCs w:val="28"/>
        </w:rPr>
        <w:t>)</w:t>
      </w:r>
      <w:r w:rsidR="004C53D5">
        <w:rPr>
          <w:sz w:val="28"/>
          <w:szCs w:val="28"/>
        </w:rPr>
        <w:t xml:space="preserve">, </w:t>
      </w:r>
      <w:r w:rsidR="00AD6C3C">
        <w:rPr>
          <w:sz w:val="28"/>
          <w:szCs w:val="28"/>
        </w:rPr>
        <w:br/>
      </w:r>
      <w:r w:rsidR="00D72221">
        <w:rPr>
          <w:sz w:val="28"/>
          <w:szCs w:val="28"/>
        </w:rPr>
        <w:t>и</w:t>
      </w:r>
      <w:r w:rsidR="004C53D5">
        <w:rPr>
          <w:sz w:val="28"/>
          <w:szCs w:val="28"/>
        </w:rPr>
        <w:t xml:space="preserve"> регистрационный номер</w:t>
      </w:r>
      <w:r w:rsidR="00D72221">
        <w:rPr>
          <w:sz w:val="28"/>
          <w:szCs w:val="28"/>
        </w:rPr>
        <w:t xml:space="preserve"> документа</w:t>
      </w:r>
      <w:r w:rsidR="0001186E" w:rsidRPr="0001186E">
        <w:rPr>
          <w:sz w:val="28"/>
          <w:szCs w:val="28"/>
        </w:rPr>
        <w:t xml:space="preserve"> </w:t>
      </w:r>
      <w:r w:rsidR="00151BC7">
        <w:rPr>
          <w:sz w:val="28"/>
          <w:szCs w:val="28"/>
        </w:rPr>
        <w:t xml:space="preserve">в соответствии с </w:t>
      </w:r>
      <w:r w:rsidR="0001186E">
        <w:rPr>
          <w:sz w:val="28"/>
          <w:szCs w:val="28"/>
        </w:rPr>
        <w:t>п</w:t>
      </w:r>
      <w:r w:rsidR="00151BC7">
        <w:rPr>
          <w:sz w:val="28"/>
          <w:szCs w:val="28"/>
        </w:rPr>
        <w:t>ун</w:t>
      </w:r>
      <w:r w:rsidR="00373118">
        <w:rPr>
          <w:sz w:val="28"/>
          <w:szCs w:val="28"/>
        </w:rPr>
        <w:t>к</w:t>
      </w:r>
      <w:r w:rsidR="00151BC7">
        <w:rPr>
          <w:sz w:val="28"/>
          <w:szCs w:val="28"/>
        </w:rPr>
        <w:t>том</w:t>
      </w:r>
      <w:r w:rsidR="00644DE5">
        <w:rPr>
          <w:sz w:val="28"/>
          <w:szCs w:val="28"/>
        </w:rPr>
        <w:t xml:space="preserve"> 3.5.24</w:t>
      </w:r>
      <w:r w:rsidR="0001186E">
        <w:rPr>
          <w:sz w:val="28"/>
          <w:szCs w:val="28"/>
        </w:rPr>
        <w:t xml:space="preserve"> </w:t>
      </w:r>
      <w:r w:rsidR="00644DE5">
        <w:rPr>
          <w:sz w:val="28"/>
          <w:szCs w:val="28"/>
        </w:rPr>
        <w:t>настоящей</w:t>
      </w:r>
      <w:r w:rsidR="00DE5D4B">
        <w:rPr>
          <w:sz w:val="28"/>
          <w:szCs w:val="28"/>
        </w:rPr>
        <w:t xml:space="preserve"> И</w:t>
      </w:r>
      <w:r w:rsidR="0001186E">
        <w:rPr>
          <w:sz w:val="28"/>
          <w:szCs w:val="28"/>
        </w:rPr>
        <w:t>нструкции</w:t>
      </w:r>
      <w:r w:rsidR="004C53D5">
        <w:rPr>
          <w:sz w:val="28"/>
          <w:szCs w:val="28"/>
        </w:rPr>
        <w:t>.</w:t>
      </w:r>
      <w:r w:rsidR="004E0D39" w:rsidRPr="002431FB">
        <w:rPr>
          <w:sz w:val="28"/>
          <w:szCs w:val="28"/>
        </w:rPr>
        <w:t xml:space="preserve"> </w:t>
      </w:r>
    </w:p>
    <w:p w14:paraId="676DD1CA" w14:textId="5446E26B" w:rsidR="00871FEC" w:rsidRDefault="008463B5" w:rsidP="008E4A66">
      <w:pPr>
        <w:pStyle w:val="ac"/>
        <w:tabs>
          <w:tab w:val="left" w:pos="1276"/>
        </w:tabs>
        <w:spacing w:line="276" w:lineRule="auto"/>
        <w:ind w:left="0" w:firstLine="709"/>
        <w:jc w:val="both"/>
        <w:rPr>
          <w:sz w:val="28"/>
          <w:szCs w:val="28"/>
        </w:rPr>
      </w:pPr>
      <w:r>
        <w:rPr>
          <w:sz w:val="28"/>
          <w:szCs w:val="28"/>
        </w:rPr>
        <w:t>4.3.5.  </w:t>
      </w:r>
      <w:r w:rsidR="00871FEC">
        <w:rPr>
          <w:sz w:val="28"/>
          <w:szCs w:val="28"/>
        </w:rPr>
        <w:t>Документы, поступившие на бумажном носителе, сканируются, электронная копия документа</w:t>
      </w:r>
      <w:r w:rsidR="001B63C4">
        <w:rPr>
          <w:sz w:val="28"/>
          <w:szCs w:val="28"/>
        </w:rPr>
        <w:t xml:space="preserve"> включается в СЭД и </w:t>
      </w:r>
      <w:r w:rsidR="00871FEC">
        <w:rPr>
          <w:sz w:val="28"/>
          <w:szCs w:val="28"/>
        </w:rPr>
        <w:t xml:space="preserve">присоединяется к </w:t>
      </w:r>
      <w:r w:rsidR="00D72221">
        <w:rPr>
          <w:sz w:val="28"/>
          <w:szCs w:val="28"/>
        </w:rPr>
        <w:t>ЭРК документа.</w:t>
      </w:r>
    </w:p>
    <w:p w14:paraId="4E3069A4" w14:textId="77777777" w:rsidR="009943C1" w:rsidRPr="00036A3D" w:rsidRDefault="009943C1" w:rsidP="008E4A66">
      <w:pPr>
        <w:tabs>
          <w:tab w:val="left" w:pos="1440"/>
          <w:tab w:val="left" w:pos="1620"/>
          <w:tab w:val="num" w:pos="2160"/>
        </w:tabs>
        <w:spacing w:line="276" w:lineRule="auto"/>
        <w:ind w:firstLine="709"/>
        <w:jc w:val="both"/>
        <w:rPr>
          <w:sz w:val="28"/>
          <w:szCs w:val="28"/>
        </w:rPr>
      </w:pPr>
      <w:bookmarkStart w:id="91" w:name="_Документы_регистрируются_независимо"/>
      <w:bookmarkStart w:id="92" w:name="_При_регистрации_документов_соблюдае"/>
      <w:bookmarkEnd w:id="91"/>
      <w:bookmarkEnd w:id="92"/>
    </w:p>
    <w:p w14:paraId="3CAE1BDE" w14:textId="77777777" w:rsidR="00F52C8E" w:rsidRPr="002C6513" w:rsidRDefault="00F52C8E" w:rsidP="008E4A66">
      <w:pPr>
        <w:tabs>
          <w:tab w:val="left" w:pos="3544"/>
        </w:tabs>
        <w:spacing w:line="276" w:lineRule="auto"/>
        <w:ind w:firstLine="709"/>
        <w:rPr>
          <w:sz w:val="28"/>
          <w:szCs w:val="28"/>
        </w:rPr>
      </w:pPr>
    </w:p>
    <w:p w14:paraId="30C72CA4" w14:textId="75BC3FAC" w:rsidR="009E1524" w:rsidRPr="004B6A88" w:rsidRDefault="00CC569A" w:rsidP="008E4A66">
      <w:pPr>
        <w:pStyle w:val="1"/>
        <w:spacing w:before="0" w:line="276" w:lineRule="auto"/>
      </w:pPr>
      <w:bookmarkStart w:id="93" w:name="_Toc497835346"/>
      <w:bookmarkStart w:id="94" w:name="_Toc506897979"/>
      <w:r>
        <w:t>4.4.  </w:t>
      </w:r>
      <w:r w:rsidR="009E1524" w:rsidRPr="004B6A88">
        <w:t>Предварит</w:t>
      </w:r>
      <w:r w:rsidR="0024668F">
        <w:t>ельное рассмотрение документов</w:t>
      </w:r>
      <w:bookmarkEnd w:id="93"/>
      <w:bookmarkEnd w:id="94"/>
    </w:p>
    <w:p w14:paraId="08A2AE80" w14:textId="50295072" w:rsidR="003E6E30" w:rsidRPr="00694367" w:rsidRDefault="003E6E30" w:rsidP="008E4A66">
      <w:pPr>
        <w:spacing w:line="276" w:lineRule="auto"/>
        <w:ind w:firstLine="709"/>
        <w:jc w:val="both"/>
        <w:rPr>
          <w:rStyle w:val="80"/>
          <w:rFonts w:eastAsia="Calibri"/>
          <w:i w:val="0"/>
          <w:sz w:val="28"/>
        </w:rPr>
      </w:pPr>
    </w:p>
    <w:p w14:paraId="2BE9BCE9" w14:textId="2F477E85" w:rsidR="00F8416A" w:rsidRDefault="0057548C" w:rsidP="008E4A66">
      <w:pPr>
        <w:spacing w:line="276" w:lineRule="auto"/>
        <w:ind w:firstLine="709"/>
        <w:jc w:val="both"/>
        <w:rPr>
          <w:sz w:val="28"/>
          <w:szCs w:val="28"/>
        </w:rPr>
      </w:pPr>
      <w:r>
        <w:rPr>
          <w:rStyle w:val="80"/>
          <w:rFonts w:eastAsia="Calibri"/>
          <w:i w:val="0"/>
          <w:sz w:val="28"/>
        </w:rPr>
        <w:t>4.4.1.  </w:t>
      </w:r>
      <w:proofErr w:type="gramStart"/>
      <w:r w:rsidR="00F8416A" w:rsidRPr="00F8416A">
        <w:rPr>
          <w:sz w:val="28"/>
          <w:szCs w:val="28"/>
        </w:rPr>
        <w:t xml:space="preserve">Предварительное рассмотрение проводится </w:t>
      </w:r>
      <w:r w:rsidR="00F8416A">
        <w:rPr>
          <w:sz w:val="28"/>
          <w:szCs w:val="28"/>
        </w:rPr>
        <w:t>в</w:t>
      </w:r>
      <w:r w:rsidR="00F8416A" w:rsidRPr="00F8416A">
        <w:rPr>
          <w:sz w:val="28"/>
          <w:szCs w:val="28"/>
        </w:rPr>
        <w:t xml:space="preserve"> цел</w:t>
      </w:r>
      <w:r w:rsidR="00F8416A">
        <w:rPr>
          <w:sz w:val="28"/>
          <w:szCs w:val="28"/>
        </w:rPr>
        <w:t>ях</w:t>
      </w:r>
      <w:r w:rsidR="00F8416A" w:rsidRPr="00F8416A">
        <w:rPr>
          <w:sz w:val="28"/>
          <w:szCs w:val="28"/>
        </w:rPr>
        <w:t xml:space="preserve"> распределения </w:t>
      </w:r>
      <w:r w:rsidR="00F8416A">
        <w:rPr>
          <w:sz w:val="28"/>
          <w:szCs w:val="28"/>
        </w:rPr>
        <w:t>поступ</w:t>
      </w:r>
      <w:r w:rsidR="006E2783">
        <w:rPr>
          <w:sz w:val="28"/>
          <w:szCs w:val="28"/>
        </w:rPr>
        <w:t>ающих</w:t>
      </w:r>
      <w:r w:rsidR="00F8416A">
        <w:rPr>
          <w:sz w:val="28"/>
          <w:szCs w:val="28"/>
        </w:rPr>
        <w:t xml:space="preserve"> в организацию</w:t>
      </w:r>
      <w:r w:rsidR="00F8416A" w:rsidRPr="00F8416A">
        <w:rPr>
          <w:sz w:val="28"/>
          <w:szCs w:val="28"/>
        </w:rPr>
        <w:t xml:space="preserve"> документов на требующие обязательного рассм</w:t>
      </w:r>
      <w:r w:rsidR="00A6294C">
        <w:rPr>
          <w:sz w:val="28"/>
          <w:szCs w:val="28"/>
        </w:rPr>
        <w:t xml:space="preserve">отрения </w:t>
      </w:r>
      <w:r w:rsidR="005069F0">
        <w:rPr>
          <w:color w:val="FF0000"/>
          <w:sz w:val="28"/>
          <w:szCs w:val="28"/>
        </w:rPr>
        <w:t xml:space="preserve"> </w:t>
      </w:r>
      <w:r w:rsidR="005069F0" w:rsidRPr="00BA600D">
        <w:rPr>
          <w:color w:val="000000" w:themeColor="text1"/>
          <w:sz w:val="28"/>
          <w:szCs w:val="28"/>
        </w:rPr>
        <w:t>начальником</w:t>
      </w:r>
      <w:r w:rsidR="00BA600D" w:rsidRPr="00BA600D">
        <w:rPr>
          <w:color w:val="000000" w:themeColor="text1"/>
          <w:sz w:val="28"/>
          <w:szCs w:val="28"/>
        </w:rPr>
        <w:t>,</w:t>
      </w:r>
      <w:r w:rsidR="00BA600D">
        <w:rPr>
          <w:color w:val="FF0000"/>
          <w:sz w:val="28"/>
          <w:szCs w:val="28"/>
        </w:rPr>
        <w:t xml:space="preserve"> </w:t>
      </w:r>
      <w:r w:rsidR="005069F0">
        <w:rPr>
          <w:color w:val="FF0000"/>
          <w:sz w:val="28"/>
          <w:szCs w:val="28"/>
        </w:rPr>
        <w:t xml:space="preserve"> </w:t>
      </w:r>
      <w:r w:rsidR="00F8416A" w:rsidRPr="005B5B7F">
        <w:rPr>
          <w:color w:val="FF0000"/>
          <w:sz w:val="28"/>
          <w:szCs w:val="28"/>
        </w:rPr>
        <w:t xml:space="preserve"> </w:t>
      </w:r>
      <w:r w:rsidR="00F8416A" w:rsidRPr="00F8416A">
        <w:rPr>
          <w:sz w:val="28"/>
          <w:szCs w:val="28"/>
        </w:rPr>
        <w:t xml:space="preserve">и направляемые непосредственно в </w:t>
      </w:r>
      <w:r w:rsidR="00F8416A">
        <w:rPr>
          <w:sz w:val="28"/>
          <w:szCs w:val="28"/>
        </w:rPr>
        <w:t xml:space="preserve">структурные </w:t>
      </w:r>
      <w:r w:rsidR="00F8416A" w:rsidRPr="00F8416A">
        <w:rPr>
          <w:sz w:val="28"/>
          <w:szCs w:val="28"/>
        </w:rPr>
        <w:t>подразделения.</w:t>
      </w:r>
      <w:proofErr w:type="gramEnd"/>
    </w:p>
    <w:p w14:paraId="28F13010" w14:textId="6E37591A" w:rsidR="00F8416A" w:rsidRDefault="007C0DE7" w:rsidP="008E4A66">
      <w:pPr>
        <w:spacing w:line="276" w:lineRule="auto"/>
        <w:ind w:firstLine="709"/>
        <w:jc w:val="both"/>
        <w:rPr>
          <w:rStyle w:val="80"/>
          <w:rFonts w:eastAsia="Calibri"/>
          <w:i w:val="0"/>
          <w:sz w:val="28"/>
        </w:rPr>
      </w:pPr>
      <w:r>
        <w:rPr>
          <w:rStyle w:val="80"/>
          <w:rFonts w:eastAsia="Calibri"/>
          <w:i w:val="0"/>
          <w:sz w:val="28"/>
        </w:rPr>
        <w:lastRenderedPageBreak/>
        <w:t>4.4.2.  </w:t>
      </w:r>
      <w:r w:rsidR="00F8416A">
        <w:rPr>
          <w:rStyle w:val="80"/>
          <w:rFonts w:eastAsia="Calibri"/>
          <w:i w:val="0"/>
          <w:sz w:val="28"/>
        </w:rPr>
        <w:t xml:space="preserve">Предварительное рассмотрение </w:t>
      </w:r>
      <w:r w:rsidR="00C96E4A">
        <w:rPr>
          <w:rStyle w:val="80"/>
          <w:rFonts w:eastAsia="Calibri"/>
          <w:i w:val="0"/>
          <w:sz w:val="28"/>
        </w:rPr>
        <w:t>входя</w:t>
      </w:r>
      <w:r w:rsidR="006E2783">
        <w:rPr>
          <w:rStyle w:val="80"/>
          <w:rFonts w:eastAsia="Calibri"/>
          <w:i w:val="0"/>
          <w:sz w:val="28"/>
        </w:rPr>
        <w:t>щих</w:t>
      </w:r>
      <w:r w:rsidR="00F8416A">
        <w:rPr>
          <w:rStyle w:val="80"/>
          <w:rFonts w:eastAsia="Calibri"/>
          <w:i w:val="0"/>
          <w:sz w:val="28"/>
        </w:rPr>
        <w:t xml:space="preserve"> документов осуществ</w:t>
      </w:r>
      <w:r w:rsidR="005069F0">
        <w:rPr>
          <w:rStyle w:val="80"/>
          <w:rFonts w:eastAsia="Calibri"/>
          <w:i w:val="0"/>
          <w:sz w:val="28"/>
        </w:rPr>
        <w:t xml:space="preserve">ляется </w:t>
      </w:r>
      <w:r w:rsidR="0063711D">
        <w:rPr>
          <w:rStyle w:val="80"/>
          <w:rFonts w:eastAsia="Calibri"/>
          <w:i w:val="0"/>
          <w:sz w:val="28"/>
        </w:rPr>
        <w:t xml:space="preserve"> после регистрации документов</w:t>
      </w:r>
      <w:r w:rsidR="00F8416A">
        <w:rPr>
          <w:rStyle w:val="80"/>
          <w:rFonts w:eastAsia="Calibri"/>
          <w:i w:val="0"/>
          <w:sz w:val="28"/>
        </w:rPr>
        <w:t>.</w:t>
      </w:r>
    </w:p>
    <w:p w14:paraId="4066CD5D" w14:textId="7D72612C" w:rsidR="006E2783" w:rsidRDefault="006E2783" w:rsidP="008E4A66">
      <w:pPr>
        <w:spacing w:line="276" w:lineRule="auto"/>
        <w:ind w:firstLine="709"/>
        <w:jc w:val="both"/>
        <w:rPr>
          <w:rStyle w:val="80"/>
          <w:rFonts w:eastAsia="Calibri"/>
          <w:i w:val="0"/>
          <w:sz w:val="28"/>
        </w:rPr>
      </w:pPr>
      <w:r>
        <w:rPr>
          <w:rStyle w:val="80"/>
          <w:rFonts w:eastAsia="Calibri"/>
          <w:i w:val="0"/>
          <w:sz w:val="28"/>
        </w:rPr>
        <w:t xml:space="preserve">Предварительное рассмотрение может проводиться до регистрации в случае поступления документов с отметками «Незамедлительно», «Срочно», «Весьма срочно», «Оперативно» или др. </w:t>
      </w:r>
    </w:p>
    <w:p w14:paraId="579C1698" w14:textId="49504C2C" w:rsidR="008A55AE" w:rsidRDefault="007C0DE7" w:rsidP="008E4A66">
      <w:pPr>
        <w:spacing w:line="276" w:lineRule="auto"/>
        <w:ind w:firstLine="709"/>
        <w:jc w:val="both"/>
        <w:rPr>
          <w:rStyle w:val="80"/>
          <w:rFonts w:eastAsia="Calibri"/>
          <w:i w:val="0"/>
          <w:sz w:val="28"/>
        </w:rPr>
      </w:pPr>
      <w:r>
        <w:rPr>
          <w:sz w:val="28"/>
          <w:szCs w:val="28"/>
        </w:rPr>
        <w:t>4.4.3.  </w:t>
      </w:r>
      <w:r w:rsidR="0057548C">
        <w:rPr>
          <w:rStyle w:val="80"/>
          <w:rFonts w:eastAsia="Calibri"/>
          <w:i w:val="0"/>
          <w:sz w:val="28"/>
        </w:rPr>
        <w:t>П</w:t>
      </w:r>
      <w:r w:rsidR="008A55AE" w:rsidRPr="00694367">
        <w:rPr>
          <w:rStyle w:val="80"/>
          <w:rFonts w:eastAsia="Calibri"/>
          <w:i w:val="0"/>
          <w:sz w:val="28"/>
        </w:rPr>
        <w:t xml:space="preserve">редварительному рассмотрению подлежат </w:t>
      </w:r>
      <w:r w:rsidR="00F43B6B">
        <w:rPr>
          <w:rStyle w:val="80"/>
          <w:rFonts w:eastAsia="Calibri"/>
          <w:i w:val="0"/>
          <w:sz w:val="28"/>
        </w:rPr>
        <w:t xml:space="preserve">входящие </w:t>
      </w:r>
      <w:r w:rsidR="008A55AE" w:rsidRPr="00694367">
        <w:rPr>
          <w:rStyle w:val="80"/>
          <w:rFonts w:eastAsia="Calibri"/>
          <w:i w:val="0"/>
          <w:sz w:val="28"/>
        </w:rPr>
        <w:t>документы, адресован</w:t>
      </w:r>
      <w:r w:rsidR="00D7538B">
        <w:rPr>
          <w:rStyle w:val="80"/>
          <w:rFonts w:eastAsia="Calibri"/>
          <w:i w:val="0"/>
          <w:sz w:val="28"/>
        </w:rPr>
        <w:t>н</w:t>
      </w:r>
      <w:r w:rsidR="008A55AE" w:rsidRPr="00694367">
        <w:rPr>
          <w:rStyle w:val="80"/>
          <w:rFonts w:eastAsia="Calibri"/>
          <w:i w:val="0"/>
          <w:sz w:val="28"/>
        </w:rPr>
        <w:t>ы</w:t>
      </w:r>
      <w:r w:rsidR="00D7538B">
        <w:rPr>
          <w:rStyle w:val="80"/>
          <w:rFonts w:eastAsia="Calibri"/>
          <w:i w:val="0"/>
          <w:sz w:val="28"/>
        </w:rPr>
        <w:t>е</w:t>
      </w:r>
      <w:r w:rsidR="008A55AE" w:rsidRPr="00694367">
        <w:rPr>
          <w:rStyle w:val="80"/>
          <w:rFonts w:eastAsia="Calibri"/>
          <w:i w:val="0"/>
          <w:sz w:val="28"/>
        </w:rPr>
        <w:t xml:space="preserve"> </w:t>
      </w:r>
      <w:r w:rsidR="005F660F">
        <w:rPr>
          <w:rStyle w:val="80"/>
          <w:rFonts w:eastAsia="Calibri"/>
          <w:i w:val="0"/>
          <w:sz w:val="28"/>
        </w:rPr>
        <w:t xml:space="preserve">в </w:t>
      </w:r>
      <w:r w:rsidR="008A55AE" w:rsidRPr="00694367">
        <w:rPr>
          <w:rStyle w:val="80"/>
          <w:rFonts w:eastAsia="Calibri"/>
          <w:i w:val="0"/>
          <w:sz w:val="28"/>
        </w:rPr>
        <w:t>организаци</w:t>
      </w:r>
      <w:r w:rsidR="005F660F">
        <w:rPr>
          <w:rStyle w:val="80"/>
          <w:rFonts w:eastAsia="Calibri"/>
          <w:i w:val="0"/>
          <w:sz w:val="28"/>
        </w:rPr>
        <w:t>ю</w:t>
      </w:r>
      <w:r w:rsidR="008A55AE" w:rsidRPr="00694367">
        <w:rPr>
          <w:rStyle w:val="80"/>
          <w:rFonts w:eastAsia="Calibri"/>
          <w:i w:val="0"/>
          <w:sz w:val="28"/>
        </w:rPr>
        <w:t xml:space="preserve"> и </w:t>
      </w:r>
      <w:r w:rsidR="005F660F">
        <w:rPr>
          <w:rStyle w:val="80"/>
          <w:rFonts w:eastAsia="Calibri"/>
          <w:i w:val="0"/>
          <w:sz w:val="28"/>
        </w:rPr>
        <w:t xml:space="preserve">на имя ее </w:t>
      </w:r>
      <w:r w:rsidR="008A55AE" w:rsidRPr="00694367">
        <w:rPr>
          <w:rStyle w:val="80"/>
          <w:rFonts w:eastAsia="Calibri"/>
          <w:i w:val="0"/>
          <w:sz w:val="28"/>
        </w:rPr>
        <w:t>руководител</w:t>
      </w:r>
      <w:r w:rsidR="005F660F">
        <w:rPr>
          <w:rStyle w:val="80"/>
          <w:rFonts w:eastAsia="Calibri"/>
          <w:i w:val="0"/>
          <w:sz w:val="28"/>
        </w:rPr>
        <w:t>я.</w:t>
      </w:r>
      <w:r w:rsidR="008A55AE" w:rsidRPr="00694367">
        <w:rPr>
          <w:rStyle w:val="80"/>
          <w:rFonts w:eastAsia="Calibri"/>
          <w:i w:val="0"/>
          <w:sz w:val="28"/>
        </w:rPr>
        <w:t xml:space="preserve"> </w:t>
      </w:r>
    </w:p>
    <w:p w14:paraId="1A1BA940" w14:textId="6934E7CE" w:rsidR="008A55AE" w:rsidRPr="00694367" w:rsidRDefault="008A55AE" w:rsidP="008E4A66">
      <w:pPr>
        <w:spacing w:line="276" w:lineRule="auto"/>
        <w:ind w:firstLine="709"/>
        <w:jc w:val="both"/>
        <w:rPr>
          <w:rStyle w:val="80"/>
          <w:rFonts w:eastAsia="Calibri"/>
          <w:i w:val="0"/>
          <w:sz w:val="28"/>
        </w:rPr>
      </w:pPr>
      <w:r w:rsidRPr="00694367">
        <w:rPr>
          <w:rStyle w:val="80"/>
          <w:rFonts w:eastAsia="Calibri"/>
          <w:i w:val="0"/>
          <w:sz w:val="28"/>
        </w:rPr>
        <w:t xml:space="preserve">Документы, адресованные подразделениям, руководителям подразделений и </w:t>
      </w:r>
      <w:r w:rsidR="0002667A">
        <w:rPr>
          <w:rStyle w:val="80"/>
          <w:rFonts w:eastAsia="Calibri"/>
          <w:i w:val="0"/>
          <w:sz w:val="28"/>
        </w:rPr>
        <w:t>конкретным специалистам</w:t>
      </w:r>
      <w:r w:rsidRPr="00694367">
        <w:rPr>
          <w:rStyle w:val="80"/>
          <w:rFonts w:eastAsia="Calibri"/>
          <w:i w:val="0"/>
          <w:sz w:val="28"/>
        </w:rPr>
        <w:t>, как правило, передаются в подразделения без предварительного рассмотрения.</w:t>
      </w:r>
    </w:p>
    <w:p w14:paraId="135A3CD0" w14:textId="6E27735A" w:rsidR="005F660F" w:rsidRPr="00F8416A" w:rsidRDefault="007C0DE7" w:rsidP="008E4A66">
      <w:pPr>
        <w:tabs>
          <w:tab w:val="left" w:pos="1440"/>
          <w:tab w:val="left" w:pos="1620"/>
          <w:tab w:val="num" w:pos="2160"/>
        </w:tabs>
        <w:spacing w:line="276" w:lineRule="auto"/>
        <w:ind w:firstLine="709"/>
        <w:jc w:val="both"/>
        <w:rPr>
          <w:sz w:val="28"/>
          <w:szCs w:val="28"/>
        </w:rPr>
      </w:pPr>
      <w:r>
        <w:rPr>
          <w:sz w:val="28"/>
          <w:szCs w:val="28"/>
        </w:rPr>
        <w:t>4.4.4.  </w:t>
      </w:r>
      <w:r w:rsidR="005F660F" w:rsidRPr="00F8416A">
        <w:rPr>
          <w:sz w:val="28"/>
          <w:szCs w:val="28"/>
        </w:rPr>
        <w:t xml:space="preserve">Предварительное рассмотрение осуществляется исходя из оценки содержания входящих документов, с </w:t>
      </w:r>
      <w:proofErr w:type="gramStart"/>
      <w:r w:rsidR="005F660F" w:rsidRPr="00F8416A">
        <w:rPr>
          <w:sz w:val="28"/>
          <w:szCs w:val="28"/>
        </w:rPr>
        <w:t>уче</w:t>
      </w:r>
      <w:r w:rsidR="00A6294C">
        <w:rPr>
          <w:sz w:val="28"/>
          <w:szCs w:val="28"/>
        </w:rPr>
        <w:t>то</w:t>
      </w:r>
      <w:r w:rsidR="005069F0">
        <w:rPr>
          <w:sz w:val="28"/>
          <w:szCs w:val="28"/>
        </w:rPr>
        <w:t>м</w:t>
      </w:r>
      <w:proofErr w:type="gramEnd"/>
      <w:r w:rsidR="005069F0">
        <w:rPr>
          <w:sz w:val="28"/>
          <w:szCs w:val="28"/>
        </w:rPr>
        <w:t xml:space="preserve"> установленных в отделе</w:t>
      </w:r>
      <w:r w:rsidR="005F660F" w:rsidRPr="00F8416A">
        <w:rPr>
          <w:sz w:val="28"/>
          <w:szCs w:val="28"/>
        </w:rPr>
        <w:t xml:space="preserve"> функциональных обязанностей</w:t>
      </w:r>
      <w:r w:rsidR="005069F0">
        <w:rPr>
          <w:sz w:val="28"/>
          <w:szCs w:val="28"/>
        </w:rPr>
        <w:t xml:space="preserve"> между начальником отдела и руководителями структурных подразделений.</w:t>
      </w:r>
    </w:p>
    <w:p w14:paraId="5346CFC8" w14:textId="0A05EE8E" w:rsidR="005F660F" w:rsidRDefault="007C0DE7" w:rsidP="008E4A66">
      <w:pPr>
        <w:tabs>
          <w:tab w:val="left" w:pos="1620"/>
        </w:tabs>
        <w:spacing w:line="276" w:lineRule="auto"/>
        <w:ind w:firstLine="709"/>
        <w:jc w:val="both"/>
        <w:rPr>
          <w:sz w:val="28"/>
          <w:szCs w:val="28"/>
        </w:rPr>
      </w:pPr>
      <w:r>
        <w:rPr>
          <w:sz w:val="28"/>
          <w:szCs w:val="28"/>
        </w:rPr>
        <w:t xml:space="preserve">4.4.5.  По результатам предварительного рассмотрения документы распределяются </w:t>
      </w:r>
      <w:r w:rsidR="00D7538B">
        <w:rPr>
          <w:sz w:val="28"/>
          <w:szCs w:val="28"/>
        </w:rPr>
        <w:t>на</w:t>
      </w:r>
      <w:r>
        <w:rPr>
          <w:sz w:val="28"/>
          <w:szCs w:val="28"/>
        </w:rPr>
        <w:t xml:space="preserve"> документопоток</w:t>
      </w:r>
      <w:r w:rsidR="00D7538B">
        <w:rPr>
          <w:sz w:val="28"/>
          <w:szCs w:val="28"/>
        </w:rPr>
        <w:t>и, направляемые</w:t>
      </w:r>
      <w:r>
        <w:rPr>
          <w:sz w:val="28"/>
          <w:szCs w:val="28"/>
        </w:rPr>
        <w:t>:</w:t>
      </w:r>
    </w:p>
    <w:p w14:paraId="3A046BC1" w14:textId="36A17DE3" w:rsidR="00A42216" w:rsidRPr="00BA600D" w:rsidRDefault="00DA0BA0" w:rsidP="008E4A66">
      <w:pPr>
        <w:pStyle w:val="ac"/>
        <w:tabs>
          <w:tab w:val="left" w:pos="1134"/>
        </w:tabs>
        <w:spacing w:line="276" w:lineRule="auto"/>
        <w:ind w:left="0" w:firstLine="709"/>
        <w:jc w:val="both"/>
        <w:rPr>
          <w:color w:val="000000" w:themeColor="text1"/>
          <w:sz w:val="28"/>
          <w:szCs w:val="28"/>
        </w:rPr>
      </w:pPr>
      <w:r>
        <w:rPr>
          <w:sz w:val="28"/>
          <w:szCs w:val="28"/>
        </w:rPr>
        <w:t xml:space="preserve">на </w:t>
      </w:r>
      <w:r w:rsidRPr="00BA600D">
        <w:rPr>
          <w:color w:val="000000" w:themeColor="text1"/>
          <w:sz w:val="28"/>
          <w:szCs w:val="28"/>
        </w:rPr>
        <w:t>рассм</w:t>
      </w:r>
      <w:r w:rsidR="00A6294C" w:rsidRPr="00BA600D">
        <w:rPr>
          <w:color w:val="000000" w:themeColor="text1"/>
          <w:sz w:val="28"/>
          <w:szCs w:val="28"/>
        </w:rPr>
        <w:t xml:space="preserve">отрение </w:t>
      </w:r>
      <w:r w:rsidR="005069F0" w:rsidRPr="00BA600D">
        <w:rPr>
          <w:color w:val="000000" w:themeColor="text1"/>
          <w:sz w:val="28"/>
          <w:szCs w:val="28"/>
        </w:rPr>
        <w:t xml:space="preserve"> начальника</w:t>
      </w:r>
      <w:r w:rsidRPr="00BA600D">
        <w:rPr>
          <w:color w:val="000000" w:themeColor="text1"/>
          <w:sz w:val="28"/>
          <w:szCs w:val="28"/>
        </w:rPr>
        <w:t xml:space="preserve"> (документы, поступающие из органов государственной власти, органов местного самоуправления, </w:t>
      </w:r>
      <w:r w:rsidR="00A42216" w:rsidRPr="00BA600D">
        <w:rPr>
          <w:color w:val="000000" w:themeColor="text1"/>
          <w:sz w:val="28"/>
          <w:szCs w:val="28"/>
        </w:rPr>
        <w:t>документы</w:t>
      </w:r>
      <w:r w:rsidRPr="00BA600D">
        <w:rPr>
          <w:color w:val="000000" w:themeColor="text1"/>
          <w:sz w:val="28"/>
          <w:szCs w:val="28"/>
        </w:rPr>
        <w:t xml:space="preserve"> по наиболее важным и принципиальным вопросам</w:t>
      </w:r>
      <w:r w:rsidR="005069F0" w:rsidRPr="00BA600D">
        <w:rPr>
          <w:color w:val="000000" w:themeColor="text1"/>
          <w:sz w:val="28"/>
          <w:szCs w:val="28"/>
        </w:rPr>
        <w:t xml:space="preserve"> деятельности отдела</w:t>
      </w:r>
      <w:r w:rsidR="00A42216" w:rsidRPr="00BA600D">
        <w:rPr>
          <w:color w:val="000000" w:themeColor="text1"/>
          <w:sz w:val="28"/>
          <w:szCs w:val="28"/>
        </w:rPr>
        <w:t>);</w:t>
      </w:r>
    </w:p>
    <w:p w14:paraId="401CF4C2" w14:textId="2C9EC526" w:rsidR="007C0DE7" w:rsidRPr="00BA600D" w:rsidRDefault="00A42216" w:rsidP="008E4A66">
      <w:pPr>
        <w:pStyle w:val="ac"/>
        <w:tabs>
          <w:tab w:val="left" w:pos="1134"/>
        </w:tabs>
        <w:spacing w:line="276" w:lineRule="auto"/>
        <w:ind w:left="0" w:firstLine="709"/>
        <w:jc w:val="both"/>
        <w:rPr>
          <w:color w:val="000000" w:themeColor="text1"/>
          <w:sz w:val="28"/>
          <w:szCs w:val="28"/>
        </w:rPr>
      </w:pPr>
      <w:r w:rsidRPr="00BA600D">
        <w:rPr>
          <w:color w:val="000000" w:themeColor="text1"/>
          <w:sz w:val="28"/>
          <w:szCs w:val="28"/>
        </w:rPr>
        <w:t>на рассмо</w:t>
      </w:r>
      <w:r w:rsidR="00A6294C" w:rsidRPr="00BA600D">
        <w:rPr>
          <w:color w:val="000000" w:themeColor="text1"/>
          <w:sz w:val="28"/>
          <w:szCs w:val="28"/>
        </w:rPr>
        <w:t xml:space="preserve">трение </w:t>
      </w:r>
      <w:r w:rsidR="005B5B7F" w:rsidRPr="00BA600D">
        <w:rPr>
          <w:color w:val="000000" w:themeColor="text1"/>
          <w:sz w:val="28"/>
          <w:szCs w:val="28"/>
        </w:rPr>
        <w:t xml:space="preserve"> заместителя начальника отдела обра</w:t>
      </w:r>
      <w:r w:rsidR="005069F0" w:rsidRPr="00BA600D">
        <w:rPr>
          <w:color w:val="000000" w:themeColor="text1"/>
          <w:sz w:val="28"/>
          <w:szCs w:val="28"/>
        </w:rPr>
        <w:t xml:space="preserve">зования </w:t>
      </w:r>
      <w:r w:rsidRPr="00BA600D">
        <w:rPr>
          <w:color w:val="000000" w:themeColor="text1"/>
          <w:sz w:val="28"/>
          <w:szCs w:val="28"/>
        </w:rPr>
        <w:t xml:space="preserve"> (документы по направлениям деятельности, </w:t>
      </w:r>
      <w:proofErr w:type="gramStart"/>
      <w:r w:rsidR="0063711D" w:rsidRPr="00BA600D">
        <w:rPr>
          <w:color w:val="000000" w:themeColor="text1"/>
          <w:sz w:val="28"/>
          <w:szCs w:val="28"/>
        </w:rPr>
        <w:t>курируемых</w:t>
      </w:r>
      <w:proofErr w:type="gramEnd"/>
      <w:r w:rsidR="0063711D" w:rsidRPr="00BA600D">
        <w:rPr>
          <w:color w:val="000000" w:themeColor="text1"/>
          <w:sz w:val="28"/>
          <w:szCs w:val="28"/>
        </w:rPr>
        <w:t xml:space="preserve"> </w:t>
      </w:r>
      <w:r w:rsidRPr="00BA600D">
        <w:rPr>
          <w:color w:val="000000" w:themeColor="text1"/>
          <w:sz w:val="28"/>
          <w:szCs w:val="28"/>
        </w:rPr>
        <w:t xml:space="preserve"> заместител</w:t>
      </w:r>
      <w:r w:rsidR="005B5B7F" w:rsidRPr="00BA600D">
        <w:rPr>
          <w:color w:val="000000" w:themeColor="text1"/>
          <w:sz w:val="28"/>
          <w:szCs w:val="28"/>
        </w:rPr>
        <w:t>е</w:t>
      </w:r>
      <w:r w:rsidR="0063711D" w:rsidRPr="00BA600D">
        <w:rPr>
          <w:color w:val="000000" w:themeColor="text1"/>
          <w:sz w:val="28"/>
          <w:szCs w:val="28"/>
        </w:rPr>
        <w:t>м)</w:t>
      </w:r>
      <w:r w:rsidRPr="00BA600D">
        <w:rPr>
          <w:color w:val="000000" w:themeColor="text1"/>
          <w:sz w:val="28"/>
          <w:szCs w:val="28"/>
        </w:rPr>
        <w:t>;</w:t>
      </w:r>
    </w:p>
    <w:p w14:paraId="504A6DAD" w14:textId="490B0287" w:rsidR="00A42216" w:rsidRPr="00BA600D" w:rsidRDefault="00A42216" w:rsidP="008E4A66">
      <w:pPr>
        <w:pStyle w:val="ac"/>
        <w:tabs>
          <w:tab w:val="left" w:pos="1134"/>
        </w:tabs>
        <w:spacing w:line="276" w:lineRule="auto"/>
        <w:ind w:left="0" w:firstLine="709"/>
        <w:jc w:val="both"/>
        <w:rPr>
          <w:color w:val="000000" w:themeColor="text1"/>
          <w:sz w:val="28"/>
          <w:szCs w:val="28"/>
        </w:rPr>
      </w:pPr>
      <w:r w:rsidRPr="00BA600D">
        <w:rPr>
          <w:color w:val="000000" w:themeColor="text1"/>
          <w:sz w:val="28"/>
          <w:szCs w:val="28"/>
        </w:rPr>
        <w:t xml:space="preserve">на </w:t>
      </w:r>
      <w:r w:rsidR="005069F0" w:rsidRPr="00BA600D">
        <w:rPr>
          <w:color w:val="000000" w:themeColor="text1"/>
          <w:sz w:val="28"/>
          <w:szCs w:val="28"/>
        </w:rPr>
        <w:t xml:space="preserve">рассмотрение </w:t>
      </w:r>
      <w:r w:rsidRPr="00BA600D">
        <w:rPr>
          <w:color w:val="000000" w:themeColor="text1"/>
          <w:sz w:val="28"/>
          <w:szCs w:val="28"/>
        </w:rPr>
        <w:t xml:space="preserve"> главных и ведущих специалистов;</w:t>
      </w:r>
    </w:p>
    <w:p w14:paraId="65915E7A" w14:textId="1801B9B2" w:rsidR="00A42216" w:rsidRPr="00BA600D" w:rsidRDefault="00A42216" w:rsidP="008E4A66">
      <w:pPr>
        <w:pStyle w:val="ac"/>
        <w:tabs>
          <w:tab w:val="left" w:pos="1134"/>
        </w:tabs>
        <w:spacing w:line="276" w:lineRule="auto"/>
        <w:ind w:left="0" w:firstLine="709"/>
        <w:jc w:val="both"/>
        <w:rPr>
          <w:color w:val="000000" w:themeColor="text1"/>
          <w:sz w:val="28"/>
          <w:szCs w:val="28"/>
        </w:rPr>
      </w:pPr>
      <w:r w:rsidRPr="00BA600D">
        <w:rPr>
          <w:color w:val="000000" w:themeColor="text1"/>
          <w:sz w:val="28"/>
          <w:szCs w:val="28"/>
        </w:rPr>
        <w:t>на рассмотрение и исполнение в структурные подразделения</w:t>
      </w:r>
      <w:r w:rsidR="00AD5E7A" w:rsidRPr="00BA600D">
        <w:rPr>
          <w:color w:val="000000" w:themeColor="text1"/>
          <w:sz w:val="28"/>
          <w:szCs w:val="28"/>
        </w:rPr>
        <w:t xml:space="preserve"> по направлениям их деятельности</w:t>
      </w:r>
      <w:r w:rsidRPr="00BA600D">
        <w:rPr>
          <w:color w:val="000000" w:themeColor="text1"/>
          <w:sz w:val="28"/>
          <w:szCs w:val="28"/>
        </w:rPr>
        <w:t>.</w:t>
      </w:r>
    </w:p>
    <w:p w14:paraId="5FAA3F3C" w14:textId="35E897D9" w:rsidR="003E6E30" w:rsidRDefault="00A42216" w:rsidP="008E4A66">
      <w:pPr>
        <w:spacing w:line="276" w:lineRule="auto"/>
        <w:ind w:firstLine="709"/>
        <w:jc w:val="both"/>
        <w:rPr>
          <w:sz w:val="28"/>
          <w:szCs w:val="28"/>
        </w:rPr>
      </w:pPr>
      <w:r>
        <w:rPr>
          <w:sz w:val="28"/>
          <w:szCs w:val="28"/>
        </w:rPr>
        <w:t>4.4.6.  </w:t>
      </w:r>
      <w:r w:rsidR="0074224C">
        <w:rPr>
          <w:sz w:val="28"/>
          <w:szCs w:val="28"/>
        </w:rPr>
        <w:t>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r w:rsidR="0002667A">
        <w:rPr>
          <w:sz w:val="28"/>
          <w:szCs w:val="28"/>
        </w:rPr>
        <w:t>.</w:t>
      </w:r>
    </w:p>
    <w:p w14:paraId="7E6FF49A" w14:textId="77777777" w:rsidR="00F52C8E" w:rsidRPr="002A09A4" w:rsidRDefault="00F52C8E" w:rsidP="00BA600D">
      <w:pPr>
        <w:spacing w:line="276" w:lineRule="auto"/>
        <w:jc w:val="both"/>
        <w:rPr>
          <w:sz w:val="28"/>
          <w:szCs w:val="28"/>
        </w:rPr>
      </w:pPr>
    </w:p>
    <w:p w14:paraId="52B36C64" w14:textId="284A5970" w:rsidR="00C852B6" w:rsidRDefault="003E6E30" w:rsidP="008E4A66">
      <w:pPr>
        <w:pStyle w:val="1"/>
        <w:spacing w:before="0" w:line="276" w:lineRule="auto"/>
      </w:pPr>
      <w:bookmarkStart w:id="95" w:name="_Toc497835347"/>
      <w:bookmarkStart w:id="96" w:name="_Toc506897980"/>
      <w:r w:rsidRPr="00F8416A">
        <w:t>4</w:t>
      </w:r>
      <w:r w:rsidR="009E1524" w:rsidRPr="00F8416A">
        <w:t>.</w:t>
      </w:r>
      <w:r w:rsidR="00BD6A0A" w:rsidRPr="00F8416A">
        <w:t>5</w:t>
      </w:r>
      <w:r w:rsidR="009E1524" w:rsidRPr="00F8416A">
        <w:t>.</w:t>
      </w:r>
      <w:r w:rsidRPr="00F8416A">
        <w:t> </w:t>
      </w:r>
      <w:r w:rsidR="009E1524" w:rsidRPr="00F8416A">
        <w:t> </w:t>
      </w:r>
      <w:r w:rsidR="00C852B6">
        <w:t>Рассм</w:t>
      </w:r>
      <w:r w:rsidR="00A6294C">
        <w:t>отрение документов главой</w:t>
      </w:r>
      <w:r w:rsidR="00C852B6">
        <w:t xml:space="preserve"> и передача документов</w:t>
      </w:r>
      <w:r w:rsidR="001E64C4">
        <w:br/>
      </w:r>
      <w:r w:rsidR="00C852B6">
        <w:t>исполнителям</w:t>
      </w:r>
      <w:bookmarkEnd w:id="95"/>
      <w:bookmarkEnd w:id="96"/>
      <w:r w:rsidR="00C852B6">
        <w:t xml:space="preserve"> </w:t>
      </w:r>
    </w:p>
    <w:p w14:paraId="4FB254C2" w14:textId="77777777" w:rsidR="00A90C6A" w:rsidRPr="002A09A4" w:rsidRDefault="00A90C6A" w:rsidP="008E4A66">
      <w:pPr>
        <w:spacing w:line="276" w:lineRule="auto"/>
        <w:ind w:firstLine="709"/>
        <w:jc w:val="both"/>
      </w:pPr>
    </w:p>
    <w:p w14:paraId="1190CF98" w14:textId="0AF4A8A3" w:rsidR="00C852B6" w:rsidRPr="00BA600D" w:rsidRDefault="007832F9" w:rsidP="008E4A66">
      <w:pPr>
        <w:spacing w:line="276" w:lineRule="auto"/>
        <w:ind w:firstLine="709"/>
        <w:jc w:val="both"/>
        <w:rPr>
          <w:color w:val="000000" w:themeColor="text1"/>
          <w:sz w:val="28"/>
        </w:rPr>
      </w:pPr>
      <w:r>
        <w:rPr>
          <w:sz w:val="28"/>
        </w:rPr>
        <w:t>4.5.1.  Рассм</w:t>
      </w:r>
      <w:r w:rsidR="005069F0">
        <w:rPr>
          <w:sz w:val="28"/>
        </w:rPr>
        <w:t xml:space="preserve">отрение </w:t>
      </w:r>
      <w:r w:rsidR="005069F0" w:rsidRPr="00BA600D">
        <w:rPr>
          <w:color w:val="000000" w:themeColor="text1"/>
          <w:sz w:val="28"/>
        </w:rPr>
        <w:t xml:space="preserve">документов начальником </w:t>
      </w:r>
      <w:r w:rsidRPr="00BA600D">
        <w:rPr>
          <w:color w:val="000000" w:themeColor="text1"/>
          <w:sz w:val="28"/>
          <w:szCs w:val="28"/>
        </w:rPr>
        <w:t xml:space="preserve">осуществляется в день </w:t>
      </w:r>
      <w:r w:rsidR="00A6294C" w:rsidRPr="00BA600D">
        <w:rPr>
          <w:color w:val="000000" w:themeColor="text1"/>
          <w:sz w:val="28"/>
          <w:szCs w:val="28"/>
        </w:rPr>
        <w:t>передачи документов</w:t>
      </w:r>
      <w:r w:rsidRPr="00BA600D">
        <w:rPr>
          <w:color w:val="000000" w:themeColor="text1"/>
          <w:sz w:val="28"/>
          <w:szCs w:val="28"/>
        </w:rPr>
        <w:t xml:space="preserve"> или на следующий рабочий день, если документы переданы руководству в конце рабочего дня.</w:t>
      </w:r>
    </w:p>
    <w:p w14:paraId="4AFAD3ED" w14:textId="58F6466B" w:rsidR="00C852B6" w:rsidRPr="00BA600D" w:rsidRDefault="00C852B6" w:rsidP="008E4A66">
      <w:pPr>
        <w:tabs>
          <w:tab w:val="left" w:pos="1440"/>
          <w:tab w:val="left" w:pos="1620"/>
          <w:tab w:val="num" w:pos="2160"/>
        </w:tabs>
        <w:spacing w:line="276" w:lineRule="auto"/>
        <w:ind w:firstLine="709"/>
        <w:jc w:val="both"/>
        <w:rPr>
          <w:color w:val="000000" w:themeColor="text1"/>
          <w:sz w:val="28"/>
          <w:szCs w:val="28"/>
        </w:rPr>
      </w:pPr>
      <w:r w:rsidRPr="00BA600D">
        <w:rPr>
          <w:color w:val="000000" w:themeColor="text1"/>
          <w:sz w:val="28"/>
          <w:szCs w:val="28"/>
        </w:rPr>
        <w:t xml:space="preserve">Документы, требующие срочного рассмотрения, а также </w:t>
      </w:r>
      <w:r w:rsidR="004163BD" w:rsidRPr="00BA600D">
        <w:rPr>
          <w:color w:val="000000" w:themeColor="text1"/>
          <w:sz w:val="28"/>
          <w:szCs w:val="28"/>
        </w:rPr>
        <w:t xml:space="preserve">телеграммы и </w:t>
      </w:r>
      <w:r w:rsidRPr="00BA600D">
        <w:rPr>
          <w:color w:val="000000" w:themeColor="text1"/>
          <w:sz w:val="28"/>
          <w:szCs w:val="28"/>
        </w:rPr>
        <w:t>теле</w:t>
      </w:r>
      <w:r w:rsidR="007832F9" w:rsidRPr="00BA600D">
        <w:rPr>
          <w:color w:val="000000" w:themeColor="text1"/>
          <w:sz w:val="28"/>
          <w:szCs w:val="28"/>
        </w:rPr>
        <w:t>фоно</w:t>
      </w:r>
      <w:r w:rsidRPr="00BA600D">
        <w:rPr>
          <w:color w:val="000000" w:themeColor="text1"/>
          <w:sz w:val="28"/>
          <w:szCs w:val="28"/>
        </w:rPr>
        <w:t>грам</w:t>
      </w:r>
      <w:r w:rsidR="00A6294C" w:rsidRPr="00BA600D">
        <w:rPr>
          <w:color w:val="000000" w:themeColor="text1"/>
          <w:sz w:val="28"/>
          <w:szCs w:val="28"/>
        </w:rPr>
        <w:t>мы рассматриваются главой</w:t>
      </w:r>
      <w:r w:rsidRPr="00BA600D">
        <w:rPr>
          <w:color w:val="000000" w:themeColor="text1"/>
          <w:sz w:val="28"/>
          <w:szCs w:val="28"/>
        </w:rPr>
        <w:t xml:space="preserve"> незамедлительно.</w:t>
      </w:r>
    </w:p>
    <w:p w14:paraId="7010D7AB" w14:textId="736D8B57" w:rsidR="003157E8" w:rsidRDefault="003157E8" w:rsidP="008E4A66">
      <w:pPr>
        <w:tabs>
          <w:tab w:val="left" w:pos="1440"/>
          <w:tab w:val="left" w:pos="1620"/>
          <w:tab w:val="num" w:pos="2160"/>
        </w:tabs>
        <w:spacing w:line="276" w:lineRule="auto"/>
        <w:ind w:firstLine="709"/>
        <w:jc w:val="both"/>
        <w:rPr>
          <w:sz w:val="28"/>
          <w:szCs w:val="28"/>
        </w:rPr>
      </w:pPr>
      <w:r w:rsidRPr="00BA600D">
        <w:rPr>
          <w:color w:val="000000" w:themeColor="text1"/>
          <w:sz w:val="28"/>
          <w:szCs w:val="28"/>
        </w:rPr>
        <w:t>4.5.2.  Результат</w:t>
      </w:r>
      <w:r w:rsidR="00C272EA" w:rsidRPr="00BA600D">
        <w:rPr>
          <w:color w:val="000000" w:themeColor="text1"/>
          <w:sz w:val="28"/>
          <w:szCs w:val="28"/>
        </w:rPr>
        <w:t>ы</w:t>
      </w:r>
      <w:r w:rsidRPr="00BA600D">
        <w:rPr>
          <w:color w:val="000000" w:themeColor="text1"/>
          <w:sz w:val="28"/>
          <w:szCs w:val="28"/>
        </w:rPr>
        <w:t xml:space="preserve"> рассмотрения документа </w:t>
      </w:r>
      <w:r w:rsidR="005069F0" w:rsidRPr="00BA600D">
        <w:rPr>
          <w:color w:val="000000" w:themeColor="text1"/>
          <w:sz w:val="28"/>
          <w:szCs w:val="28"/>
        </w:rPr>
        <w:t xml:space="preserve"> начальником</w:t>
      </w:r>
      <w:r w:rsidR="00A44DF4" w:rsidRPr="00BA600D">
        <w:rPr>
          <w:color w:val="000000" w:themeColor="text1"/>
          <w:sz w:val="28"/>
          <w:szCs w:val="28"/>
        </w:rPr>
        <w:t>,</w:t>
      </w:r>
      <w:r w:rsidR="00AD5E7A" w:rsidRPr="00BA600D">
        <w:rPr>
          <w:color w:val="000000" w:themeColor="text1"/>
          <w:sz w:val="28"/>
          <w:szCs w:val="28"/>
        </w:rPr>
        <w:t xml:space="preserve"> его </w:t>
      </w:r>
      <w:r w:rsidR="005069F0" w:rsidRPr="00BA600D">
        <w:rPr>
          <w:color w:val="000000" w:themeColor="text1"/>
          <w:sz w:val="28"/>
          <w:szCs w:val="28"/>
        </w:rPr>
        <w:t>заместителем</w:t>
      </w:r>
      <w:r w:rsidR="00A44DF4" w:rsidRPr="00BA600D">
        <w:rPr>
          <w:color w:val="000000" w:themeColor="text1"/>
          <w:sz w:val="28"/>
          <w:szCs w:val="28"/>
        </w:rPr>
        <w:t>,</w:t>
      </w:r>
      <w:r w:rsidRPr="00BA600D">
        <w:rPr>
          <w:color w:val="000000" w:themeColor="text1"/>
          <w:sz w:val="28"/>
          <w:szCs w:val="28"/>
        </w:rPr>
        <w:t xml:space="preserve"> руководител</w:t>
      </w:r>
      <w:r w:rsidR="00C272EA" w:rsidRPr="00BA600D">
        <w:rPr>
          <w:color w:val="000000" w:themeColor="text1"/>
          <w:sz w:val="28"/>
          <w:szCs w:val="28"/>
        </w:rPr>
        <w:t>ями</w:t>
      </w:r>
      <w:r w:rsidRPr="00BA600D">
        <w:rPr>
          <w:color w:val="000000" w:themeColor="text1"/>
          <w:sz w:val="28"/>
          <w:szCs w:val="28"/>
        </w:rPr>
        <w:t xml:space="preserve"> </w:t>
      </w:r>
      <w:r w:rsidR="00C852B6" w:rsidRPr="00BA600D">
        <w:rPr>
          <w:color w:val="000000" w:themeColor="text1"/>
          <w:sz w:val="28"/>
          <w:szCs w:val="28"/>
        </w:rPr>
        <w:t>подразделени</w:t>
      </w:r>
      <w:r w:rsidR="00C272EA" w:rsidRPr="00BA600D">
        <w:rPr>
          <w:color w:val="000000" w:themeColor="text1"/>
          <w:sz w:val="28"/>
          <w:szCs w:val="28"/>
        </w:rPr>
        <w:t>й</w:t>
      </w:r>
      <w:r w:rsidR="00C852B6" w:rsidRPr="00BA600D">
        <w:rPr>
          <w:color w:val="000000" w:themeColor="text1"/>
          <w:sz w:val="28"/>
          <w:szCs w:val="28"/>
        </w:rPr>
        <w:t xml:space="preserve"> </w:t>
      </w:r>
      <w:r w:rsidRPr="00BA600D">
        <w:rPr>
          <w:color w:val="000000" w:themeColor="text1"/>
          <w:sz w:val="28"/>
          <w:szCs w:val="28"/>
        </w:rPr>
        <w:t xml:space="preserve">оформляются в виде резолюции </w:t>
      </w:r>
      <w:r>
        <w:rPr>
          <w:sz w:val="28"/>
          <w:szCs w:val="28"/>
        </w:rPr>
        <w:t>в соответствии с п</w:t>
      </w:r>
      <w:r w:rsidR="00AD5E7A">
        <w:rPr>
          <w:sz w:val="28"/>
          <w:szCs w:val="28"/>
        </w:rPr>
        <w:t>унктом</w:t>
      </w:r>
      <w:r>
        <w:rPr>
          <w:sz w:val="28"/>
          <w:szCs w:val="28"/>
        </w:rPr>
        <w:t xml:space="preserve"> </w:t>
      </w:r>
      <w:r w:rsidR="00A6294C">
        <w:rPr>
          <w:sz w:val="28"/>
          <w:szCs w:val="28"/>
        </w:rPr>
        <w:t>3.5.25</w:t>
      </w:r>
      <w:r w:rsidR="00C272EA">
        <w:rPr>
          <w:sz w:val="28"/>
          <w:szCs w:val="28"/>
        </w:rPr>
        <w:t xml:space="preserve"> </w:t>
      </w:r>
      <w:r w:rsidR="00A6294C">
        <w:rPr>
          <w:sz w:val="28"/>
          <w:szCs w:val="28"/>
        </w:rPr>
        <w:t>настоящей</w:t>
      </w:r>
      <w:r w:rsidR="00DE5D4B">
        <w:rPr>
          <w:sz w:val="28"/>
          <w:szCs w:val="28"/>
        </w:rPr>
        <w:t xml:space="preserve"> И</w:t>
      </w:r>
      <w:r>
        <w:rPr>
          <w:sz w:val="28"/>
          <w:szCs w:val="28"/>
        </w:rPr>
        <w:t xml:space="preserve">нструкции. </w:t>
      </w:r>
    </w:p>
    <w:p w14:paraId="6356CE3B" w14:textId="5430FFEA" w:rsidR="00796B77" w:rsidRDefault="00796B77" w:rsidP="008E4A66">
      <w:pPr>
        <w:spacing w:line="276" w:lineRule="auto"/>
        <w:ind w:firstLine="709"/>
        <w:jc w:val="both"/>
        <w:rPr>
          <w:sz w:val="28"/>
          <w:szCs w:val="28"/>
        </w:rPr>
      </w:pPr>
      <w:r>
        <w:rPr>
          <w:sz w:val="28"/>
          <w:szCs w:val="28"/>
        </w:rPr>
        <w:lastRenderedPageBreak/>
        <w:t>4.5.3.  Сведения о резолюции (исполнитель, содержание поручения, срок исполнения</w:t>
      </w:r>
      <w:r w:rsidRPr="00BA600D">
        <w:rPr>
          <w:color w:val="000000" w:themeColor="text1"/>
          <w:sz w:val="28"/>
          <w:szCs w:val="28"/>
        </w:rPr>
        <w:t xml:space="preserve">) </w:t>
      </w:r>
      <w:r w:rsidR="005069F0" w:rsidRPr="00BA600D">
        <w:rPr>
          <w:color w:val="000000" w:themeColor="text1"/>
          <w:sz w:val="28"/>
          <w:szCs w:val="28"/>
        </w:rPr>
        <w:t>секретарем приемной</w:t>
      </w:r>
      <w:r w:rsidR="00A44DF4" w:rsidRPr="00BA600D">
        <w:rPr>
          <w:color w:val="000000" w:themeColor="text1"/>
          <w:sz w:val="28"/>
          <w:szCs w:val="28"/>
        </w:rPr>
        <w:t xml:space="preserve"> </w:t>
      </w:r>
      <w:r>
        <w:rPr>
          <w:sz w:val="28"/>
          <w:szCs w:val="28"/>
        </w:rPr>
        <w:t xml:space="preserve">вносятся в ЭРК СЭД, после чего исполнители получают </w:t>
      </w:r>
      <w:r w:rsidR="000C70EF">
        <w:rPr>
          <w:sz w:val="28"/>
          <w:szCs w:val="28"/>
        </w:rPr>
        <w:t>д</w:t>
      </w:r>
      <w:r>
        <w:rPr>
          <w:sz w:val="28"/>
          <w:szCs w:val="28"/>
        </w:rPr>
        <w:t>оступ к электронному документу или электронной копии документа, если документ поступил на бумажном носителе.</w:t>
      </w:r>
    </w:p>
    <w:p w14:paraId="143288ED" w14:textId="11DC3B1C" w:rsidR="00796B77" w:rsidRPr="00F8416A" w:rsidRDefault="00796B77" w:rsidP="002A09A4">
      <w:pPr>
        <w:widowControl w:val="0"/>
        <w:spacing w:line="276" w:lineRule="auto"/>
        <w:ind w:firstLine="709"/>
        <w:jc w:val="both"/>
        <w:rPr>
          <w:sz w:val="28"/>
          <w:szCs w:val="28"/>
        </w:rPr>
      </w:pPr>
      <w:r>
        <w:rPr>
          <w:sz w:val="28"/>
          <w:szCs w:val="28"/>
        </w:rPr>
        <w:t xml:space="preserve">4.5.4.  Документы, поступающие на бумажном носителе, после </w:t>
      </w:r>
      <w:r w:rsidR="002A4192">
        <w:rPr>
          <w:sz w:val="28"/>
          <w:szCs w:val="28"/>
        </w:rPr>
        <w:t xml:space="preserve">их регистрации, и рассмотрения руководством </w:t>
      </w:r>
      <w:r>
        <w:rPr>
          <w:sz w:val="28"/>
          <w:szCs w:val="28"/>
        </w:rPr>
        <w:t>передаются в соответствующие структурные подразделения на исполнение.</w:t>
      </w:r>
    </w:p>
    <w:p w14:paraId="117A21E3" w14:textId="6AC38EC4" w:rsidR="00754544" w:rsidRPr="00754544" w:rsidRDefault="00754544" w:rsidP="008E4A66">
      <w:pPr>
        <w:spacing w:line="276" w:lineRule="auto"/>
        <w:ind w:firstLine="709"/>
        <w:jc w:val="both"/>
        <w:rPr>
          <w:sz w:val="28"/>
          <w:szCs w:val="28"/>
        </w:rPr>
      </w:pPr>
      <w:bookmarkStart w:id="97" w:name="_Ref353876937"/>
      <w:r>
        <w:rPr>
          <w:sz w:val="28"/>
          <w:szCs w:val="28"/>
        </w:rPr>
        <w:t>Для фиксации факта п</w:t>
      </w:r>
      <w:r w:rsidRPr="00754544">
        <w:rPr>
          <w:sz w:val="28"/>
          <w:szCs w:val="28"/>
        </w:rPr>
        <w:t>ередач</w:t>
      </w:r>
      <w:r>
        <w:rPr>
          <w:sz w:val="28"/>
          <w:szCs w:val="28"/>
        </w:rPr>
        <w:t>и</w:t>
      </w:r>
      <w:r w:rsidRPr="00754544">
        <w:rPr>
          <w:sz w:val="28"/>
          <w:szCs w:val="28"/>
        </w:rPr>
        <w:t xml:space="preserve"> </w:t>
      </w:r>
      <w:r w:rsidR="00C96E4A">
        <w:rPr>
          <w:sz w:val="28"/>
          <w:szCs w:val="28"/>
        </w:rPr>
        <w:t>входящих</w:t>
      </w:r>
      <w:r>
        <w:rPr>
          <w:sz w:val="28"/>
          <w:szCs w:val="28"/>
        </w:rPr>
        <w:t xml:space="preserve"> </w:t>
      </w:r>
      <w:r w:rsidRPr="00754544">
        <w:rPr>
          <w:sz w:val="28"/>
          <w:szCs w:val="28"/>
        </w:rPr>
        <w:t xml:space="preserve">документов и их копий на бумажном носителе </w:t>
      </w:r>
      <w:r>
        <w:rPr>
          <w:sz w:val="28"/>
          <w:szCs w:val="28"/>
        </w:rPr>
        <w:t>исполнителям в</w:t>
      </w:r>
      <w:r w:rsidRPr="00754544">
        <w:rPr>
          <w:sz w:val="28"/>
          <w:szCs w:val="28"/>
        </w:rPr>
        <w:t xml:space="preserve"> </w:t>
      </w:r>
      <w:r>
        <w:rPr>
          <w:sz w:val="28"/>
          <w:szCs w:val="28"/>
        </w:rPr>
        <w:t xml:space="preserve">структурные </w:t>
      </w:r>
      <w:r w:rsidRPr="00754544">
        <w:rPr>
          <w:sz w:val="28"/>
          <w:szCs w:val="28"/>
        </w:rPr>
        <w:t xml:space="preserve">подразделения </w:t>
      </w:r>
      <w:bookmarkEnd w:id="97"/>
      <w:r w:rsidR="00A6294C">
        <w:rPr>
          <w:sz w:val="28"/>
          <w:szCs w:val="28"/>
        </w:rPr>
        <w:t>в журнале регистрации поступающих документов делается отметка.</w:t>
      </w:r>
    </w:p>
    <w:p w14:paraId="6C784F62" w14:textId="45665F71" w:rsidR="00C852B6" w:rsidRPr="007832F9" w:rsidRDefault="00A234F5" w:rsidP="008E4A66">
      <w:pPr>
        <w:tabs>
          <w:tab w:val="left" w:pos="1440"/>
          <w:tab w:val="left" w:pos="1620"/>
          <w:tab w:val="num" w:pos="2160"/>
        </w:tabs>
        <w:spacing w:line="276" w:lineRule="auto"/>
        <w:ind w:firstLine="709"/>
        <w:jc w:val="both"/>
        <w:rPr>
          <w:sz w:val="28"/>
          <w:szCs w:val="28"/>
        </w:rPr>
      </w:pPr>
      <w:r>
        <w:rPr>
          <w:sz w:val="28"/>
          <w:szCs w:val="28"/>
        </w:rPr>
        <w:t>4.5.5.  </w:t>
      </w:r>
      <w:r w:rsidR="00C852B6" w:rsidRPr="007832F9">
        <w:rPr>
          <w:sz w:val="28"/>
          <w:szCs w:val="28"/>
        </w:rPr>
        <w:t>При бумажном документообороте подлинник</w:t>
      </w:r>
      <w:r>
        <w:rPr>
          <w:sz w:val="28"/>
          <w:szCs w:val="28"/>
        </w:rPr>
        <w:t>и</w:t>
      </w:r>
      <w:r w:rsidR="00C852B6" w:rsidRPr="007832F9">
        <w:rPr>
          <w:sz w:val="28"/>
          <w:szCs w:val="28"/>
        </w:rPr>
        <w:t xml:space="preserve"> </w:t>
      </w:r>
      <w:r w:rsidR="00C96E4A">
        <w:rPr>
          <w:sz w:val="28"/>
          <w:szCs w:val="28"/>
        </w:rPr>
        <w:t>входя</w:t>
      </w:r>
      <w:r>
        <w:rPr>
          <w:sz w:val="28"/>
          <w:szCs w:val="28"/>
        </w:rPr>
        <w:t xml:space="preserve">щих </w:t>
      </w:r>
      <w:r w:rsidR="00C852B6" w:rsidRPr="007832F9">
        <w:rPr>
          <w:sz w:val="28"/>
          <w:szCs w:val="28"/>
        </w:rPr>
        <w:t>документ</w:t>
      </w:r>
      <w:r>
        <w:rPr>
          <w:sz w:val="28"/>
          <w:szCs w:val="28"/>
        </w:rPr>
        <w:t>ов</w:t>
      </w:r>
      <w:r w:rsidR="00C852B6" w:rsidRPr="007832F9">
        <w:rPr>
          <w:sz w:val="28"/>
          <w:szCs w:val="28"/>
        </w:rPr>
        <w:t xml:space="preserve">, </w:t>
      </w:r>
      <w:r>
        <w:rPr>
          <w:sz w:val="28"/>
          <w:szCs w:val="28"/>
        </w:rPr>
        <w:t>в случае назначения нескольких исполнителей</w:t>
      </w:r>
      <w:r w:rsidR="00C852B6" w:rsidRPr="007832F9">
        <w:rPr>
          <w:sz w:val="28"/>
          <w:szCs w:val="28"/>
        </w:rPr>
        <w:t xml:space="preserve"> </w:t>
      </w:r>
      <w:r>
        <w:rPr>
          <w:sz w:val="28"/>
          <w:szCs w:val="28"/>
        </w:rPr>
        <w:t>передаются</w:t>
      </w:r>
      <w:r w:rsidR="00C852B6" w:rsidRPr="007832F9">
        <w:rPr>
          <w:sz w:val="28"/>
          <w:szCs w:val="28"/>
        </w:rPr>
        <w:t xml:space="preserve"> ответственн</w:t>
      </w:r>
      <w:r>
        <w:rPr>
          <w:sz w:val="28"/>
          <w:szCs w:val="28"/>
        </w:rPr>
        <w:t>ому</w:t>
      </w:r>
      <w:r w:rsidR="00C852B6" w:rsidRPr="007832F9">
        <w:rPr>
          <w:sz w:val="28"/>
          <w:szCs w:val="28"/>
        </w:rPr>
        <w:t xml:space="preserve"> исполнител</w:t>
      </w:r>
      <w:r>
        <w:rPr>
          <w:sz w:val="28"/>
          <w:szCs w:val="28"/>
        </w:rPr>
        <w:t>ю</w:t>
      </w:r>
      <w:r w:rsidR="00C852B6" w:rsidRPr="007832F9">
        <w:rPr>
          <w:sz w:val="28"/>
          <w:szCs w:val="28"/>
        </w:rPr>
        <w:t xml:space="preserve">, остальным исполнителям </w:t>
      </w:r>
      <w:r w:rsidR="00A6294C">
        <w:rPr>
          <w:sz w:val="28"/>
          <w:szCs w:val="28"/>
        </w:rPr>
        <w:t>управление делами</w:t>
      </w:r>
      <w:r w:rsidR="00C852B6" w:rsidRPr="007832F9">
        <w:rPr>
          <w:sz w:val="28"/>
          <w:szCs w:val="28"/>
        </w:rPr>
        <w:t xml:space="preserve"> переда</w:t>
      </w:r>
      <w:r>
        <w:rPr>
          <w:sz w:val="28"/>
          <w:szCs w:val="28"/>
        </w:rPr>
        <w:t>ет</w:t>
      </w:r>
      <w:r w:rsidR="00C852B6" w:rsidRPr="007832F9">
        <w:rPr>
          <w:sz w:val="28"/>
          <w:szCs w:val="28"/>
        </w:rPr>
        <w:t xml:space="preserve"> копии документа.</w:t>
      </w:r>
    </w:p>
    <w:p w14:paraId="2807B9CC" w14:textId="77777777" w:rsidR="00F52C8E" w:rsidRPr="001C2B05" w:rsidRDefault="00F52C8E" w:rsidP="008E4A66">
      <w:pPr>
        <w:spacing w:line="276" w:lineRule="auto"/>
        <w:rPr>
          <w:sz w:val="28"/>
          <w:szCs w:val="28"/>
        </w:rPr>
      </w:pPr>
    </w:p>
    <w:p w14:paraId="20E20137" w14:textId="198A30E2" w:rsidR="009E1524" w:rsidRPr="004B6A88" w:rsidRDefault="001E64C4" w:rsidP="008E4A66">
      <w:pPr>
        <w:pStyle w:val="1"/>
        <w:spacing w:before="0" w:line="276" w:lineRule="auto"/>
      </w:pPr>
      <w:bookmarkStart w:id="98" w:name="_Toc497835348"/>
      <w:bookmarkStart w:id="99" w:name="_Toc506897981"/>
      <w:r>
        <w:t>4.6.  </w:t>
      </w:r>
      <w:r w:rsidR="00C96E4A">
        <w:t>Порядок прохождения</w:t>
      </w:r>
      <w:r w:rsidR="00D7538B">
        <w:t xml:space="preserve"> и регистрации</w:t>
      </w:r>
      <w:r w:rsidR="00C96E4A">
        <w:t xml:space="preserve"> исходящих документов</w:t>
      </w:r>
      <w:bookmarkEnd w:id="98"/>
      <w:bookmarkEnd w:id="99"/>
      <w:r w:rsidR="009E1524" w:rsidRPr="004B6A88">
        <w:t xml:space="preserve"> </w:t>
      </w:r>
    </w:p>
    <w:p w14:paraId="551BCD26" w14:textId="77777777" w:rsidR="00413F3A" w:rsidRPr="00413F3A" w:rsidRDefault="00413F3A" w:rsidP="008E4A66">
      <w:pPr>
        <w:shd w:val="clear" w:color="auto" w:fill="FFFFFF"/>
        <w:spacing w:line="276" w:lineRule="auto"/>
        <w:ind w:firstLine="720"/>
        <w:jc w:val="both"/>
        <w:rPr>
          <w:sz w:val="28"/>
        </w:rPr>
      </w:pPr>
    </w:p>
    <w:p w14:paraId="74CA91FE" w14:textId="7EC8F2C9" w:rsidR="001B1E36" w:rsidRDefault="00B05B1B" w:rsidP="008E4A66">
      <w:pPr>
        <w:shd w:val="clear" w:color="auto" w:fill="FFFFFF"/>
        <w:spacing w:line="276" w:lineRule="auto"/>
        <w:ind w:firstLine="720"/>
        <w:jc w:val="both"/>
        <w:rPr>
          <w:sz w:val="28"/>
        </w:rPr>
      </w:pPr>
      <w:r>
        <w:rPr>
          <w:sz w:val="28"/>
        </w:rPr>
        <w:t>4.6.</w:t>
      </w:r>
      <w:r w:rsidR="00C34C93">
        <w:rPr>
          <w:sz w:val="28"/>
        </w:rPr>
        <w:t>1</w:t>
      </w:r>
      <w:r>
        <w:rPr>
          <w:sz w:val="28"/>
        </w:rPr>
        <w:t>.  </w:t>
      </w:r>
      <w:r w:rsidR="006D29EA" w:rsidRPr="00413F3A">
        <w:rPr>
          <w:sz w:val="28"/>
        </w:rPr>
        <w:t xml:space="preserve">Исходящие документы, </w:t>
      </w:r>
      <w:r w:rsidR="008C1EF5">
        <w:rPr>
          <w:sz w:val="28"/>
        </w:rPr>
        <w:t xml:space="preserve">завизированные всеми заинтересованными лицами и </w:t>
      </w:r>
      <w:r w:rsidR="006D29EA" w:rsidRPr="00413F3A">
        <w:rPr>
          <w:sz w:val="28"/>
        </w:rPr>
        <w:t>подписанные руководителем или ины</w:t>
      </w:r>
      <w:r w:rsidR="006D29EA">
        <w:rPr>
          <w:sz w:val="28"/>
        </w:rPr>
        <w:t>м</w:t>
      </w:r>
      <w:r w:rsidR="006D29EA" w:rsidRPr="00413F3A">
        <w:rPr>
          <w:sz w:val="28"/>
        </w:rPr>
        <w:t xml:space="preserve"> уполномоченным им лицом, регистрируются в </w:t>
      </w:r>
      <w:r w:rsidR="001B1E36">
        <w:rPr>
          <w:sz w:val="28"/>
        </w:rPr>
        <w:t>журнале регистрации отправляемых документов.</w:t>
      </w:r>
    </w:p>
    <w:p w14:paraId="3FF5734D" w14:textId="1A4FB469" w:rsidR="006D29EA" w:rsidRDefault="00C34C93" w:rsidP="008E4A66">
      <w:pPr>
        <w:shd w:val="clear" w:color="auto" w:fill="FFFFFF"/>
        <w:spacing w:line="276" w:lineRule="auto"/>
        <w:ind w:firstLine="720"/>
        <w:jc w:val="both"/>
        <w:rPr>
          <w:sz w:val="28"/>
        </w:rPr>
      </w:pPr>
      <w:r>
        <w:rPr>
          <w:sz w:val="28"/>
        </w:rPr>
        <w:t>4.6.2.  </w:t>
      </w:r>
      <w:r w:rsidR="006D29EA" w:rsidRPr="00413F3A">
        <w:rPr>
          <w:sz w:val="28"/>
        </w:rPr>
        <w:t xml:space="preserve">Регистрация </w:t>
      </w:r>
      <w:r w:rsidR="00E02B65">
        <w:rPr>
          <w:sz w:val="28"/>
        </w:rPr>
        <w:t>исходящих</w:t>
      </w:r>
      <w:r w:rsidR="006D29EA" w:rsidRPr="00413F3A">
        <w:rPr>
          <w:sz w:val="28"/>
        </w:rPr>
        <w:t xml:space="preserve"> документов осуществляется </w:t>
      </w:r>
      <w:r w:rsidR="006D29EA">
        <w:rPr>
          <w:sz w:val="28"/>
        </w:rPr>
        <w:t>в день подписания или на следующий рабочий день, если документы были подписаны в конце рабочего дня или в нерабочее время.</w:t>
      </w:r>
    </w:p>
    <w:p w14:paraId="1691A125" w14:textId="6CC8343D" w:rsidR="0013767D" w:rsidRDefault="0013767D" w:rsidP="008E4A66">
      <w:pPr>
        <w:tabs>
          <w:tab w:val="left" w:pos="1276"/>
          <w:tab w:val="num" w:pos="1977"/>
        </w:tabs>
        <w:spacing w:line="276" w:lineRule="auto"/>
        <w:ind w:firstLine="709"/>
        <w:jc w:val="both"/>
        <w:rPr>
          <w:sz w:val="28"/>
          <w:szCs w:val="28"/>
        </w:rPr>
      </w:pPr>
      <w:r>
        <w:rPr>
          <w:sz w:val="28"/>
          <w:szCs w:val="28"/>
        </w:rPr>
        <w:t>4.6.3.  </w:t>
      </w:r>
      <w:r w:rsidRPr="005614B5">
        <w:rPr>
          <w:sz w:val="28"/>
          <w:szCs w:val="28"/>
        </w:rPr>
        <w:t>Перед регистрацией исходящих документов  проверяет</w:t>
      </w:r>
      <w:r w:rsidR="005069F0">
        <w:rPr>
          <w:sz w:val="28"/>
          <w:szCs w:val="28"/>
        </w:rPr>
        <w:t>ся</w:t>
      </w:r>
      <w:r w:rsidRPr="005614B5">
        <w:rPr>
          <w:sz w:val="28"/>
          <w:szCs w:val="28"/>
        </w:rPr>
        <w:t xml:space="preserve"> правильность </w:t>
      </w:r>
      <w:r>
        <w:rPr>
          <w:sz w:val="28"/>
          <w:szCs w:val="28"/>
        </w:rPr>
        <w:t xml:space="preserve">оформления документов (в том числе </w:t>
      </w:r>
      <w:r w:rsidR="00C34C93" w:rsidRPr="005614B5">
        <w:rPr>
          <w:sz w:val="28"/>
          <w:szCs w:val="28"/>
        </w:rPr>
        <w:t>наличие подписей, виз</w:t>
      </w:r>
      <w:r w:rsidR="00C34C93">
        <w:rPr>
          <w:sz w:val="28"/>
          <w:szCs w:val="28"/>
        </w:rPr>
        <w:t xml:space="preserve">, правильность </w:t>
      </w:r>
      <w:r w:rsidRPr="005614B5">
        <w:rPr>
          <w:sz w:val="28"/>
          <w:szCs w:val="28"/>
        </w:rPr>
        <w:t>написания адресов</w:t>
      </w:r>
      <w:r>
        <w:rPr>
          <w:sz w:val="28"/>
          <w:szCs w:val="28"/>
        </w:rPr>
        <w:t>)</w:t>
      </w:r>
      <w:r w:rsidRPr="005614B5">
        <w:rPr>
          <w:sz w:val="28"/>
          <w:szCs w:val="28"/>
        </w:rPr>
        <w:t>, а также указанных в исходящих документах приложений, соответствие количества экземпляров количеству адресатов</w:t>
      </w:r>
      <w:r w:rsidR="00C34C93">
        <w:rPr>
          <w:sz w:val="28"/>
          <w:szCs w:val="28"/>
        </w:rPr>
        <w:t xml:space="preserve"> по</w:t>
      </w:r>
      <w:r w:rsidR="00934795">
        <w:rPr>
          <w:sz w:val="28"/>
          <w:szCs w:val="28"/>
        </w:rPr>
        <w:t xml:space="preserve"> </w:t>
      </w:r>
      <w:r w:rsidR="009870F2">
        <w:rPr>
          <w:sz w:val="28"/>
          <w:szCs w:val="28"/>
        </w:rPr>
        <w:t>указател</w:t>
      </w:r>
      <w:r w:rsidR="00C34C93">
        <w:rPr>
          <w:sz w:val="28"/>
          <w:szCs w:val="28"/>
        </w:rPr>
        <w:t>ю</w:t>
      </w:r>
      <w:r w:rsidRPr="005614B5">
        <w:rPr>
          <w:sz w:val="28"/>
          <w:szCs w:val="28"/>
        </w:rPr>
        <w:t xml:space="preserve"> рассылки, наличие отметки об исполнителе.</w:t>
      </w:r>
    </w:p>
    <w:p w14:paraId="680E36D4" w14:textId="5186407C" w:rsidR="003369B3" w:rsidRDefault="00B05B1B" w:rsidP="008E4A66">
      <w:pPr>
        <w:shd w:val="clear" w:color="auto" w:fill="FFFFFF"/>
        <w:spacing w:line="276" w:lineRule="auto"/>
        <w:ind w:firstLine="720"/>
        <w:jc w:val="both"/>
        <w:rPr>
          <w:sz w:val="28"/>
        </w:rPr>
      </w:pPr>
      <w:r>
        <w:rPr>
          <w:sz w:val="28"/>
        </w:rPr>
        <w:t>4.6.</w:t>
      </w:r>
      <w:r w:rsidR="003369B3">
        <w:rPr>
          <w:sz w:val="28"/>
        </w:rPr>
        <w:t>4</w:t>
      </w:r>
      <w:r>
        <w:rPr>
          <w:sz w:val="28"/>
        </w:rPr>
        <w:t>.  </w:t>
      </w:r>
      <w:r w:rsidR="003369B3">
        <w:rPr>
          <w:sz w:val="28"/>
        </w:rPr>
        <w:t xml:space="preserve">При регистрации исходящего </w:t>
      </w:r>
      <w:r w:rsidR="008626CC">
        <w:rPr>
          <w:sz w:val="28"/>
        </w:rPr>
        <w:t>письма</w:t>
      </w:r>
      <w:r w:rsidR="003369B3">
        <w:rPr>
          <w:sz w:val="28"/>
        </w:rPr>
        <w:t xml:space="preserve"> в СЭД</w:t>
      </w:r>
      <w:r w:rsidR="003369B3" w:rsidRPr="003369B3">
        <w:rPr>
          <w:sz w:val="28"/>
        </w:rPr>
        <w:t xml:space="preserve"> </w:t>
      </w:r>
      <w:r w:rsidR="003369B3">
        <w:rPr>
          <w:sz w:val="28"/>
        </w:rPr>
        <w:t>сведения об отправляемом документе фиксируются в ЭРК</w:t>
      </w:r>
      <w:r w:rsidR="007C3A0C">
        <w:rPr>
          <w:sz w:val="28"/>
        </w:rPr>
        <w:t>, к которой</w:t>
      </w:r>
      <w:r w:rsidR="003369B3">
        <w:rPr>
          <w:sz w:val="28"/>
        </w:rPr>
        <w:t xml:space="preserve"> присоединяется электронная к</w:t>
      </w:r>
      <w:r w:rsidR="003530E1">
        <w:rPr>
          <w:sz w:val="28"/>
        </w:rPr>
        <w:t>о</w:t>
      </w:r>
      <w:r w:rsidR="003369B3">
        <w:rPr>
          <w:sz w:val="28"/>
        </w:rPr>
        <w:t>пия отправляемого документа</w:t>
      </w:r>
      <w:r w:rsidR="003369B3" w:rsidRPr="00376624">
        <w:rPr>
          <w:sz w:val="28"/>
        </w:rPr>
        <w:t>.</w:t>
      </w:r>
    </w:p>
    <w:p w14:paraId="1542AF0B" w14:textId="6A500552" w:rsidR="000E2088" w:rsidRPr="000E2088" w:rsidRDefault="000E2088" w:rsidP="008E4A66">
      <w:pPr>
        <w:shd w:val="clear" w:color="auto" w:fill="FFFFFF"/>
        <w:spacing w:line="276" w:lineRule="auto"/>
        <w:ind w:firstLine="720"/>
        <w:jc w:val="both"/>
        <w:rPr>
          <w:sz w:val="28"/>
        </w:rPr>
      </w:pPr>
      <w:r w:rsidRPr="000E2088">
        <w:rPr>
          <w:sz w:val="28"/>
        </w:rPr>
        <w:t xml:space="preserve">Если </w:t>
      </w:r>
      <w:r>
        <w:rPr>
          <w:sz w:val="28"/>
        </w:rPr>
        <w:t>ЭРК</w:t>
      </w:r>
      <w:r w:rsidRPr="000E2088">
        <w:rPr>
          <w:sz w:val="28"/>
        </w:rPr>
        <w:t xml:space="preserve">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 </w:t>
      </w:r>
    </w:p>
    <w:p w14:paraId="4CF37840" w14:textId="2BC69927" w:rsidR="006D29EA" w:rsidRDefault="00FA3CFA" w:rsidP="008E4A66">
      <w:pPr>
        <w:shd w:val="clear" w:color="auto" w:fill="FFFFFF"/>
        <w:spacing w:line="276" w:lineRule="auto"/>
        <w:ind w:firstLine="720"/>
        <w:jc w:val="both"/>
        <w:rPr>
          <w:sz w:val="28"/>
        </w:rPr>
      </w:pPr>
      <w:r>
        <w:rPr>
          <w:sz w:val="28"/>
        </w:rPr>
        <w:t>4.6.5.  </w:t>
      </w:r>
      <w:r w:rsidR="006D29EA">
        <w:rPr>
          <w:sz w:val="28"/>
        </w:rPr>
        <w:t>Регистрационный номер исходящего документа состоит из кодов (индексов) в соответст</w:t>
      </w:r>
      <w:r w:rsidR="00A6294C">
        <w:rPr>
          <w:sz w:val="28"/>
        </w:rPr>
        <w:t>вии с применяемыми в администрации</w:t>
      </w:r>
      <w:r w:rsidR="006D29EA">
        <w:rPr>
          <w:sz w:val="28"/>
        </w:rPr>
        <w:t xml:space="preserve"> классификаторами (номенклатурой дел, корреспондентов, должностных лиц, </w:t>
      </w:r>
      <w:r w:rsidR="006D29EA">
        <w:rPr>
          <w:sz w:val="28"/>
        </w:rPr>
        <w:lastRenderedPageBreak/>
        <w:t>видов документов и др.) и порядкового номера документа в пределах календарного года.</w:t>
      </w:r>
    </w:p>
    <w:p w14:paraId="04C83CEA" w14:textId="4B687655" w:rsidR="009870F2" w:rsidRDefault="009870F2" w:rsidP="008E4A66">
      <w:pPr>
        <w:shd w:val="clear" w:color="auto" w:fill="FFFFFF"/>
        <w:spacing w:line="276" w:lineRule="auto"/>
        <w:ind w:firstLine="720"/>
        <w:jc w:val="both"/>
        <w:rPr>
          <w:sz w:val="28"/>
        </w:rPr>
      </w:pPr>
      <w:r>
        <w:rPr>
          <w:sz w:val="28"/>
        </w:rPr>
        <w:t>Дата регистрации и регистрационный номер проставляются на подлиннике отправляемого документа</w:t>
      </w:r>
      <w:r w:rsidR="000E2088">
        <w:rPr>
          <w:sz w:val="28"/>
        </w:rPr>
        <w:t>,</w:t>
      </w:r>
      <w:r>
        <w:rPr>
          <w:sz w:val="28"/>
        </w:rPr>
        <w:t xml:space="preserve"> </w:t>
      </w:r>
      <w:r w:rsidR="000E2088" w:rsidRPr="005614B5">
        <w:rPr>
          <w:sz w:val="28"/>
          <w:szCs w:val="28"/>
        </w:rPr>
        <w:t xml:space="preserve">а также </w:t>
      </w:r>
      <w:r w:rsidR="000E2088">
        <w:rPr>
          <w:sz w:val="28"/>
          <w:szCs w:val="28"/>
        </w:rPr>
        <w:t xml:space="preserve">на </w:t>
      </w:r>
      <w:r w:rsidR="000E2088" w:rsidRPr="005614B5">
        <w:rPr>
          <w:sz w:val="28"/>
          <w:szCs w:val="28"/>
        </w:rPr>
        <w:t>копии исходящего документа, остающе</w:t>
      </w:r>
      <w:r w:rsidR="000E2088">
        <w:rPr>
          <w:sz w:val="28"/>
          <w:szCs w:val="28"/>
        </w:rPr>
        <w:t>й</w:t>
      </w:r>
      <w:r w:rsidR="000E2088" w:rsidRPr="005614B5">
        <w:rPr>
          <w:sz w:val="28"/>
          <w:szCs w:val="28"/>
        </w:rPr>
        <w:t>ся в деле,</w:t>
      </w:r>
      <w:r w:rsidR="000E2088">
        <w:rPr>
          <w:sz w:val="28"/>
          <w:szCs w:val="28"/>
        </w:rPr>
        <w:t xml:space="preserve"> </w:t>
      </w:r>
      <w:r w:rsidR="00A6294C">
        <w:rPr>
          <w:sz w:val="28"/>
        </w:rPr>
        <w:t>в соответствии с пунктами 3.5.7 и 3.5.8 настоящей</w:t>
      </w:r>
      <w:r w:rsidR="00DE5D4B">
        <w:rPr>
          <w:sz w:val="28"/>
        </w:rPr>
        <w:t xml:space="preserve"> И</w:t>
      </w:r>
      <w:r>
        <w:rPr>
          <w:sz w:val="28"/>
        </w:rPr>
        <w:t>нструкции.</w:t>
      </w:r>
    </w:p>
    <w:p w14:paraId="7AD27C9C" w14:textId="56144454" w:rsidR="006D29EA" w:rsidRDefault="006D29EA" w:rsidP="008E4A66">
      <w:pPr>
        <w:shd w:val="clear" w:color="auto" w:fill="FFFFFF"/>
        <w:spacing w:line="276" w:lineRule="auto"/>
        <w:ind w:firstLine="720"/>
        <w:jc w:val="both"/>
        <w:rPr>
          <w:sz w:val="28"/>
        </w:rPr>
      </w:pPr>
      <w:r w:rsidRPr="00B84C69">
        <w:rPr>
          <w:sz w:val="28"/>
        </w:rPr>
        <w:t>4.6.</w:t>
      </w:r>
      <w:r w:rsidR="000E2088">
        <w:rPr>
          <w:sz w:val="28"/>
        </w:rPr>
        <w:t>6</w:t>
      </w:r>
      <w:r w:rsidRPr="00B84C69">
        <w:rPr>
          <w:sz w:val="28"/>
        </w:rPr>
        <w:t>.  </w:t>
      </w:r>
      <w:r w:rsidRPr="005412CD">
        <w:rPr>
          <w:sz w:val="28"/>
        </w:rPr>
        <w:t>Подлинник исх</w:t>
      </w:r>
      <w:r w:rsidR="005069F0">
        <w:rPr>
          <w:sz w:val="28"/>
        </w:rPr>
        <w:t xml:space="preserve">одящего документа, подписанного </w:t>
      </w:r>
      <w:r w:rsidR="005069F0" w:rsidRPr="00BA600D">
        <w:rPr>
          <w:color w:val="000000" w:themeColor="text1"/>
          <w:sz w:val="28"/>
        </w:rPr>
        <w:t>начальником</w:t>
      </w:r>
      <w:r w:rsidRPr="00BA600D">
        <w:rPr>
          <w:color w:val="000000" w:themeColor="text1"/>
          <w:sz w:val="28"/>
        </w:rPr>
        <w:t xml:space="preserve"> </w:t>
      </w:r>
      <w:r>
        <w:rPr>
          <w:sz w:val="28"/>
        </w:rPr>
        <w:t>или иным уполномоченным им лицом, передается на отправку</w:t>
      </w:r>
      <w:r w:rsidRPr="005412CD">
        <w:rPr>
          <w:sz w:val="28"/>
        </w:rPr>
        <w:t xml:space="preserve">, копия </w:t>
      </w:r>
      <w:r>
        <w:rPr>
          <w:sz w:val="28"/>
        </w:rPr>
        <w:t xml:space="preserve">документа </w:t>
      </w:r>
      <w:r w:rsidR="008C1EF5">
        <w:rPr>
          <w:sz w:val="28"/>
        </w:rPr>
        <w:t xml:space="preserve">на бумажном носителе </w:t>
      </w:r>
      <w:r>
        <w:rPr>
          <w:sz w:val="28"/>
        </w:rPr>
        <w:t>с визами</w:t>
      </w:r>
      <w:r w:rsidR="00A63506">
        <w:rPr>
          <w:sz w:val="28"/>
        </w:rPr>
        <w:t xml:space="preserve"> </w:t>
      </w:r>
      <w:r>
        <w:rPr>
          <w:sz w:val="28"/>
        </w:rPr>
        <w:t>помещается в</w:t>
      </w:r>
      <w:r w:rsidRPr="005412CD">
        <w:rPr>
          <w:sz w:val="28"/>
        </w:rPr>
        <w:t xml:space="preserve"> дел</w:t>
      </w:r>
      <w:r>
        <w:rPr>
          <w:sz w:val="28"/>
        </w:rPr>
        <w:t>о</w:t>
      </w:r>
      <w:r w:rsidR="00A63506">
        <w:rPr>
          <w:sz w:val="28"/>
        </w:rPr>
        <w:t xml:space="preserve"> в соответствии с номенклатурой дел</w:t>
      </w:r>
      <w:r w:rsidRPr="005412CD">
        <w:rPr>
          <w:sz w:val="28"/>
        </w:rPr>
        <w:t>.</w:t>
      </w:r>
    </w:p>
    <w:p w14:paraId="0172B844" w14:textId="1AA3C972" w:rsidR="008C1EF5" w:rsidRPr="00B84C69" w:rsidRDefault="00C83BD5" w:rsidP="008E4A66">
      <w:pPr>
        <w:shd w:val="clear" w:color="auto" w:fill="FFFFFF"/>
        <w:spacing w:line="276" w:lineRule="auto"/>
        <w:ind w:firstLine="720"/>
        <w:jc w:val="both"/>
        <w:rPr>
          <w:sz w:val="28"/>
        </w:rPr>
      </w:pPr>
      <w:r>
        <w:rPr>
          <w:sz w:val="28"/>
        </w:rPr>
        <w:t>Если</w:t>
      </w:r>
      <w:r w:rsidR="00E80DB5">
        <w:rPr>
          <w:sz w:val="28"/>
        </w:rPr>
        <w:t xml:space="preserve"> документ создан </w:t>
      </w:r>
      <w:r w:rsidR="00400954">
        <w:rPr>
          <w:sz w:val="28"/>
        </w:rPr>
        <w:t>в электронной форме</w:t>
      </w:r>
      <w:r w:rsidR="00A63506">
        <w:rPr>
          <w:sz w:val="28"/>
        </w:rPr>
        <w:t xml:space="preserve"> и отправляется адресату также в электронной форме, копия документа со всей относящейся к ней информацией хранится в базе данных СЭД. </w:t>
      </w:r>
    </w:p>
    <w:p w14:paraId="5E0A06E3" w14:textId="0079C7D2" w:rsidR="00DF652A" w:rsidRDefault="00AD434A" w:rsidP="008E4A66">
      <w:pPr>
        <w:shd w:val="clear" w:color="auto" w:fill="FFFFFF"/>
        <w:spacing w:line="276" w:lineRule="auto"/>
        <w:ind w:firstLine="720"/>
        <w:jc w:val="both"/>
        <w:rPr>
          <w:sz w:val="28"/>
        </w:rPr>
      </w:pPr>
      <w:r>
        <w:rPr>
          <w:sz w:val="28"/>
        </w:rPr>
        <w:t>4.6.7.  </w:t>
      </w:r>
      <w:r w:rsidR="00DF652A">
        <w:rPr>
          <w:sz w:val="28"/>
        </w:rPr>
        <w:t>В зависимости от содержания и срочности документ</w:t>
      </w:r>
      <w:r w:rsidR="00B05B1B">
        <w:rPr>
          <w:sz w:val="28"/>
        </w:rPr>
        <w:t>ы</w:t>
      </w:r>
      <w:r w:rsidR="00DF652A">
        <w:rPr>
          <w:sz w:val="28"/>
        </w:rPr>
        <w:t>, отправляемые и</w:t>
      </w:r>
      <w:r w:rsidR="00967D8F">
        <w:rPr>
          <w:sz w:val="28"/>
        </w:rPr>
        <w:t>з</w:t>
      </w:r>
      <w:r w:rsidR="00F24AAA">
        <w:rPr>
          <w:sz w:val="28"/>
        </w:rPr>
        <w:t xml:space="preserve"> отдела</w:t>
      </w:r>
      <w:r w:rsidR="00DF652A">
        <w:rPr>
          <w:sz w:val="28"/>
        </w:rPr>
        <w:t>, доставляются адресатам сре</w:t>
      </w:r>
      <w:r w:rsidR="00A6294C">
        <w:rPr>
          <w:sz w:val="28"/>
        </w:rPr>
        <w:t>дствами почтовой,</w:t>
      </w:r>
      <w:r w:rsidR="00704992">
        <w:rPr>
          <w:sz w:val="28"/>
        </w:rPr>
        <w:t xml:space="preserve"> спецсвязи, </w:t>
      </w:r>
      <w:r w:rsidR="00D05629">
        <w:rPr>
          <w:sz w:val="28"/>
        </w:rPr>
        <w:t xml:space="preserve">курьером, </w:t>
      </w:r>
      <w:r w:rsidR="001110B8">
        <w:rPr>
          <w:sz w:val="28"/>
        </w:rPr>
        <w:t xml:space="preserve"> </w:t>
      </w:r>
      <w:r w:rsidR="00D05629">
        <w:rPr>
          <w:sz w:val="28"/>
        </w:rPr>
        <w:t>а также передаются по каналам электросвязи (</w:t>
      </w:r>
      <w:r w:rsidR="00DF652A">
        <w:rPr>
          <w:sz w:val="28"/>
        </w:rPr>
        <w:t>факсимильн</w:t>
      </w:r>
      <w:r w:rsidR="00D05629">
        <w:rPr>
          <w:sz w:val="28"/>
        </w:rPr>
        <w:t>ая</w:t>
      </w:r>
      <w:r w:rsidR="00DF652A">
        <w:rPr>
          <w:sz w:val="28"/>
        </w:rPr>
        <w:t xml:space="preserve"> связ</w:t>
      </w:r>
      <w:r w:rsidR="00D05629">
        <w:rPr>
          <w:sz w:val="28"/>
        </w:rPr>
        <w:t>ь</w:t>
      </w:r>
      <w:r w:rsidR="00DF652A">
        <w:rPr>
          <w:sz w:val="28"/>
        </w:rPr>
        <w:t xml:space="preserve">, </w:t>
      </w:r>
      <w:r w:rsidR="00D05629">
        <w:rPr>
          <w:sz w:val="28"/>
        </w:rPr>
        <w:t>телеграф, телефон, электронная почта</w:t>
      </w:r>
      <w:r w:rsidR="0028482B">
        <w:rPr>
          <w:sz w:val="28"/>
        </w:rPr>
        <w:t>, МЭДО, СЭД</w:t>
      </w:r>
      <w:r w:rsidR="00D05629">
        <w:rPr>
          <w:sz w:val="28"/>
        </w:rPr>
        <w:t>).</w:t>
      </w:r>
    </w:p>
    <w:p w14:paraId="4C5C9342" w14:textId="7EE079D0" w:rsidR="0028482B" w:rsidRDefault="0028482B" w:rsidP="008E4A66">
      <w:pPr>
        <w:shd w:val="clear" w:color="auto" w:fill="FFFFFF"/>
        <w:spacing w:line="276" w:lineRule="auto"/>
        <w:ind w:firstLine="720"/>
        <w:jc w:val="both"/>
        <w:rPr>
          <w:sz w:val="28"/>
        </w:rPr>
      </w:pPr>
      <w:r w:rsidRPr="008D582C">
        <w:rPr>
          <w:sz w:val="28"/>
        </w:rPr>
        <w:t>Обработка корреспонденции для отправки почтовой связью осуществляется в соответствии с Правилами оказания услуг почтовой связи</w:t>
      </w:r>
      <w:r>
        <w:rPr>
          <w:rStyle w:val="af"/>
          <w:sz w:val="28"/>
        </w:rPr>
        <w:footnoteReference w:id="7"/>
      </w:r>
      <w:r>
        <w:rPr>
          <w:sz w:val="28"/>
        </w:rPr>
        <w:t>.</w:t>
      </w:r>
    </w:p>
    <w:p w14:paraId="1C1ECF92" w14:textId="67BB467D" w:rsidR="00527E96" w:rsidRDefault="0082627E" w:rsidP="008E4A66">
      <w:pPr>
        <w:shd w:val="clear" w:color="auto" w:fill="FFFFFF"/>
        <w:spacing w:line="276" w:lineRule="auto"/>
        <w:ind w:firstLine="720"/>
        <w:jc w:val="both"/>
        <w:rPr>
          <w:sz w:val="28"/>
        </w:rPr>
      </w:pPr>
      <w:r>
        <w:rPr>
          <w:sz w:val="28"/>
        </w:rPr>
        <w:t>4.6.8.  </w:t>
      </w:r>
      <w:r w:rsidR="00527E96">
        <w:rPr>
          <w:sz w:val="28"/>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14:paraId="650DD2C1" w14:textId="77777777" w:rsidR="00527E96" w:rsidRPr="000019B7" w:rsidRDefault="00527E96" w:rsidP="008E4A66">
      <w:pPr>
        <w:shd w:val="clear" w:color="auto" w:fill="FFFFFF"/>
        <w:spacing w:line="276" w:lineRule="auto"/>
        <w:ind w:firstLine="720"/>
        <w:jc w:val="both"/>
        <w:rPr>
          <w:sz w:val="28"/>
        </w:rPr>
      </w:pPr>
      <w:r w:rsidRPr="000019B7">
        <w:rPr>
          <w:sz w:val="28"/>
        </w:rPr>
        <w:t>Неправильно оформленные документы и корреспонденция неслужебного характера к отправке не принимаются и возвращаются исполнителю.</w:t>
      </w:r>
    </w:p>
    <w:p w14:paraId="6EC4FAD3" w14:textId="69C37EFD" w:rsidR="00376624" w:rsidRDefault="0082627E" w:rsidP="008E4A66">
      <w:pPr>
        <w:shd w:val="clear" w:color="auto" w:fill="FFFFFF"/>
        <w:spacing w:line="276" w:lineRule="auto"/>
        <w:ind w:firstLine="720"/>
        <w:jc w:val="both"/>
        <w:rPr>
          <w:sz w:val="28"/>
        </w:rPr>
      </w:pPr>
      <w:r>
        <w:rPr>
          <w:sz w:val="28"/>
        </w:rPr>
        <w:t xml:space="preserve">Документы, подлежащие отправке, должны обрабатываться и отправляться в день их </w:t>
      </w:r>
      <w:r w:rsidR="0028482B">
        <w:rPr>
          <w:sz w:val="28"/>
        </w:rPr>
        <w:t>подписания и регистрации</w:t>
      </w:r>
      <w:r>
        <w:rPr>
          <w:sz w:val="28"/>
        </w:rPr>
        <w:t xml:space="preserve"> или на следующий рабочий день.</w:t>
      </w:r>
    </w:p>
    <w:p w14:paraId="1D84D39E" w14:textId="3B4EA696" w:rsidR="001110B8" w:rsidRDefault="00FC40F8" w:rsidP="008E4A66">
      <w:pPr>
        <w:shd w:val="clear" w:color="auto" w:fill="FFFFFF"/>
        <w:spacing w:line="276" w:lineRule="auto"/>
        <w:ind w:firstLine="720"/>
        <w:jc w:val="both"/>
        <w:rPr>
          <w:sz w:val="28"/>
        </w:rPr>
      </w:pPr>
      <w:r>
        <w:rPr>
          <w:sz w:val="28"/>
        </w:rPr>
        <w:t>4.6.</w:t>
      </w:r>
      <w:r w:rsidR="008D582C">
        <w:rPr>
          <w:sz w:val="28"/>
        </w:rPr>
        <w:t>9</w:t>
      </w:r>
      <w:r>
        <w:rPr>
          <w:sz w:val="28"/>
        </w:rPr>
        <w:t>.  </w:t>
      </w:r>
      <w:r w:rsidR="001110B8">
        <w:rPr>
          <w:sz w:val="28"/>
        </w:rPr>
        <w:t>Досылка или замена ранее отправленного документа осуществляется по указанию лица, подписавшего документ.</w:t>
      </w:r>
    </w:p>
    <w:p w14:paraId="4B6F98B5" w14:textId="77777777" w:rsidR="00F52C8E" w:rsidRDefault="00F52C8E" w:rsidP="008E4A66">
      <w:pPr>
        <w:spacing w:line="276" w:lineRule="auto"/>
        <w:ind w:left="567" w:firstLine="709"/>
        <w:jc w:val="both"/>
        <w:rPr>
          <w:sz w:val="28"/>
          <w:szCs w:val="28"/>
        </w:rPr>
      </w:pPr>
    </w:p>
    <w:p w14:paraId="37DE8557" w14:textId="77777777" w:rsidR="00BA600D" w:rsidRDefault="00BA600D" w:rsidP="008E4A66">
      <w:pPr>
        <w:spacing w:line="276" w:lineRule="auto"/>
        <w:ind w:left="567" w:firstLine="709"/>
        <w:jc w:val="both"/>
        <w:rPr>
          <w:sz w:val="28"/>
          <w:szCs w:val="28"/>
        </w:rPr>
      </w:pPr>
    </w:p>
    <w:p w14:paraId="6EAE2D19" w14:textId="77777777" w:rsidR="00BA600D" w:rsidRDefault="00BA600D" w:rsidP="008E4A66">
      <w:pPr>
        <w:spacing w:line="276" w:lineRule="auto"/>
        <w:ind w:left="567" w:firstLine="709"/>
        <w:jc w:val="both"/>
        <w:rPr>
          <w:sz w:val="28"/>
          <w:szCs w:val="28"/>
        </w:rPr>
      </w:pPr>
    </w:p>
    <w:p w14:paraId="2B0517C3" w14:textId="77777777" w:rsidR="00BA600D" w:rsidRDefault="00BA600D" w:rsidP="008E4A66">
      <w:pPr>
        <w:spacing w:line="276" w:lineRule="auto"/>
        <w:ind w:left="567" w:firstLine="709"/>
        <w:jc w:val="both"/>
        <w:rPr>
          <w:sz w:val="28"/>
          <w:szCs w:val="28"/>
        </w:rPr>
      </w:pPr>
    </w:p>
    <w:p w14:paraId="7B2288EE" w14:textId="6D832086" w:rsidR="003E6E30" w:rsidRDefault="003E6E30" w:rsidP="008E4A66">
      <w:pPr>
        <w:pStyle w:val="1"/>
        <w:spacing w:before="0" w:line="276" w:lineRule="auto"/>
        <w:rPr>
          <w:szCs w:val="28"/>
        </w:rPr>
      </w:pPr>
      <w:bookmarkStart w:id="100" w:name="_Toc497835349"/>
      <w:bookmarkStart w:id="101" w:name="_Toc506897982"/>
      <w:r>
        <w:lastRenderedPageBreak/>
        <w:t>4</w:t>
      </w:r>
      <w:r w:rsidR="009E1524" w:rsidRPr="004B6A88">
        <w:t>.7. </w:t>
      </w:r>
      <w:r>
        <w:t> </w:t>
      </w:r>
      <w:r w:rsidR="009F4788" w:rsidRPr="004B6A88">
        <w:rPr>
          <w:szCs w:val="28"/>
        </w:rPr>
        <w:t xml:space="preserve">Организация </w:t>
      </w:r>
      <w:r w:rsidR="009F4788">
        <w:rPr>
          <w:szCs w:val="28"/>
        </w:rPr>
        <w:t>прохождения</w:t>
      </w:r>
      <w:r w:rsidR="009F4788" w:rsidRPr="004B6A88">
        <w:rPr>
          <w:szCs w:val="28"/>
        </w:rPr>
        <w:t xml:space="preserve"> внутренни</w:t>
      </w:r>
      <w:r w:rsidR="009F4788">
        <w:rPr>
          <w:szCs w:val="28"/>
        </w:rPr>
        <w:t>х</w:t>
      </w:r>
      <w:r w:rsidR="009F4788" w:rsidRPr="004B6A88">
        <w:rPr>
          <w:szCs w:val="28"/>
        </w:rPr>
        <w:t xml:space="preserve"> документ</w:t>
      </w:r>
      <w:r w:rsidR="009F4788">
        <w:rPr>
          <w:szCs w:val="28"/>
        </w:rPr>
        <w:t>ов</w:t>
      </w:r>
      <w:bookmarkEnd w:id="100"/>
      <w:bookmarkEnd w:id="101"/>
      <w:r w:rsidR="009F4788" w:rsidRPr="004B6A88">
        <w:rPr>
          <w:szCs w:val="28"/>
        </w:rPr>
        <w:t xml:space="preserve"> </w:t>
      </w:r>
    </w:p>
    <w:p w14:paraId="62DC74DB" w14:textId="77777777" w:rsidR="003E6E30" w:rsidRDefault="003E6E30" w:rsidP="008E4A66">
      <w:pPr>
        <w:spacing w:line="276" w:lineRule="auto"/>
        <w:ind w:firstLine="709"/>
        <w:jc w:val="both"/>
        <w:rPr>
          <w:sz w:val="28"/>
          <w:szCs w:val="28"/>
        </w:rPr>
      </w:pPr>
    </w:p>
    <w:p w14:paraId="04D6EC71" w14:textId="6E9B5CBC" w:rsidR="009F4788" w:rsidRDefault="004F1597" w:rsidP="008E4A66">
      <w:pPr>
        <w:spacing w:line="276" w:lineRule="auto"/>
        <w:ind w:firstLine="709"/>
        <w:jc w:val="both"/>
        <w:rPr>
          <w:sz w:val="28"/>
          <w:szCs w:val="28"/>
        </w:rPr>
      </w:pPr>
      <w:r>
        <w:rPr>
          <w:sz w:val="28"/>
          <w:szCs w:val="28"/>
        </w:rPr>
        <w:t>4.7.1.  </w:t>
      </w:r>
      <w:r w:rsidR="00BA3C10">
        <w:rPr>
          <w:sz w:val="28"/>
          <w:szCs w:val="28"/>
        </w:rPr>
        <w:t xml:space="preserve">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 </w:t>
      </w:r>
    </w:p>
    <w:p w14:paraId="0D59CB64" w14:textId="1C7861C1" w:rsidR="0035720D" w:rsidRPr="00BA600D" w:rsidRDefault="00BA3C10" w:rsidP="008E4A66">
      <w:pPr>
        <w:spacing w:line="276" w:lineRule="auto"/>
        <w:ind w:firstLine="709"/>
        <w:jc w:val="both"/>
        <w:rPr>
          <w:i/>
          <w:color w:val="000000" w:themeColor="text1"/>
          <w:sz w:val="28"/>
          <w:szCs w:val="28"/>
        </w:rPr>
      </w:pPr>
      <w:r>
        <w:rPr>
          <w:sz w:val="28"/>
          <w:szCs w:val="28"/>
        </w:rPr>
        <w:t>4.7.2</w:t>
      </w:r>
      <w:r w:rsidRPr="00BA600D">
        <w:rPr>
          <w:color w:val="000000" w:themeColor="text1"/>
          <w:sz w:val="28"/>
          <w:szCs w:val="28"/>
        </w:rPr>
        <w:t>.  </w:t>
      </w:r>
      <w:r w:rsidR="0035720D" w:rsidRPr="00BA600D">
        <w:rPr>
          <w:color w:val="000000" w:themeColor="text1"/>
          <w:sz w:val="28"/>
          <w:szCs w:val="28"/>
        </w:rPr>
        <w:t>Пр</w:t>
      </w:r>
      <w:r w:rsidR="005069F0" w:rsidRPr="00BA600D">
        <w:rPr>
          <w:color w:val="000000" w:themeColor="text1"/>
          <w:sz w:val="28"/>
          <w:szCs w:val="28"/>
        </w:rPr>
        <w:t>оекты  распорядительных документов</w:t>
      </w:r>
      <w:r w:rsidR="00DC5C35" w:rsidRPr="00BA600D">
        <w:rPr>
          <w:color w:val="000000" w:themeColor="text1"/>
          <w:sz w:val="28"/>
          <w:szCs w:val="28"/>
        </w:rPr>
        <w:t xml:space="preserve"> (постановления, распоряжения)</w:t>
      </w:r>
      <w:r w:rsidR="005069F0" w:rsidRPr="00BA600D">
        <w:rPr>
          <w:color w:val="000000" w:themeColor="text1"/>
          <w:sz w:val="28"/>
          <w:szCs w:val="28"/>
        </w:rPr>
        <w:t>,</w:t>
      </w:r>
      <w:r w:rsidR="00B9570C" w:rsidRPr="00BA600D">
        <w:rPr>
          <w:color w:val="000000" w:themeColor="text1"/>
          <w:sz w:val="28"/>
          <w:szCs w:val="28"/>
        </w:rPr>
        <w:t xml:space="preserve"> </w:t>
      </w:r>
      <w:r w:rsidR="0035720D" w:rsidRPr="00BA600D">
        <w:rPr>
          <w:color w:val="000000" w:themeColor="text1"/>
          <w:sz w:val="28"/>
          <w:szCs w:val="28"/>
        </w:rPr>
        <w:t>подготовленных для подписания, после подготовки и согласования с заинтересованными лицами пере</w:t>
      </w:r>
      <w:r w:rsidR="00A6294C" w:rsidRPr="00BA600D">
        <w:rPr>
          <w:color w:val="000000" w:themeColor="text1"/>
          <w:sz w:val="28"/>
          <w:szCs w:val="28"/>
        </w:rPr>
        <w:t>даются в управление делами</w:t>
      </w:r>
      <w:r w:rsidR="00300993" w:rsidRPr="00BA600D">
        <w:rPr>
          <w:color w:val="000000" w:themeColor="text1"/>
          <w:sz w:val="28"/>
          <w:szCs w:val="28"/>
        </w:rPr>
        <w:t xml:space="preserve"> для проверки</w:t>
      </w:r>
      <w:r w:rsidR="0035720D" w:rsidRPr="00BA600D">
        <w:rPr>
          <w:color w:val="000000" w:themeColor="text1"/>
          <w:sz w:val="28"/>
          <w:szCs w:val="28"/>
        </w:rPr>
        <w:t xml:space="preserve"> правильност</w:t>
      </w:r>
      <w:r w:rsidR="00300993" w:rsidRPr="00BA600D">
        <w:rPr>
          <w:color w:val="000000" w:themeColor="text1"/>
          <w:sz w:val="28"/>
          <w:szCs w:val="28"/>
        </w:rPr>
        <w:t>и</w:t>
      </w:r>
      <w:r w:rsidR="00DC5C35" w:rsidRPr="00BA600D">
        <w:rPr>
          <w:color w:val="000000" w:themeColor="text1"/>
          <w:sz w:val="28"/>
          <w:szCs w:val="28"/>
        </w:rPr>
        <w:t xml:space="preserve"> их оформления;</w:t>
      </w:r>
      <w:r w:rsidR="001B1E36">
        <w:rPr>
          <w:color w:val="000000" w:themeColor="text1"/>
          <w:sz w:val="28"/>
          <w:szCs w:val="28"/>
        </w:rPr>
        <w:t xml:space="preserve"> проекты приказов –  ведущему специалисту по нормативно-правовому регулированию.</w:t>
      </w:r>
    </w:p>
    <w:p w14:paraId="535ECF7C" w14:textId="194F2634" w:rsidR="0035720D" w:rsidRPr="00BA600D" w:rsidRDefault="0035720D" w:rsidP="008E4A66">
      <w:pPr>
        <w:spacing w:line="276" w:lineRule="auto"/>
        <w:ind w:firstLine="709"/>
        <w:jc w:val="both"/>
        <w:rPr>
          <w:color w:val="000000" w:themeColor="text1"/>
          <w:sz w:val="28"/>
          <w:szCs w:val="28"/>
        </w:rPr>
      </w:pPr>
      <w:r w:rsidRPr="00BA600D">
        <w:rPr>
          <w:color w:val="000000" w:themeColor="text1"/>
          <w:sz w:val="28"/>
          <w:szCs w:val="28"/>
        </w:rPr>
        <w:t xml:space="preserve">4.7.3.  Правильно оформленные </w:t>
      </w:r>
      <w:r w:rsidR="00A6294C" w:rsidRPr="00BA600D">
        <w:rPr>
          <w:color w:val="000000" w:themeColor="text1"/>
          <w:sz w:val="28"/>
          <w:szCs w:val="28"/>
        </w:rPr>
        <w:t>постановления</w:t>
      </w:r>
      <w:r w:rsidR="00BA11AA" w:rsidRPr="00BA600D">
        <w:rPr>
          <w:color w:val="000000" w:themeColor="text1"/>
          <w:sz w:val="28"/>
          <w:szCs w:val="28"/>
        </w:rPr>
        <w:t xml:space="preserve">, </w:t>
      </w:r>
      <w:r w:rsidR="00814668" w:rsidRPr="00BA600D">
        <w:rPr>
          <w:color w:val="000000" w:themeColor="text1"/>
          <w:sz w:val="28"/>
          <w:szCs w:val="28"/>
        </w:rPr>
        <w:t>распоряжения</w:t>
      </w:r>
      <w:r w:rsidRPr="00BA600D">
        <w:rPr>
          <w:color w:val="000000" w:themeColor="text1"/>
          <w:sz w:val="28"/>
          <w:szCs w:val="28"/>
        </w:rPr>
        <w:t xml:space="preserve"> передаются на </w:t>
      </w:r>
      <w:r w:rsidR="00A6294C" w:rsidRPr="00BA600D">
        <w:rPr>
          <w:color w:val="000000" w:themeColor="text1"/>
          <w:sz w:val="28"/>
          <w:szCs w:val="28"/>
        </w:rPr>
        <w:t>подпись главе</w:t>
      </w:r>
      <w:r w:rsidRPr="00BA600D">
        <w:rPr>
          <w:color w:val="000000" w:themeColor="text1"/>
          <w:sz w:val="28"/>
          <w:szCs w:val="28"/>
        </w:rPr>
        <w:t xml:space="preserve"> или ин</w:t>
      </w:r>
      <w:r w:rsidR="00814668" w:rsidRPr="00BA600D">
        <w:rPr>
          <w:color w:val="000000" w:themeColor="text1"/>
          <w:sz w:val="28"/>
          <w:szCs w:val="28"/>
        </w:rPr>
        <w:t>ому</w:t>
      </w:r>
      <w:r w:rsidRPr="00BA600D">
        <w:rPr>
          <w:color w:val="000000" w:themeColor="text1"/>
          <w:sz w:val="28"/>
          <w:szCs w:val="28"/>
        </w:rPr>
        <w:t xml:space="preserve"> уполномоченн</w:t>
      </w:r>
      <w:r w:rsidR="00814668" w:rsidRPr="00BA600D">
        <w:rPr>
          <w:color w:val="000000" w:themeColor="text1"/>
          <w:sz w:val="28"/>
          <w:szCs w:val="28"/>
        </w:rPr>
        <w:t>ому</w:t>
      </w:r>
      <w:r w:rsidRPr="00BA600D">
        <w:rPr>
          <w:color w:val="000000" w:themeColor="text1"/>
          <w:sz w:val="28"/>
          <w:szCs w:val="28"/>
        </w:rPr>
        <w:t xml:space="preserve"> им лиц</w:t>
      </w:r>
      <w:r w:rsidR="00814668" w:rsidRPr="00BA600D">
        <w:rPr>
          <w:color w:val="000000" w:themeColor="text1"/>
          <w:sz w:val="28"/>
          <w:szCs w:val="28"/>
        </w:rPr>
        <w:t>у</w:t>
      </w:r>
      <w:r w:rsidR="00B9570C" w:rsidRPr="00BA600D">
        <w:rPr>
          <w:color w:val="000000" w:themeColor="text1"/>
          <w:sz w:val="28"/>
          <w:szCs w:val="28"/>
        </w:rPr>
        <w:t>. Приказы передаются на подпись начальнику отдела образования.</w:t>
      </w:r>
    </w:p>
    <w:p w14:paraId="16FF1BEC" w14:textId="178BD1C3" w:rsidR="00527E3A" w:rsidRPr="00BA600D" w:rsidRDefault="0035720D" w:rsidP="008E4A66">
      <w:pPr>
        <w:spacing w:line="276" w:lineRule="auto"/>
        <w:ind w:firstLine="709"/>
        <w:jc w:val="both"/>
        <w:rPr>
          <w:color w:val="000000" w:themeColor="text1"/>
          <w:sz w:val="28"/>
          <w:szCs w:val="28"/>
        </w:rPr>
      </w:pPr>
      <w:r w:rsidRPr="00BA600D">
        <w:rPr>
          <w:color w:val="000000" w:themeColor="text1"/>
          <w:sz w:val="28"/>
          <w:szCs w:val="28"/>
        </w:rPr>
        <w:t xml:space="preserve">4.7.4.  Подписанные </w:t>
      </w:r>
      <w:bookmarkStart w:id="102" w:name="_Hlk491037090"/>
      <w:r w:rsidR="00A6294C" w:rsidRPr="00BA600D">
        <w:rPr>
          <w:color w:val="000000" w:themeColor="text1"/>
          <w:sz w:val="28"/>
          <w:szCs w:val="28"/>
        </w:rPr>
        <w:t>постановления</w:t>
      </w:r>
      <w:r w:rsidR="00BA11AA" w:rsidRPr="00BA600D">
        <w:rPr>
          <w:color w:val="000000" w:themeColor="text1"/>
          <w:sz w:val="28"/>
          <w:szCs w:val="28"/>
        </w:rPr>
        <w:t xml:space="preserve">, </w:t>
      </w:r>
      <w:r w:rsidRPr="00BA600D">
        <w:rPr>
          <w:color w:val="000000" w:themeColor="text1"/>
          <w:sz w:val="28"/>
          <w:szCs w:val="28"/>
        </w:rPr>
        <w:t>распоряжения</w:t>
      </w:r>
      <w:r w:rsidR="00527E3A" w:rsidRPr="00BA600D">
        <w:rPr>
          <w:color w:val="000000" w:themeColor="text1"/>
          <w:sz w:val="28"/>
          <w:szCs w:val="28"/>
        </w:rPr>
        <w:t xml:space="preserve"> по основной деятельности </w:t>
      </w:r>
      <w:r w:rsidR="00BD0965" w:rsidRPr="00BA600D">
        <w:rPr>
          <w:color w:val="000000" w:themeColor="text1"/>
          <w:sz w:val="28"/>
          <w:szCs w:val="28"/>
        </w:rPr>
        <w:t>регистр</w:t>
      </w:r>
      <w:r w:rsidR="00CB2C97" w:rsidRPr="00BA600D">
        <w:rPr>
          <w:color w:val="000000" w:themeColor="text1"/>
          <w:sz w:val="28"/>
          <w:szCs w:val="28"/>
        </w:rPr>
        <w:t>ируются</w:t>
      </w:r>
      <w:r w:rsidR="00BD0965" w:rsidRPr="00BA600D">
        <w:rPr>
          <w:color w:val="000000" w:themeColor="text1"/>
          <w:sz w:val="28"/>
          <w:szCs w:val="28"/>
        </w:rPr>
        <w:t xml:space="preserve"> </w:t>
      </w:r>
      <w:bookmarkEnd w:id="102"/>
      <w:r w:rsidR="00A6294C" w:rsidRPr="00BA600D">
        <w:rPr>
          <w:color w:val="000000" w:themeColor="text1"/>
          <w:sz w:val="28"/>
          <w:szCs w:val="28"/>
        </w:rPr>
        <w:t xml:space="preserve"> в управлении делами</w:t>
      </w:r>
      <w:r w:rsidR="00DC5C35" w:rsidRPr="00BA600D">
        <w:rPr>
          <w:color w:val="000000" w:themeColor="text1"/>
          <w:sz w:val="28"/>
          <w:szCs w:val="28"/>
        </w:rPr>
        <w:t xml:space="preserve"> а</w:t>
      </w:r>
      <w:r w:rsidR="00B9570C" w:rsidRPr="00BA600D">
        <w:rPr>
          <w:color w:val="000000" w:themeColor="text1"/>
          <w:sz w:val="28"/>
          <w:szCs w:val="28"/>
        </w:rPr>
        <w:t xml:space="preserve">дминистрации. Приказы регистрируются  в отделе </w:t>
      </w:r>
      <w:r w:rsidR="001B1E36">
        <w:rPr>
          <w:color w:val="000000" w:themeColor="text1"/>
          <w:sz w:val="28"/>
          <w:szCs w:val="28"/>
        </w:rPr>
        <w:t>образования специалистом по кадрам и делопроизводству.</w:t>
      </w:r>
    </w:p>
    <w:p w14:paraId="61328A92" w14:textId="4CA046F8" w:rsidR="00224F1A" w:rsidRDefault="00DC5C35" w:rsidP="008E4A66">
      <w:pPr>
        <w:spacing w:line="276" w:lineRule="auto"/>
        <w:ind w:firstLine="709"/>
        <w:jc w:val="both"/>
        <w:rPr>
          <w:sz w:val="28"/>
          <w:szCs w:val="28"/>
        </w:rPr>
      </w:pPr>
      <w:r>
        <w:rPr>
          <w:sz w:val="28"/>
          <w:szCs w:val="28"/>
        </w:rPr>
        <w:t>Приказам</w:t>
      </w:r>
      <w:r w:rsidR="00527E3A">
        <w:rPr>
          <w:sz w:val="28"/>
          <w:szCs w:val="28"/>
        </w:rPr>
        <w:t xml:space="preserve"> по основной деятельности </w:t>
      </w:r>
      <w:r w:rsidR="00527E3A" w:rsidRPr="00527E3A">
        <w:rPr>
          <w:sz w:val="28"/>
          <w:szCs w:val="28"/>
        </w:rPr>
        <w:t>присваиваются порядковые номера (по каждо</w:t>
      </w:r>
      <w:r w:rsidR="00BA11AA">
        <w:rPr>
          <w:sz w:val="28"/>
          <w:szCs w:val="28"/>
        </w:rPr>
        <w:t>й</w:t>
      </w:r>
      <w:r w:rsidR="00527E3A" w:rsidRPr="00527E3A">
        <w:rPr>
          <w:sz w:val="28"/>
          <w:szCs w:val="28"/>
        </w:rPr>
        <w:t xml:space="preserve"> </w:t>
      </w:r>
      <w:r w:rsidR="00BA11AA">
        <w:rPr>
          <w:sz w:val="28"/>
          <w:szCs w:val="28"/>
        </w:rPr>
        <w:t>группе</w:t>
      </w:r>
      <w:r w:rsidR="00527E3A" w:rsidRPr="00527E3A">
        <w:rPr>
          <w:sz w:val="28"/>
          <w:szCs w:val="28"/>
        </w:rPr>
        <w:t xml:space="preserve"> документов отдельн</w:t>
      </w:r>
      <w:r w:rsidR="00BA11AA">
        <w:rPr>
          <w:sz w:val="28"/>
          <w:szCs w:val="28"/>
        </w:rPr>
        <w:t>о</w:t>
      </w:r>
      <w:r w:rsidR="00527E3A" w:rsidRPr="00527E3A">
        <w:rPr>
          <w:sz w:val="28"/>
          <w:szCs w:val="28"/>
        </w:rPr>
        <w:t>) в пределах календарного года.</w:t>
      </w:r>
      <w:r w:rsidR="00FD2DA3">
        <w:rPr>
          <w:sz w:val="28"/>
          <w:szCs w:val="28"/>
        </w:rPr>
        <w:t xml:space="preserve"> </w:t>
      </w:r>
    </w:p>
    <w:p w14:paraId="2343860D" w14:textId="38C127BA" w:rsidR="00814668" w:rsidRDefault="00224F1A" w:rsidP="008E4A66">
      <w:pPr>
        <w:spacing w:line="276" w:lineRule="auto"/>
        <w:ind w:firstLine="709"/>
        <w:jc w:val="both"/>
        <w:rPr>
          <w:sz w:val="28"/>
          <w:szCs w:val="28"/>
        </w:rPr>
      </w:pPr>
      <w:r>
        <w:rPr>
          <w:sz w:val="28"/>
          <w:szCs w:val="28"/>
        </w:rPr>
        <w:t xml:space="preserve">Порядковый номер распоряжения по личному составу дополняется буквенным индексом </w:t>
      </w:r>
      <w:proofErr w:type="gramStart"/>
      <w:r>
        <w:rPr>
          <w:sz w:val="28"/>
          <w:szCs w:val="28"/>
        </w:rPr>
        <w:t>л</w:t>
      </w:r>
      <w:proofErr w:type="gramEnd"/>
      <w:r>
        <w:rPr>
          <w:sz w:val="28"/>
          <w:szCs w:val="28"/>
        </w:rPr>
        <w:t>.</w:t>
      </w:r>
    </w:p>
    <w:p w14:paraId="44EB10F8" w14:textId="7F08070C" w:rsidR="00814668" w:rsidRDefault="00DC5C35" w:rsidP="008E4A66">
      <w:pPr>
        <w:spacing w:line="276" w:lineRule="auto"/>
        <w:ind w:firstLine="709"/>
        <w:jc w:val="both"/>
        <w:rPr>
          <w:sz w:val="28"/>
          <w:szCs w:val="28"/>
        </w:rPr>
      </w:pPr>
      <w:r>
        <w:rPr>
          <w:sz w:val="28"/>
          <w:szCs w:val="28"/>
        </w:rPr>
        <w:t>4.7.5.  Подлинники приказов</w:t>
      </w:r>
      <w:r w:rsidR="00A351F1">
        <w:rPr>
          <w:sz w:val="28"/>
          <w:szCs w:val="28"/>
        </w:rPr>
        <w:t xml:space="preserve"> по месту их регистрации формируются в дела в соответстви</w:t>
      </w:r>
      <w:r w:rsidR="00224F1A">
        <w:rPr>
          <w:sz w:val="28"/>
          <w:szCs w:val="28"/>
        </w:rPr>
        <w:t>и с</w:t>
      </w:r>
      <w:r>
        <w:rPr>
          <w:sz w:val="28"/>
          <w:szCs w:val="28"/>
        </w:rPr>
        <w:t xml:space="preserve"> номенклатурой дел </w:t>
      </w:r>
      <w:r w:rsidR="00784782">
        <w:rPr>
          <w:sz w:val="28"/>
          <w:szCs w:val="28"/>
        </w:rPr>
        <w:t xml:space="preserve"> </w:t>
      </w:r>
      <w:r w:rsidR="00784782">
        <w:rPr>
          <w:sz w:val="28"/>
        </w:rPr>
        <w:t>(см.</w:t>
      </w:r>
      <w:r w:rsidR="00784782" w:rsidRPr="00784782">
        <w:rPr>
          <w:sz w:val="28"/>
        </w:rPr>
        <w:t xml:space="preserve"> раздел</w:t>
      </w:r>
      <w:r w:rsidR="00224F1A">
        <w:rPr>
          <w:sz w:val="28"/>
        </w:rPr>
        <w:t xml:space="preserve"> 7.3 </w:t>
      </w:r>
      <w:r w:rsidR="00DE5D4B">
        <w:rPr>
          <w:sz w:val="28"/>
        </w:rPr>
        <w:t xml:space="preserve"> И</w:t>
      </w:r>
      <w:r w:rsidR="00784782">
        <w:rPr>
          <w:sz w:val="28"/>
        </w:rPr>
        <w:t>нструкции)</w:t>
      </w:r>
      <w:r w:rsidR="00A351F1">
        <w:rPr>
          <w:sz w:val="28"/>
          <w:szCs w:val="28"/>
        </w:rPr>
        <w:t>.</w:t>
      </w:r>
    </w:p>
    <w:p w14:paraId="2FBED79C" w14:textId="2EEB925D" w:rsidR="00A351F1" w:rsidRDefault="00493187" w:rsidP="008E4A66">
      <w:pPr>
        <w:spacing w:line="276" w:lineRule="auto"/>
        <w:ind w:firstLine="709"/>
        <w:jc w:val="both"/>
        <w:rPr>
          <w:sz w:val="28"/>
          <w:szCs w:val="28"/>
        </w:rPr>
      </w:pPr>
      <w:r>
        <w:rPr>
          <w:sz w:val="28"/>
          <w:szCs w:val="28"/>
        </w:rPr>
        <w:t>К</w:t>
      </w:r>
      <w:r w:rsidR="00DC5C35">
        <w:rPr>
          <w:sz w:val="28"/>
          <w:szCs w:val="28"/>
        </w:rPr>
        <w:t>опии приказов</w:t>
      </w:r>
      <w:r w:rsidR="00A351F1">
        <w:rPr>
          <w:sz w:val="28"/>
          <w:szCs w:val="28"/>
        </w:rPr>
        <w:t xml:space="preserve"> рассылаются исполнителя</w:t>
      </w:r>
      <w:r>
        <w:rPr>
          <w:sz w:val="28"/>
          <w:szCs w:val="28"/>
        </w:rPr>
        <w:t>м</w:t>
      </w:r>
      <w:r w:rsidR="00A351F1">
        <w:rPr>
          <w:sz w:val="28"/>
          <w:szCs w:val="28"/>
        </w:rPr>
        <w:t xml:space="preserve"> и иным заинтересованным лицам </w:t>
      </w:r>
      <w:r w:rsidR="003A3625">
        <w:rPr>
          <w:sz w:val="28"/>
          <w:szCs w:val="28"/>
        </w:rPr>
        <w:t>в электронной форме</w:t>
      </w:r>
      <w:r w:rsidR="00DC30C9">
        <w:rPr>
          <w:sz w:val="28"/>
          <w:szCs w:val="28"/>
        </w:rPr>
        <w:t xml:space="preserve"> или на бумажном носителе в соответствии с указателем рассылки.</w:t>
      </w:r>
    </w:p>
    <w:p w14:paraId="1F21EDB4" w14:textId="60538346" w:rsidR="00AA0975" w:rsidRDefault="00E97AFA" w:rsidP="008E4A66">
      <w:pPr>
        <w:pStyle w:val="ad"/>
        <w:spacing w:line="276" w:lineRule="auto"/>
        <w:ind w:firstLine="709"/>
        <w:jc w:val="both"/>
        <w:rPr>
          <w:sz w:val="28"/>
          <w:szCs w:val="28"/>
        </w:rPr>
      </w:pPr>
      <w:r>
        <w:rPr>
          <w:sz w:val="28"/>
          <w:szCs w:val="28"/>
        </w:rPr>
        <w:t>4.7.6.  Протоколы заседаний, совещан</w:t>
      </w:r>
      <w:r w:rsidR="00DC5C35">
        <w:rPr>
          <w:sz w:val="28"/>
          <w:szCs w:val="28"/>
        </w:rPr>
        <w:t>ий, проводимых начальником</w:t>
      </w:r>
      <w:r>
        <w:rPr>
          <w:sz w:val="28"/>
          <w:szCs w:val="28"/>
        </w:rPr>
        <w:t>, регистри</w:t>
      </w:r>
      <w:r w:rsidR="00DC5C35">
        <w:rPr>
          <w:sz w:val="28"/>
          <w:szCs w:val="28"/>
        </w:rPr>
        <w:t>руются секретарем приемной</w:t>
      </w:r>
      <w:r w:rsidR="00224F1A">
        <w:rPr>
          <w:sz w:val="28"/>
          <w:szCs w:val="28"/>
        </w:rPr>
        <w:t>.</w:t>
      </w:r>
    </w:p>
    <w:p w14:paraId="1FF45A2C" w14:textId="76C73DCC" w:rsidR="00894882" w:rsidRPr="00894882" w:rsidRDefault="00AA0975" w:rsidP="008E4A66">
      <w:pPr>
        <w:pStyle w:val="ad"/>
        <w:spacing w:line="276" w:lineRule="auto"/>
        <w:ind w:firstLine="709"/>
        <w:jc w:val="both"/>
        <w:rPr>
          <w:sz w:val="28"/>
          <w:szCs w:val="28"/>
        </w:rPr>
      </w:pPr>
      <w:r>
        <w:rPr>
          <w:sz w:val="28"/>
          <w:szCs w:val="28"/>
        </w:rPr>
        <w:t>Протоколы заседаний, совещаний, проводимых коллегиальными (совещательными) органами</w:t>
      </w:r>
      <w:r w:rsidR="005D7F8C">
        <w:rPr>
          <w:sz w:val="28"/>
          <w:szCs w:val="28"/>
        </w:rPr>
        <w:t>, комиссиями</w:t>
      </w:r>
      <w:r>
        <w:rPr>
          <w:sz w:val="28"/>
          <w:szCs w:val="28"/>
        </w:rPr>
        <w:t xml:space="preserve"> или в структурных подразделениях </w:t>
      </w:r>
      <w:r w:rsidR="00DC5C35" w:rsidRPr="00BA600D">
        <w:rPr>
          <w:color w:val="000000" w:themeColor="text1"/>
          <w:sz w:val="28"/>
          <w:szCs w:val="28"/>
        </w:rPr>
        <w:t>отдела образования</w:t>
      </w:r>
      <w:r w:rsidR="005D7F8C" w:rsidRPr="00BA600D">
        <w:rPr>
          <w:color w:val="000000" w:themeColor="text1"/>
          <w:sz w:val="28"/>
          <w:szCs w:val="28"/>
        </w:rPr>
        <w:t xml:space="preserve"> </w:t>
      </w:r>
      <w:r>
        <w:rPr>
          <w:sz w:val="28"/>
          <w:szCs w:val="28"/>
        </w:rPr>
        <w:t>регистрируются</w:t>
      </w:r>
      <w:r w:rsidR="005D7F8C">
        <w:rPr>
          <w:sz w:val="28"/>
          <w:szCs w:val="28"/>
        </w:rPr>
        <w:t xml:space="preserve"> в подразделениях, ответственных за организацию и проведение мероприятия</w:t>
      </w:r>
      <w:r w:rsidR="00E97AFA">
        <w:rPr>
          <w:sz w:val="28"/>
          <w:szCs w:val="28"/>
        </w:rPr>
        <w:t xml:space="preserve">. </w:t>
      </w:r>
      <w:r w:rsidR="00894882" w:rsidRPr="00894882">
        <w:rPr>
          <w:sz w:val="28"/>
          <w:szCs w:val="28"/>
        </w:rPr>
        <w:t>Копии таких протоколов гот</w:t>
      </w:r>
      <w:r w:rsidR="00894882">
        <w:rPr>
          <w:sz w:val="28"/>
          <w:szCs w:val="28"/>
        </w:rPr>
        <w:t>овя</w:t>
      </w:r>
      <w:r w:rsidR="00894882" w:rsidRPr="00894882">
        <w:rPr>
          <w:sz w:val="28"/>
          <w:szCs w:val="28"/>
        </w:rPr>
        <w:t xml:space="preserve">тся к рассылке </w:t>
      </w:r>
      <w:r w:rsidR="00894882">
        <w:rPr>
          <w:sz w:val="28"/>
          <w:szCs w:val="28"/>
        </w:rPr>
        <w:t xml:space="preserve">и рассылаются </w:t>
      </w:r>
      <w:r w:rsidR="00894882" w:rsidRPr="00894882">
        <w:rPr>
          <w:sz w:val="28"/>
          <w:szCs w:val="28"/>
        </w:rPr>
        <w:t xml:space="preserve">структурным подразделением, </w:t>
      </w:r>
      <w:r w:rsidR="00894882">
        <w:rPr>
          <w:sz w:val="28"/>
          <w:szCs w:val="28"/>
        </w:rPr>
        <w:t>ответственным за организацию и проведение мероприятия</w:t>
      </w:r>
      <w:r w:rsidR="00894882" w:rsidRPr="00894882">
        <w:rPr>
          <w:sz w:val="28"/>
          <w:szCs w:val="28"/>
        </w:rPr>
        <w:t>.</w:t>
      </w:r>
    </w:p>
    <w:p w14:paraId="632A01BD" w14:textId="3CEE5F29" w:rsidR="00E97AFA" w:rsidRPr="00894882" w:rsidRDefault="00894882" w:rsidP="008E4A66">
      <w:pPr>
        <w:pStyle w:val="ad"/>
        <w:spacing w:line="276" w:lineRule="auto"/>
        <w:ind w:firstLine="709"/>
        <w:jc w:val="both"/>
        <w:rPr>
          <w:sz w:val="28"/>
          <w:szCs w:val="24"/>
        </w:rPr>
      </w:pPr>
      <w:r>
        <w:rPr>
          <w:sz w:val="28"/>
          <w:szCs w:val="28"/>
        </w:rPr>
        <w:t>4.7.7.  </w:t>
      </w:r>
      <w:r w:rsidR="00C84DB9" w:rsidRPr="00C84DB9">
        <w:rPr>
          <w:sz w:val="28"/>
        </w:rPr>
        <w:t>Протоколам присваиваются порядковые номера в пределах календарного года</w:t>
      </w:r>
      <w:r>
        <w:rPr>
          <w:sz w:val="28"/>
        </w:rPr>
        <w:t xml:space="preserve"> или </w:t>
      </w:r>
      <w:r w:rsidR="004C38EC">
        <w:rPr>
          <w:sz w:val="28"/>
        </w:rPr>
        <w:t>периода работы</w:t>
      </w:r>
      <w:r w:rsidRPr="00894882">
        <w:rPr>
          <w:sz w:val="28"/>
        </w:rPr>
        <w:t xml:space="preserve"> временной рабочей группы (комиссии</w:t>
      </w:r>
      <w:r>
        <w:rPr>
          <w:sz w:val="28"/>
        </w:rPr>
        <w:t xml:space="preserve">) </w:t>
      </w:r>
      <w:r>
        <w:rPr>
          <w:sz w:val="28"/>
          <w:szCs w:val="24"/>
        </w:rPr>
        <w:t>по каждой группе протоколов отдельно.</w:t>
      </w:r>
    </w:p>
    <w:p w14:paraId="6CD89B40" w14:textId="76022233" w:rsidR="00DC5C35" w:rsidRPr="00BA600D" w:rsidRDefault="00784782" w:rsidP="00BA600D">
      <w:pPr>
        <w:pStyle w:val="ad"/>
        <w:spacing w:line="276" w:lineRule="auto"/>
        <w:ind w:firstLine="709"/>
        <w:jc w:val="both"/>
        <w:rPr>
          <w:sz w:val="28"/>
        </w:rPr>
      </w:pPr>
      <w:bookmarkStart w:id="103" w:name="_03_3_4"/>
      <w:bookmarkEnd w:id="103"/>
      <w:r w:rsidRPr="00784782">
        <w:rPr>
          <w:sz w:val="28"/>
        </w:rPr>
        <w:t xml:space="preserve">Подлинники протоколов по месту их регистрации формируются в дела в соответствии </w:t>
      </w:r>
      <w:r w:rsidR="00224F1A">
        <w:rPr>
          <w:sz w:val="28"/>
          <w:szCs w:val="28"/>
        </w:rPr>
        <w:t>с</w:t>
      </w:r>
      <w:r w:rsidR="00DC5C35">
        <w:rPr>
          <w:sz w:val="28"/>
          <w:szCs w:val="28"/>
        </w:rPr>
        <w:t xml:space="preserve"> номенклатурой дел отдела</w:t>
      </w:r>
      <w:r w:rsidRPr="00784782">
        <w:rPr>
          <w:sz w:val="28"/>
        </w:rPr>
        <w:t xml:space="preserve"> </w:t>
      </w:r>
      <w:r>
        <w:rPr>
          <w:sz w:val="28"/>
        </w:rPr>
        <w:t>(см.</w:t>
      </w:r>
      <w:r w:rsidRPr="00784782">
        <w:rPr>
          <w:sz w:val="28"/>
        </w:rPr>
        <w:t xml:space="preserve"> раздел</w:t>
      </w:r>
      <w:r>
        <w:rPr>
          <w:sz w:val="28"/>
        </w:rPr>
        <w:t xml:space="preserve"> 7.</w:t>
      </w:r>
      <w:r w:rsidR="00224F1A">
        <w:rPr>
          <w:sz w:val="28"/>
        </w:rPr>
        <w:t xml:space="preserve">3 </w:t>
      </w:r>
      <w:r w:rsidR="00DE5D4B">
        <w:rPr>
          <w:sz w:val="28"/>
        </w:rPr>
        <w:t xml:space="preserve"> И</w:t>
      </w:r>
      <w:r>
        <w:rPr>
          <w:sz w:val="28"/>
        </w:rPr>
        <w:t>нструкции)</w:t>
      </w:r>
      <w:r w:rsidRPr="00784782">
        <w:rPr>
          <w:sz w:val="28"/>
        </w:rPr>
        <w:t>.</w:t>
      </w:r>
      <w:bookmarkStart w:id="104" w:name="_03_3_5"/>
      <w:bookmarkEnd w:id="104"/>
    </w:p>
    <w:p w14:paraId="1088FC0F" w14:textId="2FD0A0B9" w:rsidR="009E1524" w:rsidRPr="004B6A88" w:rsidRDefault="003E6E30" w:rsidP="008E4A66">
      <w:pPr>
        <w:pStyle w:val="1"/>
        <w:spacing w:before="0" w:line="276" w:lineRule="auto"/>
      </w:pPr>
      <w:bookmarkStart w:id="105" w:name="_Toc497835350"/>
      <w:bookmarkStart w:id="106" w:name="_Toc506897983"/>
      <w:r>
        <w:lastRenderedPageBreak/>
        <w:t>4</w:t>
      </w:r>
      <w:r w:rsidR="009E1524" w:rsidRPr="004B6A88">
        <w:t>.</w:t>
      </w:r>
      <w:r w:rsidR="007C3A0C">
        <w:t>8</w:t>
      </w:r>
      <w:r w:rsidR="009E1524" w:rsidRPr="004B6A88">
        <w:t>.</w:t>
      </w:r>
      <w:r w:rsidR="003A5CA4">
        <w:t> </w:t>
      </w:r>
      <w:r w:rsidR="009E1524" w:rsidRPr="004B6A88">
        <w:t> </w:t>
      </w:r>
      <w:bookmarkStart w:id="107" w:name="_Hlk496136889"/>
      <w:r w:rsidR="009E1524" w:rsidRPr="004B6A88">
        <w:t>Состав обязательных сведений</w:t>
      </w:r>
      <w:r w:rsidR="003D700C">
        <w:t xml:space="preserve"> о документах, включаемых в СЭД</w:t>
      </w:r>
      <w:bookmarkEnd w:id="105"/>
      <w:bookmarkEnd w:id="106"/>
    </w:p>
    <w:bookmarkEnd w:id="107"/>
    <w:p w14:paraId="7FE9DEC8" w14:textId="77777777" w:rsidR="003E6E30" w:rsidRDefault="003E6E30" w:rsidP="008E4A66">
      <w:pPr>
        <w:spacing w:line="276" w:lineRule="auto"/>
        <w:ind w:left="567" w:firstLine="709"/>
        <w:jc w:val="both"/>
        <w:rPr>
          <w:sz w:val="28"/>
          <w:szCs w:val="28"/>
        </w:rPr>
      </w:pPr>
    </w:p>
    <w:p w14:paraId="52737D76" w14:textId="0A2F4568" w:rsidR="003A5CA4" w:rsidRDefault="003A5CA4" w:rsidP="008E4A66">
      <w:pPr>
        <w:pStyle w:val="ac"/>
        <w:tabs>
          <w:tab w:val="left" w:pos="1276"/>
        </w:tabs>
        <w:spacing w:line="276" w:lineRule="auto"/>
        <w:ind w:left="0" w:firstLine="709"/>
        <w:jc w:val="both"/>
        <w:rPr>
          <w:sz w:val="28"/>
          <w:szCs w:val="28"/>
        </w:rPr>
      </w:pPr>
      <w:r>
        <w:rPr>
          <w:sz w:val="28"/>
          <w:szCs w:val="28"/>
        </w:rPr>
        <w:t>4.</w:t>
      </w:r>
      <w:r w:rsidR="00BA11AA">
        <w:rPr>
          <w:sz w:val="28"/>
          <w:szCs w:val="28"/>
        </w:rPr>
        <w:t>8</w:t>
      </w:r>
      <w:r>
        <w:rPr>
          <w:sz w:val="28"/>
          <w:szCs w:val="28"/>
        </w:rPr>
        <w:t xml:space="preserve">.1.  При </w:t>
      </w:r>
      <w:r w:rsidR="00B93095">
        <w:rPr>
          <w:sz w:val="28"/>
          <w:szCs w:val="28"/>
        </w:rPr>
        <w:t>включении в СЭД</w:t>
      </w:r>
      <w:r w:rsidR="00BA600D">
        <w:rPr>
          <w:sz w:val="28"/>
          <w:szCs w:val="28"/>
        </w:rPr>
        <w:t xml:space="preserve"> (при ее наличии) </w:t>
      </w:r>
      <w:r w:rsidR="00B93095">
        <w:rPr>
          <w:sz w:val="28"/>
          <w:szCs w:val="28"/>
        </w:rPr>
        <w:t xml:space="preserve"> </w:t>
      </w:r>
      <w:r w:rsidR="00C96E4A">
        <w:rPr>
          <w:sz w:val="28"/>
          <w:szCs w:val="28"/>
        </w:rPr>
        <w:t>входящих</w:t>
      </w:r>
      <w:r>
        <w:rPr>
          <w:sz w:val="28"/>
          <w:szCs w:val="28"/>
        </w:rPr>
        <w:t xml:space="preserve"> документов</w:t>
      </w:r>
      <w:r w:rsidR="00A82A04">
        <w:rPr>
          <w:sz w:val="28"/>
          <w:szCs w:val="28"/>
        </w:rPr>
        <w:t xml:space="preserve">, их </w:t>
      </w:r>
      <w:r w:rsidR="00B93095">
        <w:rPr>
          <w:sz w:val="28"/>
          <w:szCs w:val="28"/>
        </w:rPr>
        <w:t xml:space="preserve">регистрации, </w:t>
      </w:r>
      <w:r w:rsidR="00A82A04">
        <w:rPr>
          <w:sz w:val="28"/>
          <w:szCs w:val="28"/>
        </w:rPr>
        <w:t>рассмотрении и в процессе исполнения</w:t>
      </w:r>
      <w:r>
        <w:rPr>
          <w:sz w:val="28"/>
          <w:szCs w:val="28"/>
        </w:rPr>
        <w:t xml:space="preserve"> </w:t>
      </w:r>
      <w:r w:rsidR="00C96E4A">
        <w:rPr>
          <w:sz w:val="28"/>
          <w:szCs w:val="28"/>
        </w:rPr>
        <w:t xml:space="preserve">в ЭРК </w:t>
      </w:r>
      <w:r>
        <w:rPr>
          <w:sz w:val="28"/>
          <w:szCs w:val="28"/>
        </w:rPr>
        <w:t>вносятся следующие сведения о документе</w:t>
      </w:r>
      <w:r>
        <w:rPr>
          <w:rStyle w:val="af"/>
          <w:sz w:val="28"/>
          <w:szCs w:val="28"/>
        </w:rPr>
        <w:footnoteReference w:id="8"/>
      </w:r>
      <w:r>
        <w:rPr>
          <w:sz w:val="28"/>
          <w:szCs w:val="28"/>
        </w:rPr>
        <w:t>:</w:t>
      </w:r>
    </w:p>
    <w:p w14:paraId="33A0E738" w14:textId="4EEFBEC1" w:rsidR="003A5CA4" w:rsidRDefault="003A5CA4" w:rsidP="004E502D">
      <w:pPr>
        <w:pStyle w:val="ac"/>
        <w:numPr>
          <w:ilvl w:val="0"/>
          <w:numId w:val="8"/>
        </w:numPr>
        <w:tabs>
          <w:tab w:val="left" w:pos="1134"/>
        </w:tabs>
        <w:spacing w:line="276" w:lineRule="auto"/>
        <w:ind w:left="0" w:firstLine="709"/>
        <w:jc w:val="both"/>
        <w:rPr>
          <w:sz w:val="28"/>
          <w:szCs w:val="28"/>
        </w:rPr>
      </w:pPr>
      <w:r>
        <w:rPr>
          <w:sz w:val="28"/>
          <w:szCs w:val="28"/>
        </w:rPr>
        <w:t>наименование организации – автора документа (корреспондента);</w:t>
      </w:r>
    </w:p>
    <w:p w14:paraId="3ED31088" w14:textId="44F83DF6" w:rsidR="003A5CA4" w:rsidRPr="002A5830" w:rsidRDefault="003A5CA4" w:rsidP="004E502D">
      <w:pPr>
        <w:pStyle w:val="ac"/>
        <w:numPr>
          <w:ilvl w:val="0"/>
          <w:numId w:val="8"/>
        </w:numPr>
        <w:tabs>
          <w:tab w:val="left" w:pos="1134"/>
        </w:tabs>
        <w:spacing w:line="276" w:lineRule="auto"/>
        <w:ind w:left="0" w:firstLine="709"/>
        <w:jc w:val="both"/>
        <w:rPr>
          <w:sz w:val="28"/>
          <w:szCs w:val="28"/>
        </w:rPr>
      </w:pPr>
      <w:r w:rsidRPr="002A5830">
        <w:rPr>
          <w:sz w:val="28"/>
          <w:szCs w:val="28"/>
        </w:rPr>
        <w:t>адресат</w:t>
      </w:r>
      <w:r>
        <w:rPr>
          <w:sz w:val="28"/>
          <w:szCs w:val="28"/>
        </w:rPr>
        <w:t>;</w:t>
      </w:r>
    </w:p>
    <w:p w14:paraId="422E0C4B" w14:textId="5B1C0C57" w:rsidR="003A5CA4" w:rsidRPr="002A5830" w:rsidRDefault="00B93095" w:rsidP="004E502D">
      <w:pPr>
        <w:pStyle w:val="ac"/>
        <w:numPr>
          <w:ilvl w:val="0"/>
          <w:numId w:val="8"/>
        </w:numPr>
        <w:tabs>
          <w:tab w:val="left" w:pos="1134"/>
        </w:tabs>
        <w:spacing w:line="276" w:lineRule="auto"/>
        <w:ind w:left="0" w:firstLine="709"/>
        <w:jc w:val="both"/>
        <w:rPr>
          <w:sz w:val="28"/>
          <w:szCs w:val="28"/>
        </w:rPr>
      </w:pPr>
      <w:r>
        <w:rPr>
          <w:sz w:val="28"/>
          <w:szCs w:val="28"/>
        </w:rPr>
        <w:t>наименование вида документа;</w:t>
      </w:r>
    </w:p>
    <w:p w14:paraId="7B9A7FBF" w14:textId="775187DD" w:rsidR="003A5CA4" w:rsidRDefault="00B93095" w:rsidP="004E502D">
      <w:pPr>
        <w:pStyle w:val="ac"/>
        <w:numPr>
          <w:ilvl w:val="0"/>
          <w:numId w:val="8"/>
        </w:numPr>
        <w:tabs>
          <w:tab w:val="left" w:pos="1134"/>
        </w:tabs>
        <w:spacing w:line="276" w:lineRule="auto"/>
        <w:ind w:left="0" w:firstLine="709"/>
        <w:jc w:val="both"/>
        <w:rPr>
          <w:sz w:val="28"/>
          <w:szCs w:val="28"/>
        </w:rPr>
      </w:pPr>
      <w:r>
        <w:rPr>
          <w:sz w:val="28"/>
          <w:szCs w:val="28"/>
        </w:rPr>
        <w:t>дата поступившего документа;</w:t>
      </w:r>
    </w:p>
    <w:p w14:paraId="7123AECE" w14:textId="182A0754" w:rsidR="003A5CA4" w:rsidRDefault="00B93095" w:rsidP="004E502D">
      <w:pPr>
        <w:pStyle w:val="ac"/>
        <w:numPr>
          <w:ilvl w:val="0"/>
          <w:numId w:val="8"/>
        </w:numPr>
        <w:tabs>
          <w:tab w:val="left" w:pos="1134"/>
        </w:tabs>
        <w:spacing w:line="276" w:lineRule="auto"/>
        <w:ind w:left="0" w:firstLine="709"/>
        <w:jc w:val="both"/>
        <w:rPr>
          <w:sz w:val="28"/>
          <w:szCs w:val="28"/>
        </w:rPr>
      </w:pPr>
      <w:r>
        <w:rPr>
          <w:sz w:val="28"/>
          <w:szCs w:val="28"/>
        </w:rPr>
        <w:t>регистрационный номер поступившего документа;</w:t>
      </w:r>
    </w:p>
    <w:p w14:paraId="00F60EC0" w14:textId="12965DD9" w:rsidR="003A5CA4" w:rsidRDefault="00B93095" w:rsidP="004E502D">
      <w:pPr>
        <w:pStyle w:val="ac"/>
        <w:numPr>
          <w:ilvl w:val="0"/>
          <w:numId w:val="8"/>
        </w:numPr>
        <w:tabs>
          <w:tab w:val="left" w:pos="1134"/>
        </w:tabs>
        <w:spacing w:line="276" w:lineRule="auto"/>
        <w:ind w:left="0" w:firstLine="709"/>
        <w:jc w:val="both"/>
        <w:rPr>
          <w:sz w:val="28"/>
          <w:szCs w:val="28"/>
        </w:rPr>
      </w:pPr>
      <w:r w:rsidRPr="002A5830">
        <w:rPr>
          <w:sz w:val="28"/>
          <w:szCs w:val="28"/>
        </w:rPr>
        <w:t>должность, фамилия и инициалы лица, подписавшего документ</w:t>
      </w:r>
      <w:r>
        <w:rPr>
          <w:sz w:val="28"/>
          <w:szCs w:val="28"/>
        </w:rPr>
        <w:t>;</w:t>
      </w:r>
    </w:p>
    <w:p w14:paraId="7AA07D3D" w14:textId="39A06644" w:rsidR="003A5CA4" w:rsidRDefault="003A5CA4" w:rsidP="004E502D">
      <w:pPr>
        <w:pStyle w:val="ac"/>
        <w:numPr>
          <w:ilvl w:val="0"/>
          <w:numId w:val="8"/>
        </w:numPr>
        <w:tabs>
          <w:tab w:val="left" w:pos="1134"/>
        </w:tabs>
        <w:spacing w:line="276" w:lineRule="auto"/>
        <w:ind w:left="0" w:firstLine="709"/>
        <w:jc w:val="both"/>
        <w:rPr>
          <w:sz w:val="28"/>
          <w:szCs w:val="28"/>
        </w:rPr>
      </w:pPr>
      <w:r>
        <w:rPr>
          <w:sz w:val="28"/>
          <w:szCs w:val="28"/>
        </w:rPr>
        <w:t>дата поступления документа;</w:t>
      </w:r>
    </w:p>
    <w:p w14:paraId="79F194C7" w14:textId="53C78254" w:rsidR="003A5CA4" w:rsidRDefault="003A5CA4" w:rsidP="004E502D">
      <w:pPr>
        <w:pStyle w:val="ac"/>
        <w:numPr>
          <w:ilvl w:val="0"/>
          <w:numId w:val="8"/>
        </w:numPr>
        <w:tabs>
          <w:tab w:val="left" w:pos="1134"/>
        </w:tabs>
        <w:spacing w:line="276" w:lineRule="auto"/>
        <w:ind w:left="0" w:firstLine="709"/>
        <w:jc w:val="both"/>
        <w:rPr>
          <w:sz w:val="28"/>
          <w:szCs w:val="28"/>
        </w:rPr>
      </w:pPr>
      <w:r>
        <w:rPr>
          <w:sz w:val="28"/>
          <w:szCs w:val="28"/>
        </w:rPr>
        <w:t>регистрационный номер (входящий) поступления;</w:t>
      </w:r>
    </w:p>
    <w:p w14:paraId="43E59931" w14:textId="0A77295E" w:rsidR="003A5CA4" w:rsidRPr="002A5830" w:rsidRDefault="003A5CA4" w:rsidP="004E502D">
      <w:pPr>
        <w:pStyle w:val="ac"/>
        <w:numPr>
          <w:ilvl w:val="0"/>
          <w:numId w:val="8"/>
        </w:numPr>
        <w:tabs>
          <w:tab w:val="left" w:pos="1134"/>
        </w:tabs>
        <w:spacing w:line="276" w:lineRule="auto"/>
        <w:ind w:left="0" w:firstLine="709"/>
        <w:jc w:val="both"/>
        <w:rPr>
          <w:sz w:val="28"/>
          <w:szCs w:val="28"/>
        </w:rPr>
      </w:pPr>
      <w:r w:rsidRPr="002A5830">
        <w:rPr>
          <w:sz w:val="28"/>
          <w:szCs w:val="28"/>
        </w:rPr>
        <w:t>заголовок к тексту (краткое содержание документа);</w:t>
      </w:r>
    </w:p>
    <w:p w14:paraId="5A32D33A" w14:textId="28AE8BDB" w:rsidR="003A5CA4" w:rsidRPr="002A5830" w:rsidRDefault="003A5CA4" w:rsidP="004E502D">
      <w:pPr>
        <w:pStyle w:val="ac"/>
        <w:numPr>
          <w:ilvl w:val="0"/>
          <w:numId w:val="8"/>
        </w:numPr>
        <w:tabs>
          <w:tab w:val="left" w:pos="1134"/>
        </w:tabs>
        <w:spacing w:line="276" w:lineRule="auto"/>
        <w:ind w:left="0" w:firstLine="709"/>
        <w:jc w:val="both"/>
        <w:rPr>
          <w:sz w:val="28"/>
          <w:szCs w:val="28"/>
        </w:rPr>
      </w:pPr>
      <w:r w:rsidRPr="002A5830">
        <w:rPr>
          <w:sz w:val="28"/>
          <w:szCs w:val="28"/>
        </w:rPr>
        <w:t>количество листов основного документа</w:t>
      </w:r>
      <w:r>
        <w:rPr>
          <w:sz w:val="28"/>
          <w:szCs w:val="28"/>
        </w:rPr>
        <w:t>;</w:t>
      </w:r>
    </w:p>
    <w:p w14:paraId="6ADE3D85" w14:textId="7AE73707" w:rsidR="003A5CA4" w:rsidRPr="002A5830" w:rsidRDefault="003A5CA4" w:rsidP="004E502D">
      <w:pPr>
        <w:pStyle w:val="ac"/>
        <w:numPr>
          <w:ilvl w:val="0"/>
          <w:numId w:val="8"/>
        </w:numPr>
        <w:tabs>
          <w:tab w:val="left" w:pos="1134"/>
        </w:tabs>
        <w:spacing w:line="276" w:lineRule="auto"/>
        <w:ind w:left="0" w:firstLine="709"/>
        <w:jc w:val="both"/>
        <w:rPr>
          <w:sz w:val="28"/>
          <w:szCs w:val="28"/>
        </w:rPr>
      </w:pPr>
      <w:r w:rsidRPr="002A5830">
        <w:rPr>
          <w:sz w:val="28"/>
          <w:szCs w:val="28"/>
        </w:rPr>
        <w:t>отметка о приложении (количество приложений, общее количество листов приложений)</w:t>
      </w:r>
      <w:r>
        <w:rPr>
          <w:sz w:val="28"/>
          <w:szCs w:val="28"/>
        </w:rPr>
        <w:t>;</w:t>
      </w:r>
    </w:p>
    <w:p w14:paraId="6AEB1545" w14:textId="2457B1EA" w:rsidR="003A5CA4" w:rsidRPr="002A5830" w:rsidRDefault="003A5CA4" w:rsidP="004E502D">
      <w:pPr>
        <w:pStyle w:val="ac"/>
        <w:numPr>
          <w:ilvl w:val="0"/>
          <w:numId w:val="8"/>
        </w:numPr>
        <w:tabs>
          <w:tab w:val="left" w:pos="1134"/>
        </w:tabs>
        <w:spacing w:line="276" w:lineRule="auto"/>
        <w:ind w:left="0" w:firstLine="709"/>
        <w:jc w:val="both"/>
        <w:rPr>
          <w:sz w:val="28"/>
          <w:szCs w:val="28"/>
        </w:rPr>
      </w:pPr>
      <w:r w:rsidRPr="002A5830">
        <w:rPr>
          <w:sz w:val="28"/>
          <w:szCs w:val="28"/>
        </w:rPr>
        <w:t>сведения о связанных документах (наименование вида документа, дата, регистрационный номер, тип связи)</w:t>
      </w:r>
      <w:r>
        <w:rPr>
          <w:sz w:val="28"/>
          <w:szCs w:val="28"/>
        </w:rPr>
        <w:t>;</w:t>
      </w:r>
    </w:p>
    <w:p w14:paraId="579BDEF1" w14:textId="2BEF1100" w:rsidR="003A5CA4" w:rsidRDefault="003A5CA4" w:rsidP="004E502D">
      <w:pPr>
        <w:pStyle w:val="ac"/>
        <w:numPr>
          <w:ilvl w:val="0"/>
          <w:numId w:val="8"/>
        </w:numPr>
        <w:tabs>
          <w:tab w:val="left" w:pos="1134"/>
        </w:tabs>
        <w:spacing w:line="276" w:lineRule="auto"/>
        <w:ind w:left="0" w:firstLine="709"/>
        <w:jc w:val="both"/>
        <w:rPr>
          <w:sz w:val="28"/>
          <w:szCs w:val="28"/>
        </w:rPr>
      </w:pPr>
      <w:r>
        <w:rPr>
          <w:sz w:val="28"/>
          <w:szCs w:val="28"/>
        </w:rPr>
        <w:t>резолюция (исполнитель (исполнители), поручение, автор поручения, дата);</w:t>
      </w:r>
    </w:p>
    <w:p w14:paraId="11C4AC87" w14:textId="5B2168F7" w:rsidR="003A5CA4" w:rsidRPr="002A09A4" w:rsidRDefault="003A5CA4" w:rsidP="004E502D">
      <w:pPr>
        <w:pStyle w:val="ac"/>
        <w:numPr>
          <w:ilvl w:val="0"/>
          <w:numId w:val="8"/>
        </w:numPr>
        <w:tabs>
          <w:tab w:val="left" w:pos="1134"/>
        </w:tabs>
        <w:spacing w:line="276" w:lineRule="auto"/>
        <w:ind w:left="0" w:firstLine="709"/>
        <w:jc w:val="both"/>
        <w:rPr>
          <w:sz w:val="28"/>
          <w:szCs w:val="28"/>
        </w:rPr>
      </w:pPr>
      <w:r w:rsidRPr="002A5830">
        <w:rPr>
          <w:sz w:val="28"/>
          <w:szCs w:val="28"/>
        </w:rPr>
        <w:t>срок исполнения документа;</w:t>
      </w:r>
    </w:p>
    <w:p w14:paraId="411B7CE0" w14:textId="2F02D4AD" w:rsidR="003A5CA4" w:rsidRDefault="003A5CA4" w:rsidP="004E502D">
      <w:pPr>
        <w:pStyle w:val="ac"/>
        <w:numPr>
          <w:ilvl w:val="0"/>
          <w:numId w:val="8"/>
        </w:numPr>
        <w:tabs>
          <w:tab w:val="left" w:pos="1134"/>
        </w:tabs>
        <w:spacing w:line="276" w:lineRule="auto"/>
        <w:ind w:left="0" w:firstLine="709"/>
        <w:jc w:val="both"/>
        <w:rPr>
          <w:sz w:val="28"/>
          <w:szCs w:val="28"/>
        </w:rPr>
      </w:pPr>
      <w:r>
        <w:rPr>
          <w:sz w:val="28"/>
          <w:szCs w:val="28"/>
        </w:rPr>
        <w:t>и</w:t>
      </w:r>
      <w:r w:rsidRPr="002A5830">
        <w:rPr>
          <w:sz w:val="28"/>
          <w:szCs w:val="28"/>
        </w:rPr>
        <w:t>ндекс дела по номенклатуре дел</w:t>
      </w:r>
      <w:r>
        <w:rPr>
          <w:sz w:val="28"/>
          <w:szCs w:val="28"/>
        </w:rPr>
        <w:t>;</w:t>
      </w:r>
    </w:p>
    <w:p w14:paraId="5692824D" w14:textId="7EDD9EE1" w:rsidR="003A5CA4" w:rsidRDefault="003A5CA4" w:rsidP="004E502D">
      <w:pPr>
        <w:pStyle w:val="ac"/>
        <w:numPr>
          <w:ilvl w:val="0"/>
          <w:numId w:val="8"/>
        </w:numPr>
        <w:tabs>
          <w:tab w:val="left" w:pos="1134"/>
        </w:tabs>
        <w:spacing w:line="276" w:lineRule="auto"/>
        <w:ind w:left="0" w:firstLine="709"/>
        <w:jc w:val="both"/>
        <w:rPr>
          <w:sz w:val="28"/>
          <w:szCs w:val="28"/>
        </w:rPr>
      </w:pPr>
      <w:r>
        <w:rPr>
          <w:sz w:val="28"/>
          <w:szCs w:val="28"/>
        </w:rPr>
        <w:t>сведения о переадресации документа;</w:t>
      </w:r>
    </w:p>
    <w:p w14:paraId="4D9DB783" w14:textId="45CE86D8" w:rsidR="003A5CA4" w:rsidRPr="0086051B" w:rsidRDefault="003A5CA4" w:rsidP="004E502D">
      <w:pPr>
        <w:pStyle w:val="ac"/>
        <w:numPr>
          <w:ilvl w:val="0"/>
          <w:numId w:val="8"/>
        </w:numPr>
        <w:tabs>
          <w:tab w:val="left" w:pos="1134"/>
        </w:tabs>
        <w:spacing w:line="276" w:lineRule="auto"/>
        <w:ind w:left="0" w:firstLine="709"/>
        <w:jc w:val="both"/>
        <w:rPr>
          <w:sz w:val="28"/>
          <w:szCs w:val="28"/>
        </w:rPr>
      </w:pPr>
      <w:r w:rsidRPr="0086051B">
        <w:rPr>
          <w:sz w:val="28"/>
          <w:szCs w:val="28"/>
        </w:rPr>
        <w:t>отметка о контроле</w:t>
      </w:r>
      <w:r>
        <w:rPr>
          <w:sz w:val="28"/>
          <w:szCs w:val="28"/>
        </w:rPr>
        <w:t>;</w:t>
      </w:r>
    </w:p>
    <w:p w14:paraId="3695F9E0" w14:textId="629F11C3" w:rsidR="003A5CA4" w:rsidRPr="0086051B" w:rsidRDefault="003A5CA4" w:rsidP="004E502D">
      <w:pPr>
        <w:pStyle w:val="ac"/>
        <w:numPr>
          <w:ilvl w:val="0"/>
          <w:numId w:val="8"/>
        </w:numPr>
        <w:tabs>
          <w:tab w:val="left" w:pos="1134"/>
        </w:tabs>
        <w:spacing w:line="276" w:lineRule="auto"/>
        <w:ind w:left="0" w:firstLine="709"/>
        <w:jc w:val="both"/>
        <w:rPr>
          <w:sz w:val="28"/>
          <w:szCs w:val="28"/>
        </w:rPr>
      </w:pPr>
      <w:r w:rsidRPr="0086051B">
        <w:rPr>
          <w:sz w:val="28"/>
          <w:szCs w:val="28"/>
        </w:rPr>
        <w:t>гриф ограничения доступа</w:t>
      </w:r>
      <w:r w:rsidR="00F90ED8">
        <w:rPr>
          <w:sz w:val="28"/>
          <w:szCs w:val="28"/>
        </w:rPr>
        <w:t xml:space="preserve"> к документу</w:t>
      </w:r>
      <w:r>
        <w:rPr>
          <w:sz w:val="28"/>
          <w:szCs w:val="28"/>
        </w:rPr>
        <w:t>;</w:t>
      </w:r>
    </w:p>
    <w:p w14:paraId="329FE5AF" w14:textId="1E9A3E4B" w:rsidR="003A5CA4" w:rsidRPr="0086051B" w:rsidRDefault="003A5CA4" w:rsidP="004E502D">
      <w:pPr>
        <w:pStyle w:val="ac"/>
        <w:numPr>
          <w:ilvl w:val="0"/>
          <w:numId w:val="8"/>
        </w:numPr>
        <w:tabs>
          <w:tab w:val="left" w:pos="1134"/>
        </w:tabs>
        <w:spacing w:line="276" w:lineRule="auto"/>
        <w:ind w:left="0" w:firstLine="709"/>
        <w:jc w:val="both"/>
        <w:rPr>
          <w:sz w:val="28"/>
          <w:szCs w:val="28"/>
        </w:rPr>
      </w:pPr>
      <w:r w:rsidRPr="0086051B">
        <w:rPr>
          <w:sz w:val="28"/>
          <w:szCs w:val="28"/>
        </w:rPr>
        <w:t>сведения об электронной подписи</w:t>
      </w:r>
      <w:r>
        <w:rPr>
          <w:sz w:val="28"/>
          <w:szCs w:val="28"/>
        </w:rPr>
        <w:t>;</w:t>
      </w:r>
    </w:p>
    <w:p w14:paraId="3B3B4636" w14:textId="4E8B14AB" w:rsidR="003A5CA4" w:rsidRPr="0086051B" w:rsidRDefault="003F0E04" w:rsidP="004E502D">
      <w:pPr>
        <w:pStyle w:val="ac"/>
        <w:numPr>
          <w:ilvl w:val="0"/>
          <w:numId w:val="8"/>
        </w:numPr>
        <w:tabs>
          <w:tab w:val="left" w:pos="1134"/>
        </w:tabs>
        <w:spacing w:line="276" w:lineRule="auto"/>
        <w:ind w:left="0" w:firstLine="709"/>
        <w:jc w:val="both"/>
        <w:rPr>
          <w:sz w:val="28"/>
          <w:szCs w:val="28"/>
        </w:rPr>
      </w:pPr>
      <w:r>
        <w:rPr>
          <w:sz w:val="28"/>
          <w:szCs w:val="28"/>
        </w:rPr>
        <w:t xml:space="preserve">результат </w:t>
      </w:r>
      <w:r w:rsidR="003A5CA4" w:rsidRPr="0086051B">
        <w:rPr>
          <w:sz w:val="28"/>
          <w:szCs w:val="28"/>
        </w:rPr>
        <w:t>проверк</w:t>
      </w:r>
      <w:r>
        <w:rPr>
          <w:sz w:val="28"/>
          <w:szCs w:val="28"/>
        </w:rPr>
        <w:t>и</w:t>
      </w:r>
      <w:r w:rsidR="003A5CA4" w:rsidRPr="0086051B">
        <w:rPr>
          <w:sz w:val="28"/>
          <w:szCs w:val="28"/>
        </w:rPr>
        <w:t xml:space="preserve"> электронной подписи</w:t>
      </w:r>
      <w:r w:rsidR="003A5CA4">
        <w:rPr>
          <w:rStyle w:val="af"/>
          <w:sz w:val="28"/>
          <w:szCs w:val="28"/>
        </w:rPr>
        <w:footnoteReference w:id="9"/>
      </w:r>
      <w:r w:rsidR="003A5CA4">
        <w:rPr>
          <w:sz w:val="28"/>
          <w:szCs w:val="28"/>
        </w:rPr>
        <w:t>.</w:t>
      </w:r>
    </w:p>
    <w:p w14:paraId="6C016513" w14:textId="7609D3E7" w:rsidR="003A5CA4" w:rsidRDefault="003A5CA4" w:rsidP="008E4A66">
      <w:pPr>
        <w:pStyle w:val="ac"/>
        <w:tabs>
          <w:tab w:val="left" w:pos="1276"/>
        </w:tabs>
        <w:spacing w:line="276" w:lineRule="auto"/>
        <w:ind w:left="0" w:firstLine="709"/>
        <w:jc w:val="both"/>
        <w:rPr>
          <w:sz w:val="28"/>
          <w:szCs w:val="28"/>
        </w:rPr>
      </w:pPr>
      <w:bookmarkStart w:id="108" w:name="_Hlk491560585"/>
      <w:r>
        <w:rPr>
          <w:sz w:val="28"/>
          <w:szCs w:val="28"/>
        </w:rPr>
        <w:t xml:space="preserve">Дополнительно к указанным сведениям в ЭРК </w:t>
      </w:r>
      <w:r w:rsidR="00A97203">
        <w:rPr>
          <w:sz w:val="28"/>
          <w:szCs w:val="28"/>
        </w:rPr>
        <w:t xml:space="preserve">СЭД </w:t>
      </w:r>
      <w:r>
        <w:rPr>
          <w:sz w:val="28"/>
          <w:szCs w:val="28"/>
        </w:rPr>
        <w:t xml:space="preserve">могут вноситься </w:t>
      </w:r>
      <w:r w:rsidR="00A97203">
        <w:rPr>
          <w:sz w:val="28"/>
          <w:szCs w:val="28"/>
        </w:rPr>
        <w:t xml:space="preserve">другие </w:t>
      </w:r>
      <w:r>
        <w:rPr>
          <w:sz w:val="28"/>
          <w:szCs w:val="28"/>
        </w:rPr>
        <w:t xml:space="preserve">сведения </w:t>
      </w:r>
      <w:r w:rsidR="00A97203">
        <w:rPr>
          <w:sz w:val="28"/>
          <w:szCs w:val="28"/>
        </w:rPr>
        <w:t>(</w:t>
      </w:r>
      <w:r>
        <w:rPr>
          <w:sz w:val="28"/>
          <w:szCs w:val="28"/>
        </w:rPr>
        <w:t>о должностном лице, вынесшем резолюцию, о переносе срока исполнения и др.</w:t>
      </w:r>
      <w:r w:rsidR="00A97203">
        <w:rPr>
          <w:sz w:val="28"/>
          <w:szCs w:val="28"/>
        </w:rPr>
        <w:t>).</w:t>
      </w:r>
    </w:p>
    <w:p w14:paraId="4746298D" w14:textId="2371BEBE" w:rsidR="00B44FA2" w:rsidRDefault="003A5CA4" w:rsidP="008E4A66">
      <w:pPr>
        <w:pStyle w:val="ac"/>
        <w:tabs>
          <w:tab w:val="left" w:pos="1276"/>
        </w:tabs>
        <w:spacing w:line="276" w:lineRule="auto"/>
        <w:ind w:left="0" w:firstLine="709"/>
        <w:jc w:val="both"/>
        <w:rPr>
          <w:sz w:val="28"/>
          <w:szCs w:val="28"/>
        </w:rPr>
      </w:pPr>
      <w:bookmarkStart w:id="109" w:name="_Hlk491559434"/>
      <w:bookmarkEnd w:id="108"/>
      <w:r>
        <w:rPr>
          <w:sz w:val="28"/>
          <w:szCs w:val="28"/>
        </w:rPr>
        <w:t>4.</w:t>
      </w:r>
      <w:r w:rsidR="00BA11AA">
        <w:rPr>
          <w:sz w:val="28"/>
          <w:szCs w:val="28"/>
        </w:rPr>
        <w:t>8</w:t>
      </w:r>
      <w:r>
        <w:rPr>
          <w:sz w:val="28"/>
          <w:szCs w:val="28"/>
        </w:rPr>
        <w:t>.2.  </w:t>
      </w:r>
      <w:r w:rsidR="00B93095">
        <w:rPr>
          <w:sz w:val="28"/>
          <w:szCs w:val="28"/>
        </w:rPr>
        <w:t>При включении в СЭД исходящих документов в ЭРК вносятся следующие сведения о документе</w:t>
      </w:r>
      <w:r w:rsidR="00B44FA2">
        <w:rPr>
          <w:sz w:val="28"/>
          <w:szCs w:val="28"/>
        </w:rPr>
        <w:t>:</w:t>
      </w:r>
    </w:p>
    <w:bookmarkEnd w:id="109"/>
    <w:p w14:paraId="39145DD9" w14:textId="2B755316" w:rsidR="002315F5"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а</w:t>
      </w:r>
      <w:r w:rsidR="002315F5" w:rsidRPr="00226245">
        <w:rPr>
          <w:rFonts w:ascii="Times New Roman" w:hAnsi="Times New Roman" w:cs="Times New Roman"/>
          <w:sz w:val="28"/>
        </w:rPr>
        <w:t>дресат</w:t>
      </w:r>
      <w:r>
        <w:rPr>
          <w:rFonts w:ascii="Times New Roman" w:hAnsi="Times New Roman" w:cs="Times New Roman"/>
          <w:sz w:val="28"/>
        </w:rPr>
        <w:t>;</w:t>
      </w:r>
    </w:p>
    <w:p w14:paraId="16B498BB" w14:textId="4470DB4A"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д</w:t>
      </w:r>
      <w:r w:rsidRPr="00226245">
        <w:rPr>
          <w:rFonts w:ascii="Times New Roman" w:hAnsi="Times New Roman" w:cs="Times New Roman"/>
          <w:sz w:val="28"/>
        </w:rPr>
        <w:t>олжность, фамилия и инициалы лица, подписавшего документ</w:t>
      </w:r>
      <w:r>
        <w:rPr>
          <w:rFonts w:ascii="Times New Roman" w:hAnsi="Times New Roman" w:cs="Times New Roman"/>
          <w:sz w:val="28"/>
        </w:rPr>
        <w:t>;</w:t>
      </w:r>
    </w:p>
    <w:p w14:paraId="1733EB58" w14:textId="475B202E"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н</w:t>
      </w:r>
      <w:r w:rsidRPr="00226245">
        <w:rPr>
          <w:rFonts w:ascii="Times New Roman" w:hAnsi="Times New Roman" w:cs="Times New Roman"/>
          <w:sz w:val="28"/>
        </w:rPr>
        <w:t>аименование вида документа</w:t>
      </w:r>
      <w:r>
        <w:rPr>
          <w:rFonts w:ascii="Times New Roman" w:hAnsi="Times New Roman" w:cs="Times New Roman"/>
          <w:sz w:val="28"/>
        </w:rPr>
        <w:t>;</w:t>
      </w:r>
    </w:p>
    <w:p w14:paraId="014BF6E0" w14:textId="76429C85"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lastRenderedPageBreak/>
        <w:t>д</w:t>
      </w:r>
      <w:r w:rsidRPr="00226245">
        <w:rPr>
          <w:rFonts w:ascii="Times New Roman" w:hAnsi="Times New Roman" w:cs="Times New Roman"/>
          <w:sz w:val="28"/>
        </w:rPr>
        <w:t>ата документа</w:t>
      </w:r>
      <w:r>
        <w:rPr>
          <w:rFonts w:ascii="Times New Roman" w:hAnsi="Times New Roman" w:cs="Times New Roman"/>
          <w:sz w:val="28"/>
        </w:rPr>
        <w:t>;</w:t>
      </w:r>
    </w:p>
    <w:p w14:paraId="70250E79" w14:textId="13DF1FCF"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р</w:t>
      </w:r>
      <w:r w:rsidRPr="00226245">
        <w:rPr>
          <w:rFonts w:ascii="Times New Roman" w:hAnsi="Times New Roman" w:cs="Times New Roman"/>
          <w:sz w:val="28"/>
        </w:rPr>
        <w:t>егистрационный номер документа</w:t>
      </w:r>
      <w:r>
        <w:rPr>
          <w:rFonts w:ascii="Times New Roman" w:hAnsi="Times New Roman" w:cs="Times New Roman"/>
          <w:sz w:val="28"/>
        </w:rPr>
        <w:t>;</w:t>
      </w:r>
    </w:p>
    <w:p w14:paraId="77428E15" w14:textId="529319DE"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з</w:t>
      </w:r>
      <w:r w:rsidRPr="00226245">
        <w:rPr>
          <w:rFonts w:ascii="Times New Roman" w:hAnsi="Times New Roman" w:cs="Times New Roman"/>
          <w:sz w:val="28"/>
        </w:rPr>
        <w:t>аголовок к тексту (краткое содержание документа)</w:t>
      </w:r>
      <w:r>
        <w:rPr>
          <w:rFonts w:ascii="Times New Roman" w:hAnsi="Times New Roman" w:cs="Times New Roman"/>
          <w:sz w:val="28"/>
        </w:rPr>
        <w:t>;</w:t>
      </w:r>
    </w:p>
    <w:p w14:paraId="3453562E" w14:textId="60D9B0B8"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с</w:t>
      </w:r>
      <w:r w:rsidRPr="00226245">
        <w:rPr>
          <w:rFonts w:ascii="Times New Roman" w:hAnsi="Times New Roman" w:cs="Times New Roman"/>
          <w:sz w:val="28"/>
        </w:rPr>
        <w:t>ведения о связанных документах (наименование вида документа, дата, регистрационный номер, тип связи)</w:t>
      </w:r>
      <w:r>
        <w:rPr>
          <w:rFonts w:ascii="Times New Roman" w:hAnsi="Times New Roman" w:cs="Times New Roman"/>
          <w:sz w:val="28"/>
        </w:rPr>
        <w:t>;</w:t>
      </w:r>
    </w:p>
    <w:p w14:paraId="45194A10" w14:textId="02353C92"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к</w:t>
      </w:r>
      <w:r w:rsidRPr="00226245">
        <w:rPr>
          <w:rFonts w:ascii="Times New Roman" w:hAnsi="Times New Roman" w:cs="Times New Roman"/>
          <w:sz w:val="28"/>
        </w:rPr>
        <w:t>оличество листов основного документа</w:t>
      </w:r>
      <w:r>
        <w:rPr>
          <w:rFonts w:ascii="Times New Roman" w:hAnsi="Times New Roman" w:cs="Times New Roman"/>
          <w:sz w:val="28"/>
        </w:rPr>
        <w:t>;</w:t>
      </w:r>
    </w:p>
    <w:p w14:paraId="41FDFE59" w14:textId="3B22CFED" w:rsidR="009943C1" w:rsidRPr="001B1E36" w:rsidRDefault="00257487" w:rsidP="009943C1">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и</w:t>
      </w:r>
      <w:r w:rsidRPr="00226245">
        <w:rPr>
          <w:rFonts w:ascii="Times New Roman" w:hAnsi="Times New Roman" w:cs="Times New Roman"/>
          <w:sz w:val="28"/>
        </w:rPr>
        <w:t>ндекс дела по номенклатуре дел</w:t>
      </w:r>
      <w:r>
        <w:rPr>
          <w:rFonts w:ascii="Times New Roman" w:hAnsi="Times New Roman" w:cs="Times New Roman"/>
          <w:sz w:val="28"/>
        </w:rPr>
        <w:t>;</w:t>
      </w:r>
    </w:p>
    <w:p w14:paraId="01EEF72F" w14:textId="78EEACE3"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о</w:t>
      </w:r>
      <w:r w:rsidRPr="00226245">
        <w:rPr>
          <w:rFonts w:ascii="Times New Roman" w:hAnsi="Times New Roman" w:cs="Times New Roman"/>
          <w:sz w:val="28"/>
        </w:rPr>
        <w:t>тметка о приложении (количество приложений, общее количество листов приложений)</w:t>
      </w:r>
      <w:r>
        <w:rPr>
          <w:rFonts w:ascii="Times New Roman" w:hAnsi="Times New Roman" w:cs="Times New Roman"/>
          <w:sz w:val="28"/>
        </w:rPr>
        <w:t>;</w:t>
      </w:r>
    </w:p>
    <w:p w14:paraId="14EF1509" w14:textId="1A59BC0C"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г</w:t>
      </w:r>
      <w:r w:rsidRPr="00226245">
        <w:rPr>
          <w:rFonts w:ascii="Times New Roman" w:hAnsi="Times New Roman" w:cs="Times New Roman"/>
          <w:sz w:val="28"/>
        </w:rPr>
        <w:t>риф ограничения доступа</w:t>
      </w:r>
      <w:r w:rsidR="00F90ED8">
        <w:rPr>
          <w:rFonts w:ascii="Times New Roman" w:hAnsi="Times New Roman" w:cs="Times New Roman"/>
          <w:sz w:val="28"/>
        </w:rPr>
        <w:t xml:space="preserve"> к документу</w:t>
      </w:r>
      <w:r>
        <w:rPr>
          <w:rFonts w:ascii="Times New Roman" w:hAnsi="Times New Roman" w:cs="Times New Roman"/>
          <w:sz w:val="28"/>
        </w:rPr>
        <w:t>;</w:t>
      </w:r>
    </w:p>
    <w:p w14:paraId="6CF28F47" w14:textId="54F79653"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п</w:t>
      </w:r>
      <w:r w:rsidRPr="00226245">
        <w:rPr>
          <w:rFonts w:ascii="Times New Roman" w:hAnsi="Times New Roman" w:cs="Times New Roman"/>
          <w:sz w:val="28"/>
        </w:rPr>
        <w:t>одразделение - ответственный исполнитель документа</w:t>
      </w:r>
      <w:r>
        <w:rPr>
          <w:rFonts w:ascii="Times New Roman" w:hAnsi="Times New Roman" w:cs="Times New Roman"/>
          <w:sz w:val="28"/>
        </w:rPr>
        <w:t>;</w:t>
      </w:r>
    </w:p>
    <w:p w14:paraId="5C9538D6" w14:textId="39A93DC9" w:rsidR="00257487" w:rsidRDefault="00257487" w:rsidP="004E502D">
      <w:pPr>
        <w:pStyle w:val="ConsPlusNormal"/>
        <w:numPr>
          <w:ilvl w:val="0"/>
          <w:numId w:val="9"/>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с</w:t>
      </w:r>
      <w:r w:rsidRPr="00226245">
        <w:rPr>
          <w:rFonts w:ascii="Times New Roman" w:hAnsi="Times New Roman" w:cs="Times New Roman"/>
          <w:sz w:val="28"/>
        </w:rPr>
        <w:t>ведения об электронной подписи</w:t>
      </w:r>
      <w:r>
        <w:rPr>
          <w:rFonts w:ascii="Times New Roman" w:hAnsi="Times New Roman" w:cs="Times New Roman"/>
          <w:sz w:val="28"/>
        </w:rPr>
        <w:t>.</w:t>
      </w:r>
    </w:p>
    <w:p w14:paraId="3F8D0E20" w14:textId="0D75C04C" w:rsidR="00E724BD" w:rsidRPr="00E724BD" w:rsidRDefault="00E724BD" w:rsidP="008E4A66">
      <w:pPr>
        <w:tabs>
          <w:tab w:val="left" w:pos="1276"/>
        </w:tabs>
        <w:spacing w:line="276" w:lineRule="auto"/>
        <w:ind w:firstLine="709"/>
        <w:jc w:val="both"/>
        <w:rPr>
          <w:sz w:val="28"/>
          <w:szCs w:val="28"/>
        </w:rPr>
      </w:pPr>
      <w:r w:rsidRPr="00E724BD">
        <w:rPr>
          <w:sz w:val="28"/>
          <w:szCs w:val="28"/>
        </w:rPr>
        <w:t xml:space="preserve">Дополнительно к указанным сведениям в ЭРК могут вноситься </w:t>
      </w:r>
      <w:r>
        <w:rPr>
          <w:sz w:val="28"/>
          <w:szCs w:val="28"/>
        </w:rPr>
        <w:t xml:space="preserve">иные </w:t>
      </w:r>
      <w:r w:rsidRPr="00E724BD">
        <w:rPr>
          <w:sz w:val="28"/>
          <w:szCs w:val="28"/>
        </w:rPr>
        <w:t>сведения.</w:t>
      </w:r>
    </w:p>
    <w:p w14:paraId="28386067" w14:textId="1EB954D5" w:rsidR="00226245" w:rsidRDefault="00226245" w:rsidP="008E4A66">
      <w:pPr>
        <w:pStyle w:val="ac"/>
        <w:tabs>
          <w:tab w:val="left" w:pos="1276"/>
        </w:tabs>
        <w:spacing w:line="276" w:lineRule="auto"/>
        <w:ind w:left="0" w:firstLine="709"/>
        <w:jc w:val="both"/>
        <w:rPr>
          <w:sz w:val="28"/>
          <w:szCs w:val="28"/>
        </w:rPr>
      </w:pPr>
      <w:r>
        <w:rPr>
          <w:sz w:val="28"/>
          <w:szCs w:val="28"/>
        </w:rPr>
        <w:t xml:space="preserve">4.8.3.  При </w:t>
      </w:r>
      <w:r w:rsidR="00BB19B1">
        <w:rPr>
          <w:sz w:val="28"/>
          <w:szCs w:val="28"/>
        </w:rPr>
        <w:t>включении в СЭД</w:t>
      </w:r>
      <w:r>
        <w:rPr>
          <w:sz w:val="28"/>
          <w:szCs w:val="28"/>
        </w:rPr>
        <w:t xml:space="preserve"> внутренних документов в ЭРК вносятся следующие сведения о документе</w:t>
      </w:r>
      <w:r w:rsidR="00582BF5">
        <w:rPr>
          <w:rStyle w:val="af"/>
          <w:sz w:val="28"/>
          <w:szCs w:val="28"/>
        </w:rPr>
        <w:footnoteReference w:id="10"/>
      </w:r>
      <w:r>
        <w:rPr>
          <w:sz w:val="28"/>
          <w:szCs w:val="28"/>
        </w:rPr>
        <w:t>:</w:t>
      </w:r>
    </w:p>
    <w:p w14:paraId="42E92D08" w14:textId="2343C338" w:rsidR="00226245" w:rsidRDefault="00C16D9F" w:rsidP="004E502D">
      <w:pPr>
        <w:pStyle w:val="ac"/>
        <w:numPr>
          <w:ilvl w:val="0"/>
          <w:numId w:val="10"/>
        </w:numPr>
        <w:spacing w:line="276" w:lineRule="auto"/>
        <w:ind w:left="0" w:firstLine="709"/>
        <w:jc w:val="both"/>
        <w:rPr>
          <w:sz w:val="28"/>
          <w:szCs w:val="28"/>
        </w:rPr>
      </w:pPr>
      <w:r w:rsidRPr="00C16D9F">
        <w:rPr>
          <w:sz w:val="28"/>
          <w:szCs w:val="28"/>
        </w:rPr>
        <w:t>автор документа;</w:t>
      </w:r>
    </w:p>
    <w:p w14:paraId="7D65EA9E" w14:textId="0F5C55BC" w:rsidR="002315F5" w:rsidRDefault="00C16D9F"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н</w:t>
      </w:r>
      <w:r w:rsidR="002315F5" w:rsidRPr="00C16D9F">
        <w:rPr>
          <w:rFonts w:ascii="Times New Roman" w:hAnsi="Times New Roman" w:cs="Times New Roman"/>
          <w:sz w:val="28"/>
        </w:rPr>
        <w:t>аименование вида документа</w:t>
      </w:r>
      <w:r>
        <w:rPr>
          <w:rFonts w:ascii="Times New Roman" w:hAnsi="Times New Roman" w:cs="Times New Roman"/>
          <w:sz w:val="28"/>
        </w:rPr>
        <w:t>;</w:t>
      </w:r>
    </w:p>
    <w:p w14:paraId="7D9C62E6" w14:textId="6E5E4FF2" w:rsidR="00C16D9F" w:rsidRPr="00C16D9F" w:rsidRDefault="00C16D9F"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д</w:t>
      </w:r>
      <w:r w:rsidRPr="00C16D9F">
        <w:rPr>
          <w:rFonts w:ascii="Times New Roman" w:hAnsi="Times New Roman" w:cs="Times New Roman"/>
          <w:sz w:val="28"/>
        </w:rPr>
        <w:t>ата документа</w:t>
      </w:r>
      <w:r>
        <w:rPr>
          <w:rFonts w:ascii="Times New Roman" w:hAnsi="Times New Roman" w:cs="Times New Roman"/>
          <w:sz w:val="28"/>
        </w:rPr>
        <w:t>;</w:t>
      </w:r>
    </w:p>
    <w:p w14:paraId="59AD1FD4" w14:textId="45A3EBDD" w:rsidR="00C16D9F" w:rsidRPr="00C16D9F" w:rsidRDefault="00C16D9F"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р</w:t>
      </w:r>
      <w:r w:rsidRPr="00C16D9F">
        <w:rPr>
          <w:rFonts w:ascii="Times New Roman" w:hAnsi="Times New Roman" w:cs="Times New Roman"/>
          <w:sz w:val="28"/>
        </w:rPr>
        <w:t>егистрационный номер документа</w:t>
      </w:r>
      <w:r>
        <w:rPr>
          <w:rFonts w:ascii="Times New Roman" w:hAnsi="Times New Roman" w:cs="Times New Roman"/>
          <w:sz w:val="28"/>
        </w:rPr>
        <w:t>;</w:t>
      </w:r>
    </w:p>
    <w:p w14:paraId="1A5FF097" w14:textId="7484806E" w:rsidR="00F90ED8" w:rsidRPr="00C16D9F" w:rsidRDefault="00F90ED8" w:rsidP="004E502D">
      <w:pPr>
        <w:pStyle w:val="ac"/>
        <w:numPr>
          <w:ilvl w:val="0"/>
          <w:numId w:val="10"/>
        </w:numPr>
        <w:spacing w:line="276" w:lineRule="auto"/>
        <w:ind w:left="0" w:firstLine="709"/>
        <w:jc w:val="both"/>
        <w:rPr>
          <w:sz w:val="32"/>
          <w:szCs w:val="28"/>
        </w:rPr>
      </w:pPr>
      <w:r w:rsidRPr="00C16D9F">
        <w:rPr>
          <w:sz w:val="28"/>
        </w:rPr>
        <w:t>должность, фамилия и инициалы лица, подписавшего документ</w:t>
      </w:r>
      <w:r>
        <w:rPr>
          <w:sz w:val="28"/>
        </w:rPr>
        <w:t>;</w:t>
      </w:r>
    </w:p>
    <w:p w14:paraId="459AB27E" w14:textId="5D6008F6" w:rsidR="003E1F7F" w:rsidRDefault="003E1F7F" w:rsidP="004E502D">
      <w:pPr>
        <w:pStyle w:val="ConsPlusNormal"/>
        <w:numPr>
          <w:ilvl w:val="0"/>
          <w:numId w:val="10"/>
        </w:numPr>
        <w:spacing w:line="276" w:lineRule="auto"/>
        <w:ind w:left="0" w:firstLine="709"/>
        <w:jc w:val="both"/>
        <w:rPr>
          <w:rFonts w:ascii="Times New Roman" w:hAnsi="Times New Roman" w:cs="Times New Roman"/>
          <w:sz w:val="28"/>
        </w:rPr>
      </w:pPr>
      <w:r w:rsidRPr="003E1F7F">
        <w:rPr>
          <w:rFonts w:ascii="Times New Roman" w:hAnsi="Times New Roman" w:cs="Times New Roman"/>
          <w:sz w:val="28"/>
        </w:rPr>
        <w:t>сведения о связанных документах (наименование вида документа, дата, регистрационный номер, тип связи);</w:t>
      </w:r>
    </w:p>
    <w:p w14:paraId="6C44A4E9" w14:textId="32BAF632" w:rsidR="002315F5" w:rsidRDefault="003E1F7F"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з</w:t>
      </w:r>
      <w:r w:rsidR="002315F5" w:rsidRPr="003E1F7F">
        <w:rPr>
          <w:rFonts w:ascii="Times New Roman" w:hAnsi="Times New Roman" w:cs="Times New Roman"/>
          <w:sz w:val="28"/>
        </w:rPr>
        <w:t>аголовок к тексту (краткое содержание документа)</w:t>
      </w:r>
      <w:r>
        <w:rPr>
          <w:rFonts w:ascii="Times New Roman" w:hAnsi="Times New Roman" w:cs="Times New Roman"/>
          <w:sz w:val="28"/>
        </w:rPr>
        <w:t>;</w:t>
      </w:r>
    </w:p>
    <w:p w14:paraId="508C8650" w14:textId="7433DE57" w:rsidR="007B53F6" w:rsidRDefault="007B53F6" w:rsidP="004E502D">
      <w:pPr>
        <w:pStyle w:val="ConsPlusNormal"/>
        <w:numPr>
          <w:ilvl w:val="0"/>
          <w:numId w:val="10"/>
        </w:numPr>
        <w:tabs>
          <w:tab w:val="left" w:pos="851"/>
        </w:tabs>
        <w:spacing w:line="276" w:lineRule="auto"/>
        <w:ind w:left="0" w:firstLine="709"/>
        <w:jc w:val="both"/>
        <w:rPr>
          <w:rFonts w:ascii="Times New Roman" w:hAnsi="Times New Roman" w:cs="Times New Roman"/>
          <w:sz w:val="28"/>
        </w:rPr>
      </w:pPr>
      <w:r>
        <w:rPr>
          <w:rFonts w:ascii="Times New Roman" w:hAnsi="Times New Roman" w:cs="Times New Roman"/>
          <w:sz w:val="28"/>
        </w:rPr>
        <w:t>о</w:t>
      </w:r>
      <w:r w:rsidRPr="00226245">
        <w:rPr>
          <w:rFonts w:ascii="Times New Roman" w:hAnsi="Times New Roman" w:cs="Times New Roman"/>
          <w:sz w:val="28"/>
        </w:rPr>
        <w:t>тметка о приложении (количество приложений, общее количество листов приложений)</w:t>
      </w:r>
      <w:r>
        <w:rPr>
          <w:rFonts w:ascii="Times New Roman" w:hAnsi="Times New Roman" w:cs="Times New Roman"/>
          <w:sz w:val="28"/>
        </w:rPr>
        <w:t>;</w:t>
      </w:r>
    </w:p>
    <w:p w14:paraId="204BD1F0" w14:textId="7C9B7698" w:rsidR="003E1F7F" w:rsidRDefault="00582BF5"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и</w:t>
      </w:r>
      <w:r w:rsidR="003E1F7F" w:rsidRPr="00C16D9F">
        <w:rPr>
          <w:rFonts w:ascii="Times New Roman" w:hAnsi="Times New Roman" w:cs="Times New Roman"/>
          <w:sz w:val="28"/>
        </w:rPr>
        <w:t>ндекс дела по номенклатуре дел</w:t>
      </w:r>
      <w:r w:rsidR="003E1F7F">
        <w:rPr>
          <w:rFonts w:ascii="Times New Roman" w:hAnsi="Times New Roman" w:cs="Times New Roman"/>
          <w:sz w:val="28"/>
        </w:rPr>
        <w:t>;</w:t>
      </w:r>
    </w:p>
    <w:p w14:paraId="63309566" w14:textId="679E2E25" w:rsidR="003E1F7F" w:rsidRDefault="00582BF5"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у</w:t>
      </w:r>
      <w:r w:rsidR="003E1F7F" w:rsidRPr="00C16D9F">
        <w:rPr>
          <w:rFonts w:ascii="Times New Roman" w:hAnsi="Times New Roman" w:cs="Times New Roman"/>
          <w:sz w:val="28"/>
        </w:rPr>
        <w:t>казания по исполнению документа (исполнитель, поручение, дата исполнения)</w:t>
      </w:r>
      <w:r w:rsidR="003E1F7F">
        <w:rPr>
          <w:rFonts w:ascii="Times New Roman" w:hAnsi="Times New Roman" w:cs="Times New Roman"/>
          <w:sz w:val="28"/>
        </w:rPr>
        <w:t>;</w:t>
      </w:r>
    </w:p>
    <w:p w14:paraId="1BFFFF00" w14:textId="7E90AD21" w:rsidR="003E1F7F" w:rsidRDefault="00582BF5"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о</w:t>
      </w:r>
      <w:r w:rsidR="003E1F7F" w:rsidRPr="00C16D9F">
        <w:rPr>
          <w:rFonts w:ascii="Times New Roman" w:hAnsi="Times New Roman" w:cs="Times New Roman"/>
          <w:sz w:val="28"/>
        </w:rPr>
        <w:t>тметка о контроле</w:t>
      </w:r>
      <w:r w:rsidR="003E1F7F">
        <w:rPr>
          <w:rFonts w:ascii="Times New Roman" w:hAnsi="Times New Roman" w:cs="Times New Roman"/>
          <w:sz w:val="28"/>
        </w:rPr>
        <w:t>;</w:t>
      </w:r>
    </w:p>
    <w:p w14:paraId="2E9AADEA" w14:textId="51F044A0" w:rsidR="003E1F7F" w:rsidRDefault="00582BF5"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г</w:t>
      </w:r>
      <w:r w:rsidR="003E1F7F" w:rsidRPr="00C16D9F">
        <w:rPr>
          <w:rFonts w:ascii="Times New Roman" w:hAnsi="Times New Roman" w:cs="Times New Roman"/>
          <w:sz w:val="28"/>
        </w:rPr>
        <w:t>риф ограничения доступа</w:t>
      </w:r>
      <w:r w:rsidR="00F90ED8">
        <w:rPr>
          <w:rFonts w:ascii="Times New Roman" w:hAnsi="Times New Roman" w:cs="Times New Roman"/>
          <w:sz w:val="28"/>
        </w:rPr>
        <w:t xml:space="preserve"> к документу</w:t>
      </w:r>
      <w:r w:rsidR="003E1F7F">
        <w:rPr>
          <w:rFonts w:ascii="Times New Roman" w:hAnsi="Times New Roman" w:cs="Times New Roman"/>
          <w:sz w:val="28"/>
        </w:rPr>
        <w:t>;</w:t>
      </w:r>
    </w:p>
    <w:p w14:paraId="166DEC53" w14:textId="062CDEEF" w:rsidR="003E1F7F" w:rsidRDefault="00582BF5" w:rsidP="004E502D">
      <w:pPr>
        <w:pStyle w:val="ConsPlusNormal"/>
        <w:numPr>
          <w:ilvl w:val="0"/>
          <w:numId w:val="10"/>
        </w:numPr>
        <w:spacing w:line="276" w:lineRule="auto"/>
        <w:ind w:left="0" w:firstLine="709"/>
        <w:jc w:val="both"/>
        <w:rPr>
          <w:rFonts w:ascii="Times New Roman" w:hAnsi="Times New Roman" w:cs="Times New Roman"/>
          <w:sz w:val="28"/>
        </w:rPr>
      </w:pPr>
      <w:r>
        <w:rPr>
          <w:rFonts w:ascii="Times New Roman" w:hAnsi="Times New Roman" w:cs="Times New Roman"/>
          <w:sz w:val="28"/>
        </w:rPr>
        <w:t>п</w:t>
      </w:r>
      <w:r w:rsidR="003E1F7F" w:rsidRPr="00C16D9F">
        <w:rPr>
          <w:rFonts w:ascii="Times New Roman" w:hAnsi="Times New Roman" w:cs="Times New Roman"/>
          <w:sz w:val="28"/>
        </w:rPr>
        <w:t>одразделение</w:t>
      </w:r>
      <w:r w:rsidR="00CC2B76">
        <w:rPr>
          <w:rFonts w:ascii="Times New Roman" w:hAnsi="Times New Roman" w:cs="Times New Roman"/>
          <w:sz w:val="28"/>
        </w:rPr>
        <w:t xml:space="preserve"> </w:t>
      </w:r>
      <w:r w:rsidR="00A377F0">
        <w:rPr>
          <w:rFonts w:ascii="Times New Roman" w:hAnsi="Times New Roman" w:cs="Times New Roman"/>
          <w:sz w:val="28"/>
        </w:rPr>
        <w:t>-</w:t>
      </w:r>
      <w:r w:rsidR="00CC2B76">
        <w:rPr>
          <w:rFonts w:ascii="Times New Roman" w:hAnsi="Times New Roman" w:cs="Times New Roman"/>
          <w:sz w:val="28"/>
        </w:rPr>
        <w:t xml:space="preserve"> </w:t>
      </w:r>
      <w:r w:rsidR="003E1F7F" w:rsidRPr="00C16D9F">
        <w:rPr>
          <w:rFonts w:ascii="Times New Roman" w:hAnsi="Times New Roman" w:cs="Times New Roman"/>
          <w:sz w:val="28"/>
        </w:rPr>
        <w:t>ответственный исполнитель документа</w:t>
      </w:r>
      <w:r w:rsidR="003E1F7F">
        <w:rPr>
          <w:rFonts w:ascii="Times New Roman" w:hAnsi="Times New Roman" w:cs="Times New Roman"/>
          <w:sz w:val="28"/>
        </w:rPr>
        <w:t>.</w:t>
      </w:r>
    </w:p>
    <w:p w14:paraId="6C58D2B1" w14:textId="77777777" w:rsidR="00F52C8E" w:rsidRDefault="00F52C8E" w:rsidP="00F52C8E">
      <w:pPr>
        <w:pStyle w:val="ConsPlusNormal"/>
        <w:spacing w:line="276" w:lineRule="auto"/>
        <w:ind w:left="709"/>
        <w:jc w:val="both"/>
        <w:rPr>
          <w:rFonts w:ascii="Times New Roman" w:hAnsi="Times New Roman" w:cs="Times New Roman"/>
          <w:sz w:val="28"/>
        </w:rPr>
      </w:pPr>
    </w:p>
    <w:p w14:paraId="79A4FC9A" w14:textId="77777777" w:rsidR="001B1E36" w:rsidRDefault="001B1E36" w:rsidP="00F52C8E">
      <w:pPr>
        <w:pStyle w:val="ConsPlusNormal"/>
        <w:spacing w:line="276" w:lineRule="auto"/>
        <w:ind w:left="709"/>
        <w:jc w:val="both"/>
        <w:rPr>
          <w:rFonts w:ascii="Times New Roman" w:hAnsi="Times New Roman" w:cs="Times New Roman"/>
          <w:sz w:val="28"/>
        </w:rPr>
      </w:pPr>
    </w:p>
    <w:p w14:paraId="497BA82A" w14:textId="77777777" w:rsidR="001B1E36" w:rsidRPr="003E1F7F" w:rsidRDefault="001B1E36" w:rsidP="00F52C8E">
      <w:pPr>
        <w:pStyle w:val="ConsPlusNormal"/>
        <w:spacing w:line="276" w:lineRule="auto"/>
        <w:ind w:left="709"/>
        <w:jc w:val="both"/>
        <w:rPr>
          <w:rFonts w:ascii="Times New Roman" w:hAnsi="Times New Roman" w:cs="Times New Roman"/>
          <w:sz w:val="28"/>
        </w:rPr>
      </w:pPr>
    </w:p>
    <w:p w14:paraId="4BC4BD82" w14:textId="3310BB2A" w:rsidR="009E1524" w:rsidRPr="004B6A88" w:rsidRDefault="007C3A0C" w:rsidP="008E4A66">
      <w:pPr>
        <w:pStyle w:val="1"/>
        <w:spacing w:before="0" w:line="276" w:lineRule="auto"/>
      </w:pPr>
      <w:bookmarkStart w:id="110" w:name="_Toc497835351"/>
      <w:bookmarkStart w:id="111" w:name="_Toc506897984"/>
      <w:r>
        <w:rPr>
          <w:szCs w:val="28"/>
        </w:rPr>
        <w:lastRenderedPageBreak/>
        <w:t>4</w:t>
      </w:r>
      <w:r w:rsidRPr="004B6A88">
        <w:rPr>
          <w:szCs w:val="28"/>
        </w:rPr>
        <w:t>.</w:t>
      </w:r>
      <w:r w:rsidR="00BA11AA">
        <w:rPr>
          <w:szCs w:val="28"/>
        </w:rPr>
        <w:t>9</w:t>
      </w:r>
      <w:r w:rsidRPr="004B6A88">
        <w:rPr>
          <w:szCs w:val="28"/>
        </w:rPr>
        <w:t>.</w:t>
      </w:r>
      <w:r>
        <w:rPr>
          <w:szCs w:val="28"/>
        </w:rPr>
        <w:t> </w:t>
      </w:r>
      <w:r w:rsidRPr="004B6A88">
        <w:rPr>
          <w:szCs w:val="28"/>
        </w:rPr>
        <w:t> </w:t>
      </w:r>
      <w:r w:rsidR="009E1524" w:rsidRPr="004B6A88">
        <w:t>Учет и анализ объемов документооборота</w:t>
      </w:r>
      <w:bookmarkEnd w:id="110"/>
      <w:bookmarkEnd w:id="111"/>
      <w:r w:rsidR="009E1524" w:rsidRPr="004B6A88">
        <w:t xml:space="preserve"> </w:t>
      </w:r>
    </w:p>
    <w:p w14:paraId="1124B3C7" w14:textId="77777777" w:rsidR="00B20EA0" w:rsidRPr="00B20EA0" w:rsidRDefault="00B20EA0" w:rsidP="008E4A66">
      <w:pPr>
        <w:spacing w:line="276" w:lineRule="auto"/>
        <w:ind w:firstLine="720"/>
        <w:jc w:val="both"/>
        <w:rPr>
          <w:sz w:val="28"/>
        </w:rPr>
      </w:pPr>
    </w:p>
    <w:p w14:paraId="31ADE52C" w14:textId="0BB582AB" w:rsidR="00B20EA0" w:rsidRPr="00B20EA0" w:rsidRDefault="00B20EA0" w:rsidP="008E4A66">
      <w:pPr>
        <w:spacing w:line="276" w:lineRule="auto"/>
        <w:ind w:firstLine="720"/>
        <w:jc w:val="both"/>
        <w:rPr>
          <w:sz w:val="28"/>
        </w:rPr>
      </w:pPr>
      <w:bookmarkStart w:id="112" w:name="_Hlk491629641"/>
      <w:r>
        <w:rPr>
          <w:sz w:val="28"/>
        </w:rPr>
        <w:t>4.</w:t>
      </w:r>
      <w:r w:rsidR="000C0625">
        <w:rPr>
          <w:sz w:val="28"/>
        </w:rPr>
        <w:t>9</w:t>
      </w:r>
      <w:r>
        <w:rPr>
          <w:sz w:val="28"/>
        </w:rPr>
        <w:t>.1.  </w:t>
      </w:r>
      <w:bookmarkEnd w:id="112"/>
      <w:r w:rsidRPr="00B20EA0">
        <w:rPr>
          <w:sz w:val="28"/>
        </w:rPr>
        <w:t xml:space="preserve">Учет количества документов, поступивших, созданных, отправленных за определенный период времени, может проводиться </w:t>
      </w:r>
      <w:r w:rsidR="00C4270A">
        <w:rPr>
          <w:sz w:val="28"/>
        </w:rPr>
        <w:t>по</w:t>
      </w:r>
      <w:r w:rsidRPr="00B20EA0">
        <w:rPr>
          <w:sz w:val="28"/>
        </w:rPr>
        <w:t xml:space="preserve"> </w:t>
      </w:r>
      <w:r w:rsidR="00816C25">
        <w:rPr>
          <w:sz w:val="28"/>
        </w:rPr>
        <w:t>организации</w:t>
      </w:r>
      <w:r w:rsidRPr="00B20EA0">
        <w:rPr>
          <w:sz w:val="28"/>
        </w:rPr>
        <w:t xml:space="preserve"> в целом</w:t>
      </w:r>
      <w:r w:rsidR="007617F3">
        <w:rPr>
          <w:sz w:val="28"/>
        </w:rPr>
        <w:t>,</w:t>
      </w:r>
      <w:r w:rsidRPr="00B20EA0">
        <w:rPr>
          <w:sz w:val="28"/>
        </w:rPr>
        <w:t xml:space="preserve"> по отдельным структурным подразделениям, по группам документов, корреспондентам, </w:t>
      </w:r>
      <w:r w:rsidR="00C4270A" w:rsidRPr="00B20EA0">
        <w:rPr>
          <w:sz w:val="28"/>
        </w:rPr>
        <w:t>действиям</w:t>
      </w:r>
      <w:r w:rsidR="00C4270A">
        <w:rPr>
          <w:sz w:val="28"/>
        </w:rPr>
        <w:t xml:space="preserve">, </w:t>
      </w:r>
      <w:r w:rsidRPr="00B20EA0">
        <w:rPr>
          <w:sz w:val="28"/>
        </w:rPr>
        <w:t>произведенным с документами</w:t>
      </w:r>
      <w:r w:rsidR="00C4270A">
        <w:rPr>
          <w:sz w:val="28"/>
        </w:rPr>
        <w:t>,</w:t>
      </w:r>
      <w:r w:rsidRPr="00B20EA0">
        <w:rPr>
          <w:sz w:val="28"/>
        </w:rPr>
        <w:t xml:space="preserve"> и другим параметрам, необходимым для анализа работы с документами в целях ее </w:t>
      </w:r>
      <w:r w:rsidR="00C4270A">
        <w:rPr>
          <w:sz w:val="28"/>
        </w:rPr>
        <w:t>совершенствования</w:t>
      </w:r>
      <w:r w:rsidRPr="00B20EA0">
        <w:rPr>
          <w:sz w:val="28"/>
        </w:rPr>
        <w:t>.</w:t>
      </w:r>
    </w:p>
    <w:p w14:paraId="2FA9550A" w14:textId="0117A7F0" w:rsidR="00C4270A" w:rsidRPr="005614B5" w:rsidRDefault="00C4270A" w:rsidP="008E4A66">
      <w:pPr>
        <w:spacing w:line="276" w:lineRule="auto"/>
        <w:ind w:firstLine="720"/>
        <w:jc w:val="both"/>
        <w:rPr>
          <w:sz w:val="28"/>
          <w:szCs w:val="28"/>
        </w:rPr>
      </w:pPr>
      <w:r>
        <w:rPr>
          <w:sz w:val="28"/>
        </w:rPr>
        <w:t>4.</w:t>
      </w:r>
      <w:r w:rsidR="000C0625">
        <w:rPr>
          <w:sz w:val="28"/>
        </w:rPr>
        <w:t>9</w:t>
      </w:r>
      <w:r>
        <w:rPr>
          <w:sz w:val="28"/>
        </w:rPr>
        <w:t>.2.  </w:t>
      </w:r>
      <w:r w:rsidRPr="005614B5">
        <w:rPr>
          <w:sz w:val="28"/>
          <w:szCs w:val="28"/>
        </w:rPr>
        <w:t xml:space="preserve">При учете объема документооборота подсчитывается количество </w:t>
      </w:r>
      <w:r>
        <w:rPr>
          <w:sz w:val="28"/>
          <w:szCs w:val="28"/>
        </w:rPr>
        <w:t>документов выделенной группы</w:t>
      </w:r>
      <w:r w:rsidRPr="005614B5">
        <w:rPr>
          <w:sz w:val="28"/>
          <w:szCs w:val="28"/>
        </w:rPr>
        <w:t xml:space="preserve">. Учет количества документов проводится по данным </w:t>
      </w:r>
      <w:r w:rsidR="00FA641B">
        <w:rPr>
          <w:sz w:val="28"/>
          <w:szCs w:val="28"/>
        </w:rPr>
        <w:t>СЭД,</w:t>
      </w:r>
      <w:r w:rsidR="00FA641B" w:rsidRPr="005614B5">
        <w:rPr>
          <w:sz w:val="28"/>
          <w:szCs w:val="28"/>
        </w:rPr>
        <w:t xml:space="preserve"> </w:t>
      </w:r>
      <w:r w:rsidRPr="005614B5">
        <w:rPr>
          <w:sz w:val="28"/>
          <w:szCs w:val="28"/>
        </w:rPr>
        <w:t>регистрационн</w:t>
      </w:r>
      <w:r>
        <w:rPr>
          <w:sz w:val="28"/>
          <w:szCs w:val="28"/>
        </w:rPr>
        <w:t>о-</w:t>
      </w:r>
      <w:r w:rsidRPr="005614B5">
        <w:rPr>
          <w:sz w:val="28"/>
          <w:szCs w:val="28"/>
        </w:rPr>
        <w:t xml:space="preserve">учетных </w:t>
      </w:r>
      <w:r w:rsidR="00FA641B">
        <w:rPr>
          <w:sz w:val="28"/>
          <w:szCs w:val="28"/>
        </w:rPr>
        <w:t>журналов и картотек</w:t>
      </w:r>
      <w:r w:rsidRPr="005614B5">
        <w:rPr>
          <w:sz w:val="28"/>
          <w:szCs w:val="28"/>
        </w:rPr>
        <w:t xml:space="preserve">. </w:t>
      </w:r>
    </w:p>
    <w:p w14:paraId="5C554A35" w14:textId="4383B50C" w:rsidR="00265F2F" w:rsidRDefault="00EB0B39" w:rsidP="008E4A66">
      <w:pPr>
        <w:spacing w:line="276" w:lineRule="auto"/>
        <w:ind w:firstLine="720"/>
        <w:jc w:val="both"/>
        <w:rPr>
          <w:sz w:val="28"/>
          <w:szCs w:val="28"/>
        </w:rPr>
      </w:pPr>
      <w:r>
        <w:rPr>
          <w:sz w:val="28"/>
        </w:rPr>
        <w:t>4.</w:t>
      </w:r>
      <w:r w:rsidR="000C0625">
        <w:rPr>
          <w:sz w:val="28"/>
        </w:rPr>
        <w:t>9</w:t>
      </w:r>
      <w:r>
        <w:rPr>
          <w:sz w:val="28"/>
        </w:rPr>
        <w:t>.3.  </w:t>
      </w:r>
      <w:r w:rsidRPr="005614B5">
        <w:rPr>
          <w:sz w:val="28"/>
          <w:szCs w:val="28"/>
        </w:rPr>
        <w:t xml:space="preserve">За единицу учета количества документов принимается единственный экземпляр документа (подлинник или </w:t>
      </w:r>
      <w:r>
        <w:rPr>
          <w:sz w:val="28"/>
          <w:szCs w:val="28"/>
        </w:rPr>
        <w:t>копия, если копия – единственный экземпляр документа в организации, например, копия исходящего письма</w:t>
      </w:r>
      <w:r w:rsidRPr="005614B5">
        <w:rPr>
          <w:sz w:val="28"/>
          <w:szCs w:val="28"/>
        </w:rPr>
        <w:t>) без учета копий, создаваемых при печати и копировании (тиражировании). Копии документов при необходимости анализа учитываются отдельно.</w:t>
      </w:r>
      <w:bookmarkStart w:id="113" w:name="_6.10.4._Результаты_учета_документоо"/>
      <w:bookmarkStart w:id="114" w:name="_Результаты_учета_документооборота_п"/>
      <w:bookmarkStart w:id="115" w:name="_Ref309662919"/>
      <w:bookmarkEnd w:id="113"/>
      <w:bookmarkEnd w:id="114"/>
    </w:p>
    <w:bookmarkEnd w:id="115"/>
    <w:p w14:paraId="2697C20B" w14:textId="77777777" w:rsidR="00F52C8E" w:rsidRPr="00B20EA0" w:rsidRDefault="00F52C8E" w:rsidP="008E4A66">
      <w:pPr>
        <w:spacing w:line="276" w:lineRule="auto"/>
        <w:ind w:firstLine="720"/>
        <w:jc w:val="both"/>
        <w:rPr>
          <w:sz w:val="28"/>
        </w:rPr>
      </w:pPr>
    </w:p>
    <w:p w14:paraId="43BC7720" w14:textId="5691735F" w:rsidR="003D458E" w:rsidRPr="003D458E" w:rsidRDefault="003E6E30" w:rsidP="008E4A66">
      <w:pPr>
        <w:pStyle w:val="1"/>
        <w:spacing w:before="0" w:line="276" w:lineRule="auto"/>
      </w:pPr>
      <w:bookmarkStart w:id="116" w:name="_Toc497835352"/>
      <w:bookmarkStart w:id="117" w:name="_Toc506897985"/>
      <w:r w:rsidRPr="003D458E">
        <w:t>5</w:t>
      </w:r>
      <w:r w:rsidR="009E1524" w:rsidRPr="003D458E">
        <w:t>.  </w:t>
      </w:r>
      <w:bookmarkStart w:id="118" w:name="_Hlk496136951"/>
      <w:r w:rsidR="009E1524" w:rsidRPr="003D458E">
        <w:t>Контроль исполнения документов (поручений)</w:t>
      </w:r>
      <w:bookmarkEnd w:id="116"/>
      <w:bookmarkEnd w:id="117"/>
    </w:p>
    <w:bookmarkEnd w:id="118"/>
    <w:p w14:paraId="3071E14D" w14:textId="4862CD72" w:rsidR="003D458E" w:rsidRDefault="003D458E" w:rsidP="008E4A66">
      <w:pPr>
        <w:tabs>
          <w:tab w:val="right" w:leader="dot" w:pos="9344"/>
        </w:tabs>
        <w:spacing w:line="276" w:lineRule="auto"/>
        <w:ind w:left="567" w:firstLine="709"/>
        <w:rPr>
          <w:sz w:val="28"/>
          <w:szCs w:val="28"/>
        </w:rPr>
      </w:pPr>
    </w:p>
    <w:p w14:paraId="11707645" w14:textId="2443FEFE" w:rsidR="00C82757" w:rsidRDefault="00C82757" w:rsidP="00A377F0">
      <w:pPr>
        <w:tabs>
          <w:tab w:val="right" w:leader="dot" w:pos="9344"/>
        </w:tabs>
        <w:spacing w:line="276" w:lineRule="auto"/>
        <w:ind w:firstLine="709"/>
        <w:jc w:val="both"/>
        <w:rPr>
          <w:sz w:val="28"/>
          <w:szCs w:val="28"/>
        </w:rPr>
      </w:pPr>
      <w:r>
        <w:rPr>
          <w:sz w:val="28"/>
          <w:szCs w:val="28"/>
        </w:rPr>
        <w:t>5.1.  </w:t>
      </w:r>
      <w:r w:rsidR="00163AF1" w:rsidRPr="005614B5">
        <w:rPr>
          <w:sz w:val="28"/>
          <w:szCs w:val="28"/>
        </w:rPr>
        <w:t xml:space="preserve">Контроль исполнения документов </w:t>
      </w:r>
      <w:r w:rsidR="00163AF1">
        <w:rPr>
          <w:sz w:val="28"/>
          <w:szCs w:val="28"/>
        </w:rPr>
        <w:t>(</w:t>
      </w:r>
      <w:r w:rsidR="00163AF1" w:rsidRPr="005614B5">
        <w:rPr>
          <w:sz w:val="28"/>
          <w:szCs w:val="28"/>
        </w:rPr>
        <w:t>поручений</w:t>
      </w:r>
      <w:r w:rsidR="00163AF1">
        <w:rPr>
          <w:sz w:val="28"/>
          <w:szCs w:val="28"/>
        </w:rPr>
        <w:t>)</w:t>
      </w:r>
      <w:r w:rsidR="00163AF1" w:rsidRPr="00163AF1">
        <w:rPr>
          <w:sz w:val="28"/>
          <w:szCs w:val="28"/>
        </w:rPr>
        <w:t xml:space="preserve"> </w:t>
      </w:r>
      <w:r w:rsidR="00163AF1" w:rsidRPr="005614B5">
        <w:rPr>
          <w:sz w:val="28"/>
          <w:szCs w:val="28"/>
        </w:rPr>
        <w:t xml:space="preserve">ведется </w:t>
      </w:r>
      <w:r w:rsidR="00163AF1">
        <w:rPr>
          <w:sz w:val="28"/>
          <w:szCs w:val="28"/>
        </w:rPr>
        <w:t>в</w:t>
      </w:r>
      <w:r w:rsidR="00163AF1" w:rsidRPr="005614B5">
        <w:rPr>
          <w:sz w:val="28"/>
          <w:szCs w:val="28"/>
        </w:rPr>
        <w:t xml:space="preserve"> цел</w:t>
      </w:r>
      <w:r w:rsidR="00163AF1">
        <w:rPr>
          <w:sz w:val="28"/>
          <w:szCs w:val="28"/>
        </w:rPr>
        <w:t>ях</w:t>
      </w:r>
      <w:r w:rsidR="00163AF1" w:rsidRPr="005614B5">
        <w:rPr>
          <w:sz w:val="28"/>
          <w:szCs w:val="28"/>
        </w:rPr>
        <w:t xml:space="preserve"> их своевременного и качественного исполнения.</w:t>
      </w:r>
    </w:p>
    <w:p w14:paraId="5DF410E4" w14:textId="77777777" w:rsidR="00527394" w:rsidRDefault="00DC6170" w:rsidP="00A377F0">
      <w:pPr>
        <w:tabs>
          <w:tab w:val="right" w:leader="dot" w:pos="9344"/>
        </w:tabs>
        <w:spacing w:line="276" w:lineRule="auto"/>
        <w:ind w:firstLine="709"/>
        <w:jc w:val="both"/>
        <w:rPr>
          <w:sz w:val="28"/>
          <w:szCs w:val="28"/>
        </w:rPr>
      </w:pPr>
      <w:r>
        <w:rPr>
          <w:sz w:val="28"/>
          <w:szCs w:val="28"/>
        </w:rPr>
        <w:t>5.2.  </w:t>
      </w:r>
      <w:r w:rsidRPr="005614B5">
        <w:rPr>
          <w:sz w:val="28"/>
          <w:szCs w:val="28"/>
        </w:rPr>
        <w:t>Контроль исполнения документов</w:t>
      </w:r>
      <w:r>
        <w:rPr>
          <w:sz w:val="28"/>
          <w:szCs w:val="28"/>
        </w:rPr>
        <w:t xml:space="preserve"> (</w:t>
      </w:r>
      <w:r w:rsidRPr="005614B5">
        <w:rPr>
          <w:sz w:val="28"/>
          <w:szCs w:val="28"/>
        </w:rPr>
        <w:t>поручений)</w:t>
      </w:r>
      <w:r w:rsidR="00527394">
        <w:rPr>
          <w:sz w:val="28"/>
          <w:szCs w:val="28"/>
        </w:rPr>
        <w:t xml:space="preserve"> ведется:</w:t>
      </w:r>
    </w:p>
    <w:p w14:paraId="3F1FA83E" w14:textId="36A81845" w:rsidR="00527394" w:rsidRPr="00270E00" w:rsidRDefault="00527394" w:rsidP="00A377F0">
      <w:pPr>
        <w:pStyle w:val="ac"/>
        <w:tabs>
          <w:tab w:val="left" w:pos="1134"/>
        </w:tabs>
        <w:spacing w:line="276" w:lineRule="auto"/>
        <w:ind w:left="0" w:firstLine="709"/>
        <w:jc w:val="both"/>
        <w:rPr>
          <w:sz w:val="28"/>
          <w:szCs w:val="28"/>
        </w:rPr>
      </w:pPr>
      <w:r w:rsidRPr="00270E00">
        <w:rPr>
          <w:sz w:val="28"/>
          <w:szCs w:val="28"/>
        </w:rPr>
        <w:t>руководящими лицами организации</w:t>
      </w:r>
      <w:r w:rsidR="0029520A">
        <w:rPr>
          <w:sz w:val="28"/>
          <w:szCs w:val="28"/>
        </w:rPr>
        <w:t xml:space="preserve"> </w:t>
      </w:r>
      <w:r w:rsidR="0029520A">
        <w:sym w:font="Symbol" w:char="F02D"/>
      </w:r>
      <w:r w:rsidRPr="00270E00">
        <w:rPr>
          <w:sz w:val="28"/>
          <w:szCs w:val="28"/>
        </w:rPr>
        <w:t xml:space="preserve"> исполнени</w:t>
      </w:r>
      <w:r w:rsidR="0029520A">
        <w:rPr>
          <w:sz w:val="28"/>
          <w:szCs w:val="28"/>
        </w:rPr>
        <w:t>я</w:t>
      </w:r>
      <w:r w:rsidRPr="00270E00">
        <w:rPr>
          <w:sz w:val="28"/>
          <w:szCs w:val="28"/>
        </w:rPr>
        <w:t xml:space="preserve"> документов (поручений) по существу;</w:t>
      </w:r>
      <w:r w:rsidR="00DC6170" w:rsidRPr="00270E00">
        <w:rPr>
          <w:sz w:val="28"/>
          <w:szCs w:val="28"/>
        </w:rPr>
        <w:t xml:space="preserve"> </w:t>
      </w:r>
    </w:p>
    <w:p w14:paraId="6C8AF334" w14:textId="02C8E9FC" w:rsidR="00527394" w:rsidRDefault="00DC5C35" w:rsidP="008E4A66">
      <w:pPr>
        <w:pStyle w:val="ac"/>
        <w:tabs>
          <w:tab w:val="left" w:pos="1134"/>
        </w:tabs>
        <w:spacing w:line="276" w:lineRule="auto"/>
        <w:ind w:left="0" w:firstLine="709"/>
        <w:jc w:val="both"/>
        <w:rPr>
          <w:sz w:val="28"/>
          <w:szCs w:val="28"/>
        </w:rPr>
      </w:pPr>
      <w:r w:rsidRPr="00BA600D">
        <w:rPr>
          <w:color w:val="000000" w:themeColor="text1"/>
          <w:sz w:val="28"/>
          <w:szCs w:val="28"/>
        </w:rPr>
        <w:t>секретарем</w:t>
      </w:r>
      <w:r w:rsidR="00270E00" w:rsidRPr="00BA600D">
        <w:rPr>
          <w:color w:val="000000" w:themeColor="text1"/>
        </w:rPr>
        <w:t xml:space="preserve"> </w:t>
      </w:r>
      <w:r w:rsidR="00270E00" w:rsidRPr="00BA600D">
        <w:rPr>
          <w:color w:val="000000" w:themeColor="text1"/>
        </w:rPr>
        <w:sym w:font="Symbol" w:char="F02D"/>
      </w:r>
      <w:r w:rsidR="00270E00" w:rsidRPr="00BA600D">
        <w:rPr>
          <w:color w:val="000000" w:themeColor="text1"/>
          <w:sz w:val="28"/>
          <w:szCs w:val="28"/>
        </w:rPr>
        <w:t xml:space="preserve"> </w:t>
      </w:r>
      <w:r w:rsidR="00270E00" w:rsidRPr="00270E00">
        <w:rPr>
          <w:sz w:val="28"/>
          <w:szCs w:val="28"/>
        </w:rPr>
        <w:t>срок</w:t>
      </w:r>
      <w:r w:rsidR="0029520A">
        <w:rPr>
          <w:sz w:val="28"/>
          <w:szCs w:val="28"/>
        </w:rPr>
        <w:t>ов</w:t>
      </w:r>
      <w:r w:rsidR="00270E00" w:rsidRPr="00270E00">
        <w:rPr>
          <w:sz w:val="28"/>
          <w:szCs w:val="28"/>
        </w:rPr>
        <w:t xml:space="preserve"> исполнения документов (поручений).</w:t>
      </w:r>
    </w:p>
    <w:p w14:paraId="48286A99" w14:textId="7124A142" w:rsidR="0015561E" w:rsidRDefault="00DC5C35" w:rsidP="00DC5C35">
      <w:pPr>
        <w:spacing w:line="276" w:lineRule="auto"/>
        <w:ind w:right="-2"/>
        <w:jc w:val="both"/>
        <w:rPr>
          <w:sz w:val="28"/>
        </w:rPr>
      </w:pPr>
      <w:r>
        <w:rPr>
          <w:sz w:val="28"/>
        </w:rPr>
        <w:t xml:space="preserve">          Ц</w:t>
      </w:r>
      <w:r w:rsidR="0015561E">
        <w:rPr>
          <w:sz w:val="28"/>
        </w:rPr>
        <w:t>ентрализованному контролю</w:t>
      </w:r>
      <w:r w:rsidR="00375EF2" w:rsidRPr="00375EF2">
        <w:rPr>
          <w:sz w:val="28"/>
        </w:rPr>
        <w:t xml:space="preserve"> подлежат зарегистрированные документы с </w:t>
      </w:r>
      <w:r w:rsidR="0015561E">
        <w:rPr>
          <w:sz w:val="28"/>
        </w:rPr>
        <w:t>отметкой о контроле («</w:t>
      </w:r>
      <w:r w:rsidR="00375EF2" w:rsidRPr="00375EF2">
        <w:rPr>
          <w:sz w:val="28"/>
        </w:rPr>
        <w:t>Контроль»</w:t>
      </w:r>
      <w:r w:rsidR="0015561E">
        <w:rPr>
          <w:sz w:val="28"/>
        </w:rPr>
        <w:t>)</w:t>
      </w:r>
      <w:r>
        <w:rPr>
          <w:sz w:val="28"/>
        </w:rPr>
        <w:t>.</w:t>
      </w:r>
    </w:p>
    <w:p w14:paraId="4C88A0BC" w14:textId="68808D0D" w:rsidR="00BE525C" w:rsidRDefault="00527394" w:rsidP="00A377F0">
      <w:pPr>
        <w:tabs>
          <w:tab w:val="right" w:leader="dot" w:pos="9344"/>
        </w:tabs>
        <w:spacing w:line="276" w:lineRule="auto"/>
        <w:ind w:firstLine="709"/>
        <w:jc w:val="both"/>
        <w:rPr>
          <w:sz w:val="28"/>
          <w:szCs w:val="28"/>
        </w:rPr>
      </w:pPr>
      <w:r>
        <w:rPr>
          <w:sz w:val="28"/>
          <w:szCs w:val="28"/>
        </w:rPr>
        <w:t>5.3.  </w:t>
      </w:r>
      <w:r w:rsidR="00BE525C">
        <w:rPr>
          <w:sz w:val="28"/>
          <w:szCs w:val="28"/>
        </w:rPr>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14:paraId="69161A27" w14:textId="4013B31C" w:rsidR="00795379" w:rsidRPr="005614B5" w:rsidRDefault="00BE525C" w:rsidP="007E46E0">
      <w:pPr>
        <w:tabs>
          <w:tab w:val="right" w:leader="dot" w:pos="9344"/>
        </w:tabs>
        <w:spacing w:line="276" w:lineRule="auto"/>
        <w:ind w:firstLine="709"/>
        <w:jc w:val="both"/>
        <w:rPr>
          <w:sz w:val="28"/>
          <w:szCs w:val="28"/>
        </w:rPr>
      </w:pPr>
      <w:r>
        <w:rPr>
          <w:sz w:val="28"/>
          <w:szCs w:val="28"/>
        </w:rPr>
        <w:t>5.4.  </w:t>
      </w:r>
      <w:r w:rsidR="00795379" w:rsidRPr="005614B5">
        <w:rPr>
          <w:sz w:val="28"/>
          <w:szCs w:val="28"/>
        </w:rPr>
        <w:t xml:space="preserve">Контроль </w:t>
      </w:r>
      <w:r w:rsidR="0029520A">
        <w:rPr>
          <w:sz w:val="28"/>
          <w:szCs w:val="28"/>
        </w:rPr>
        <w:t xml:space="preserve">сроков </w:t>
      </w:r>
      <w:r w:rsidR="00795379" w:rsidRPr="005614B5">
        <w:rPr>
          <w:sz w:val="28"/>
          <w:szCs w:val="28"/>
        </w:rPr>
        <w:t xml:space="preserve">исполнения </w:t>
      </w:r>
      <w:bookmarkStart w:id="119" w:name="_Hlk491641079"/>
      <w:r w:rsidR="00795379" w:rsidRPr="005614B5">
        <w:rPr>
          <w:sz w:val="28"/>
          <w:szCs w:val="28"/>
        </w:rPr>
        <w:t>документов</w:t>
      </w:r>
      <w:r w:rsidR="0029520A">
        <w:rPr>
          <w:sz w:val="28"/>
          <w:szCs w:val="28"/>
        </w:rPr>
        <w:t xml:space="preserve"> (</w:t>
      </w:r>
      <w:r w:rsidR="00795379" w:rsidRPr="005614B5">
        <w:rPr>
          <w:sz w:val="28"/>
          <w:szCs w:val="28"/>
        </w:rPr>
        <w:t xml:space="preserve">поручений) </w:t>
      </w:r>
      <w:bookmarkEnd w:id="119"/>
      <w:r w:rsidR="00795379" w:rsidRPr="005614B5">
        <w:rPr>
          <w:sz w:val="28"/>
          <w:szCs w:val="28"/>
        </w:rPr>
        <w:t>включает в себя:</w:t>
      </w:r>
    </w:p>
    <w:p w14:paraId="0FF649A0" w14:textId="70992246" w:rsidR="00795379" w:rsidRPr="0029520A" w:rsidRDefault="00795379" w:rsidP="007E46E0">
      <w:pPr>
        <w:pStyle w:val="ac"/>
        <w:tabs>
          <w:tab w:val="left" w:pos="1134"/>
        </w:tabs>
        <w:spacing w:line="276" w:lineRule="auto"/>
        <w:ind w:left="0" w:firstLine="709"/>
        <w:jc w:val="both"/>
        <w:rPr>
          <w:sz w:val="28"/>
          <w:szCs w:val="28"/>
        </w:rPr>
      </w:pPr>
      <w:r w:rsidRPr="0029520A">
        <w:rPr>
          <w:sz w:val="28"/>
          <w:szCs w:val="28"/>
        </w:rPr>
        <w:t xml:space="preserve">постановку </w:t>
      </w:r>
      <w:r w:rsidR="0029520A" w:rsidRPr="005614B5">
        <w:rPr>
          <w:sz w:val="28"/>
          <w:szCs w:val="28"/>
        </w:rPr>
        <w:t>документов</w:t>
      </w:r>
      <w:r w:rsidR="0029520A">
        <w:rPr>
          <w:sz w:val="28"/>
          <w:szCs w:val="28"/>
        </w:rPr>
        <w:t xml:space="preserve"> (</w:t>
      </w:r>
      <w:r w:rsidR="0029520A" w:rsidRPr="005614B5">
        <w:rPr>
          <w:sz w:val="28"/>
          <w:szCs w:val="28"/>
        </w:rPr>
        <w:t xml:space="preserve">поручений) </w:t>
      </w:r>
      <w:r w:rsidR="004663DF">
        <w:rPr>
          <w:sz w:val="28"/>
          <w:szCs w:val="28"/>
        </w:rPr>
        <w:t>н</w:t>
      </w:r>
      <w:r w:rsidRPr="0029520A">
        <w:rPr>
          <w:sz w:val="28"/>
          <w:szCs w:val="28"/>
        </w:rPr>
        <w:t>а контроль;</w:t>
      </w:r>
    </w:p>
    <w:p w14:paraId="76733179" w14:textId="58B935A0" w:rsidR="00795379" w:rsidRPr="0029520A" w:rsidRDefault="00795379" w:rsidP="007E46E0">
      <w:pPr>
        <w:pStyle w:val="ac"/>
        <w:tabs>
          <w:tab w:val="left" w:pos="1134"/>
        </w:tabs>
        <w:spacing w:line="276" w:lineRule="auto"/>
        <w:ind w:left="0" w:firstLine="709"/>
        <w:jc w:val="both"/>
        <w:rPr>
          <w:sz w:val="28"/>
          <w:szCs w:val="28"/>
        </w:rPr>
      </w:pPr>
      <w:r w:rsidRPr="0029520A">
        <w:rPr>
          <w:sz w:val="28"/>
          <w:szCs w:val="28"/>
        </w:rPr>
        <w:t xml:space="preserve">проверку своевременности доведения </w:t>
      </w:r>
      <w:r w:rsidR="0029520A" w:rsidRPr="005614B5">
        <w:rPr>
          <w:sz w:val="28"/>
          <w:szCs w:val="28"/>
        </w:rPr>
        <w:t>документов</w:t>
      </w:r>
      <w:r w:rsidR="0029520A">
        <w:rPr>
          <w:sz w:val="28"/>
          <w:szCs w:val="28"/>
        </w:rPr>
        <w:t xml:space="preserve"> (</w:t>
      </w:r>
      <w:r w:rsidR="0029520A" w:rsidRPr="005614B5">
        <w:rPr>
          <w:sz w:val="28"/>
          <w:szCs w:val="28"/>
        </w:rPr>
        <w:t xml:space="preserve">поручений) </w:t>
      </w:r>
      <w:r w:rsidRPr="0029520A">
        <w:rPr>
          <w:sz w:val="28"/>
          <w:szCs w:val="28"/>
        </w:rPr>
        <w:t>до исполнителей;</w:t>
      </w:r>
    </w:p>
    <w:p w14:paraId="3C3DF18F" w14:textId="52830D5F" w:rsidR="00795379" w:rsidRPr="0029520A" w:rsidRDefault="00795379" w:rsidP="007E46E0">
      <w:pPr>
        <w:pStyle w:val="ac"/>
        <w:tabs>
          <w:tab w:val="left" w:pos="1134"/>
        </w:tabs>
        <w:spacing w:line="276" w:lineRule="auto"/>
        <w:ind w:left="0" w:firstLine="709"/>
        <w:jc w:val="both"/>
        <w:rPr>
          <w:sz w:val="28"/>
          <w:szCs w:val="28"/>
        </w:rPr>
      </w:pPr>
      <w:r w:rsidRPr="0029520A">
        <w:rPr>
          <w:sz w:val="28"/>
          <w:szCs w:val="28"/>
        </w:rPr>
        <w:t xml:space="preserve">предварительную проверку и регулирование хода исполнения </w:t>
      </w:r>
      <w:r w:rsidR="0029520A" w:rsidRPr="005614B5">
        <w:rPr>
          <w:sz w:val="28"/>
          <w:szCs w:val="28"/>
        </w:rPr>
        <w:t>документов</w:t>
      </w:r>
      <w:r w:rsidR="0029520A">
        <w:rPr>
          <w:sz w:val="28"/>
          <w:szCs w:val="28"/>
        </w:rPr>
        <w:t xml:space="preserve"> (</w:t>
      </w:r>
      <w:r w:rsidR="0029520A" w:rsidRPr="005614B5">
        <w:rPr>
          <w:sz w:val="28"/>
          <w:szCs w:val="28"/>
        </w:rPr>
        <w:t>поручений)</w:t>
      </w:r>
      <w:r w:rsidRPr="0029520A">
        <w:rPr>
          <w:sz w:val="28"/>
          <w:szCs w:val="28"/>
        </w:rPr>
        <w:t>;</w:t>
      </w:r>
    </w:p>
    <w:p w14:paraId="2F68C581" w14:textId="2D067F80" w:rsidR="00795379" w:rsidRPr="0029520A" w:rsidRDefault="00795379" w:rsidP="007E46E0">
      <w:pPr>
        <w:pStyle w:val="ac"/>
        <w:tabs>
          <w:tab w:val="left" w:pos="1134"/>
        </w:tabs>
        <w:spacing w:line="276" w:lineRule="auto"/>
        <w:ind w:left="709"/>
        <w:jc w:val="both"/>
        <w:rPr>
          <w:sz w:val="28"/>
          <w:szCs w:val="28"/>
        </w:rPr>
      </w:pPr>
      <w:r w:rsidRPr="0029520A">
        <w:rPr>
          <w:sz w:val="28"/>
          <w:szCs w:val="28"/>
        </w:rPr>
        <w:t xml:space="preserve">снятие с контроля </w:t>
      </w:r>
      <w:r w:rsidR="0029520A" w:rsidRPr="005614B5">
        <w:rPr>
          <w:sz w:val="28"/>
          <w:szCs w:val="28"/>
        </w:rPr>
        <w:t>документов</w:t>
      </w:r>
      <w:r w:rsidR="0029520A">
        <w:rPr>
          <w:sz w:val="28"/>
          <w:szCs w:val="28"/>
        </w:rPr>
        <w:t xml:space="preserve"> (</w:t>
      </w:r>
      <w:r w:rsidR="0029520A" w:rsidRPr="005614B5">
        <w:rPr>
          <w:sz w:val="28"/>
          <w:szCs w:val="28"/>
        </w:rPr>
        <w:t>поручений)</w:t>
      </w:r>
      <w:r w:rsidRPr="0029520A">
        <w:rPr>
          <w:sz w:val="28"/>
          <w:szCs w:val="28"/>
        </w:rPr>
        <w:t>;</w:t>
      </w:r>
    </w:p>
    <w:p w14:paraId="616DB56F" w14:textId="4E363047" w:rsidR="00795379" w:rsidRPr="0029520A" w:rsidRDefault="00795379" w:rsidP="007E46E0">
      <w:pPr>
        <w:pStyle w:val="ac"/>
        <w:tabs>
          <w:tab w:val="left" w:pos="1134"/>
        </w:tabs>
        <w:spacing w:line="276" w:lineRule="auto"/>
        <w:ind w:left="0" w:firstLine="709"/>
        <w:jc w:val="both"/>
        <w:rPr>
          <w:sz w:val="28"/>
          <w:szCs w:val="28"/>
        </w:rPr>
      </w:pPr>
      <w:r w:rsidRPr="0029520A">
        <w:rPr>
          <w:sz w:val="28"/>
          <w:szCs w:val="28"/>
        </w:rPr>
        <w:lastRenderedPageBreak/>
        <w:t xml:space="preserve">учет, обобщение и анализ результатов хода исполнения </w:t>
      </w:r>
      <w:r w:rsidR="0029520A" w:rsidRPr="005614B5">
        <w:rPr>
          <w:sz w:val="28"/>
          <w:szCs w:val="28"/>
        </w:rPr>
        <w:t>документов</w:t>
      </w:r>
      <w:r w:rsidR="0029520A">
        <w:rPr>
          <w:sz w:val="28"/>
          <w:szCs w:val="28"/>
        </w:rPr>
        <w:t xml:space="preserve"> (</w:t>
      </w:r>
      <w:r w:rsidR="0029520A" w:rsidRPr="005614B5">
        <w:rPr>
          <w:sz w:val="28"/>
          <w:szCs w:val="28"/>
        </w:rPr>
        <w:t>поручений)</w:t>
      </w:r>
      <w:r w:rsidRPr="0029520A">
        <w:rPr>
          <w:sz w:val="28"/>
          <w:szCs w:val="28"/>
        </w:rPr>
        <w:t>;</w:t>
      </w:r>
    </w:p>
    <w:p w14:paraId="48D65FC8" w14:textId="3F948EC5" w:rsidR="00795379" w:rsidRPr="0029520A" w:rsidRDefault="00795379" w:rsidP="007E46E0">
      <w:pPr>
        <w:pStyle w:val="ac"/>
        <w:tabs>
          <w:tab w:val="left" w:pos="1134"/>
        </w:tabs>
        <w:spacing w:line="276" w:lineRule="auto"/>
        <w:ind w:left="0" w:firstLine="709"/>
        <w:jc w:val="both"/>
        <w:rPr>
          <w:sz w:val="28"/>
          <w:szCs w:val="28"/>
        </w:rPr>
      </w:pPr>
      <w:r w:rsidRPr="0029520A">
        <w:rPr>
          <w:sz w:val="28"/>
          <w:szCs w:val="28"/>
        </w:rPr>
        <w:t xml:space="preserve">информирование руководителей о ходе исполнения </w:t>
      </w:r>
      <w:r w:rsidR="0029520A" w:rsidRPr="005614B5">
        <w:rPr>
          <w:sz w:val="28"/>
          <w:szCs w:val="28"/>
        </w:rPr>
        <w:t>документов</w:t>
      </w:r>
      <w:r w:rsidR="0029520A">
        <w:rPr>
          <w:sz w:val="28"/>
          <w:szCs w:val="28"/>
        </w:rPr>
        <w:t xml:space="preserve"> (</w:t>
      </w:r>
      <w:r w:rsidR="0029520A" w:rsidRPr="005614B5">
        <w:rPr>
          <w:sz w:val="28"/>
          <w:szCs w:val="28"/>
        </w:rPr>
        <w:t xml:space="preserve">поручений) </w:t>
      </w:r>
      <w:r w:rsidRPr="0029520A">
        <w:rPr>
          <w:sz w:val="28"/>
          <w:szCs w:val="28"/>
        </w:rPr>
        <w:t xml:space="preserve">и состоянии исполнительской дисциплины. </w:t>
      </w:r>
    </w:p>
    <w:p w14:paraId="7FE5D924" w14:textId="54BA8C1C" w:rsidR="0029520A" w:rsidRPr="005614B5" w:rsidRDefault="0029520A" w:rsidP="008E4A66">
      <w:pPr>
        <w:tabs>
          <w:tab w:val="left" w:pos="1440"/>
          <w:tab w:val="left" w:pos="1620"/>
          <w:tab w:val="num" w:pos="2160"/>
        </w:tabs>
        <w:spacing w:line="276" w:lineRule="auto"/>
        <w:ind w:firstLine="709"/>
        <w:jc w:val="both"/>
        <w:rPr>
          <w:sz w:val="28"/>
          <w:szCs w:val="28"/>
        </w:rPr>
      </w:pPr>
      <w:bookmarkStart w:id="120" w:name="_Hlk491642801"/>
      <w:r>
        <w:rPr>
          <w:sz w:val="28"/>
          <w:szCs w:val="28"/>
        </w:rPr>
        <w:t>5.</w:t>
      </w:r>
      <w:r w:rsidR="009E1B09">
        <w:rPr>
          <w:sz w:val="28"/>
          <w:szCs w:val="28"/>
        </w:rPr>
        <w:t>5</w:t>
      </w:r>
      <w:r>
        <w:rPr>
          <w:sz w:val="28"/>
          <w:szCs w:val="28"/>
        </w:rPr>
        <w:t>.  </w:t>
      </w:r>
      <w:bookmarkEnd w:id="120"/>
      <w:r w:rsidRPr="005614B5">
        <w:rPr>
          <w:sz w:val="28"/>
          <w:szCs w:val="28"/>
        </w:rPr>
        <w:t>Сроки исполнения документов</w:t>
      </w:r>
      <w:r>
        <w:rPr>
          <w:sz w:val="28"/>
          <w:szCs w:val="28"/>
        </w:rPr>
        <w:t xml:space="preserve"> (</w:t>
      </w:r>
      <w:r w:rsidRPr="005614B5">
        <w:rPr>
          <w:sz w:val="28"/>
          <w:szCs w:val="28"/>
        </w:rPr>
        <w:t>поручений) исчисляются в календарных днях.</w:t>
      </w:r>
    </w:p>
    <w:p w14:paraId="584E60CB" w14:textId="51FE2CEF" w:rsidR="00D369A2" w:rsidRPr="00D369A2" w:rsidRDefault="00D369A2" w:rsidP="008E4A66">
      <w:pPr>
        <w:spacing w:line="276" w:lineRule="auto"/>
        <w:ind w:right="14" w:firstLine="709"/>
        <w:jc w:val="both"/>
        <w:rPr>
          <w:sz w:val="28"/>
          <w:szCs w:val="28"/>
        </w:rPr>
      </w:pPr>
      <w:r w:rsidRPr="00D369A2">
        <w:rPr>
          <w:sz w:val="28"/>
          <w:szCs w:val="28"/>
        </w:rPr>
        <w:t xml:space="preserve">Если последний день срока исполнения </w:t>
      </w:r>
      <w:bookmarkStart w:id="121" w:name="_Hlk491682572"/>
      <w:r w:rsidRPr="00D369A2">
        <w:rPr>
          <w:sz w:val="28"/>
          <w:szCs w:val="28"/>
        </w:rPr>
        <w:t xml:space="preserve">документа </w:t>
      </w:r>
      <w:r w:rsidR="00F14DB9">
        <w:rPr>
          <w:sz w:val="28"/>
          <w:szCs w:val="28"/>
        </w:rPr>
        <w:t xml:space="preserve">(поручения) </w:t>
      </w:r>
      <w:bookmarkEnd w:id="121"/>
      <w:r w:rsidRPr="00D369A2">
        <w:rPr>
          <w:sz w:val="28"/>
          <w:szCs w:val="28"/>
        </w:rPr>
        <w:t xml:space="preserve">приходится на нерабочий день, то документ подлежит исполнению </w:t>
      </w:r>
      <w:r>
        <w:rPr>
          <w:sz w:val="28"/>
          <w:szCs w:val="28"/>
        </w:rPr>
        <w:t xml:space="preserve">в </w:t>
      </w:r>
      <w:r w:rsidR="00D5597F">
        <w:rPr>
          <w:sz w:val="28"/>
          <w:szCs w:val="28"/>
        </w:rPr>
        <w:t>ближайший следующий за ним</w:t>
      </w:r>
      <w:r w:rsidRPr="00D369A2">
        <w:rPr>
          <w:sz w:val="28"/>
          <w:szCs w:val="28"/>
        </w:rPr>
        <w:t xml:space="preserve"> рабоч</w:t>
      </w:r>
      <w:r>
        <w:rPr>
          <w:sz w:val="28"/>
          <w:szCs w:val="28"/>
        </w:rPr>
        <w:t>ий</w:t>
      </w:r>
      <w:r w:rsidRPr="00D369A2">
        <w:rPr>
          <w:sz w:val="28"/>
          <w:szCs w:val="28"/>
        </w:rPr>
        <w:t xml:space="preserve"> д</w:t>
      </w:r>
      <w:r>
        <w:rPr>
          <w:sz w:val="28"/>
          <w:szCs w:val="28"/>
        </w:rPr>
        <w:t>ень</w:t>
      </w:r>
      <w:r w:rsidRPr="00D369A2">
        <w:rPr>
          <w:sz w:val="28"/>
          <w:szCs w:val="28"/>
        </w:rPr>
        <w:t>.</w:t>
      </w:r>
    </w:p>
    <w:p w14:paraId="51E429C8" w14:textId="1350EBB2" w:rsidR="00D369A2" w:rsidRPr="00D369A2" w:rsidRDefault="00D369A2" w:rsidP="008E4A66">
      <w:pPr>
        <w:spacing w:line="276" w:lineRule="auto"/>
        <w:ind w:right="14" w:firstLine="709"/>
        <w:jc w:val="both"/>
        <w:rPr>
          <w:sz w:val="28"/>
          <w:szCs w:val="28"/>
        </w:rPr>
      </w:pPr>
      <w:r w:rsidRPr="00D369A2">
        <w:rPr>
          <w:sz w:val="28"/>
          <w:szCs w:val="28"/>
        </w:rPr>
        <w:t xml:space="preserve">Дата исполнения </w:t>
      </w:r>
      <w:r w:rsidR="00F14DB9" w:rsidRPr="00D369A2">
        <w:rPr>
          <w:sz w:val="28"/>
          <w:szCs w:val="28"/>
        </w:rPr>
        <w:t xml:space="preserve">документа </w:t>
      </w:r>
      <w:r w:rsidR="00F14DB9">
        <w:rPr>
          <w:sz w:val="28"/>
          <w:szCs w:val="28"/>
        </w:rPr>
        <w:t xml:space="preserve">(поручения) </w:t>
      </w:r>
      <w:r w:rsidRPr="00D369A2">
        <w:rPr>
          <w:sz w:val="28"/>
          <w:szCs w:val="28"/>
        </w:rPr>
        <w:t xml:space="preserve">фиксируется в </w:t>
      </w:r>
      <w:r>
        <w:rPr>
          <w:sz w:val="28"/>
          <w:szCs w:val="28"/>
        </w:rPr>
        <w:t>ЭРК СЭД</w:t>
      </w:r>
      <w:r w:rsidR="00F14DB9">
        <w:rPr>
          <w:sz w:val="28"/>
          <w:szCs w:val="28"/>
        </w:rPr>
        <w:t xml:space="preserve"> или иной регистрационно-учетной форме, используемой для отслеживания сроков исполнения </w:t>
      </w:r>
      <w:r w:rsidR="00F14DB9" w:rsidRPr="00D369A2">
        <w:rPr>
          <w:sz w:val="28"/>
          <w:szCs w:val="28"/>
        </w:rPr>
        <w:t xml:space="preserve">документа </w:t>
      </w:r>
      <w:r w:rsidR="00F14DB9">
        <w:rPr>
          <w:sz w:val="28"/>
          <w:szCs w:val="28"/>
        </w:rPr>
        <w:t>(поручения)</w:t>
      </w:r>
      <w:r w:rsidRPr="00D369A2">
        <w:rPr>
          <w:sz w:val="28"/>
          <w:szCs w:val="28"/>
        </w:rPr>
        <w:t>.</w:t>
      </w:r>
    </w:p>
    <w:p w14:paraId="7D4895D5" w14:textId="4CEB4ECF" w:rsidR="0029520A" w:rsidRPr="005614B5" w:rsidRDefault="0029520A" w:rsidP="008E4A66">
      <w:pPr>
        <w:tabs>
          <w:tab w:val="left" w:pos="1440"/>
          <w:tab w:val="left" w:pos="1620"/>
          <w:tab w:val="num" w:pos="2160"/>
        </w:tabs>
        <w:spacing w:line="276" w:lineRule="auto"/>
        <w:ind w:firstLine="709"/>
        <w:jc w:val="both"/>
        <w:rPr>
          <w:sz w:val="28"/>
          <w:szCs w:val="28"/>
        </w:rPr>
      </w:pPr>
      <w:r w:rsidRPr="005614B5">
        <w:rPr>
          <w:sz w:val="28"/>
          <w:szCs w:val="28"/>
        </w:rPr>
        <w:t>Сроки исполнения документов</w:t>
      </w:r>
      <w:r>
        <w:rPr>
          <w:sz w:val="28"/>
          <w:szCs w:val="28"/>
        </w:rPr>
        <w:t xml:space="preserve"> (</w:t>
      </w:r>
      <w:r w:rsidRPr="005614B5">
        <w:rPr>
          <w:sz w:val="28"/>
          <w:szCs w:val="28"/>
        </w:rPr>
        <w:t xml:space="preserve">поручений) </w:t>
      </w:r>
      <w:r>
        <w:rPr>
          <w:sz w:val="28"/>
          <w:szCs w:val="28"/>
        </w:rPr>
        <w:t>устанавливаются</w:t>
      </w:r>
      <w:r w:rsidRPr="005614B5">
        <w:rPr>
          <w:sz w:val="28"/>
          <w:szCs w:val="28"/>
        </w:rPr>
        <w:t xml:space="preserve">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14:paraId="31975F10" w14:textId="4B53E2F4" w:rsidR="0015561E" w:rsidRDefault="00F14DB9" w:rsidP="008E4A66">
      <w:pPr>
        <w:spacing w:line="276" w:lineRule="auto"/>
        <w:ind w:right="14" w:firstLine="709"/>
        <w:jc w:val="both"/>
        <w:rPr>
          <w:sz w:val="28"/>
        </w:rPr>
      </w:pPr>
      <w:r>
        <w:rPr>
          <w:sz w:val="28"/>
        </w:rPr>
        <w:t>5.</w:t>
      </w:r>
      <w:r w:rsidR="009E1B09">
        <w:rPr>
          <w:sz w:val="28"/>
        </w:rPr>
        <w:t>6</w:t>
      </w:r>
      <w:r>
        <w:rPr>
          <w:sz w:val="28"/>
        </w:rPr>
        <w:t>.  </w:t>
      </w:r>
      <w:r w:rsidR="0015561E" w:rsidRPr="0015561E">
        <w:rPr>
          <w:sz w:val="28"/>
        </w:rPr>
        <w:t xml:space="preserve">Документы </w:t>
      </w:r>
      <w:r w:rsidR="00D369A2">
        <w:rPr>
          <w:sz w:val="28"/>
        </w:rPr>
        <w:t xml:space="preserve">(поручения) </w:t>
      </w:r>
      <w:r w:rsidR="0015561E" w:rsidRPr="0015561E">
        <w:rPr>
          <w:sz w:val="28"/>
        </w:rPr>
        <w:t>подлежат исполнению в следующие сроки:</w:t>
      </w:r>
    </w:p>
    <w:p w14:paraId="01CE772E" w14:textId="77777777" w:rsidR="0090012E" w:rsidRPr="0090012E" w:rsidRDefault="0090012E" w:rsidP="008E4A66">
      <w:pPr>
        <w:pStyle w:val="ac"/>
        <w:tabs>
          <w:tab w:val="left" w:pos="1134"/>
          <w:tab w:val="left" w:pos="1620"/>
        </w:tabs>
        <w:spacing w:line="276" w:lineRule="auto"/>
        <w:ind w:left="0" w:firstLine="709"/>
        <w:jc w:val="both"/>
        <w:rPr>
          <w:sz w:val="28"/>
          <w:szCs w:val="28"/>
        </w:rPr>
      </w:pPr>
      <w:r w:rsidRPr="0090012E">
        <w:rPr>
          <w:sz w:val="28"/>
          <w:szCs w:val="28"/>
        </w:rPr>
        <w:t>с конкретной датой исполнения – в указанный срок;</w:t>
      </w:r>
    </w:p>
    <w:p w14:paraId="5673A4AB" w14:textId="095536C6" w:rsidR="00D369A2" w:rsidRPr="00D369A2" w:rsidRDefault="0090012E" w:rsidP="008E4A66">
      <w:pPr>
        <w:pStyle w:val="ac"/>
        <w:tabs>
          <w:tab w:val="left" w:pos="1134"/>
          <w:tab w:val="left" w:pos="1620"/>
        </w:tabs>
        <w:spacing w:line="276" w:lineRule="auto"/>
        <w:ind w:left="0" w:right="14" w:firstLine="709"/>
        <w:jc w:val="both"/>
        <w:rPr>
          <w:sz w:val="28"/>
        </w:rPr>
      </w:pPr>
      <w:r w:rsidRPr="00D369A2">
        <w:rPr>
          <w:sz w:val="28"/>
          <w:szCs w:val="28"/>
        </w:rPr>
        <w:t xml:space="preserve">без указания конкретной даты исполнения, имеющие в тексте пометку «весьма срочно» </w:t>
      </w:r>
      <w:r w:rsidR="00D369A2">
        <w:rPr>
          <w:sz w:val="28"/>
          <w:szCs w:val="28"/>
        </w:rPr>
        <w:sym w:font="Symbol" w:char="F02D"/>
      </w:r>
      <w:r w:rsidRPr="00D369A2">
        <w:rPr>
          <w:sz w:val="28"/>
          <w:szCs w:val="28"/>
        </w:rPr>
        <w:t xml:space="preserve"> в течение одного дня, «срочно» – в 3-дневный срок; «оперативно» – в 10-дневный срок; остальные – в срок не более 30 дней</w:t>
      </w:r>
      <w:r w:rsidR="0015561E" w:rsidRPr="0015561E">
        <w:rPr>
          <w:noProof/>
          <w:sz w:val="28"/>
        </w:rPr>
        <w:drawing>
          <wp:anchor distT="0" distB="0" distL="114300" distR="114300" simplePos="0" relativeHeight="251655168" behindDoc="0" locked="0" layoutInCell="1" allowOverlap="0" wp14:anchorId="6D8822DA" wp14:editId="1AADE76E">
            <wp:simplePos x="0" y="0"/>
            <wp:positionH relativeFrom="page">
              <wp:posOffset>7162800</wp:posOffset>
            </wp:positionH>
            <wp:positionV relativeFrom="page">
              <wp:posOffset>1225412</wp:posOffset>
            </wp:positionV>
            <wp:extent cx="15240" cy="76207"/>
            <wp:effectExtent l="0" t="0" r="0" b="0"/>
            <wp:wrapSquare wrapText="bothSides"/>
            <wp:docPr id="25316" name="Picture 25316"/>
            <wp:cNvGraphicFramePr/>
            <a:graphic xmlns:a="http://schemas.openxmlformats.org/drawingml/2006/main">
              <a:graphicData uri="http://schemas.openxmlformats.org/drawingml/2006/picture">
                <pic:pic xmlns:pic="http://schemas.openxmlformats.org/drawingml/2006/picture">
                  <pic:nvPicPr>
                    <pic:cNvPr id="25316" name="Picture 25316"/>
                    <pic:cNvPicPr/>
                  </pic:nvPicPr>
                  <pic:blipFill>
                    <a:blip r:embed="rId9"/>
                    <a:stretch>
                      <a:fillRect/>
                    </a:stretch>
                  </pic:blipFill>
                  <pic:spPr>
                    <a:xfrm>
                      <a:off x="0" y="0"/>
                      <a:ext cx="15240" cy="76207"/>
                    </a:xfrm>
                    <a:prstGeom prst="rect">
                      <a:avLst/>
                    </a:prstGeom>
                  </pic:spPr>
                </pic:pic>
              </a:graphicData>
            </a:graphic>
          </wp:anchor>
        </w:drawing>
      </w:r>
      <w:r w:rsidR="00D369A2">
        <w:rPr>
          <w:sz w:val="28"/>
          <w:szCs w:val="28"/>
        </w:rPr>
        <w:t>;</w:t>
      </w:r>
    </w:p>
    <w:p w14:paraId="1C92AEE7" w14:textId="77777777" w:rsidR="00D369A2" w:rsidRDefault="0015561E" w:rsidP="008E4A66">
      <w:pPr>
        <w:pStyle w:val="ac"/>
        <w:tabs>
          <w:tab w:val="left" w:pos="1134"/>
          <w:tab w:val="left" w:pos="1620"/>
        </w:tabs>
        <w:spacing w:line="276" w:lineRule="auto"/>
        <w:ind w:left="0" w:right="14" w:firstLine="709"/>
        <w:jc w:val="both"/>
        <w:rPr>
          <w:sz w:val="28"/>
        </w:rPr>
      </w:pPr>
      <w:r w:rsidRPr="00D369A2">
        <w:rPr>
          <w:sz w:val="28"/>
        </w:rPr>
        <w:t xml:space="preserve">по парламентским запросам </w:t>
      </w:r>
      <w:r w:rsidR="00D369A2">
        <w:rPr>
          <w:sz w:val="28"/>
        </w:rPr>
        <w:sym w:font="Symbol" w:char="F02D"/>
      </w:r>
      <w:r w:rsidRPr="00D369A2">
        <w:rPr>
          <w:sz w:val="28"/>
        </w:rPr>
        <w:t xml:space="preserve"> не позднее чем через 15 дней со дня получения; </w:t>
      </w:r>
    </w:p>
    <w:p w14:paraId="54CD16F1" w14:textId="44BA2DD7" w:rsidR="00D369A2" w:rsidRDefault="0015561E" w:rsidP="008E4A66">
      <w:pPr>
        <w:pStyle w:val="ac"/>
        <w:tabs>
          <w:tab w:val="left" w:pos="1134"/>
          <w:tab w:val="left" w:pos="1620"/>
        </w:tabs>
        <w:spacing w:line="276" w:lineRule="auto"/>
        <w:ind w:left="0" w:right="14" w:firstLine="709"/>
        <w:jc w:val="both"/>
        <w:rPr>
          <w:sz w:val="28"/>
        </w:rPr>
      </w:pPr>
      <w:r w:rsidRPr="00D369A2">
        <w:rPr>
          <w:sz w:val="28"/>
        </w:rPr>
        <w:t>по запросам членов Совета Федерации, депутатов Государственной Думы (депутатскому запросу) не позднее чем через 30 дней со дня получения</w:t>
      </w:r>
      <w:r w:rsidR="001D4044">
        <w:rPr>
          <w:sz w:val="28"/>
        </w:rPr>
        <w:t>.</w:t>
      </w:r>
    </w:p>
    <w:p w14:paraId="23CC4526" w14:textId="481367A3" w:rsidR="00C006B8" w:rsidRPr="00C006B8" w:rsidRDefault="00C006B8" w:rsidP="00C006B8">
      <w:pPr>
        <w:pStyle w:val="ac"/>
        <w:tabs>
          <w:tab w:val="left" w:pos="1134"/>
          <w:tab w:val="left" w:pos="1620"/>
        </w:tabs>
        <w:spacing w:line="276" w:lineRule="auto"/>
        <w:ind w:left="0" w:right="14" w:firstLine="709"/>
        <w:jc w:val="both"/>
        <w:rPr>
          <w:sz w:val="28"/>
        </w:rPr>
      </w:pPr>
      <w:r w:rsidRPr="00C006B8">
        <w:rPr>
          <w:sz w:val="28"/>
        </w:rPr>
        <w:t>по межведомственны</w:t>
      </w:r>
      <w:r>
        <w:rPr>
          <w:sz w:val="28"/>
        </w:rPr>
        <w:t>м</w:t>
      </w:r>
      <w:r w:rsidRPr="00C006B8">
        <w:rPr>
          <w:sz w:val="28"/>
        </w:rPr>
        <w:t xml:space="preserve"> запрос</w:t>
      </w:r>
      <w:r>
        <w:rPr>
          <w:sz w:val="28"/>
        </w:rPr>
        <w:t>ам</w:t>
      </w:r>
      <w:r w:rsidRPr="00C006B8">
        <w:rPr>
          <w:sz w:val="28"/>
        </w:rPr>
        <w:t xml:space="preserve"> о представлении документов и (или) информации в целях предоставления государственных и муниципальных </w:t>
      </w:r>
      <w:r w:rsidR="009943C1">
        <w:rPr>
          <w:sz w:val="28"/>
        </w:rPr>
        <w:br/>
      </w:r>
      <w:r w:rsidRPr="00C006B8">
        <w:rPr>
          <w:sz w:val="28"/>
        </w:rPr>
        <w:t>услуг – 5 рабочих дней со дня получения запроса, если законодательством Российской Федерации не установлен иной срок</w:t>
      </w:r>
      <w:r>
        <w:rPr>
          <w:sz w:val="28"/>
        </w:rPr>
        <w:t>;</w:t>
      </w:r>
    </w:p>
    <w:p w14:paraId="3FC3DCF9" w14:textId="79C56C7C" w:rsidR="00C006B8" w:rsidRPr="00BA37CD" w:rsidRDefault="00C006B8" w:rsidP="008E4A66">
      <w:pPr>
        <w:pStyle w:val="ac"/>
        <w:tabs>
          <w:tab w:val="left" w:pos="1134"/>
          <w:tab w:val="left" w:pos="1620"/>
        </w:tabs>
        <w:spacing w:line="276" w:lineRule="auto"/>
        <w:ind w:left="0" w:right="14" w:firstLine="709"/>
        <w:jc w:val="both"/>
        <w:rPr>
          <w:sz w:val="28"/>
          <w:szCs w:val="28"/>
        </w:rPr>
      </w:pPr>
      <w:r>
        <w:rPr>
          <w:sz w:val="28"/>
        </w:rPr>
        <w:t xml:space="preserve">по обращениям </w:t>
      </w:r>
      <w:r w:rsidRPr="00BA37CD">
        <w:rPr>
          <w:sz w:val="28"/>
          <w:szCs w:val="28"/>
        </w:rPr>
        <w:t xml:space="preserve">граждан </w:t>
      </w:r>
      <w:r w:rsidR="00BA37CD">
        <w:rPr>
          <w:sz w:val="28"/>
        </w:rPr>
        <w:sym w:font="Symbol" w:char="F02D"/>
      </w:r>
      <w:r w:rsidRPr="00BA37CD">
        <w:rPr>
          <w:sz w:val="28"/>
          <w:szCs w:val="28"/>
        </w:rPr>
        <w:t xml:space="preserve"> 30 дней со дня регистрации.</w:t>
      </w:r>
    </w:p>
    <w:p w14:paraId="4EC427DA" w14:textId="38128335" w:rsidR="00D369A2" w:rsidRDefault="00D369A2" w:rsidP="008E4A66">
      <w:pPr>
        <w:tabs>
          <w:tab w:val="left" w:pos="1440"/>
          <w:tab w:val="left" w:pos="1620"/>
        </w:tabs>
        <w:spacing w:line="276" w:lineRule="auto"/>
        <w:ind w:firstLine="709"/>
        <w:jc w:val="both"/>
        <w:rPr>
          <w:sz w:val="28"/>
          <w:szCs w:val="28"/>
        </w:rPr>
      </w:pPr>
      <w:r>
        <w:rPr>
          <w:sz w:val="28"/>
          <w:szCs w:val="28"/>
        </w:rPr>
        <w:t>5.</w:t>
      </w:r>
      <w:r w:rsidR="009E1B09">
        <w:rPr>
          <w:sz w:val="28"/>
          <w:szCs w:val="28"/>
        </w:rPr>
        <w:t>7</w:t>
      </w:r>
      <w:r>
        <w:rPr>
          <w:sz w:val="28"/>
          <w:szCs w:val="28"/>
        </w:rPr>
        <w:t>.  </w:t>
      </w:r>
      <w:r w:rsidRPr="005614B5">
        <w:rPr>
          <w:sz w:val="28"/>
          <w:szCs w:val="28"/>
        </w:rPr>
        <w:t>Приостановить исполнение контрольного документа</w:t>
      </w:r>
      <w:r w:rsidR="00F14DB9">
        <w:rPr>
          <w:sz w:val="28"/>
          <w:szCs w:val="28"/>
        </w:rPr>
        <w:t xml:space="preserve"> (</w:t>
      </w:r>
      <w:r w:rsidRPr="005614B5">
        <w:rPr>
          <w:sz w:val="28"/>
          <w:szCs w:val="28"/>
        </w:rPr>
        <w:t xml:space="preserve">поручения), а также отменить его может </w:t>
      </w:r>
      <w:r>
        <w:rPr>
          <w:sz w:val="28"/>
          <w:szCs w:val="28"/>
        </w:rPr>
        <w:t>руковод</w:t>
      </w:r>
      <w:r w:rsidR="00503517">
        <w:rPr>
          <w:sz w:val="28"/>
          <w:szCs w:val="28"/>
        </w:rPr>
        <w:t>итель</w:t>
      </w:r>
      <w:r>
        <w:rPr>
          <w:sz w:val="28"/>
          <w:szCs w:val="28"/>
        </w:rPr>
        <w:t>, подписавш</w:t>
      </w:r>
      <w:r w:rsidR="00503517">
        <w:rPr>
          <w:sz w:val="28"/>
          <w:szCs w:val="28"/>
        </w:rPr>
        <w:t>ий</w:t>
      </w:r>
      <w:r>
        <w:rPr>
          <w:sz w:val="28"/>
          <w:szCs w:val="28"/>
        </w:rPr>
        <w:t xml:space="preserve"> документ или автор </w:t>
      </w:r>
      <w:r w:rsidRPr="005614B5">
        <w:rPr>
          <w:sz w:val="28"/>
          <w:szCs w:val="28"/>
        </w:rPr>
        <w:t>поручения (указания).</w:t>
      </w:r>
    </w:p>
    <w:p w14:paraId="3BB96437" w14:textId="68FD7163" w:rsidR="00D87D62" w:rsidRPr="005614B5" w:rsidRDefault="006E4F44" w:rsidP="008E4A66">
      <w:pPr>
        <w:tabs>
          <w:tab w:val="left" w:pos="1440"/>
          <w:tab w:val="left" w:pos="1620"/>
        </w:tabs>
        <w:spacing w:line="276" w:lineRule="auto"/>
        <w:ind w:firstLine="709"/>
        <w:jc w:val="both"/>
        <w:rPr>
          <w:sz w:val="28"/>
          <w:szCs w:val="28"/>
        </w:rPr>
      </w:pPr>
      <w:r>
        <w:rPr>
          <w:sz w:val="28"/>
          <w:szCs w:val="28"/>
        </w:rPr>
        <w:t>5.</w:t>
      </w:r>
      <w:r w:rsidR="009E1B09">
        <w:rPr>
          <w:sz w:val="28"/>
          <w:szCs w:val="28"/>
        </w:rPr>
        <w:t>8</w:t>
      </w:r>
      <w:r>
        <w:rPr>
          <w:sz w:val="28"/>
          <w:szCs w:val="28"/>
        </w:rPr>
        <w:t>.  </w:t>
      </w:r>
      <w:r w:rsidR="00D87D62" w:rsidRPr="005614B5">
        <w:rPr>
          <w:sz w:val="28"/>
          <w:szCs w:val="28"/>
        </w:rPr>
        <w:t>В целях своевременного исполнения документов, поручений (указаний), пос</w:t>
      </w:r>
      <w:r w:rsidR="00224F1A">
        <w:rPr>
          <w:sz w:val="28"/>
          <w:szCs w:val="28"/>
        </w:rPr>
        <w:t>тавленных на контро</w:t>
      </w:r>
      <w:r w:rsidR="00DC5C35">
        <w:rPr>
          <w:sz w:val="28"/>
          <w:szCs w:val="28"/>
        </w:rPr>
        <w:t>ль, секретарь</w:t>
      </w:r>
      <w:r w:rsidR="00D87D62">
        <w:rPr>
          <w:sz w:val="28"/>
          <w:szCs w:val="28"/>
        </w:rPr>
        <w:t xml:space="preserve"> </w:t>
      </w:r>
      <w:r w:rsidR="00D87D62" w:rsidRPr="005614B5">
        <w:rPr>
          <w:sz w:val="28"/>
          <w:szCs w:val="28"/>
        </w:rPr>
        <w:t>проверяет своевременность доведения документа</w:t>
      </w:r>
      <w:r w:rsidR="00D87D62">
        <w:rPr>
          <w:sz w:val="28"/>
          <w:szCs w:val="28"/>
        </w:rPr>
        <w:t xml:space="preserve"> (</w:t>
      </w:r>
      <w:r w:rsidR="00D87D62" w:rsidRPr="005614B5">
        <w:rPr>
          <w:sz w:val="28"/>
          <w:szCs w:val="28"/>
        </w:rPr>
        <w:t>поручения) до исполнителя.</w:t>
      </w:r>
    </w:p>
    <w:p w14:paraId="71A30C3E" w14:textId="7F34A0D4" w:rsidR="00F14DB9" w:rsidRPr="005614B5" w:rsidRDefault="00F14DB9" w:rsidP="008E4A66">
      <w:pPr>
        <w:tabs>
          <w:tab w:val="left" w:pos="1440"/>
          <w:tab w:val="left" w:pos="1620"/>
          <w:tab w:val="num" w:pos="2160"/>
        </w:tabs>
        <w:spacing w:line="276" w:lineRule="auto"/>
        <w:ind w:firstLine="709"/>
        <w:jc w:val="both"/>
        <w:rPr>
          <w:sz w:val="28"/>
          <w:szCs w:val="28"/>
        </w:rPr>
      </w:pPr>
      <w:r>
        <w:rPr>
          <w:sz w:val="28"/>
          <w:szCs w:val="28"/>
        </w:rPr>
        <w:t>5.</w:t>
      </w:r>
      <w:r w:rsidR="009E1B09">
        <w:rPr>
          <w:sz w:val="28"/>
          <w:szCs w:val="28"/>
        </w:rPr>
        <w:t>9</w:t>
      </w:r>
      <w:r>
        <w:rPr>
          <w:sz w:val="28"/>
          <w:szCs w:val="28"/>
        </w:rPr>
        <w:t>.  </w:t>
      </w:r>
      <w:r w:rsidRPr="005614B5">
        <w:rPr>
          <w:sz w:val="28"/>
          <w:szCs w:val="28"/>
        </w:rPr>
        <w:t>Если срок исполнения документа</w:t>
      </w:r>
      <w:r>
        <w:rPr>
          <w:sz w:val="28"/>
          <w:szCs w:val="28"/>
        </w:rPr>
        <w:t xml:space="preserve"> (</w:t>
      </w:r>
      <w:r w:rsidRPr="005614B5">
        <w:rPr>
          <w:sz w:val="28"/>
          <w:szCs w:val="28"/>
        </w:rPr>
        <w:t xml:space="preserve">поручения) превышает один месяц, </w:t>
      </w:r>
      <w:r>
        <w:rPr>
          <w:sz w:val="28"/>
          <w:szCs w:val="28"/>
        </w:rPr>
        <w:t xml:space="preserve">в целях обеспечения своевременного исполнения документа </w:t>
      </w:r>
      <w:r>
        <w:rPr>
          <w:sz w:val="28"/>
          <w:szCs w:val="28"/>
        </w:rPr>
        <w:lastRenderedPageBreak/>
        <w:t>(поручения) проводится</w:t>
      </w:r>
      <w:r w:rsidRPr="005614B5">
        <w:rPr>
          <w:sz w:val="28"/>
          <w:szCs w:val="28"/>
        </w:rPr>
        <w:t xml:space="preserve"> предварительный контроль и напоминани</w:t>
      </w:r>
      <w:r>
        <w:rPr>
          <w:sz w:val="28"/>
          <w:szCs w:val="28"/>
        </w:rPr>
        <w:t>я</w:t>
      </w:r>
      <w:r w:rsidRPr="005614B5">
        <w:rPr>
          <w:sz w:val="28"/>
          <w:szCs w:val="28"/>
        </w:rPr>
        <w:t xml:space="preserve"> исполнителям о приближении сроков исполнения </w:t>
      </w:r>
      <w:bookmarkStart w:id="122" w:name="_Hlk491683585"/>
      <w:r w:rsidRPr="005614B5">
        <w:rPr>
          <w:sz w:val="28"/>
          <w:szCs w:val="28"/>
        </w:rPr>
        <w:t>документов</w:t>
      </w:r>
      <w:r>
        <w:rPr>
          <w:sz w:val="28"/>
          <w:szCs w:val="28"/>
        </w:rPr>
        <w:t xml:space="preserve"> (</w:t>
      </w:r>
      <w:r w:rsidRPr="005614B5">
        <w:rPr>
          <w:sz w:val="28"/>
          <w:szCs w:val="28"/>
        </w:rPr>
        <w:t>поручений</w:t>
      </w:r>
      <w:r>
        <w:rPr>
          <w:sz w:val="28"/>
          <w:szCs w:val="28"/>
        </w:rPr>
        <w:t>)</w:t>
      </w:r>
      <w:bookmarkEnd w:id="122"/>
      <w:r>
        <w:rPr>
          <w:sz w:val="28"/>
          <w:szCs w:val="28"/>
        </w:rPr>
        <w:t>.</w:t>
      </w:r>
    </w:p>
    <w:p w14:paraId="48EC1B73" w14:textId="5B69AA73" w:rsidR="004C0B7D" w:rsidRDefault="00ED2B32" w:rsidP="008E4A66">
      <w:pPr>
        <w:tabs>
          <w:tab w:val="left" w:pos="1440"/>
          <w:tab w:val="left" w:pos="1620"/>
        </w:tabs>
        <w:spacing w:line="276" w:lineRule="auto"/>
        <w:ind w:firstLine="709"/>
        <w:jc w:val="both"/>
        <w:rPr>
          <w:sz w:val="28"/>
          <w:szCs w:val="28"/>
        </w:rPr>
      </w:pPr>
      <w:r>
        <w:rPr>
          <w:sz w:val="28"/>
          <w:szCs w:val="28"/>
        </w:rPr>
        <w:t>5.1</w:t>
      </w:r>
      <w:r w:rsidR="00224F1A">
        <w:rPr>
          <w:sz w:val="28"/>
          <w:szCs w:val="28"/>
        </w:rPr>
        <w:t>0</w:t>
      </w:r>
      <w:r>
        <w:rPr>
          <w:sz w:val="28"/>
          <w:szCs w:val="28"/>
        </w:rPr>
        <w:t>.  </w:t>
      </w:r>
      <w:bookmarkStart w:id="123" w:name="_Toc309656932"/>
      <w:r w:rsidR="00795379" w:rsidRPr="005614B5">
        <w:rPr>
          <w:sz w:val="28"/>
          <w:szCs w:val="28"/>
        </w:rPr>
        <w:t>Документ</w:t>
      </w:r>
      <w:r w:rsidR="004C0B7D">
        <w:rPr>
          <w:sz w:val="28"/>
          <w:szCs w:val="28"/>
        </w:rPr>
        <w:t xml:space="preserve"> (</w:t>
      </w:r>
      <w:r w:rsidR="00795379" w:rsidRPr="005614B5">
        <w:rPr>
          <w:sz w:val="28"/>
          <w:szCs w:val="28"/>
        </w:rPr>
        <w:t>поручение) считается исполненным</w:t>
      </w:r>
      <w:r w:rsidR="004C0B7D">
        <w:rPr>
          <w:sz w:val="28"/>
          <w:szCs w:val="28"/>
        </w:rPr>
        <w:t xml:space="preserve">, если </w:t>
      </w:r>
      <w:r w:rsidR="004C0B7D" w:rsidRPr="005614B5">
        <w:rPr>
          <w:sz w:val="28"/>
          <w:szCs w:val="28"/>
        </w:rPr>
        <w:t>принят</w:t>
      </w:r>
      <w:r w:rsidR="004C0B7D">
        <w:rPr>
          <w:sz w:val="28"/>
          <w:szCs w:val="28"/>
        </w:rPr>
        <w:t>ы</w:t>
      </w:r>
      <w:r w:rsidR="004C0B7D" w:rsidRPr="005614B5">
        <w:rPr>
          <w:sz w:val="28"/>
          <w:szCs w:val="28"/>
        </w:rPr>
        <w:t xml:space="preserve"> решения по поставленным вопросам, </w:t>
      </w:r>
      <w:r w:rsidR="004C0B7D">
        <w:rPr>
          <w:sz w:val="28"/>
          <w:szCs w:val="28"/>
        </w:rPr>
        <w:t xml:space="preserve">подготовлены соответствующие документы, </w:t>
      </w:r>
      <w:r w:rsidR="004C0B7D" w:rsidRPr="005614B5">
        <w:rPr>
          <w:sz w:val="28"/>
          <w:szCs w:val="28"/>
        </w:rPr>
        <w:t>направлен</w:t>
      </w:r>
      <w:r w:rsidR="00C9539D">
        <w:rPr>
          <w:sz w:val="28"/>
          <w:szCs w:val="28"/>
        </w:rPr>
        <w:t>а</w:t>
      </w:r>
      <w:r w:rsidR="004C0B7D" w:rsidRPr="005614B5">
        <w:rPr>
          <w:sz w:val="28"/>
          <w:szCs w:val="28"/>
        </w:rPr>
        <w:t xml:space="preserve"> справка об исполнении в соответствующие </w:t>
      </w:r>
      <w:r w:rsidR="00257022">
        <w:rPr>
          <w:sz w:val="28"/>
          <w:szCs w:val="28"/>
        </w:rPr>
        <w:t>органы власти</w:t>
      </w:r>
      <w:r w:rsidR="007A4848">
        <w:rPr>
          <w:sz w:val="28"/>
          <w:szCs w:val="28"/>
        </w:rPr>
        <w:t xml:space="preserve"> </w:t>
      </w:r>
      <w:r w:rsidR="00C9539D">
        <w:rPr>
          <w:sz w:val="28"/>
          <w:szCs w:val="28"/>
        </w:rPr>
        <w:t>(</w:t>
      </w:r>
      <w:r w:rsidR="004C0B7D" w:rsidRPr="005614B5">
        <w:rPr>
          <w:sz w:val="28"/>
          <w:szCs w:val="28"/>
        </w:rPr>
        <w:t>организации</w:t>
      </w:r>
      <w:r w:rsidR="00C9539D">
        <w:rPr>
          <w:sz w:val="28"/>
          <w:szCs w:val="28"/>
        </w:rPr>
        <w:t>)</w:t>
      </w:r>
      <w:r w:rsidR="004C0B7D" w:rsidRPr="005614B5">
        <w:rPr>
          <w:sz w:val="28"/>
          <w:szCs w:val="28"/>
        </w:rPr>
        <w:t xml:space="preserve"> или дан ответ по существу заинтересованным лицам</w:t>
      </w:r>
      <w:r w:rsidR="004C0B7D">
        <w:rPr>
          <w:sz w:val="28"/>
          <w:szCs w:val="28"/>
        </w:rPr>
        <w:t>.</w:t>
      </w:r>
    </w:p>
    <w:p w14:paraId="5CE33327" w14:textId="140B9A03" w:rsidR="00795379" w:rsidRPr="000F5D76" w:rsidRDefault="000F0EB9" w:rsidP="008E4A66">
      <w:pPr>
        <w:tabs>
          <w:tab w:val="left" w:pos="1440"/>
          <w:tab w:val="left" w:pos="1620"/>
          <w:tab w:val="num" w:pos="2160"/>
        </w:tabs>
        <w:spacing w:line="276" w:lineRule="auto"/>
        <w:ind w:firstLine="709"/>
        <w:jc w:val="both"/>
        <w:rPr>
          <w:sz w:val="28"/>
          <w:szCs w:val="28"/>
        </w:rPr>
      </w:pPr>
      <w:r>
        <w:rPr>
          <w:sz w:val="28"/>
          <w:szCs w:val="28"/>
        </w:rPr>
        <w:t xml:space="preserve">На исполненном документе </w:t>
      </w:r>
      <w:r w:rsidRPr="000F5D76">
        <w:rPr>
          <w:sz w:val="28"/>
          <w:szCs w:val="28"/>
        </w:rPr>
        <w:t xml:space="preserve">проставляется </w:t>
      </w:r>
      <w:r>
        <w:rPr>
          <w:sz w:val="28"/>
          <w:szCs w:val="28"/>
        </w:rPr>
        <w:t>о</w:t>
      </w:r>
      <w:r w:rsidR="00795379" w:rsidRPr="000F5D76">
        <w:rPr>
          <w:sz w:val="28"/>
          <w:szCs w:val="28"/>
        </w:rPr>
        <w:t xml:space="preserve">тметка </w:t>
      </w:r>
      <w:r w:rsidRPr="008D0168">
        <w:rPr>
          <w:sz w:val="28"/>
        </w:rPr>
        <w:t>о направлении документа в дело</w:t>
      </w:r>
      <w:r>
        <w:rPr>
          <w:sz w:val="28"/>
        </w:rPr>
        <w:t xml:space="preserve"> </w:t>
      </w:r>
      <w:r w:rsidR="0001158C">
        <w:rPr>
          <w:sz w:val="28"/>
          <w:szCs w:val="28"/>
        </w:rPr>
        <w:t>в соответствии с п</w:t>
      </w:r>
      <w:r w:rsidR="002344B7">
        <w:rPr>
          <w:sz w:val="28"/>
          <w:szCs w:val="28"/>
        </w:rPr>
        <w:t>унктом</w:t>
      </w:r>
      <w:r w:rsidR="0001158C">
        <w:rPr>
          <w:sz w:val="28"/>
          <w:szCs w:val="28"/>
        </w:rPr>
        <w:t xml:space="preserve"> 3.5.</w:t>
      </w:r>
      <w:r w:rsidR="00224F1A">
        <w:rPr>
          <w:sz w:val="28"/>
          <w:szCs w:val="28"/>
        </w:rPr>
        <w:t>27 настоящей</w:t>
      </w:r>
      <w:r w:rsidR="007D552A">
        <w:rPr>
          <w:sz w:val="28"/>
          <w:szCs w:val="28"/>
        </w:rPr>
        <w:t xml:space="preserve"> И</w:t>
      </w:r>
      <w:r w:rsidR="0001158C">
        <w:rPr>
          <w:sz w:val="28"/>
          <w:szCs w:val="28"/>
        </w:rPr>
        <w:t xml:space="preserve">нструкции, </w:t>
      </w:r>
      <w:r>
        <w:rPr>
          <w:sz w:val="28"/>
          <w:szCs w:val="28"/>
        </w:rPr>
        <w:t xml:space="preserve">сведения об исполнении документа (поручения) вносятся </w:t>
      </w:r>
      <w:r w:rsidR="00795379" w:rsidRPr="000F5D76">
        <w:rPr>
          <w:sz w:val="28"/>
          <w:szCs w:val="28"/>
        </w:rPr>
        <w:t xml:space="preserve">в </w:t>
      </w:r>
      <w:r w:rsidR="0001158C">
        <w:rPr>
          <w:sz w:val="28"/>
          <w:szCs w:val="28"/>
        </w:rPr>
        <w:t>ЭРК СЭД или ин</w:t>
      </w:r>
      <w:r>
        <w:rPr>
          <w:sz w:val="28"/>
          <w:szCs w:val="28"/>
        </w:rPr>
        <w:t>ую</w:t>
      </w:r>
      <w:r w:rsidR="0001158C">
        <w:rPr>
          <w:sz w:val="28"/>
          <w:szCs w:val="28"/>
        </w:rPr>
        <w:t xml:space="preserve"> </w:t>
      </w:r>
      <w:r w:rsidR="00795379" w:rsidRPr="000F5D76">
        <w:rPr>
          <w:sz w:val="28"/>
          <w:szCs w:val="28"/>
        </w:rPr>
        <w:t>регистрационно</w:t>
      </w:r>
      <w:r w:rsidR="0001158C">
        <w:rPr>
          <w:sz w:val="28"/>
          <w:szCs w:val="28"/>
        </w:rPr>
        <w:t>-</w:t>
      </w:r>
      <w:r w:rsidR="0001158C" w:rsidRPr="000F5D76">
        <w:rPr>
          <w:sz w:val="28"/>
          <w:szCs w:val="28"/>
        </w:rPr>
        <w:t>учетн</w:t>
      </w:r>
      <w:r>
        <w:rPr>
          <w:sz w:val="28"/>
          <w:szCs w:val="28"/>
        </w:rPr>
        <w:t>ую</w:t>
      </w:r>
      <w:r w:rsidR="0001158C" w:rsidRPr="000F5D76">
        <w:rPr>
          <w:sz w:val="28"/>
          <w:szCs w:val="28"/>
        </w:rPr>
        <w:t xml:space="preserve"> </w:t>
      </w:r>
      <w:r w:rsidR="00795379" w:rsidRPr="000F5D76">
        <w:rPr>
          <w:sz w:val="28"/>
          <w:szCs w:val="28"/>
        </w:rPr>
        <w:t>форм</w:t>
      </w:r>
      <w:bookmarkEnd w:id="123"/>
      <w:r>
        <w:rPr>
          <w:sz w:val="28"/>
          <w:szCs w:val="28"/>
        </w:rPr>
        <w:t>у</w:t>
      </w:r>
      <w:r w:rsidR="0001158C">
        <w:rPr>
          <w:sz w:val="28"/>
          <w:szCs w:val="28"/>
        </w:rPr>
        <w:t>, используем</w:t>
      </w:r>
      <w:r>
        <w:rPr>
          <w:sz w:val="28"/>
          <w:szCs w:val="28"/>
        </w:rPr>
        <w:t>ую</w:t>
      </w:r>
      <w:r w:rsidR="0001158C">
        <w:rPr>
          <w:sz w:val="28"/>
          <w:szCs w:val="28"/>
        </w:rPr>
        <w:t xml:space="preserve"> для контроля исполнения.</w:t>
      </w:r>
    </w:p>
    <w:p w14:paraId="1FFC8DDB" w14:textId="0F65A380" w:rsidR="000F0EB9" w:rsidRDefault="000F0EB9" w:rsidP="008E4A66">
      <w:pPr>
        <w:tabs>
          <w:tab w:val="left" w:pos="1440"/>
          <w:tab w:val="left" w:pos="1620"/>
          <w:tab w:val="num" w:pos="2160"/>
        </w:tabs>
        <w:spacing w:line="276" w:lineRule="auto"/>
        <w:ind w:firstLine="709"/>
        <w:jc w:val="both"/>
        <w:rPr>
          <w:sz w:val="28"/>
          <w:szCs w:val="28"/>
        </w:rPr>
      </w:pPr>
      <w:bookmarkStart w:id="124" w:name="_Toc309656933"/>
      <w:r>
        <w:rPr>
          <w:sz w:val="28"/>
          <w:szCs w:val="28"/>
        </w:rPr>
        <w:t>5.1</w:t>
      </w:r>
      <w:r w:rsidR="00224F1A">
        <w:rPr>
          <w:sz w:val="28"/>
          <w:szCs w:val="28"/>
        </w:rPr>
        <w:t>1</w:t>
      </w:r>
      <w:r>
        <w:rPr>
          <w:sz w:val="28"/>
          <w:szCs w:val="28"/>
        </w:rPr>
        <w:t>.  </w:t>
      </w:r>
      <w:bookmarkStart w:id="125" w:name="_Toc309656934"/>
      <w:r w:rsidRPr="005614B5">
        <w:rPr>
          <w:sz w:val="28"/>
          <w:szCs w:val="28"/>
        </w:rPr>
        <w:t>Документы</w:t>
      </w:r>
      <w:r>
        <w:rPr>
          <w:sz w:val="28"/>
          <w:szCs w:val="28"/>
        </w:rPr>
        <w:t xml:space="preserve"> (</w:t>
      </w:r>
      <w:r w:rsidRPr="005614B5">
        <w:rPr>
          <w:sz w:val="28"/>
          <w:szCs w:val="28"/>
        </w:rPr>
        <w:t>поручения), не снятые с контроля и не продленные в установленн</w:t>
      </w:r>
      <w:r>
        <w:rPr>
          <w:sz w:val="28"/>
          <w:szCs w:val="28"/>
        </w:rPr>
        <w:t>ом</w:t>
      </w:r>
      <w:r w:rsidRPr="005614B5">
        <w:rPr>
          <w:sz w:val="28"/>
          <w:szCs w:val="28"/>
        </w:rPr>
        <w:t xml:space="preserve"> </w:t>
      </w:r>
      <w:r>
        <w:rPr>
          <w:sz w:val="28"/>
          <w:szCs w:val="28"/>
        </w:rPr>
        <w:t>порядке</w:t>
      </w:r>
      <w:r w:rsidRPr="005614B5">
        <w:rPr>
          <w:sz w:val="28"/>
          <w:szCs w:val="28"/>
        </w:rPr>
        <w:t>, считаются неисполненными.</w:t>
      </w:r>
      <w:bookmarkEnd w:id="125"/>
    </w:p>
    <w:bookmarkEnd w:id="124"/>
    <w:p w14:paraId="26FBEF7F" w14:textId="77777777" w:rsidR="00F52C8E" w:rsidRDefault="00F52C8E" w:rsidP="008E4A66">
      <w:pPr>
        <w:tabs>
          <w:tab w:val="right" w:leader="dot" w:pos="9344"/>
        </w:tabs>
        <w:spacing w:line="276" w:lineRule="auto"/>
        <w:ind w:left="567" w:firstLine="709"/>
        <w:rPr>
          <w:sz w:val="28"/>
          <w:szCs w:val="28"/>
        </w:rPr>
      </w:pPr>
    </w:p>
    <w:p w14:paraId="05893DC1" w14:textId="1C3C6CCB" w:rsidR="009C4EFF" w:rsidRPr="00AC3DE6" w:rsidRDefault="009C4EFF" w:rsidP="008E4A66">
      <w:pPr>
        <w:pStyle w:val="1"/>
        <w:spacing w:before="0" w:line="276" w:lineRule="auto"/>
      </w:pPr>
      <w:bookmarkStart w:id="126" w:name="_Toc497835353"/>
      <w:bookmarkStart w:id="127" w:name="_Toc506897986"/>
      <w:r>
        <w:t>6</w:t>
      </w:r>
      <w:r w:rsidRPr="004B6A88">
        <w:t>.  </w:t>
      </w:r>
      <w:bookmarkStart w:id="128" w:name="_Toc162672680"/>
      <w:bookmarkStart w:id="129" w:name="_Toc162673061"/>
      <w:bookmarkStart w:id="130" w:name="_Toc162676396"/>
      <w:bookmarkStart w:id="131" w:name="_Toc162676528"/>
      <w:bookmarkStart w:id="132" w:name="_Toc162766973"/>
      <w:bookmarkStart w:id="133" w:name="_Toc166528042"/>
      <w:bookmarkStart w:id="134" w:name="_Toc166528744"/>
      <w:bookmarkStart w:id="135" w:name="_Toc166528972"/>
      <w:bookmarkStart w:id="136" w:name="_Toc166529127"/>
      <w:bookmarkStart w:id="137" w:name="_Toc166529223"/>
      <w:bookmarkStart w:id="138" w:name="_Toc481368047"/>
      <w:bookmarkStart w:id="139" w:name="_Toc486882520"/>
      <w:r>
        <w:t>Организация р</w:t>
      </w:r>
      <w:r w:rsidRPr="00AC3DE6">
        <w:t>абот</w:t>
      </w:r>
      <w:r>
        <w:t>ы</w:t>
      </w:r>
      <w:r w:rsidRPr="00AC3DE6">
        <w:t xml:space="preserve"> исполнителя с документами</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D12B5EE" w14:textId="77777777" w:rsidR="009C4EFF" w:rsidRPr="00F031B6" w:rsidRDefault="009C4EFF" w:rsidP="008E4A66">
      <w:pPr>
        <w:tabs>
          <w:tab w:val="left" w:pos="1276"/>
        </w:tabs>
        <w:spacing w:line="276" w:lineRule="auto"/>
        <w:ind w:firstLine="709"/>
        <w:jc w:val="both"/>
        <w:rPr>
          <w:sz w:val="28"/>
        </w:rPr>
      </w:pPr>
    </w:p>
    <w:p w14:paraId="51DA5ABB" w14:textId="4B2C731A" w:rsidR="009C4EFF" w:rsidRPr="00AE3BF2" w:rsidRDefault="009C4EFF" w:rsidP="008E4A66">
      <w:pPr>
        <w:tabs>
          <w:tab w:val="left" w:pos="1276"/>
        </w:tabs>
        <w:spacing w:line="276" w:lineRule="auto"/>
        <w:ind w:firstLine="709"/>
        <w:jc w:val="both"/>
        <w:rPr>
          <w:sz w:val="28"/>
        </w:rPr>
      </w:pPr>
      <w:r>
        <w:rPr>
          <w:sz w:val="28"/>
        </w:rPr>
        <w:t>6</w:t>
      </w:r>
      <w:r w:rsidRPr="00AE3BF2">
        <w:rPr>
          <w:sz w:val="28"/>
        </w:rPr>
        <w:t>.1.  Исполнитель получает документы</w:t>
      </w:r>
      <w:r>
        <w:rPr>
          <w:sz w:val="28"/>
        </w:rPr>
        <w:t xml:space="preserve"> на исполнение</w:t>
      </w:r>
      <w:r w:rsidRPr="00AE3BF2">
        <w:rPr>
          <w:sz w:val="28"/>
        </w:rPr>
        <w:t xml:space="preserve"> в день их </w:t>
      </w:r>
      <w:r>
        <w:rPr>
          <w:sz w:val="28"/>
        </w:rPr>
        <w:t xml:space="preserve">рассмотрения </w:t>
      </w:r>
      <w:r w:rsidRPr="00AE3BF2">
        <w:rPr>
          <w:sz w:val="28"/>
        </w:rPr>
        <w:t xml:space="preserve">или на следующий </w:t>
      </w:r>
      <w:r>
        <w:rPr>
          <w:sz w:val="28"/>
        </w:rPr>
        <w:t xml:space="preserve">рабочий </w:t>
      </w:r>
      <w:r w:rsidRPr="00AE3BF2">
        <w:rPr>
          <w:sz w:val="28"/>
        </w:rPr>
        <w:t>день в соответствии с резолюци</w:t>
      </w:r>
      <w:r w:rsidR="00DC5C35">
        <w:rPr>
          <w:sz w:val="28"/>
        </w:rPr>
        <w:t>ей начальника отдела</w:t>
      </w:r>
      <w:r w:rsidRPr="00AE3BF2">
        <w:rPr>
          <w:sz w:val="28"/>
        </w:rPr>
        <w:t>. Срочные документы передаются исполнителю незамедлительно.</w:t>
      </w:r>
    </w:p>
    <w:p w14:paraId="40D787BC" w14:textId="2CD80E4E" w:rsidR="009C4EFF" w:rsidRPr="00AE3BF2" w:rsidRDefault="009C4EFF" w:rsidP="008E4A66">
      <w:pPr>
        <w:spacing w:line="276" w:lineRule="auto"/>
        <w:ind w:firstLine="709"/>
        <w:jc w:val="both"/>
        <w:rPr>
          <w:sz w:val="28"/>
        </w:rPr>
      </w:pPr>
      <w:r>
        <w:rPr>
          <w:sz w:val="28"/>
        </w:rPr>
        <w:t>6.2</w:t>
      </w:r>
      <w:r w:rsidRPr="00AE3BF2">
        <w:rPr>
          <w:sz w:val="28"/>
        </w:rPr>
        <w:t xml:space="preserve">. Если документ, поступивший на исполнение в подразделение, не имеет отношения к компетенции подразделения, руководитель подразделения </w:t>
      </w:r>
      <w:r>
        <w:rPr>
          <w:sz w:val="28"/>
        </w:rPr>
        <w:t xml:space="preserve">в тот же день или на следующий рабочий день </w:t>
      </w:r>
      <w:r w:rsidRPr="00AE3BF2">
        <w:rPr>
          <w:sz w:val="28"/>
        </w:rPr>
        <w:t xml:space="preserve">возвращает его </w:t>
      </w:r>
      <w:r w:rsidR="00DC5C35">
        <w:rPr>
          <w:sz w:val="28"/>
        </w:rPr>
        <w:t>секретарю</w:t>
      </w:r>
      <w:r w:rsidRPr="00AE3BF2">
        <w:rPr>
          <w:sz w:val="28"/>
        </w:rPr>
        <w:t xml:space="preserve"> для решения вопроса о перенаправлении его на исполнение в другое подразделение</w:t>
      </w:r>
      <w:r>
        <w:rPr>
          <w:sz w:val="28"/>
        </w:rPr>
        <w:t xml:space="preserve"> (другому исполнителю)</w:t>
      </w:r>
      <w:r w:rsidRPr="00AE3BF2">
        <w:rPr>
          <w:sz w:val="28"/>
        </w:rPr>
        <w:t>.</w:t>
      </w:r>
    </w:p>
    <w:p w14:paraId="277EFBEF" w14:textId="42791F36" w:rsidR="009C4EFF" w:rsidRPr="00AE3BF2" w:rsidRDefault="009C4EFF" w:rsidP="008E4A66">
      <w:pPr>
        <w:tabs>
          <w:tab w:val="left" w:pos="1276"/>
        </w:tabs>
        <w:spacing w:line="276" w:lineRule="auto"/>
        <w:ind w:firstLine="709"/>
        <w:jc w:val="both"/>
        <w:rPr>
          <w:sz w:val="28"/>
        </w:rPr>
      </w:pPr>
      <w:r>
        <w:rPr>
          <w:sz w:val="28"/>
        </w:rPr>
        <w:t>6.3</w:t>
      </w:r>
      <w:r w:rsidRPr="00AE3BF2">
        <w:rPr>
          <w:sz w:val="28"/>
        </w:rPr>
        <w:t>.</w:t>
      </w:r>
      <w:r>
        <w:rPr>
          <w:sz w:val="28"/>
        </w:rPr>
        <w:t>  </w:t>
      </w:r>
      <w:r w:rsidRPr="00AE3BF2">
        <w:rPr>
          <w:sz w:val="28"/>
        </w:rPr>
        <w:t>Исполнение документа предусматривает:</w:t>
      </w:r>
    </w:p>
    <w:p w14:paraId="4D93C1FC" w14:textId="77777777" w:rsidR="009C4EFF" w:rsidRPr="00AE3BF2" w:rsidRDefault="009C4EFF" w:rsidP="008E4A66">
      <w:pPr>
        <w:tabs>
          <w:tab w:val="left" w:pos="1134"/>
        </w:tabs>
        <w:spacing w:line="276" w:lineRule="auto"/>
        <w:ind w:firstLine="709"/>
        <w:jc w:val="both"/>
        <w:rPr>
          <w:sz w:val="28"/>
        </w:rPr>
      </w:pPr>
      <w:r w:rsidRPr="00AE3BF2">
        <w:rPr>
          <w:sz w:val="28"/>
        </w:rPr>
        <w:t xml:space="preserve">сбор и </w:t>
      </w:r>
      <w:r>
        <w:rPr>
          <w:sz w:val="28"/>
        </w:rPr>
        <w:t>анализ</w:t>
      </w:r>
      <w:r w:rsidRPr="00AE3BF2">
        <w:rPr>
          <w:sz w:val="28"/>
        </w:rPr>
        <w:t xml:space="preserve"> необходимой информации; </w:t>
      </w:r>
    </w:p>
    <w:p w14:paraId="3885C94C" w14:textId="6CD6AAFC" w:rsidR="009C4EFF" w:rsidRPr="00AE3BF2" w:rsidRDefault="009C4EFF" w:rsidP="008E4A66">
      <w:pPr>
        <w:tabs>
          <w:tab w:val="left" w:pos="1134"/>
        </w:tabs>
        <w:spacing w:line="276" w:lineRule="auto"/>
        <w:ind w:firstLine="709"/>
        <w:jc w:val="both"/>
        <w:rPr>
          <w:sz w:val="28"/>
        </w:rPr>
      </w:pPr>
      <w:r w:rsidRPr="00AE3BF2">
        <w:rPr>
          <w:sz w:val="28"/>
        </w:rPr>
        <w:t xml:space="preserve">подготовку проекта документа и его оформление; </w:t>
      </w:r>
    </w:p>
    <w:p w14:paraId="7F883FE6" w14:textId="77777777" w:rsidR="009C4EFF" w:rsidRPr="00AE3BF2" w:rsidRDefault="009C4EFF" w:rsidP="008E4A66">
      <w:pPr>
        <w:tabs>
          <w:tab w:val="left" w:pos="1134"/>
        </w:tabs>
        <w:spacing w:line="276" w:lineRule="auto"/>
        <w:ind w:firstLine="709"/>
        <w:jc w:val="both"/>
        <w:rPr>
          <w:sz w:val="28"/>
        </w:rPr>
      </w:pPr>
      <w:r w:rsidRPr="00AE3BF2">
        <w:rPr>
          <w:sz w:val="28"/>
        </w:rPr>
        <w:t xml:space="preserve">согласование </w:t>
      </w:r>
      <w:r>
        <w:rPr>
          <w:sz w:val="28"/>
        </w:rPr>
        <w:t xml:space="preserve">проекта документа </w:t>
      </w:r>
      <w:r w:rsidRPr="00AE3BF2">
        <w:rPr>
          <w:sz w:val="28"/>
        </w:rPr>
        <w:t xml:space="preserve">с заинтересованными лицами; </w:t>
      </w:r>
    </w:p>
    <w:p w14:paraId="29084BD9" w14:textId="77777777" w:rsidR="009C4EFF" w:rsidRPr="00AE3BF2" w:rsidRDefault="009C4EFF" w:rsidP="008E4A66">
      <w:pPr>
        <w:tabs>
          <w:tab w:val="left" w:pos="1134"/>
        </w:tabs>
        <w:spacing w:line="276" w:lineRule="auto"/>
        <w:ind w:firstLine="709"/>
        <w:jc w:val="both"/>
        <w:rPr>
          <w:sz w:val="28"/>
        </w:rPr>
      </w:pPr>
      <w:r w:rsidRPr="00AE3BF2">
        <w:rPr>
          <w:sz w:val="28"/>
        </w:rPr>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14:paraId="3E528FE2" w14:textId="77777777" w:rsidR="009C4EFF" w:rsidRPr="00AE3BF2" w:rsidRDefault="009C4EFF" w:rsidP="008E4A66">
      <w:pPr>
        <w:tabs>
          <w:tab w:val="left" w:pos="1134"/>
        </w:tabs>
        <w:spacing w:line="276" w:lineRule="auto"/>
        <w:ind w:firstLine="709"/>
        <w:jc w:val="both"/>
        <w:rPr>
          <w:sz w:val="28"/>
        </w:rPr>
      </w:pPr>
      <w:r w:rsidRPr="00AE3BF2">
        <w:rPr>
          <w:sz w:val="28"/>
        </w:rPr>
        <w:t xml:space="preserve">в необходимых случаях </w:t>
      </w:r>
      <w:r>
        <w:rPr>
          <w:sz w:val="28"/>
        </w:rPr>
        <w:t>‒</w:t>
      </w:r>
      <w:r w:rsidRPr="00AE3BF2">
        <w:rPr>
          <w:sz w:val="28"/>
        </w:rPr>
        <w:t xml:space="preserve"> подготовку списка (указателя) рассылки документа;</w:t>
      </w:r>
    </w:p>
    <w:p w14:paraId="0066B8F5" w14:textId="77777777" w:rsidR="009C4EFF" w:rsidRPr="00AE3BF2" w:rsidRDefault="009C4EFF" w:rsidP="008E4A66">
      <w:pPr>
        <w:tabs>
          <w:tab w:val="left" w:pos="1134"/>
        </w:tabs>
        <w:spacing w:line="276" w:lineRule="auto"/>
        <w:ind w:firstLine="709"/>
        <w:jc w:val="both"/>
        <w:rPr>
          <w:sz w:val="28"/>
        </w:rPr>
      </w:pPr>
      <w:r w:rsidRPr="00AE3BF2">
        <w:rPr>
          <w:sz w:val="28"/>
        </w:rPr>
        <w:t>представление проекта документа на подпись (утверждение) руководству;</w:t>
      </w:r>
    </w:p>
    <w:p w14:paraId="7FD23909" w14:textId="77777777" w:rsidR="009C4EFF" w:rsidRPr="00AE3BF2" w:rsidRDefault="009C4EFF" w:rsidP="008E4A66">
      <w:pPr>
        <w:tabs>
          <w:tab w:val="left" w:pos="1134"/>
        </w:tabs>
        <w:spacing w:line="276" w:lineRule="auto"/>
        <w:ind w:firstLine="709"/>
        <w:jc w:val="both"/>
        <w:rPr>
          <w:sz w:val="28"/>
        </w:rPr>
      </w:pPr>
      <w:r w:rsidRPr="00AE3BF2">
        <w:rPr>
          <w:sz w:val="28"/>
        </w:rPr>
        <w:t>подготовку документа к отправке и передача копии документа в дело</w:t>
      </w:r>
      <w:r>
        <w:rPr>
          <w:rStyle w:val="af"/>
          <w:sz w:val="28"/>
        </w:rPr>
        <w:footnoteReference w:id="11"/>
      </w:r>
      <w:r w:rsidRPr="00AE3BF2">
        <w:rPr>
          <w:sz w:val="28"/>
        </w:rPr>
        <w:t>.</w:t>
      </w:r>
    </w:p>
    <w:p w14:paraId="3EE30AA7" w14:textId="7C40CDD4" w:rsidR="009C4EFF" w:rsidRDefault="009C4EFF" w:rsidP="008E4A66">
      <w:pPr>
        <w:tabs>
          <w:tab w:val="left" w:pos="1276"/>
        </w:tabs>
        <w:spacing w:line="276" w:lineRule="auto"/>
        <w:ind w:firstLine="709"/>
        <w:jc w:val="both"/>
        <w:rPr>
          <w:sz w:val="28"/>
        </w:rPr>
      </w:pPr>
      <w:r>
        <w:rPr>
          <w:sz w:val="28"/>
        </w:rPr>
        <w:lastRenderedPageBreak/>
        <w:t>6</w:t>
      </w:r>
      <w:r w:rsidRPr="00FF3999">
        <w:rPr>
          <w:sz w:val="28"/>
        </w:rPr>
        <w:t>.4.  При направлении документа нескольким исполнителям ответственность за подготовку проекта документа несет исполнитель, указанный в резолюции первым</w:t>
      </w:r>
      <w:r>
        <w:rPr>
          <w:sz w:val="28"/>
        </w:rPr>
        <w:t xml:space="preserve"> или обозначенный в резолюции как ответственный исполнитель.</w:t>
      </w:r>
      <w:r w:rsidRPr="00FF3999">
        <w:rPr>
          <w:sz w:val="28"/>
        </w:rPr>
        <w:t xml:space="preserve"> </w:t>
      </w:r>
    </w:p>
    <w:p w14:paraId="271C7E9D" w14:textId="48C330B9" w:rsidR="009C4EFF" w:rsidRPr="00AE3BF2" w:rsidRDefault="009C4EFF" w:rsidP="008E4A66">
      <w:pPr>
        <w:tabs>
          <w:tab w:val="left" w:pos="1276"/>
        </w:tabs>
        <w:spacing w:line="276" w:lineRule="auto"/>
        <w:ind w:firstLine="709"/>
        <w:jc w:val="both"/>
        <w:rPr>
          <w:sz w:val="28"/>
        </w:rPr>
      </w:pPr>
      <w:r>
        <w:rPr>
          <w:sz w:val="28"/>
        </w:rPr>
        <w:t>6.5.  </w:t>
      </w:r>
      <w:r w:rsidRPr="00FF3999">
        <w:rPr>
          <w:sz w:val="28"/>
        </w:rPr>
        <w:t xml:space="preserve">Ответственный исполнитель имеет право </w:t>
      </w:r>
      <w:r>
        <w:rPr>
          <w:sz w:val="28"/>
        </w:rPr>
        <w:t>давать поручения</w:t>
      </w:r>
      <w:r w:rsidRPr="00FF3999">
        <w:rPr>
          <w:sz w:val="28"/>
        </w:rPr>
        <w:t xml:space="preserve"> остальны</w:t>
      </w:r>
      <w:r>
        <w:rPr>
          <w:sz w:val="28"/>
        </w:rPr>
        <w:t>м</w:t>
      </w:r>
      <w:r w:rsidRPr="00FF3999">
        <w:rPr>
          <w:sz w:val="28"/>
        </w:rPr>
        <w:t xml:space="preserve"> исполнител</w:t>
      </w:r>
      <w:r>
        <w:rPr>
          <w:sz w:val="28"/>
        </w:rPr>
        <w:t>ям, проводить рабочие совещания</w:t>
      </w:r>
      <w:r w:rsidRPr="00FF3999">
        <w:rPr>
          <w:sz w:val="28"/>
        </w:rPr>
        <w:t xml:space="preserve">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w:t>
      </w:r>
      <w:r w:rsidRPr="00AE3BF2">
        <w:rPr>
          <w:sz w:val="28"/>
        </w:rPr>
        <w:t xml:space="preserve"> им сроки необходимы</w:t>
      </w:r>
      <w:r>
        <w:rPr>
          <w:sz w:val="28"/>
        </w:rPr>
        <w:t>е</w:t>
      </w:r>
      <w:r w:rsidRPr="00AE3BF2">
        <w:rPr>
          <w:sz w:val="28"/>
        </w:rPr>
        <w:t xml:space="preserve"> материал</w:t>
      </w:r>
      <w:r>
        <w:rPr>
          <w:sz w:val="28"/>
        </w:rPr>
        <w:t>ы</w:t>
      </w:r>
      <w:r w:rsidRPr="00AE3BF2">
        <w:rPr>
          <w:sz w:val="28"/>
        </w:rPr>
        <w:t xml:space="preserve"> (проект</w:t>
      </w:r>
      <w:r>
        <w:rPr>
          <w:sz w:val="28"/>
        </w:rPr>
        <w:t>ы</w:t>
      </w:r>
      <w:r w:rsidRPr="00AE3BF2">
        <w:rPr>
          <w:sz w:val="28"/>
        </w:rPr>
        <w:t xml:space="preserve"> документов, справ</w:t>
      </w:r>
      <w:r>
        <w:rPr>
          <w:sz w:val="28"/>
        </w:rPr>
        <w:t>ки</w:t>
      </w:r>
      <w:r w:rsidRPr="00AE3BF2">
        <w:rPr>
          <w:sz w:val="28"/>
        </w:rPr>
        <w:t xml:space="preserve"> и др.). Исполнители не имеют права представлять проекты документов руководителю, давшему поручение, минуя ответственного исполнителя.</w:t>
      </w:r>
    </w:p>
    <w:p w14:paraId="0B320DA0" w14:textId="77777777" w:rsidR="009C4EFF" w:rsidRPr="00AE3BF2" w:rsidRDefault="009C4EFF" w:rsidP="008E4A66">
      <w:pPr>
        <w:spacing w:line="276" w:lineRule="auto"/>
        <w:ind w:firstLine="709"/>
        <w:jc w:val="both"/>
        <w:rPr>
          <w:sz w:val="28"/>
        </w:rPr>
      </w:pPr>
      <w:r w:rsidRPr="00AE3BF2">
        <w:rPr>
          <w:sz w:val="28"/>
        </w:rPr>
        <w:t>Ответственный исполнитель несет персональную ответственность за соблюдение сроков, полноту и достоверность информации, изложенной в подготовленном проекте документа.</w:t>
      </w:r>
    </w:p>
    <w:p w14:paraId="1A417CA2" w14:textId="02FDD469" w:rsidR="009C4EFF" w:rsidRDefault="00BA6367" w:rsidP="008E4A66">
      <w:pPr>
        <w:tabs>
          <w:tab w:val="left" w:pos="1276"/>
        </w:tabs>
        <w:spacing w:line="276" w:lineRule="auto"/>
        <w:ind w:firstLine="709"/>
        <w:jc w:val="both"/>
        <w:rPr>
          <w:sz w:val="28"/>
        </w:rPr>
      </w:pPr>
      <w:r>
        <w:rPr>
          <w:sz w:val="28"/>
        </w:rPr>
        <w:t>6</w:t>
      </w:r>
      <w:r w:rsidR="009C4EFF">
        <w:rPr>
          <w:sz w:val="28"/>
        </w:rPr>
        <w:t>.6.  </w:t>
      </w:r>
      <w:r w:rsidR="009C4EFF" w:rsidRPr="00AE3BF2">
        <w:rPr>
          <w:sz w:val="28"/>
        </w:rPr>
        <w:t>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w:t>
      </w:r>
      <w:r w:rsidR="009C4EFF">
        <w:rPr>
          <w:sz w:val="28"/>
        </w:rPr>
        <w:t>ителю</w:t>
      </w:r>
      <w:r w:rsidR="009C4EFF" w:rsidRPr="00AE3BF2">
        <w:rPr>
          <w:sz w:val="28"/>
        </w:rPr>
        <w:t xml:space="preserve"> подразделения для внесения изменений в </w:t>
      </w:r>
      <w:r w:rsidR="009C4EFF">
        <w:rPr>
          <w:sz w:val="28"/>
        </w:rPr>
        <w:t>ЭРК</w:t>
      </w:r>
      <w:r w:rsidR="009C4EFF" w:rsidRPr="00AE3BF2">
        <w:rPr>
          <w:sz w:val="28"/>
        </w:rPr>
        <w:t xml:space="preserve"> документа в СЭД</w:t>
      </w:r>
      <w:r w:rsidR="009C4EFF">
        <w:rPr>
          <w:sz w:val="28"/>
        </w:rPr>
        <w:t xml:space="preserve"> или иную регистрационно-учетную форму</w:t>
      </w:r>
      <w:r w:rsidR="009C4EFF" w:rsidRPr="00AE3BF2">
        <w:rPr>
          <w:sz w:val="28"/>
        </w:rPr>
        <w:t xml:space="preserve">. </w:t>
      </w:r>
    </w:p>
    <w:p w14:paraId="5D570D98" w14:textId="7060A357" w:rsidR="009C4EFF" w:rsidRPr="00AE3BF2" w:rsidRDefault="00BA6367" w:rsidP="008E4A66">
      <w:pPr>
        <w:tabs>
          <w:tab w:val="left" w:pos="1276"/>
        </w:tabs>
        <w:spacing w:line="276" w:lineRule="auto"/>
        <w:ind w:firstLine="709"/>
        <w:jc w:val="both"/>
        <w:rPr>
          <w:sz w:val="28"/>
        </w:rPr>
      </w:pPr>
      <w:r>
        <w:rPr>
          <w:sz w:val="28"/>
        </w:rPr>
        <w:t>6</w:t>
      </w:r>
      <w:r w:rsidR="009C4EFF">
        <w:rPr>
          <w:sz w:val="28"/>
        </w:rPr>
        <w:t>.7.  </w:t>
      </w:r>
      <w:r w:rsidR="009C4EFF" w:rsidRPr="00AE3BF2">
        <w:rPr>
          <w:sz w:val="28"/>
        </w:rPr>
        <w:t>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w:t>
      </w:r>
      <w:r w:rsidR="009C4EFF" w:rsidRPr="006D0C94">
        <w:rPr>
          <w:sz w:val="28"/>
        </w:rPr>
        <w:t xml:space="preserve"> </w:t>
      </w:r>
      <w:r w:rsidR="009C4EFF">
        <w:rPr>
          <w:sz w:val="28"/>
        </w:rPr>
        <w:t xml:space="preserve">(в случае необходимости, ‒ </w:t>
      </w:r>
      <w:r w:rsidR="009C4EFF" w:rsidRPr="00AE3BF2">
        <w:rPr>
          <w:sz w:val="28"/>
        </w:rPr>
        <w:t>по акту приема-передачи</w:t>
      </w:r>
      <w:r w:rsidR="009C4EFF">
        <w:rPr>
          <w:sz w:val="28"/>
        </w:rPr>
        <w:t xml:space="preserve">,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 </w:t>
      </w:r>
    </w:p>
    <w:p w14:paraId="6FB169A4" w14:textId="0BB49F26" w:rsidR="009C4EFF" w:rsidRPr="00AE3BF2" w:rsidRDefault="00BA6367" w:rsidP="008E4A66">
      <w:pPr>
        <w:tabs>
          <w:tab w:val="left" w:pos="1276"/>
        </w:tabs>
        <w:spacing w:line="276" w:lineRule="auto"/>
        <w:ind w:firstLine="709"/>
        <w:jc w:val="both"/>
        <w:rPr>
          <w:iCs/>
          <w:snapToGrid w:val="0"/>
          <w:sz w:val="28"/>
          <w:szCs w:val="20"/>
        </w:rPr>
      </w:pPr>
      <w:r>
        <w:rPr>
          <w:sz w:val="28"/>
        </w:rPr>
        <w:t>6</w:t>
      </w:r>
      <w:r w:rsidR="009C4EFF">
        <w:rPr>
          <w:sz w:val="28"/>
        </w:rPr>
        <w:t>.8.  </w:t>
      </w:r>
      <w:r w:rsidR="009C4EFF" w:rsidRPr="00AE3BF2">
        <w:rPr>
          <w:iCs/>
          <w:snapToGrid w:val="0"/>
          <w:sz w:val="28"/>
          <w:szCs w:val="20"/>
        </w:rPr>
        <w:t>Результатом исполнения документа является проект документа, подготовленный исполнителем.</w:t>
      </w:r>
    </w:p>
    <w:p w14:paraId="042EA83A" w14:textId="09727409" w:rsidR="009C4EFF" w:rsidRPr="00AE3BF2" w:rsidRDefault="009C4EFF" w:rsidP="008E4A66">
      <w:pPr>
        <w:spacing w:line="276" w:lineRule="auto"/>
        <w:ind w:firstLine="709"/>
        <w:jc w:val="both"/>
        <w:rPr>
          <w:iCs/>
          <w:sz w:val="28"/>
        </w:rPr>
      </w:pPr>
      <w:r w:rsidRPr="00AE3BF2">
        <w:rPr>
          <w:iCs/>
          <w:sz w:val="28"/>
        </w:rPr>
        <w:t>Проект документа</w:t>
      </w:r>
      <w:r w:rsidRPr="00AE3BF2">
        <w:rPr>
          <w:sz w:val="28"/>
        </w:rPr>
        <w:t xml:space="preserve"> со всеми необходимыми приложениями</w:t>
      </w:r>
      <w:r w:rsidRPr="00AE3BF2">
        <w:rPr>
          <w:iCs/>
          <w:sz w:val="28"/>
        </w:rPr>
        <w:t>, напечатанный и оформленный в соответствии с правилами</w:t>
      </w:r>
      <w:r>
        <w:rPr>
          <w:iCs/>
          <w:sz w:val="28"/>
        </w:rPr>
        <w:t xml:space="preserve">, установленными в разделе 3 </w:t>
      </w:r>
      <w:r w:rsidR="00432D6B">
        <w:rPr>
          <w:iCs/>
          <w:sz w:val="28"/>
        </w:rPr>
        <w:t>настоящей</w:t>
      </w:r>
      <w:r w:rsidR="007D552A">
        <w:rPr>
          <w:iCs/>
          <w:sz w:val="28"/>
        </w:rPr>
        <w:t xml:space="preserve"> И</w:t>
      </w:r>
      <w:r>
        <w:rPr>
          <w:iCs/>
          <w:sz w:val="28"/>
        </w:rPr>
        <w:t>нструкции</w:t>
      </w:r>
      <w:r w:rsidRPr="00AE3BF2">
        <w:rPr>
          <w:iCs/>
          <w:sz w:val="28"/>
        </w:rPr>
        <w:t>, исполнитель согласовывает с заинтересованными подразделениями и лицами и, при необходимости, с другими организациями.</w:t>
      </w:r>
    </w:p>
    <w:p w14:paraId="0CF85F10" w14:textId="19F0C64A" w:rsidR="009C4EFF" w:rsidRPr="00AE3BF2" w:rsidRDefault="009C4EFF" w:rsidP="008E4A66">
      <w:pPr>
        <w:spacing w:line="276" w:lineRule="auto"/>
        <w:ind w:firstLine="709"/>
        <w:jc w:val="both"/>
        <w:rPr>
          <w:iCs/>
          <w:sz w:val="28"/>
        </w:rPr>
      </w:pPr>
      <w:r w:rsidRPr="00AE3BF2">
        <w:rPr>
          <w:sz w:val="28"/>
        </w:rPr>
        <w:t xml:space="preserve">Документы, предназначенные для отправки, оформляются на бланке </w:t>
      </w:r>
      <w:r w:rsidR="00F24AAA">
        <w:rPr>
          <w:sz w:val="28"/>
        </w:rPr>
        <w:t>отдела</w:t>
      </w:r>
      <w:r w:rsidR="00CC2B76">
        <w:rPr>
          <w:sz w:val="28"/>
        </w:rPr>
        <w:t xml:space="preserve"> установленной формы</w:t>
      </w:r>
      <w:r w:rsidRPr="00197A4C">
        <w:rPr>
          <w:b/>
          <w:sz w:val="28"/>
        </w:rPr>
        <w:t>.</w:t>
      </w:r>
      <w:r w:rsidRPr="00AE3BF2">
        <w:rPr>
          <w:sz w:val="28"/>
        </w:rPr>
        <w:t xml:space="preserve"> Для отправки документов, не имеющих адресной части, составляется сопроводительное письмо.</w:t>
      </w:r>
    </w:p>
    <w:p w14:paraId="2F639FD0" w14:textId="77777777" w:rsidR="009C4EFF" w:rsidRPr="00AE3BF2" w:rsidRDefault="009C4EFF" w:rsidP="008E4A66">
      <w:pPr>
        <w:tabs>
          <w:tab w:val="left" w:pos="1276"/>
        </w:tabs>
        <w:spacing w:line="276" w:lineRule="auto"/>
        <w:ind w:firstLine="709"/>
        <w:jc w:val="both"/>
        <w:rPr>
          <w:sz w:val="28"/>
        </w:rPr>
      </w:pPr>
      <w:r w:rsidRPr="00AE3BF2">
        <w:rPr>
          <w:sz w:val="28"/>
        </w:rPr>
        <w:t>На документ, рассылаемый более чем в четыре адреса, исполнитель готовит список рассылк</w:t>
      </w:r>
      <w:r>
        <w:rPr>
          <w:sz w:val="28"/>
        </w:rPr>
        <w:t>и</w:t>
      </w:r>
      <w:r w:rsidRPr="00AE3BF2">
        <w:rPr>
          <w:sz w:val="28"/>
        </w:rPr>
        <w:t xml:space="preserve">, определяет количество экземпляров документа и </w:t>
      </w:r>
      <w:r w:rsidRPr="00AE3BF2">
        <w:rPr>
          <w:sz w:val="28"/>
        </w:rPr>
        <w:lastRenderedPageBreak/>
        <w:t>после регистрации обеспечивает изготовление необходимого количества копий.</w:t>
      </w:r>
    </w:p>
    <w:p w14:paraId="1BF6AE7B" w14:textId="77777777" w:rsidR="009C4EFF" w:rsidRPr="00AE3BF2" w:rsidRDefault="009C4EFF" w:rsidP="008E4A66">
      <w:pPr>
        <w:spacing w:line="276" w:lineRule="auto"/>
        <w:ind w:firstLine="709"/>
        <w:jc w:val="both"/>
        <w:rPr>
          <w:iCs/>
          <w:sz w:val="28"/>
        </w:rPr>
      </w:pPr>
      <w:r w:rsidRPr="00AE3BF2">
        <w:rPr>
          <w:iCs/>
          <w:sz w:val="28"/>
        </w:rPr>
        <w:t xml:space="preserve">Исполнитель несет ответственность за полноту, достоверность и своевременность сообщаемой информации. </w:t>
      </w:r>
    </w:p>
    <w:p w14:paraId="619055D6" w14:textId="7E4F525A" w:rsidR="009C4EFF" w:rsidRDefault="00BA6367" w:rsidP="008E4A66">
      <w:pPr>
        <w:tabs>
          <w:tab w:val="left" w:pos="1276"/>
        </w:tabs>
        <w:spacing w:line="276" w:lineRule="auto"/>
        <w:ind w:firstLine="709"/>
        <w:jc w:val="both"/>
        <w:rPr>
          <w:iCs/>
          <w:sz w:val="28"/>
          <w:szCs w:val="20"/>
        </w:rPr>
      </w:pPr>
      <w:r>
        <w:rPr>
          <w:sz w:val="28"/>
        </w:rPr>
        <w:t>6</w:t>
      </w:r>
      <w:r w:rsidR="009C4EFF">
        <w:rPr>
          <w:sz w:val="28"/>
        </w:rPr>
        <w:t>.9.  </w:t>
      </w:r>
      <w:r w:rsidR="009C4EFF" w:rsidRPr="00AE3BF2">
        <w:rPr>
          <w:iCs/>
          <w:sz w:val="28"/>
          <w:szCs w:val="20"/>
        </w:rPr>
        <w:t>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w:t>
      </w:r>
      <w:r w:rsidR="009C4EFF">
        <w:rPr>
          <w:iCs/>
          <w:sz w:val="28"/>
          <w:szCs w:val="20"/>
        </w:rPr>
        <w:t xml:space="preserve"> в соответствии с разделом 3.7</w:t>
      </w:r>
      <w:r w:rsidR="002C4ACF">
        <w:rPr>
          <w:iCs/>
          <w:sz w:val="28"/>
          <w:szCs w:val="20"/>
        </w:rPr>
        <w:t xml:space="preserve"> </w:t>
      </w:r>
      <w:r w:rsidR="00197A4C">
        <w:rPr>
          <w:iCs/>
          <w:sz w:val="28"/>
          <w:szCs w:val="20"/>
        </w:rPr>
        <w:t>настоящей</w:t>
      </w:r>
      <w:r w:rsidR="007D552A">
        <w:rPr>
          <w:iCs/>
          <w:sz w:val="28"/>
          <w:szCs w:val="20"/>
        </w:rPr>
        <w:t xml:space="preserve"> И</w:t>
      </w:r>
      <w:r w:rsidR="009C4EFF">
        <w:rPr>
          <w:iCs/>
          <w:sz w:val="28"/>
          <w:szCs w:val="20"/>
        </w:rPr>
        <w:t>нструкции</w:t>
      </w:r>
      <w:r w:rsidR="009C4EFF" w:rsidRPr="00AE3BF2">
        <w:rPr>
          <w:iCs/>
          <w:sz w:val="28"/>
          <w:szCs w:val="20"/>
        </w:rPr>
        <w:t xml:space="preserve">. </w:t>
      </w:r>
    </w:p>
    <w:p w14:paraId="7939D293" w14:textId="083BD918" w:rsidR="009C4EFF" w:rsidRDefault="009C4EFF" w:rsidP="008E4A66">
      <w:pPr>
        <w:tabs>
          <w:tab w:val="left" w:pos="1276"/>
        </w:tabs>
        <w:spacing w:line="276" w:lineRule="auto"/>
        <w:ind w:firstLine="709"/>
        <w:jc w:val="both"/>
        <w:rPr>
          <w:iCs/>
          <w:sz w:val="28"/>
          <w:szCs w:val="20"/>
        </w:rPr>
      </w:pPr>
      <w:r w:rsidRPr="00AE3BF2">
        <w:rPr>
          <w:iCs/>
          <w:sz w:val="28"/>
          <w:szCs w:val="20"/>
        </w:rPr>
        <w:t>При наличии большого количества замечаний до представления доработанного проекта д</w:t>
      </w:r>
      <w:r w:rsidR="00197A4C">
        <w:rPr>
          <w:iCs/>
          <w:sz w:val="28"/>
          <w:szCs w:val="20"/>
        </w:rPr>
        <w:t xml:space="preserve">окумента на подпись </w:t>
      </w:r>
      <w:r w:rsidR="00B9570C" w:rsidRPr="001B1E36">
        <w:rPr>
          <w:iCs/>
          <w:color w:val="000000" w:themeColor="text1"/>
          <w:sz w:val="28"/>
          <w:szCs w:val="20"/>
        </w:rPr>
        <w:t>начальнику</w:t>
      </w:r>
      <w:r w:rsidR="00B9570C">
        <w:rPr>
          <w:iCs/>
          <w:sz w:val="28"/>
          <w:szCs w:val="20"/>
        </w:rPr>
        <w:t xml:space="preserve"> </w:t>
      </w:r>
      <w:r w:rsidRPr="00AE3BF2">
        <w:rPr>
          <w:iCs/>
          <w:sz w:val="28"/>
          <w:szCs w:val="20"/>
        </w:rPr>
        <w:t>исполнитель готовит сводку замечаний (предложений), в которой указывается: содержание замечания (предложения), автор</w:t>
      </w:r>
      <w:r>
        <w:rPr>
          <w:iCs/>
          <w:sz w:val="28"/>
          <w:szCs w:val="20"/>
        </w:rPr>
        <w:t xml:space="preserve"> замечания</w:t>
      </w:r>
      <w:r w:rsidRPr="00AE3BF2">
        <w:rPr>
          <w:iCs/>
          <w:sz w:val="28"/>
          <w:szCs w:val="20"/>
        </w:rPr>
        <w:t>, принято или отклонено замечание</w:t>
      </w:r>
      <w:r>
        <w:rPr>
          <w:iCs/>
          <w:sz w:val="28"/>
          <w:szCs w:val="20"/>
        </w:rPr>
        <w:t xml:space="preserve"> (</w:t>
      </w:r>
      <w:r w:rsidRPr="00AE3BF2">
        <w:rPr>
          <w:iCs/>
          <w:sz w:val="28"/>
          <w:szCs w:val="20"/>
        </w:rPr>
        <w:t xml:space="preserve">если </w:t>
      </w:r>
      <w:r>
        <w:rPr>
          <w:iCs/>
          <w:sz w:val="28"/>
          <w:szCs w:val="20"/>
        </w:rPr>
        <w:t xml:space="preserve">замечание </w:t>
      </w:r>
      <w:r w:rsidRPr="00AE3BF2">
        <w:rPr>
          <w:iCs/>
          <w:sz w:val="28"/>
          <w:szCs w:val="20"/>
        </w:rPr>
        <w:t xml:space="preserve">отклонено, </w:t>
      </w:r>
      <w:r>
        <w:rPr>
          <w:iCs/>
          <w:sz w:val="28"/>
          <w:szCs w:val="20"/>
        </w:rPr>
        <w:sym w:font="Symbol" w:char="F02D"/>
      </w:r>
      <w:r>
        <w:rPr>
          <w:iCs/>
          <w:sz w:val="28"/>
          <w:szCs w:val="20"/>
        </w:rPr>
        <w:t xml:space="preserve"> </w:t>
      </w:r>
      <w:r w:rsidRPr="00AE3BF2">
        <w:rPr>
          <w:iCs/>
          <w:sz w:val="28"/>
          <w:szCs w:val="20"/>
        </w:rPr>
        <w:t>причин</w:t>
      </w:r>
      <w:r>
        <w:rPr>
          <w:iCs/>
          <w:sz w:val="28"/>
          <w:szCs w:val="20"/>
        </w:rPr>
        <w:t>у отклонения)</w:t>
      </w:r>
      <w:r w:rsidRPr="00AE3BF2">
        <w:rPr>
          <w:iCs/>
          <w:sz w:val="28"/>
          <w:szCs w:val="20"/>
        </w:rPr>
        <w:t>.</w:t>
      </w:r>
    </w:p>
    <w:p w14:paraId="3A503775" w14:textId="1F7FA1EC" w:rsidR="009C4EFF" w:rsidRPr="00AE3BF2" w:rsidRDefault="00BA6367" w:rsidP="008E4A66">
      <w:pPr>
        <w:spacing w:line="276" w:lineRule="auto"/>
        <w:ind w:firstLine="709"/>
        <w:jc w:val="both"/>
        <w:rPr>
          <w:sz w:val="28"/>
        </w:rPr>
      </w:pPr>
      <w:r>
        <w:rPr>
          <w:sz w:val="28"/>
        </w:rPr>
        <w:t>6</w:t>
      </w:r>
      <w:r w:rsidR="009C4EFF">
        <w:rPr>
          <w:sz w:val="28"/>
        </w:rPr>
        <w:t>.10.  </w:t>
      </w:r>
      <w:r w:rsidR="009C4EFF" w:rsidRPr="00AE3BF2">
        <w:rPr>
          <w:iCs/>
          <w:sz w:val="28"/>
          <w:szCs w:val="20"/>
        </w:rPr>
        <w:t>После доработки и</w:t>
      </w:r>
      <w:r w:rsidR="009C4EFF">
        <w:rPr>
          <w:iCs/>
          <w:sz w:val="28"/>
          <w:szCs w:val="20"/>
        </w:rPr>
        <w:t xml:space="preserve"> повторного </w:t>
      </w:r>
      <w:r w:rsidR="009C4EFF" w:rsidRPr="00AE3BF2">
        <w:rPr>
          <w:iCs/>
          <w:sz w:val="28"/>
          <w:szCs w:val="20"/>
        </w:rPr>
        <w:t xml:space="preserve">визирования (согласования) проект документа передается на подписание (утверждение). </w:t>
      </w:r>
      <w:r w:rsidR="009C4EFF" w:rsidRPr="00AE3BF2">
        <w:rPr>
          <w:sz w:val="28"/>
        </w:rPr>
        <w:t>До пред</w:t>
      </w:r>
      <w:r w:rsidR="00197A4C">
        <w:rPr>
          <w:sz w:val="28"/>
        </w:rPr>
        <w:t>ставления на подпись управление делами</w:t>
      </w:r>
      <w:r w:rsidR="009C4EFF" w:rsidRPr="00AE3BF2">
        <w:rPr>
          <w:sz w:val="28"/>
        </w:rPr>
        <w:t xml:space="preserve"> проверяет правильность оформления документ</w:t>
      </w:r>
      <w:r w:rsidR="009C4EFF">
        <w:rPr>
          <w:sz w:val="28"/>
        </w:rPr>
        <w:t>а</w:t>
      </w:r>
      <w:r w:rsidR="009C4EFF" w:rsidRPr="00AE3BF2">
        <w:rPr>
          <w:sz w:val="28"/>
        </w:rPr>
        <w:t xml:space="preserve">, правильность </w:t>
      </w:r>
      <w:r w:rsidR="009C4EFF">
        <w:rPr>
          <w:sz w:val="28"/>
        </w:rPr>
        <w:t>оформления адресата</w:t>
      </w:r>
      <w:r w:rsidR="009C4EFF" w:rsidRPr="00AE3BF2">
        <w:rPr>
          <w:sz w:val="28"/>
        </w:rPr>
        <w:t xml:space="preserve">, наличие необходимых виз, приложений, при необходимости </w:t>
      </w:r>
      <w:r w:rsidR="009C4EFF">
        <w:rPr>
          <w:sz w:val="28"/>
        </w:rPr>
        <w:t>‒</w:t>
      </w:r>
      <w:r w:rsidR="009C4EFF" w:rsidRPr="00AE3BF2">
        <w:rPr>
          <w:sz w:val="28"/>
        </w:rPr>
        <w:t xml:space="preserve"> справок, пояснительных записок, разъясняющих содержание подготовленных документов, листа (указателя) рассылки.</w:t>
      </w:r>
    </w:p>
    <w:p w14:paraId="326C4644" w14:textId="73D04818" w:rsidR="009C4EFF" w:rsidRPr="00AE3BF2" w:rsidRDefault="00BA6367" w:rsidP="008E4A66">
      <w:pPr>
        <w:spacing w:line="276" w:lineRule="auto"/>
        <w:ind w:firstLine="709"/>
        <w:jc w:val="both"/>
        <w:rPr>
          <w:iCs/>
          <w:sz w:val="28"/>
          <w:szCs w:val="20"/>
        </w:rPr>
      </w:pPr>
      <w:r>
        <w:rPr>
          <w:sz w:val="28"/>
        </w:rPr>
        <w:t>6</w:t>
      </w:r>
      <w:r w:rsidR="009C4EFF">
        <w:rPr>
          <w:sz w:val="28"/>
        </w:rPr>
        <w:t>.11.  </w:t>
      </w:r>
      <w:r w:rsidR="009C4EFF" w:rsidRPr="00AE3BF2">
        <w:rPr>
          <w:iCs/>
          <w:sz w:val="28"/>
          <w:szCs w:val="20"/>
        </w:rPr>
        <w:t xml:space="preserve">Подписанный документ </w:t>
      </w:r>
      <w:r w:rsidR="00197A4C">
        <w:rPr>
          <w:iCs/>
          <w:sz w:val="28"/>
          <w:szCs w:val="20"/>
        </w:rPr>
        <w:t>ре</w:t>
      </w:r>
      <w:r w:rsidR="00DC5C35">
        <w:rPr>
          <w:iCs/>
          <w:sz w:val="28"/>
          <w:szCs w:val="20"/>
        </w:rPr>
        <w:t>гистрируется секретарем</w:t>
      </w:r>
      <w:r w:rsidR="00197A4C">
        <w:rPr>
          <w:iCs/>
          <w:sz w:val="28"/>
          <w:szCs w:val="20"/>
        </w:rPr>
        <w:t>, отправляется</w:t>
      </w:r>
      <w:r w:rsidR="009C4EFF">
        <w:rPr>
          <w:iCs/>
          <w:sz w:val="28"/>
          <w:szCs w:val="20"/>
        </w:rPr>
        <w:t xml:space="preserve"> и</w:t>
      </w:r>
      <w:r w:rsidR="009C4EFF" w:rsidRPr="00015E36">
        <w:rPr>
          <w:iCs/>
          <w:sz w:val="28"/>
          <w:szCs w:val="20"/>
        </w:rPr>
        <w:t>/</w:t>
      </w:r>
      <w:r w:rsidR="00197A4C">
        <w:rPr>
          <w:iCs/>
          <w:sz w:val="28"/>
          <w:szCs w:val="20"/>
        </w:rPr>
        <w:t>или включается</w:t>
      </w:r>
      <w:r w:rsidR="009C4EFF" w:rsidRPr="00AE3BF2">
        <w:rPr>
          <w:iCs/>
          <w:sz w:val="28"/>
          <w:szCs w:val="20"/>
        </w:rPr>
        <w:t xml:space="preserve"> в дело.</w:t>
      </w:r>
    </w:p>
    <w:p w14:paraId="12EF4FF2" w14:textId="10AD9682" w:rsidR="009C4EFF" w:rsidRPr="00AE3BF2" w:rsidRDefault="00BA6367" w:rsidP="008E4A66">
      <w:pPr>
        <w:tabs>
          <w:tab w:val="left" w:pos="1276"/>
        </w:tabs>
        <w:spacing w:line="276" w:lineRule="auto"/>
        <w:ind w:firstLine="709"/>
        <w:jc w:val="both"/>
        <w:rPr>
          <w:sz w:val="28"/>
        </w:rPr>
      </w:pPr>
      <w:r>
        <w:rPr>
          <w:sz w:val="28"/>
        </w:rPr>
        <w:t>6</w:t>
      </w:r>
      <w:r w:rsidR="00197A4C">
        <w:rPr>
          <w:sz w:val="28"/>
        </w:rPr>
        <w:t>.12</w:t>
      </w:r>
      <w:r w:rsidR="009C4EFF">
        <w:rPr>
          <w:sz w:val="28"/>
        </w:rPr>
        <w:t>.  </w:t>
      </w:r>
      <w:r w:rsidR="009C4EFF" w:rsidRPr="00AE3BF2">
        <w:rPr>
          <w:sz w:val="28"/>
        </w:rPr>
        <w:t>При решении вопроса по телефону или лично на исполненном документе исполнитель делает отметку об исполнении</w:t>
      </w:r>
      <w:r w:rsidR="009C4EFF">
        <w:rPr>
          <w:sz w:val="28"/>
        </w:rPr>
        <w:t>. Н</w:t>
      </w:r>
      <w:r w:rsidR="009C4EFF" w:rsidRPr="00AE3BF2">
        <w:rPr>
          <w:sz w:val="28"/>
        </w:rPr>
        <w:t>апример:</w:t>
      </w:r>
    </w:p>
    <w:p w14:paraId="01DAADC4" w14:textId="77777777" w:rsidR="009C4EFF" w:rsidRPr="00AE3BF2" w:rsidRDefault="009C4EFF" w:rsidP="008E4A66">
      <w:pPr>
        <w:spacing w:line="276" w:lineRule="auto"/>
        <w:ind w:firstLine="709"/>
        <w:jc w:val="both"/>
        <w:rPr>
          <w:sz w:val="28"/>
        </w:rPr>
      </w:pPr>
    </w:p>
    <w:p w14:paraId="3D48EA2E" w14:textId="7678566D" w:rsidR="009C4EFF" w:rsidRPr="00AE3BF2" w:rsidRDefault="009C4EFF" w:rsidP="008E4A66">
      <w:pPr>
        <w:spacing w:line="276" w:lineRule="auto"/>
        <w:ind w:firstLine="709"/>
        <w:rPr>
          <w:iCs/>
          <w:sz w:val="28"/>
        </w:rPr>
      </w:pPr>
      <w:r>
        <w:rPr>
          <w:iCs/>
          <w:sz w:val="28"/>
        </w:rPr>
        <w:t>«</w:t>
      </w:r>
      <w:r w:rsidRPr="00AE3BF2">
        <w:rPr>
          <w:iCs/>
          <w:sz w:val="28"/>
        </w:rPr>
        <w:t xml:space="preserve">Спорные вопросы согласованы с представителями </w:t>
      </w:r>
      <w:r w:rsidR="00197A4C">
        <w:rPr>
          <w:iCs/>
          <w:sz w:val="28"/>
        </w:rPr>
        <w:t>МУП ЖКХ</w:t>
      </w:r>
      <w:r w:rsidRPr="00AE3BF2">
        <w:rPr>
          <w:iCs/>
          <w:sz w:val="28"/>
        </w:rPr>
        <w:t>. Проект договора будет направлен до 10.</w:t>
      </w:r>
      <w:r w:rsidR="00197A4C">
        <w:rPr>
          <w:iCs/>
          <w:sz w:val="28"/>
        </w:rPr>
        <w:t>02</w:t>
      </w:r>
      <w:r w:rsidRPr="00AE3BF2">
        <w:rPr>
          <w:iCs/>
          <w:sz w:val="28"/>
        </w:rPr>
        <w:t>.201</w:t>
      </w:r>
      <w:r w:rsidR="00197A4C">
        <w:rPr>
          <w:iCs/>
          <w:sz w:val="28"/>
        </w:rPr>
        <w:t>9»</w:t>
      </w:r>
      <w:r w:rsidRPr="00AE3BF2">
        <w:rPr>
          <w:iCs/>
          <w:sz w:val="28"/>
        </w:rPr>
        <w:t xml:space="preserve">. </w:t>
      </w:r>
    </w:p>
    <w:p w14:paraId="314CC679" w14:textId="3875DD08" w:rsidR="009C4EFF" w:rsidRPr="00AE3BF2" w:rsidRDefault="009C4EFF" w:rsidP="008E4A66">
      <w:pPr>
        <w:spacing w:line="276" w:lineRule="auto"/>
        <w:ind w:firstLine="709"/>
        <w:rPr>
          <w:iCs/>
          <w:sz w:val="28"/>
        </w:rPr>
      </w:pPr>
      <w:r w:rsidRPr="00F92767">
        <w:rPr>
          <w:i/>
          <w:iCs/>
          <w:sz w:val="28"/>
        </w:rPr>
        <w:t>Подпись исполнителя</w:t>
      </w:r>
      <w:r>
        <w:rPr>
          <w:iCs/>
          <w:sz w:val="28"/>
        </w:rPr>
        <w:tab/>
      </w:r>
      <w:r>
        <w:rPr>
          <w:iCs/>
          <w:sz w:val="28"/>
        </w:rPr>
        <w:tab/>
      </w:r>
      <w:r w:rsidR="00197A4C">
        <w:rPr>
          <w:iCs/>
          <w:sz w:val="28"/>
        </w:rPr>
        <w:t>04.02.2019</w:t>
      </w:r>
      <w:r w:rsidR="00C42323">
        <w:rPr>
          <w:iCs/>
          <w:sz w:val="28"/>
        </w:rPr>
        <w:t xml:space="preserve"> </w:t>
      </w:r>
    </w:p>
    <w:p w14:paraId="6966DFAE" w14:textId="77777777" w:rsidR="009C4EFF" w:rsidRDefault="009C4EFF" w:rsidP="008E4A66">
      <w:pPr>
        <w:tabs>
          <w:tab w:val="left" w:pos="1276"/>
        </w:tabs>
        <w:spacing w:line="276" w:lineRule="auto"/>
        <w:ind w:firstLine="709"/>
        <w:jc w:val="both"/>
        <w:rPr>
          <w:sz w:val="28"/>
        </w:rPr>
      </w:pPr>
    </w:p>
    <w:p w14:paraId="564FE2CE" w14:textId="406F2B79" w:rsidR="009C4EFF" w:rsidRDefault="00BA6367" w:rsidP="001B1E36">
      <w:pPr>
        <w:tabs>
          <w:tab w:val="left" w:pos="1276"/>
        </w:tabs>
        <w:spacing w:line="276" w:lineRule="auto"/>
        <w:ind w:firstLine="709"/>
        <w:jc w:val="both"/>
        <w:rPr>
          <w:sz w:val="28"/>
        </w:rPr>
      </w:pPr>
      <w:r>
        <w:rPr>
          <w:sz w:val="28"/>
        </w:rPr>
        <w:t>6</w:t>
      </w:r>
      <w:r w:rsidR="00197A4C">
        <w:rPr>
          <w:sz w:val="28"/>
        </w:rPr>
        <w:t>.13</w:t>
      </w:r>
      <w:r w:rsidR="009C4EFF">
        <w:rPr>
          <w:sz w:val="28"/>
        </w:rPr>
        <w:t>.  </w:t>
      </w:r>
      <w:r w:rsidR="009C4EFF" w:rsidRPr="00AE3BF2">
        <w:rPr>
          <w:sz w:val="28"/>
        </w:rPr>
        <w:t>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14:paraId="03E39003" w14:textId="77777777" w:rsidR="001B1E36" w:rsidRDefault="001B1E36" w:rsidP="001B1E36">
      <w:pPr>
        <w:tabs>
          <w:tab w:val="left" w:pos="1276"/>
        </w:tabs>
        <w:spacing w:line="276" w:lineRule="auto"/>
        <w:ind w:firstLine="709"/>
        <w:jc w:val="both"/>
        <w:rPr>
          <w:sz w:val="28"/>
        </w:rPr>
      </w:pPr>
    </w:p>
    <w:p w14:paraId="27EF35CA" w14:textId="77777777" w:rsidR="001B1E36" w:rsidRDefault="001B1E36" w:rsidP="001B1E36">
      <w:pPr>
        <w:tabs>
          <w:tab w:val="left" w:pos="1276"/>
        </w:tabs>
        <w:spacing w:line="276" w:lineRule="auto"/>
        <w:ind w:firstLine="709"/>
        <w:jc w:val="both"/>
        <w:rPr>
          <w:sz w:val="28"/>
        </w:rPr>
      </w:pPr>
    </w:p>
    <w:p w14:paraId="1EEF5AC1" w14:textId="77777777" w:rsidR="001B1E36" w:rsidRDefault="001B1E36" w:rsidP="001B1E36">
      <w:pPr>
        <w:tabs>
          <w:tab w:val="left" w:pos="1276"/>
        </w:tabs>
        <w:spacing w:line="276" w:lineRule="auto"/>
        <w:ind w:firstLine="709"/>
        <w:jc w:val="both"/>
        <w:rPr>
          <w:sz w:val="28"/>
        </w:rPr>
      </w:pPr>
    </w:p>
    <w:p w14:paraId="5F7965D1" w14:textId="77777777" w:rsidR="001B1E36" w:rsidRDefault="001B1E36" w:rsidP="001B1E36">
      <w:pPr>
        <w:tabs>
          <w:tab w:val="left" w:pos="1276"/>
        </w:tabs>
        <w:spacing w:line="276" w:lineRule="auto"/>
        <w:ind w:firstLine="709"/>
        <w:jc w:val="both"/>
        <w:rPr>
          <w:sz w:val="28"/>
        </w:rPr>
      </w:pPr>
    </w:p>
    <w:p w14:paraId="4F43FC9C" w14:textId="77777777" w:rsidR="001B1E36" w:rsidRDefault="001B1E36" w:rsidP="001B1E36">
      <w:pPr>
        <w:tabs>
          <w:tab w:val="left" w:pos="1276"/>
        </w:tabs>
        <w:spacing w:line="276" w:lineRule="auto"/>
        <w:ind w:firstLine="709"/>
        <w:jc w:val="both"/>
        <w:rPr>
          <w:sz w:val="28"/>
        </w:rPr>
      </w:pPr>
    </w:p>
    <w:p w14:paraId="7E3EC5E8" w14:textId="77777777" w:rsidR="001B1E36" w:rsidRPr="0019683F" w:rsidRDefault="001B1E36" w:rsidP="001B1E36">
      <w:pPr>
        <w:tabs>
          <w:tab w:val="left" w:pos="1276"/>
        </w:tabs>
        <w:spacing w:line="276" w:lineRule="auto"/>
        <w:ind w:firstLine="709"/>
        <w:jc w:val="both"/>
        <w:rPr>
          <w:sz w:val="28"/>
        </w:rPr>
      </w:pPr>
    </w:p>
    <w:p w14:paraId="0E35C39B" w14:textId="621BF189" w:rsidR="00CD4B9C" w:rsidRPr="001B1E36" w:rsidRDefault="00BA6367" w:rsidP="008E4A66">
      <w:pPr>
        <w:pStyle w:val="1"/>
        <w:spacing w:before="0" w:line="276" w:lineRule="auto"/>
        <w:rPr>
          <w:color w:val="000000" w:themeColor="text1"/>
        </w:rPr>
      </w:pPr>
      <w:bookmarkStart w:id="140" w:name="_Toc497835354"/>
      <w:bookmarkStart w:id="141" w:name="_Toc506897987"/>
      <w:r>
        <w:lastRenderedPageBreak/>
        <w:t>7</w:t>
      </w:r>
      <w:r w:rsidR="009E1524" w:rsidRPr="00E93852">
        <w:t>.  Формирование документального фонда</w:t>
      </w:r>
      <w:r w:rsidR="006B596F">
        <w:t xml:space="preserve"> </w:t>
      </w:r>
      <w:bookmarkEnd w:id="140"/>
      <w:bookmarkEnd w:id="141"/>
      <w:r w:rsidR="00DC5C35" w:rsidRPr="001B1E36">
        <w:rPr>
          <w:color w:val="000000" w:themeColor="text1"/>
        </w:rPr>
        <w:t>отдела образования</w:t>
      </w:r>
    </w:p>
    <w:p w14:paraId="6B2FED62" w14:textId="77777777" w:rsidR="00517D85" w:rsidRPr="001B1E36" w:rsidRDefault="00517D85" w:rsidP="00517D85">
      <w:pPr>
        <w:rPr>
          <w:color w:val="000000" w:themeColor="text1"/>
        </w:rPr>
      </w:pPr>
    </w:p>
    <w:p w14:paraId="3118DC3E" w14:textId="18B7FA48" w:rsidR="006B596F" w:rsidRPr="001B1E36" w:rsidRDefault="00BA6367" w:rsidP="008E4A66">
      <w:pPr>
        <w:pStyle w:val="1"/>
        <w:spacing w:before="0" w:line="276" w:lineRule="auto"/>
        <w:rPr>
          <w:color w:val="000000" w:themeColor="text1"/>
          <w:szCs w:val="28"/>
        </w:rPr>
      </w:pPr>
      <w:bookmarkStart w:id="142" w:name="_Toc497835355"/>
      <w:bookmarkStart w:id="143" w:name="_Toc506897988"/>
      <w:r w:rsidRPr="001B1E36">
        <w:rPr>
          <w:color w:val="000000" w:themeColor="text1"/>
        </w:rPr>
        <w:t>7</w:t>
      </w:r>
      <w:r w:rsidR="006B596F" w:rsidRPr="001B1E36">
        <w:rPr>
          <w:color w:val="000000" w:themeColor="text1"/>
        </w:rPr>
        <w:t>.</w:t>
      </w:r>
      <w:r w:rsidR="0030307B" w:rsidRPr="001B1E36">
        <w:rPr>
          <w:color w:val="000000" w:themeColor="text1"/>
        </w:rPr>
        <w:t>1</w:t>
      </w:r>
      <w:r w:rsidR="006B596F" w:rsidRPr="001B1E36">
        <w:rPr>
          <w:color w:val="000000" w:themeColor="text1"/>
        </w:rPr>
        <w:t>.</w:t>
      </w:r>
      <w:r w:rsidR="006258CF" w:rsidRPr="001B1E36">
        <w:rPr>
          <w:color w:val="000000" w:themeColor="text1"/>
        </w:rPr>
        <w:t> </w:t>
      </w:r>
      <w:r w:rsidR="006B596F" w:rsidRPr="001B1E36">
        <w:rPr>
          <w:color w:val="000000" w:themeColor="text1"/>
        </w:rPr>
        <w:t> </w:t>
      </w:r>
      <w:r w:rsidR="00104E04" w:rsidRPr="001B1E36">
        <w:rPr>
          <w:color w:val="000000" w:themeColor="text1"/>
        </w:rPr>
        <w:t>Разработка и ведение н</w:t>
      </w:r>
      <w:r w:rsidR="006B596F" w:rsidRPr="001B1E36">
        <w:rPr>
          <w:color w:val="000000" w:themeColor="text1"/>
        </w:rPr>
        <w:t>оменклатуры дел</w:t>
      </w:r>
      <w:bookmarkEnd w:id="142"/>
      <w:bookmarkEnd w:id="143"/>
      <w:r w:rsidR="00DC5C35" w:rsidRPr="001B1E36">
        <w:rPr>
          <w:color w:val="000000" w:themeColor="text1"/>
        </w:rPr>
        <w:t xml:space="preserve"> отдела образования</w:t>
      </w:r>
    </w:p>
    <w:p w14:paraId="685CD34C" w14:textId="77777777" w:rsidR="0030307B" w:rsidRDefault="0030307B" w:rsidP="008E4A66">
      <w:pPr>
        <w:spacing w:line="276" w:lineRule="auto"/>
        <w:ind w:firstLine="709"/>
        <w:jc w:val="both"/>
        <w:rPr>
          <w:sz w:val="28"/>
        </w:rPr>
      </w:pPr>
    </w:p>
    <w:p w14:paraId="3AB5F3F0" w14:textId="101DF21B" w:rsidR="0045190E" w:rsidRDefault="00BA6367" w:rsidP="008E4A66">
      <w:pPr>
        <w:spacing w:line="276" w:lineRule="auto"/>
        <w:ind w:firstLine="709"/>
        <w:jc w:val="both"/>
        <w:rPr>
          <w:sz w:val="28"/>
        </w:rPr>
      </w:pPr>
      <w:r>
        <w:rPr>
          <w:sz w:val="28"/>
        </w:rPr>
        <w:t>7</w:t>
      </w:r>
      <w:r w:rsidR="006B596F" w:rsidRPr="005829EA">
        <w:rPr>
          <w:sz w:val="28"/>
        </w:rPr>
        <w:t>.</w:t>
      </w:r>
      <w:r w:rsidR="0030307B">
        <w:rPr>
          <w:sz w:val="28"/>
        </w:rPr>
        <w:t>1</w:t>
      </w:r>
      <w:r w:rsidR="006B596F" w:rsidRPr="005829EA">
        <w:rPr>
          <w:sz w:val="28"/>
        </w:rPr>
        <w:t>.1.</w:t>
      </w:r>
      <w:r w:rsidR="0030307B">
        <w:rPr>
          <w:sz w:val="28"/>
        </w:rPr>
        <w:t>  </w:t>
      </w:r>
      <w:r w:rsidR="009C3D5F" w:rsidRPr="009C3D5F">
        <w:rPr>
          <w:sz w:val="28"/>
        </w:rPr>
        <w:t xml:space="preserve">Оперативное хранение документов  до передачи их на </w:t>
      </w:r>
      <w:r w:rsidR="0045190E" w:rsidRPr="009C3D5F">
        <w:rPr>
          <w:sz w:val="28"/>
        </w:rPr>
        <w:t xml:space="preserve">хранение </w:t>
      </w:r>
      <w:r w:rsidR="0045190E">
        <w:rPr>
          <w:sz w:val="28"/>
        </w:rPr>
        <w:t xml:space="preserve">в </w:t>
      </w:r>
      <w:r w:rsidR="009C3D5F" w:rsidRPr="009C3D5F">
        <w:rPr>
          <w:sz w:val="28"/>
        </w:rPr>
        <w:t xml:space="preserve">архив или уничтожение </w:t>
      </w:r>
      <w:r w:rsidR="009C3D5F">
        <w:rPr>
          <w:sz w:val="28"/>
        </w:rPr>
        <w:t xml:space="preserve">осуществляется в </w:t>
      </w:r>
      <w:r w:rsidR="009C3D5F" w:rsidRPr="009C3D5F">
        <w:rPr>
          <w:sz w:val="28"/>
        </w:rPr>
        <w:t>структурных подразделени</w:t>
      </w:r>
      <w:r w:rsidR="00DC5C35">
        <w:rPr>
          <w:sz w:val="28"/>
        </w:rPr>
        <w:t>ях отдела</w:t>
      </w:r>
      <w:r w:rsidR="009C3D5F" w:rsidRPr="009C3D5F">
        <w:rPr>
          <w:sz w:val="28"/>
        </w:rPr>
        <w:t>.</w:t>
      </w:r>
    </w:p>
    <w:p w14:paraId="213F36BD" w14:textId="6FC760DB" w:rsidR="001F04A7" w:rsidRDefault="00BA6367" w:rsidP="008E4A66">
      <w:pPr>
        <w:numPr>
          <w:ilvl w:val="12"/>
          <w:numId w:val="0"/>
        </w:numPr>
        <w:spacing w:line="276" w:lineRule="auto"/>
        <w:ind w:firstLine="720"/>
        <w:jc w:val="both"/>
        <w:rPr>
          <w:sz w:val="28"/>
        </w:rPr>
      </w:pPr>
      <w:r>
        <w:rPr>
          <w:sz w:val="28"/>
        </w:rPr>
        <w:t>7</w:t>
      </w:r>
      <w:r w:rsidR="001F04A7">
        <w:rPr>
          <w:sz w:val="28"/>
        </w:rPr>
        <w:t>.1.</w:t>
      </w:r>
      <w:r w:rsidR="001F04A7" w:rsidRPr="005829EA">
        <w:rPr>
          <w:sz w:val="28"/>
        </w:rPr>
        <w:t>2.</w:t>
      </w:r>
      <w:r w:rsidR="001F04A7">
        <w:rPr>
          <w:sz w:val="28"/>
        </w:rPr>
        <w:t>  </w:t>
      </w:r>
      <w:r w:rsidR="00F25A42">
        <w:rPr>
          <w:sz w:val="28"/>
        </w:rPr>
        <w:t>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14:paraId="03472F05" w14:textId="73629C7C" w:rsidR="00B202C4" w:rsidRPr="00FF00EB" w:rsidRDefault="00B202C4" w:rsidP="008E4A66">
      <w:pPr>
        <w:pStyle w:val="ConsPlusNormal"/>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Номенклатура дел закрепляет классификацию (группировку) исполненных документов в дела (электронные дела)</w:t>
      </w:r>
      <w:r w:rsidR="00826B2B">
        <w:rPr>
          <w:rFonts w:ascii="Times New Roman" w:hAnsi="Times New Roman" w:cs="Times New Roman"/>
          <w:sz w:val="28"/>
          <w:szCs w:val="28"/>
        </w:rPr>
        <w:t>,</w:t>
      </w:r>
      <w:r w:rsidRPr="00FF00EB">
        <w:rPr>
          <w:rFonts w:ascii="Times New Roman" w:hAnsi="Times New Roman" w:cs="Times New Roman"/>
          <w:sz w:val="28"/>
          <w:szCs w:val="28"/>
        </w:rPr>
        <w:t xml:space="preserve"> </w:t>
      </w:r>
      <w:r w:rsidR="0005641C">
        <w:rPr>
          <w:rFonts w:ascii="Times New Roman" w:hAnsi="Times New Roman" w:cs="Times New Roman"/>
          <w:sz w:val="28"/>
          <w:szCs w:val="28"/>
        </w:rPr>
        <w:t>систематизацию и индексацию дел</w:t>
      </w:r>
      <w:r w:rsidR="00830766">
        <w:rPr>
          <w:rFonts w:ascii="Times New Roman" w:hAnsi="Times New Roman" w:cs="Times New Roman"/>
          <w:sz w:val="28"/>
          <w:szCs w:val="28"/>
        </w:rPr>
        <w:t xml:space="preserve">, сроки их хранения и </w:t>
      </w:r>
      <w:r w:rsidRPr="00FF00EB">
        <w:rPr>
          <w:rFonts w:ascii="Times New Roman" w:hAnsi="Times New Roman" w:cs="Times New Roman"/>
          <w:sz w:val="28"/>
          <w:szCs w:val="28"/>
        </w:rPr>
        <w:t>является основным учетным документом.</w:t>
      </w:r>
    </w:p>
    <w:p w14:paraId="571575DF" w14:textId="2AC642B2" w:rsidR="00B70CBD" w:rsidRPr="005614B5" w:rsidRDefault="00F25A42" w:rsidP="008E4A66">
      <w:pPr>
        <w:tabs>
          <w:tab w:val="num" w:pos="219"/>
        </w:tabs>
        <w:spacing w:line="276" w:lineRule="auto"/>
        <w:ind w:firstLine="709"/>
        <w:jc w:val="both"/>
        <w:rPr>
          <w:sz w:val="28"/>
          <w:szCs w:val="28"/>
        </w:rPr>
      </w:pPr>
      <w:r w:rsidRPr="005829EA">
        <w:rPr>
          <w:sz w:val="28"/>
        </w:rPr>
        <w:t>Номенклатура дел является основой для составления описей дел постоянного</w:t>
      </w:r>
      <w:r>
        <w:rPr>
          <w:sz w:val="28"/>
        </w:rPr>
        <w:t>,</w:t>
      </w:r>
      <w:r w:rsidRPr="005829EA">
        <w:rPr>
          <w:sz w:val="28"/>
        </w:rPr>
        <w:t xml:space="preserve"> временн</w:t>
      </w:r>
      <w:r>
        <w:rPr>
          <w:sz w:val="28"/>
        </w:rPr>
        <w:t>ых</w:t>
      </w:r>
      <w:r w:rsidRPr="005829EA">
        <w:rPr>
          <w:sz w:val="28"/>
        </w:rPr>
        <w:t xml:space="preserve"> (свыше 10 лет) </w:t>
      </w:r>
      <w:r>
        <w:rPr>
          <w:sz w:val="28"/>
        </w:rPr>
        <w:t xml:space="preserve">сроков </w:t>
      </w:r>
      <w:r w:rsidRPr="005829EA">
        <w:rPr>
          <w:sz w:val="28"/>
        </w:rPr>
        <w:t xml:space="preserve">хранения и по личному составу, актов </w:t>
      </w:r>
      <w:r>
        <w:rPr>
          <w:sz w:val="28"/>
        </w:rPr>
        <w:t>о</w:t>
      </w:r>
      <w:r w:rsidRPr="005829EA">
        <w:rPr>
          <w:sz w:val="28"/>
        </w:rPr>
        <w:t xml:space="preserve"> выделени</w:t>
      </w:r>
      <w:r>
        <w:rPr>
          <w:sz w:val="28"/>
        </w:rPr>
        <w:t>и</w:t>
      </w:r>
      <w:r w:rsidRPr="005829EA">
        <w:rPr>
          <w:sz w:val="28"/>
        </w:rPr>
        <w:t xml:space="preserve"> к уничтожению документов с истекшими сроками хранения</w:t>
      </w:r>
      <w:r w:rsidR="001C58FF">
        <w:rPr>
          <w:sz w:val="28"/>
        </w:rPr>
        <w:t xml:space="preserve">, </w:t>
      </w:r>
      <w:r w:rsidR="00B70CBD" w:rsidRPr="005614B5">
        <w:rPr>
          <w:sz w:val="28"/>
          <w:szCs w:val="28"/>
        </w:rPr>
        <w:t>а также для учета дел временн</w:t>
      </w:r>
      <w:r w:rsidR="00717C32">
        <w:rPr>
          <w:sz w:val="28"/>
          <w:szCs w:val="28"/>
        </w:rPr>
        <w:t>ых</w:t>
      </w:r>
      <w:r w:rsidR="00B70CBD" w:rsidRPr="005614B5">
        <w:rPr>
          <w:sz w:val="28"/>
          <w:szCs w:val="28"/>
        </w:rPr>
        <w:t xml:space="preserve"> (до 10 лет включительно) </w:t>
      </w:r>
      <w:r w:rsidR="00717C32">
        <w:rPr>
          <w:sz w:val="28"/>
          <w:szCs w:val="28"/>
        </w:rPr>
        <w:t xml:space="preserve">сроков </w:t>
      </w:r>
      <w:r w:rsidR="00B70CBD" w:rsidRPr="005614B5">
        <w:rPr>
          <w:sz w:val="28"/>
          <w:szCs w:val="28"/>
        </w:rPr>
        <w:t>хранения.</w:t>
      </w:r>
    </w:p>
    <w:p w14:paraId="6C850645" w14:textId="494BCAE8" w:rsidR="00AF269E" w:rsidRPr="00AF269E" w:rsidRDefault="00BA6367" w:rsidP="008E4A66">
      <w:pPr>
        <w:spacing w:line="276" w:lineRule="auto"/>
        <w:ind w:firstLine="709"/>
        <w:jc w:val="both"/>
        <w:rPr>
          <w:sz w:val="28"/>
        </w:rPr>
      </w:pPr>
      <w:r>
        <w:rPr>
          <w:sz w:val="28"/>
        </w:rPr>
        <w:t>7</w:t>
      </w:r>
      <w:r w:rsidR="00717C32" w:rsidRPr="00AF269E">
        <w:rPr>
          <w:sz w:val="28"/>
        </w:rPr>
        <w:t>.1.3.  </w:t>
      </w:r>
      <w:r w:rsidR="00197A4C">
        <w:rPr>
          <w:sz w:val="28"/>
        </w:rPr>
        <w:t xml:space="preserve">Номенклатура дел </w:t>
      </w:r>
      <w:r w:rsidR="00AF269E" w:rsidRPr="00AF269E">
        <w:rPr>
          <w:sz w:val="28"/>
        </w:rPr>
        <w:t xml:space="preserve"> составляется на основе изучения состава</w:t>
      </w:r>
      <w:r w:rsidR="00AF269E">
        <w:rPr>
          <w:sz w:val="28"/>
        </w:rPr>
        <w:t xml:space="preserve"> и</w:t>
      </w:r>
      <w:r w:rsidR="00AF269E" w:rsidRPr="00AF269E">
        <w:rPr>
          <w:sz w:val="28"/>
        </w:rPr>
        <w:t xml:space="preserve"> содержания документов, образую</w:t>
      </w:r>
      <w:r w:rsidR="00197A4C">
        <w:rPr>
          <w:sz w:val="28"/>
        </w:rPr>
        <w:t>щихся в дея</w:t>
      </w:r>
      <w:r w:rsidR="00DC5C35">
        <w:rPr>
          <w:sz w:val="28"/>
        </w:rPr>
        <w:t>тельности отдела</w:t>
      </w:r>
      <w:r w:rsidR="00F80343">
        <w:rPr>
          <w:sz w:val="28"/>
        </w:rPr>
        <w:t xml:space="preserve">, включая документы, </w:t>
      </w:r>
      <w:r w:rsidR="00F80343" w:rsidRPr="007E4708">
        <w:rPr>
          <w:sz w:val="28"/>
          <w:szCs w:val="28"/>
        </w:rPr>
        <w:t>поступающи</w:t>
      </w:r>
      <w:r w:rsidR="00B63567">
        <w:rPr>
          <w:sz w:val="28"/>
          <w:szCs w:val="28"/>
        </w:rPr>
        <w:t>е</w:t>
      </w:r>
      <w:r w:rsidR="00F80343" w:rsidRPr="007E4708">
        <w:rPr>
          <w:sz w:val="28"/>
          <w:szCs w:val="28"/>
        </w:rPr>
        <w:t xml:space="preserve"> </w:t>
      </w:r>
      <w:r w:rsidR="00F80343">
        <w:rPr>
          <w:sz w:val="28"/>
          <w:szCs w:val="28"/>
        </w:rPr>
        <w:t>из</w:t>
      </w:r>
      <w:r w:rsidR="00F80343" w:rsidRPr="007E4708">
        <w:rPr>
          <w:sz w:val="28"/>
          <w:szCs w:val="28"/>
        </w:rPr>
        <w:t xml:space="preserve"> других организаций</w:t>
      </w:r>
      <w:r w:rsidR="00F80343">
        <w:rPr>
          <w:sz w:val="28"/>
          <w:szCs w:val="28"/>
        </w:rPr>
        <w:t>.</w:t>
      </w:r>
    </w:p>
    <w:p w14:paraId="16E14F46" w14:textId="746FDFA4" w:rsidR="00F80343" w:rsidRPr="00F80343" w:rsidRDefault="00BA6367" w:rsidP="008E4A66">
      <w:pPr>
        <w:spacing w:line="276" w:lineRule="auto"/>
        <w:ind w:firstLine="709"/>
        <w:jc w:val="both"/>
        <w:rPr>
          <w:sz w:val="28"/>
        </w:rPr>
      </w:pPr>
      <w:r>
        <w:rPr>
          <w:sz w:val="28"/>
        </w:rPr>
        <w:t>7</w:t>
      </w:r>
      <w:r w:rsidR="00AF269E" w:rsidRPr="00F80343">
        <w:rPr>
          <w:sz w:val="28"/>
        </w:rPr>
        <w:t>.1.</w:t>
      </w:r>
      <w:r w:rsidR="00F80343">
        <w:rPr>
          <w:sz w:val="28"/>
        </w:rPr>
        <w:t>4</w:t>
      </w:r>
      <w:r w:rsidR="00AF269E" w:rsidRPr="00F80343">
        <w:rPr>
          <w:sz w:val="28"/>
        </w:rPr>
        <w:t>.  </w:t>
      </w:r>
      <w:r w:rsidR="00AF269E" w:rsidRPr="007D1759">
        <w:rPr>
          <w:sz w:val="28"/>
        </w:rPr>
        <w:t>При составлении номенклатур</w:t>
      </w:r>
      <w:r w:rsidR="00DC5C35">
        <w:rPr>
          <w:sz w:val="28"/>
        </w:rPr>
        <w:t xml:space="preserve">ы дел следует руководствовать </w:t>
      </w:r>
      <w:r w:rsidR="00AF269E" w:rsidRPr="007D1759">
        <w:rPr>
          <w:sz w:val="28"/>
        </w:rPr>
        <w:t>положени</w:t>
      </w:r>
      <w:r w:rsidR="00DC5C35">
        <w:rPr>
          <w:sz w:val="28"/>
        </w:rPr>
        <w:t>ем об отделе</w:t>
      </w:r>
      <w:r w:rsidR="00AF269E" w:rsidRPr="007D1759">
        <w:rPr>
          <w:sz w:val="28"/>
        </w:rPr>
        <w:t xml:space="preserve">, </w:t>
      </w:r>
      <w:r w:rsidR="00F80343" w:rsidRPr="00F80343">
        <w:rPr>
          <w:sz w:val="28"/>
        </w:rPr>
        <w:t>штатным расписанием, планами</w:t>
      </w:r>
      <w:r w:rsidR="00197A4C">
        <w:rPr>
          <w:sz w:val="28"/>
        </w:rPr>
        <w:t xml:space="preserve"> и отчетами</w:t>
      </w:r>
      <w:r w:rsidR="00F80343" w:rsidRPr="00F80343">
        <w:rPr>
          <w:sz w:val="28"/>
        </w:rPr>
        <w:t xml:space="preserve">, номенклатурой дел за прошедший год, </w:t>
      </w:r>
      <w:r w:rsidR="00F80343">
        <w:rPr>
          <w:sz w:val="28"/>
        </w:rPr>
        <w:t>локальными</w:t>
      </w:r>
      <w:r w:rsidR="00197A4C">
        <w:rPr>
          <w:sz w:val="28"/>
        </w:rPr>
        <w:t xml:space="preserve"> нормативными актами администрации</w:t>
      </w:r>
      <w:r w:rsidR="00F80343">
        <w:rPr>
          <w:sz w:val="28"/>
        </w:rPr>
        <w:t>, содержащими сведения о документах, образующи</w:t>
      </w:r>
      <w:r w:rsidR="00DC5C35">
        <w:rPr>
          <w:sz w:val="28"/>
        </w:rPr>
        <w:t>хся в деятельности отдела</w:t>
      </w:r>
      <w:r w:rsidR="00197A4C">
        <w:rPr>
          <w:sz w:val="28"/>
        </w:rPr>
        <w:t>,</w:t>
      </w:r>
      <w:r w:rsidR="00F80343" w:rsidRPr="00F80343">
        <w:rPr>
          <w:sz w:val="28"/>
        </w:rPr>
        <w:t xml:space="preserve"> типовыми перечнями документов с указанием сроков их хранения</w:t>
      </w:r>
      <w:r w:rsidR="00F80343">
        <w:rPr>
          <w:sz w:val="28"/>
        </w:rPr>
        <w:t>.</w:t>
      </w:r>
      <w:r w:rsidR="00F80343" w:rsidRPr="00F80343">
        <w:rPr>
          <w:sz w:val="28"/>
        </w:rPr>
        <w:t xml:space="preserve"> </w:t>
      </w:r>
    </w:p>
    <w:p w14:paraId="488036D8" w14:textId="138680F8" w:rsidR="00AF269E" w:rsidRPr="005829EA" w:rsidRDefault="00BA6367" w:rsidP="008E4A66">
      <w:pPr>
        <w:spacing w:line="276" w:lineRule="auto"/>
        <w:ind w:firstLine="709"/>
        <w:jc w:val="both"/>
        <w:rPr>
          <w:sz w:val="28"/>
        </w:rPr>
      </w:pPr>
      <w:bookmarkStart w:id="144" w:name="_Hlk492040411"/>
      <w:r>
        <w:rPr>
          <w:sz w:val="28"/>
          <w:szCs w:val="28"/>
        </w:rPr>
        <w:t>7</w:t>
      </w:r>
      <w:r w:rsidR="00AF269E" w:rsidRPr="007D1759">
        <w:rPr>
          <w:sz w:val="28"/>
          <w:szCs w:val="28"/>
        </w:rPr>
        <w:t>.1.</w:t>
      </w:r>
      <w:r w:rsidR="00800D3C">
        <w:rPr>
          <w:sz w:val="28"/>
          <w:szCs w:val="28"/>
        </w:rPr>
        <w:t>5</w:t>
      </w:r>
      <w:r w:rsidR="00AF269E" w:rsidRPr="007D1759">
        <w:rPr>
          <w:sz w:val="28"/>
          <w:szCs w:val="28"/>
        </w:rPr>
        <w:t>.  </w:t>
      </w:r>
      <w:bookmarkEnd w:id="144"/>
      <w:r w:rsidR="00AF269E" w:rsidRPr="007D1759">
        <w:rPr>
          <w:sz w:val="28"/>
          <w:szCs w:val="28"/>
        </w:rPr>
        <w:t xml:space="preserve">В номенклатуру дел включаются все </w:t>
      </w:r>
      <w:r w:rsidR="00AF269E">
        <w:rPr>
          <w:sz w:val="28"/>
          <w:szCs w:val="28"/>
        </w:rPr>
        <w:t>документы</w:t>
      </w:r>
      <w:r w:rsidR="00AF269E" w:rsidRPr="007D1759">
        <w:rPr>
          <w:sz w:val="28"/>
          <w:szCs w:val="28"/>
        </w:rPr>
        <w:t>, отражающие деятельность</w:t>
      </w:r>
      <w:r w:rsidR="00DC5C35">
        <w:rPr>
          <w:sz w:val="28"/>
          <w:szCs w:val="28"/>
        </w:rPr>
        <w:t xml:space="preserve"> отдела</w:t>
      </w:r>
      <w:r w:rsidR="003E3AFB">
        <w:rPr>
          <w:sz w:val="28"/>
          <w:szCs w:val="28"/>
        </w:rPr>
        <w:t xml:space="preserve"> и </w:t>
      </w:r>
      <w:r w:rsidR="00EF5951">
        <w:rPr>
          <w:sz w:val="28"/>
          <w:szCs w:val="28"/>
        </w:rPr>
        <w:t xml:space="preserve">постоянно или </w:t>
      </w:r>
      <w:r w:rsidR="003E3AFB">
        <w:rPr>
          <w:sz w:val="28"/>
          <w:szCs w:val="28"/>
        </w:rPr>
        <w:t>временно действующих органов</w:t>
      </w:r>
      <w:r w:rsidR="00EF5951">
        <w:rPr>
          <w:sz w:val="28"/>
          <w:szCs w:val="28"/>
        </w:rPr>
        <w:t xml:space="preserve"> (комиссий, советов, комитетов и др.)</w:t>
      </w:r>
      <w:r w:rsidR="00AF269E" w:rsidRPr="007D1759">
        <w:rPr>
          <w:sz w:val="28"/>
          <w:szCs w:val="28"/>
        </w:rPr>
        <w:t xml:space="preserve">, в том числе документы ограниченного доступа, </w:t>
      </w:r>
      <w:r w:rsidR="006B5CA3">
        <w:rPr>
          <w:sz w:val="28"/>
          <w:szCs w:val="28"/>
        </w:rPr>
        <w:t>регистрационные</w:t>
      </w:r>
      <w:r w:rsidR="00197A4C">
        <w:rPr>
          <w:sz w:val="28"/>
          <w:szCs w:val="28"/>
        </w:rPr>
        <w:t xml:space="preserve"> и учетные журналы и картотеки</w:t>
      </w:r>
      <w:r w:rsidR="00AF269E" w:rsidRPr="007D1759">
        <w:rPr>
          <w:sz w:val="28"/>
          <w:szCs w:val="28"/>
        </w:rPr>
        <w:t>.</w:t>
      </w:r>
      <w:r w:rsidR="00AF269E" w:rsidRPr="007D1759">
        <w:rPr>
          <w:sz w:val="28"/>
        </w:rPr>
        <w:t xml:space="preserve"> </w:t>
      </w:r>
      <w:r w:rsidR="00AF269E" w:rsidRPr="005829EA">
        <w:rPr>
          <w:sz w:val="28"/>
        </w:rPr>
        <w:t xml:space="preserve">Документы, созданные в электронной форме, включаются в номенклатуру дел </w:t>
      </w:r>
      <w:r w:rsidR="00367F98">
        <w:rPr>
          <w:sz w:val="28"/>
        </w:rPr>
        <w:t>по тем же правилам, что и документы на бумажном носителе</w:t>
      </w:r>
      <w:r w:rsidR="00AF269E" w:rsidRPr="005829EA">
        <w:rPr>
          <w:sz w:val="28"/>
        </w:rPr>
        <w:t>.</w:t>
      </w:r>
    </w:p>
    <w:p w14:paraId="79C4CD2A" w14:textId="61D1629A" w:rsidR="00AF269E" w:rsidRPr="005829EA" w:rsidRDefault="00AF269E" w:rsidP="008E4A66">
      <w:pPr>
        <w:spacing w:line="276" w:lineRule="auto"/>
        <w:ind w:firstLine="709"/>
        <w:jc w:val="both"/>
        <w:rPr>
          <w:sz w:val="28"/>
        </w:rPr>
      </w:pPr>
      <w:r w:rsidRPr="005829EA">
        <w:rPr>
          <w:sz w:val="28"/>
        </w:rPr>
        <w:t>Не включаются в номенклатуру дел периодические издания</w:t>
      </w:r>
      <w:r w:rsidR="00A85CD8">
        <w:rPr>
          <w:sz w:val="28"/>
        </w:rPr>
        <w:t>, книги, брошюры</w:t>
      </w:r>
      <w:r w:rsidRPr="005829EA">
        <w:rPr>
          <w:sz w:val="28"/>
        </w:rPr>
        <w:t>.</w:t>
      </w:r>
    </w:p>
    <w:p w14:paraId="4E86E978" w14:textId="3287CBDB" w:rsidR="00D0149E" w:rsidRDefault="00BA6367" w:rsidP="008E4A66">
      <w:pPr>
        <w:tabs>
          <w:tab w:val="num" w:pos="219"/>
        </w:tabs>
        <w:spacing w:line="276" w:lineRule="auto"/>
        <w:ind w:firstLine="709"/>
        <w:jc w:val="both"/>
        <w:rPr>
          <w:sz w:val="28"/>
        </w:rPr>
      </w:pPr>
      <w:r>
        <w:rPr>
          <w:sz w:val="28"/>
        </w:rPr>
        <w:t>7</w:t>
      </w:r>
      <w:r w:rsidR="001745BD" w:rsidRPr="00A226F1">
        <w:rPr>
          <w:sz w:val="28"/>
        </w:rPr>
        <w:t>.1.6.  </w:t>
      </w:r>
      <w:r w:rsidR="00DC5C35">
        <w:rPr>
          <w:sz w:val="28"/>
        </w:rPr>
        <w:t>Номенклатура дел отдела</w:t>
      </w:r>
      <w:r w:rsidR="00A226F1" w:rsidRPr="00AF269E">
        <w:rPr>
          <w:sz w:val="28"/>
        </w:rPr>
        <w:t xml:space="preserve"> составляется</w:t>
      </w:r>
      <w:r w:rsidR="00A226F1">
        <w:rPr>
          <w:sz w:val="28"/>
        </w:rPr>
        <w:t xml:space="preserve"> </w:t>
      </w:r>
      <w:r w:rsidR="00DC5C35">
        <w:rPr>
          <w:sz w:val="28"/>
        </w:rPr>
        <w:t>специалистом по кадрам и делопроизводству</w:t>
      </w:r>
      <w:r w:rsidR="00A226F1" w:rsidRPr="00A226F1">
        <w:rPr>
          <w:sz w:val="28"/>
        </w:rPr>
        <w:t xml:space="preserve"> </w:t>
      </w:r>
      <w:r w:rsidR="007B5D53" w:rsidRPr="00D0149E">
        <w:rPr>
          <w:color w:val="000000"/>
          <w:sz w:val="28"/>
        </w:rPr>
        <w:t>по установленной форме (</w:t>
      </w:r>
      <w:r w:rsidR="007B5D53">
        <w:rPr>
          <w:color w:val="000000"/>
          <w:sz w:val="28"/>
        </w:rPr>
        <w:t>п</w:t>
      </w:r>
      <w:r w:rsidR="007B5D53" w:rsidRPr="00D0149E">
        <w:rPr>
          <w:color w:val="000000"/>
          <w:sz w:val="28"/>
        </w:rPr>
        <w:t xml:space="preserve">риложение </w:t>
      </w:r>
      <w:r w:rsidR="00BD644D">
        <w:rPr>
          <w:color w:val="000000"/>
          <w:sz w:val="28"/>
        </w:rPr>
        <w:t>№ 19</w:t>
      </w:r>
      <w:r w:rsidR="007B5D53" w:rsidRPr="00D0149E">
        <w:rPr>
          <w:color w:val="000000"/>
          <w:sz w:val="28"/>
        </w:rPr>
        <w:t>)</w:t>
      </w:r>
      <w:r w:rsidR="007B5D53">
        <w:rPr>
          <w:color w:val="000000"/>
          <w:sz w:val="28"/>
        </w:rPr>
        <w:t xml:space="preserve"> </w:t>
      </w:r>
      <w:r w:rsidR="007D4DCA" w:rsidRPr="00D36B87">
        <w:rPr>
          <w:sz w:val="28"/>
        </w:rPr>
        <w:t xml:space="preserve">на основании </w:t>
      </w:r>
      <w:r w:rsidR="007D4DCA" w:rsidRPr="00D36B87">
        <w:rPr>
          <w:sz w:val="28"/>
        </w:rPr>
        <w:lastRenderedPageBreak/>
        <w:t>номенклатур дел структурных подразделений</w:t>
      </w:r>
      <w:r w:rsidR="007D4DCA" w:rsidRPr="00A226F1">
        <w:rPr>
          <w:sz w:val="28"/>
        </w:rPr>
        <w:t xml:space="preserve"> </w:t>
      </w:r>
      <w:r w:rsidR="00A226F1" w:rsidRPr="00A226F1">
        <w:rPr>
          <w:sz w:val="28"/>
        </w:rPr>
        <w:t xml:space="preserve">в последнем квартале </w:t>
      </w:r>
      <w:r w:rsidR="007B5D53">
        <w:rPr>
          <w:sz w:val="28"/>
        </w:rPr>
        <w:t>текущего</w:t>
      </w:r>
      <w:r w:rsidR="00A226F1" w:rsidRPr="00A226F1">
        <w:rPr>
          <w:sz w:val="28"/>
        </w:rPr>
        <w:t xml:space="preserve"> года на предстоящий календарный год. </w:t>
      </w:r>
    </w:p>
    <w:p w14:paraId="5DB8080C" w14:textId="573C7CF5" w:rsidR="006F1D76" w:rsidRDefault="00DC5C35" w:rsidP="008E4A66">
      <w:pPr>
        <w:tabs>
          <w:tab w:val="num" w:pos="219"/>
        </w:tabs>
        <w:spacing w:line="276" w:lineRule="auto"/>
        <w:ind w:firstLine="709"/>
        <w:jc w:val="both"/>
        <w:rPr>
          <w:color w:val="000000"/>
          <w:sz w:val="28"/>
        </w:rPr>
      </w:pPr>
      <w:r>
        <w:rPr>
          <w:color w:val="000000"/>
          <w:sz w:val="28"/>
        </w:rPr>
        <w:t xml:space="preserve">Номенклатура дел  отдела </w:t>
      </w:r>
      <w:r w:rsidR="00C42323">
        <w:rPr>
          <w:color w:val="000000"/>
          <w:sz w:val="28"/>
        </w:rPr>
        <w:t xml:space="preserve"> </w:t>
      </w:r>
      <w:r w:rsidR="00FE5DFB" w:rsidRPr="00EE09BC">
        <w:rPr>
          <w:color w:val="000000"/>
          <w:sz w:val="28"/>
        </w:rPr>
        <w:t xml:space="preserve"> на предстоящий календарный </w:t>
      </w:r>
      <w:r>
        <w:rPr>
          <w:color w:val="000000"/>
          <w:sz w:val="28"/>
        </w:rPr>
        <w:t>год подписывается составителем</w:t>
      </w:r>
      <w:r w:rsidR="00D24213" w:rsidRPr="00EE09BC">
        <w:rPr>
          <w:color w:val="000000"/>
          <w:sz w:val="28"/>
        </w:rPr>
        <w:t xml:space="preserve">, </w:t>
      </w:r>
      <w:r w:rsidR="00EE09BC">
        <w:rPr>
          <w:color w:val="000000"/>
          <w:sz w:val="28"/>
        </w:rPr>
        <w:t xml:space="preserve"> </w:t>
      </w:r>
      <w:r w:rsidR="00EE09BC" w:rsidRPr="00EE09BC">
        <w:rPr>
          <w:color w:val="000000"/>
          <w:sz w:val="28"/>
        </w:rPr>
        <w:t>согласовыва</w:t>
      </w:r>
      <w:r w:rsidR="00EE09BC">
        <w:rPr>
          <w:color w:val="000000"/>
          <w:sz w:val="28"/>
        </w:rPr>
        <w:t>ется</w:t>
      </w:r>
      <w:r w:rsidR="00EE09BC" w:rsidRPr="00EE09BC">
        <w:rPr>
          <w:color w:val="000000"/>
          <w:sz w:val="28"/>
        </w:rPr>
        <w:t xml:space="preserve"> с </w:t>
      </w:r>
      <w:r w:rsidR="00197A4C">
        <w:rPr>
          <w:color w:val="000000"/>
          <w:sz w:val="28"/>
        </w:rPr>
        <w:t xml:space="preserve"> экспертной комиссией</w:t>
      </w:r>
      <w:r w:rsidR="00EE09BC" w:rsidRPr="00FF00EB">
        <w:rPr>
          <w:sz w:val="28"/>
          <w:szCs w:val="28"/>
        </w:rPr>
        <w:t xml:space="preserve"> и</w:t>
      </w:r>
      <w:r w:rsidR="000670D0">
        <w:rPr>
          <w:sz w:val="28"/>
          <w:szCs w:val="28"/>
        </w:rPr>
        <w:t>,</w:t>
      </w:r>
      <w:r w:rsidR="00EE09BC" w:rsidRPr="00FF00EB">
        <w:rPr>
          <w:sz w:val="28"/>
          <w:szCs w:val="28"/>
        </w:rPr>
        <w:t xml:space="preserve"> </w:t>
      </w:r>
      <w:r w:rsidR="000670D0">
        <w:rPr>
          <w:color w:val="000000"/>
          <w:sz w:val="28"/>
        </w:rPr>
        <w:t>если о</w:t>
      </w:r>
      <w:r w:rsidR="000670D0" w:rsidRPr="00EE09BC">
        <w:rPr>
          <w:color w:val="000000"/>
          <w:sz w:val="28"/>
        </w:rPr>
        <w:t>рганизаци</w:t>
      </w:r>
      <w:r w:rsidR="000670D0">
        <w:rPr>
          <w:color w:val="000000"/>
          <w:sz w:val="28"/>
        </w:rPr>
        <w:t>я</w:t>
      </w:r>
      <w:r w:rsidR="000670D0" w:rsidRPr="00EE09BC">
        <w:rPr>
          <w:color w:val="000000"/>
          <w:sz w:val="28"/>
        </w:rPr>
        <w:t xml:space="preserve"> </w:t>
      </w:r>
      <w:r w:rsidR="000670D0">
        <w:rPr>
          <w:color w:val="000000"/>
          <w:sz w:val="28"/>
        </w:rPr>
        <w:t xml:space="preserve">является </w:t>
      </w:r>
      <w:r w:rsidR="000670D0" w:rsidRPr="00EE09BC">
        <w:rPr>
          <w:color w:val="000000"/>
          <w:sz w:val="28"/>
        </w:rPr>
        <w:t>источник</w:t>
      </w:r>
      <w:r w:rsidR="000670D0">
        <w:rPr>
          <w:color w:val="000000"/>
          <w:sz w:val="28"/>
        </w:rPr>
        <w:t>ом</w:t>
      </w:r>
      <w:r w:rsidR="00197A4C">
        <w:rPr>
          <w:color w:val="000000"/>
          <w:sz w:val="28"/>
        </w:rPr>
        <w:t xml:space="preserve"> комплектования</w:t>
      </w:r>
      <w:r w:rsidR="000670D0">
        <w:rPr>
          <w:color w:val="000000"/>
          <w:sz w:val="28"/>
        </w:rPr>
        <w:t xml:space="preserve"> </w:t>
      </w:r>
      <w:r w:rsidR="000670D0" w:rsidRPr="00EE09BC">
        <w:rPr>
          <w:color w:val="000000"/>
          <w:sz w:val="28"/>
        </w:rPr>
        <w:t>муниципальн</w:t>
      </w:r>
      <w:r w:rsidR="000670D0">
        <w:rPr>
          <w:color w:val="000000"/>
          <w:sz w:val="28"/>
        </w:rPr>
        <w:t>ого</w:t>
      </w:r>
      <w:r w:rsidR="000670D0" w:rsidRPr="00EE09BC">
        <w:rPr>
          <w:color w:val="000000"/>
          <w:sz w:val="28"/>
        </w:rPr>
        <w:t xml:space="preserve"> архив</w:t>
      </w:r>
      <w:r w:rsidR="000670D0">
        <w:rPr>
          <w:color w:val="000000"/>
          <w:sz w:val="28"/>
        </w:rPr>
        <w:t>а,</w:t>
      </w:r>
      <w:r w:rsidR="000670D0" w:rsidRPr="00FF00EB">
        <w:rPr>
          <w:sz w:val="28"/>
          <w:szCs w:val="28"/>
        </w:rPr>
        <w:t xml:space="preserve"> </w:t>
      </w:r>
      <w:r w:rsidR="001F0266" w:rsidRPr="00EE09BC">
        <w:rPr>
          <w:color w:val="000000"/>
          <w:sz w:val="28"/>
        </w:rPr>
        <w:t xml:space="preserve">один раз в 5 лет </w:t>
      </w:r>
      <w:r w:rsidR="00EE09BC" w:rsidRPr="00FF00EB">
        <w:rPr>
          <w:sz w:val="28"/>
          <w:szCs w:val="28"/>
        </w:rPr>
        <w:t>представля</w:t>
      </w:r>
      <w:r w:rsidR="00DC1C7D">
        <w:rPr>
          <w:sz w:val="28"/>
          <w:szCs w:val="28"/>
        </w:rPr>
        <w:t>е</w:t>
      </w:r>
      <w:r w:rsidR="00EE09BC" w:rsidRPr="00FF00EB">
        <w:rPr>
          <w:sz w:val="28"/>
          <w:szCs w:val="28"/>
        </w:rPr>
        <w:t>т</w:t>
      </w:r>
      <w:r w:rsidR="00DC1C7D">
        <w:rPr>
          <w:sz w:val="28"/>
          <w:szCs w:val="28"/>
        </w:rPr>
        <w:t>ся</w:t>
      </w:r>
      <w:r w:rsidR="00197A4C">
        <w:rPr>
          <w:sz w:val="28"/>
          <w:szCs w:val="28"/>
        </w:rPr>
        <w:t xml:space="preserve"> на согласование </w:t>
      </w:r>
      <w:r w:rsidR="00EE09BC" w:rsidRPr="00FF00EB">
        <w:rPr>
          <w:sz w:val="28"/>
          <w:szCs w:val="28"/>
        </w:rPr>
        <w:t xml:space="preserve"> </w:t>
      </w:r>
      <w:r w:rsidR="000670D0">
        <w:rPr>
          <w:sz w:val="28"/>
          <w:szCs w:val="28"/>
        </w:rPr>
        <w:t>экспертно-проверочн</w:t>
      </w:r>
      <w:r w:rsidR="006F1D76">
        <w:rPr>
          <w:sz w:val="28"/>
          <w:szCs w:val="28"/>
        </w:rPr>
        <w:t>ой</w:t>
      </w:r>
      <w:r w:rsidR="00197A4C">
        <w:rPr>
          <w:sz w:val="28"/>
          <w:szCs w:val="28"/>
        </w:rPr>
        <w:t xml:space="preserve"> методической</w:t>
      </w:r>
      <w:r w:rsidR="000670D0">
        <w:rPr>
          <w:sz w:val="28"/>
          <w:szCs w:val="28"/>
        </w:rPr>
        <w:t xml:space="preserve"> комисси</w:t>
      </w:r>
      <w:r w:rsidR="006F1D76">
        <w:rPr>
          <w:sz w:val="28"/>
          <w:szCs w:val="28"/>
        </w:rPr>
        <w:t>и</w:t>
      </w:r>
      <w:r w:rsidR="00EE09BC" w:rsidRPr="00FF00EB">
        <w:rPr>
          <w:sz w:val="28"/>
          <w:szCs w:val="28"/>
        </w:rPr>
        <w:t xml:space="preserve"> </w:t>
      </w:r>
      <w:r w:rsidR="00197A4C">
        <w:rPr>
          <w:sz w:val="28"/>
          <w:szCs w:val="28"/>
        </w:rPr>
        <w:t>комитета по делам архивов Оренбургской области</w:t>
      </w:r>
      <w:r w:rsidR="006F1D76" w:rsidRPr="000F15A0">
        <w:rPr>
          <w:sz w:val="28"/>
          <w:szCs w:val="28"/>
        </w:rPr>
        <w:t xml:space="preserve"> (далее </w:t>
      </w:r>
      <w:r w:rsidR="006F1D76" w:rsidRPr="000F15A0">
        <w:rPr>
          <w:sz w:val="28"/>
          <w:szCs w:val="28"/>
        </w:rPr>
        <w:sym w:font="Symbol" w:char="F02D"/>
      </w:r>
      <w:r w:rsidR="006F1D76" w:rsidRPr="000F15A0">
        <w:rPr>
          <w:sz w:val="28"/>
          <w:szCs w:val="28"/>
        </w:rPr>
        <w:t xml:space="preserve"> ЭП</w:t>
      </w:r>
      <w:r w:rsidR="00197A4C">
        <w:rPr>
          <w:sz w:val="28"/>
          <w:szCs w:val="28"/>
        </w:rPr>
        <w:t>МК).</w:t>
      </w:r>
    </w:p>
    <w:p w14:paraId="1F68971A" w14:textId="4B7BBFD9" w:rsidR="007544D3" w:rsidRDefault="007544D3" w:rsidP="008E4A66">
      <w:pPr>
        <w:spacing w:line="276" w:lineRule="auto"/>
        <w:ind w:firstLine="709"/>
        <w:jc w:val="both"/>
        <w:rPr>
          <w:sz w:val="28"/>
          <w:szCs w:val="28"/>
        </w:rPr>
      </w:pPr>
      <w:r>
        <w:rPr>
          <w:sz w:val="28"/>
        </w:rPr>
        <w:t xml:space="preserve">Номенклатура дел, </w:t>
      </w:r>
      <w:r w:rsidRPr="00FF00EB">
        <w:rPr>
          <w:sz w:val="28"/>
          <w:szCs w:val="28"/>
        </w:rPr>
        <w:t>согласован</w:t>
      </w:r>
      <w:r>
        <w:rPr>
          <w:sz w:val="28"/>
          <w:szCs w:val="28"/>
        </w:rPr>
        <w:t>ная</w:t>
      </w:r>
      <w:r w:rsidRPr="00FF00EB">
        <w:rPr>
          <w:sz w:val="28"/>
          <w:szCs w:val="28"/>
        </w:rPr>
        <w:t xml:space="preserve"> ЭП</w:t>
      </w:r>
      <w:r w:rsidR="00197A4C">
        <w:rPr>
          <w:sz w:val="28"/>
          <w:szCs w:val="28"/>
        </w:rPr>
        <w:t>МК</w:t>
      </w:r>
      <w:r>
        <w:rPr>
          <w:sz w:val="28"/>
          <w:szCs w:val="28"/>
        </w:rPr>
        <w:t>, утверж</w:t>
      </w:r>
      <w:r w:rsidR="00DC5C35">
        <w:rPr>
          <w:sz w:val="28"/>
          <w:szCs w:val="28"/>
        </w:rPr>
        <w:t>дается начальником</w:t>
      </w:r>
      <w:r>
        <w:rPr>
          <w:sz w:val="28"/>
          <w:szCs w:val="28"/>
        </w:rPr>
        <w:t xml:space="preserve"> и вводится в действие с 1-го января </w:t>
      </w:r>
      <w:r>
        <w:rPr>
          <w:color w:val="000000"/>
          <w:sz w:val="28"/>
        </w:rPr>
        <w:t>предстоящего</w:t>
      </w:r>
      <w:r>
        <w:rPr>
          <w:sz w:val="28"/>
          <w:szCs w:val="28"/>
        </w:rPr>
        <w:t xml:space="preserve"> календарного года.</w:t>
      </w:r>
    </w:p>
    <w:p w14:paraId="235445EF" w14:textId="562B23E0" w:rsidR="00EE09BC" w:rsidRDefault="00EE09BC" w:rsidP="008E4A66">
      <w:pPr>
        <w:pStyle w:val="ConsPlusNormal"/>
        <w:spacing w:line="276" w:lineRule="auto"/>
        <w:ind w:firstLine="709"/>
        <w:jc w:val="both"/>
        <w:rPr>
          <w:rFonts w:ascii="Times New Roman" w:hAnsi="Times New Roman" w:cs="Times New Roman"/>
          <w:sz w:val="28"/>
          <w:szCs w:val="28"/>
        </w:rPr>
      </w:pPr>
      <w:r w:rsidRPr="00796092">
        <w:rPr>
          <w:rFonts w:ascii="Times New Roman" w:hAnsi="Times New Roman" w:cs="Times New Roman"/>
          <w:sz w:val="28"/>
          <w:szCs w:val="28"/>
        </w:rPr>
        <w:t>В случае изменения</w:t>
      </w:r>
      <w:r w:rsidR="000F3281">
        <w:rPr>
          <w:rFonts w:ascii="Times New Roman" w:hAnsi="Times New Roman" w:cs="Times New Roman"/>
          <w:sz w:val="28"/>
          <w:szCs w:val="28"/>
        </w:rPr>
        <w:t xml:space="preserve"> ф</w:t>
      </w:r>
      <w:r w:rsidR="00DC5C35">
        <w:rPr>
          <w:rFonts w:ascii="Times New Roman" w:hAnsi="Times New Roman" w:cs="Times New Roman"/>
          <w:sz w:val="28"/>
          <w:szCs w:val="28"/>
        </w:rPr>
        <w:t>ункций и структуры отдела</w:t>
      </w:r>
      <w:r w:rsidRPr="00796092">
        <w:rPr>
          <w:rFonts w:ascii="Times New Roman" w:hAnsi="Times New Roman" w:cs="Times New Roman"/>
          <w:sz w:val="28"/>
          <w:szCs w:val="28"/>
        </w:rPr>
        <w:t xml:space="preserve"> номенклатура дел </w:t>
      </w:r>
      <w:r w:rsidR="0086218A">
        <w:rPr>
          <w:rFonts w:ascii="Times New Roman" w:hAnsi="Times New Roman" w:cs="Times New Roman"/>
          <w:sz w:val="28"/>
          <w:szCs w:val="28"/>
        </w:rPr>
        <w:t>составляется</w:t>
      </w:r>
      <w:r w:rsidRPr="00796092">
        <w:rPr>
          <w:rFonts w:ascii="Times New Roman" w:hAnsi="Times New Roman" w:cs="Times New Roman"/>
          <w:sz w:val="28"/>
          <w:szCs w:val="28"/>
        </w:rPr>
        <w:t>, согласов</w:t>
      </w:r>
      <w:r w:rsidR="0086218A">
        <w:rPr>
          <w:rFonts w:ascii="Times New Roman" w:hAnsi="Times New Roman" w:cs="Times New Roman"/>
          <w:sz w:val="28"/>
          <w:szCs w:val="28"/>
        </w:rPr>
        <w:t>ывается</w:t>
      </w:r>
      <w:r w:rsidRPr="00796092">
        <w:rPr>
          <w:rFonts w:ascii="Times New Roman" w:hAnsi="Times New Roman" w:cs="Times New Roman"/>
          <w:sz w:val="28"/>
          <w:szCs w:val="28"/>
        </w:rPr>
        <w:t xml:space="preserve"> и утвержд</w:t>
      </w:r>
      <w:r w:rsidR="0086218A">
        <w:rPr>
          <w:rFonts w:ascii="Times New Roman" w:hAnsi="Times New Roman" w:cs="Times New Roman"/>
          <w:sz w:val="28"/>
          <w:szCs w:val="28"/>
        </w:rPr>
        <w:t>ается заново</w:t>
      </w:r>
      <w:r w:rsidRPr="00796092">
        <w:rPr>
          <w:rFonts w:ascii="Times New Roman" w:hAnsi="Times New Roman" w:cs="Times New Roman"/>
          <w:sz w:val="28"/>
          <w:szCs w:val="28"/>
        </w:rPr>
        <w:t>.</w:t>
      </w:r>
    </w:p>
    <w:p w14:paraId="2B7BAC36" w14:textId="3E9A2CD0" w:rsidR="009943C1" w:rsidRPr="00FC6F5D" w:rsidRDefault="00BA6367" w:rsidP="000F3281">
      <w:pPr>
        <w:pStyle w:val="ConsPlusNormal"/>
        <w:spacing w:line="276" w:lineRule="auto"/>
        <w:ind w:firstLine="709"/>
        <w:jc w:val="both"/>
        <w:rPr>
          <w:rFonts w:ascii="Times New Roman" w:eastAsia="Calibri" w:hAnsi="Times New Roman" w:cs="Times New Roman"/>
          <w:color w:val="000000"/>
          <w:sz w:val="28"/>
          <w:szCs w:val="24"/>
        </w:rPr>
      </w:pPr>
      <w:r>
        <w:rPr>
          <w:rFonts w:ascii="Times New Roman" w:hAnsi="Times New Roman" w:cs="Times New Roman"/>
          <w:sz w:val="28"/>
          <w:szCs w:val="28"/>
        </w:rPr>
        <w:t>7</w:t>
      </w:r>
      <w:r w:rsidR="004E322D" w:rsidRPr="00DC1C7D">
        <w:rPr>
          <w:rFonts w:ascii="Times New Roman" w:hAnsi="Times New Roman" w:cs="Times New Roman"/>
          <w:sz w:val="28"/>
          <w:szCs w:val="28"/>
        </w:rPr>
        <w:t>.1.7.  </w:t>
      </w:r>
      <w:r w:rsidR="004F6171" w:rsidRPr="00DC1C7D">
        <w:rPr>
          <w:rFonts w:ascii="Times New Roman" w:hAnsi="Times New Roman" w:cs="Times New Roman"/>
          <w:sz w:val="28"/>
          <w:szCs w:val="28"/>
        </w:rPr>
        <w:t xml:space="preserve">Согласованная с </w:t>
      </w:r>
      <w:r w:rsidR="00DC1C7D" w:rsidRPr="00FF00EB">
        <w:rPr>
          <w:rFonts w:ascii="Times New Roman" w:hAnsi="Times New Roman" w:cs="Times New Roman"/>
          <w:sz w:val="28"/>
          <w:szCs w:val="28"/>
        </w:rPr>
        <w:t xml:space="preserve"> </w:t>
      </w:r>
      <w:r w:rsidR="006178D6">
        <w:rPr>
          <w:rFonts w:ascii="Times New Roman" w:hAnsi="Times New Roman" w:cs="Times New Roman"/>
          <w:sz w:val="28"/>
          <w:szCs w:val="28"/>
        </w:rPr>
        <w:t>ЭП</w:t>
      </w:r>
      <w:r w:rsidR="000F3281">
        <w:rPr>
          <w:rFonts w:ascii="Times New Roman" w:hAnsi="Times New Roman" w:cs="Times New Roman"/>
          <w:sz w:val="28"/>
          <w:szCs w:val="28"/>
        </w:rPr>
        <w:t xml:space="preserve">МК </w:t>
      </w:r>
      <w:r w:rsidR="00DC1C7D" w:rsidRPr="00FF00EB">
        <w:rPr>
          <w:rFonts w:ascii="Times New Roman" w:hAnsi="Times New Roman" w:cs="Times New Roman"/>
          <w:sz w:val="28"/>
          <w:szCs w:val="28"/>
        </w:rPr>
        <w:t xml:space="preserve"> </w:t>
      </w:r>
      <w:r w:rsidR="00A04256" w:rsidRPr="00DC1C7D">
        <w:rPr>
          <w:rFonts w:ascii="Times New Roman" w:hAnsi="Times New Roman" w:cs="Times New Roman"/>
          <w:sz w:val="28"/>
          <w:szCs w:val="28"/>
        </w:rPr>
        <w:t xml:space="preserve"> </w:t>
      </w:r>
      <w:r w:rsidR="004F6171" w:rsidRPr="00DC1C7D">
        <w:rPr>
          <w:rFonts w:ascii="Times New Roman" w:hAnsi="Times New Roman" w:cs="Times New Roman"/>
          <w:sz w:val="28"/>
          <w:szCs w:val="28"/>
        </w:rPr>
        <w:t>номенклатура дел в конце каждого года уточняется, перепечатывается, утверж</w:t>
      </w:r>
      <w:r w:rsidR="00DC5C35">
        <w:rPr>
          <w:rFonts w:ascii="Times New Roman" w:hAnsi="Times New Roman" w:cs="Times New Roman"/>
          <w:sz w:val="28"/>
          <w:szCs w:val="28"/>
        </w:rPr>
        <w:t>дается начальником</w:t>
      </w:r>
      <w:r w:rsidR="004F6171" w:rsidRPr="00DC1C7D">
        <w:rPr>
          <w:rFonts w:ascii="Times New Roman" w:hAnsi="Times New Roman" w:cs="Times New Roman"/>
          <w:sz w:val="28"/>
          <w:szCs w:val="28"/>
        </w:rPr>
        <w:t xml:space="preserve"> и вводится в действие с 1 января </w:t>
      </w:r>
      <w:r w:rsidR="007B5D53">
        <w:rPr>
          <w:rFonts w:ascii="Times New Roman" w:eastAsia="Calibri" w:hAnsi="Times New Roman" w:cs="Times New Roman"/>
          <w:color w:val="000000"/>
          <w:sz w:val="28"/>
          <w:szCs w:val="24"/>
        </w:rPr>
        <w:t>предстоя</w:t>
      </w:r>
      <w:r w:rsidR="004F6171" w:rsidRPr="00FC6F5D">
        <w:rPr>
          <w:rFonts w:ascii="Times New Roman" w:eastAsia="Calibri" w:hAnsi="Times New Roman" w:cs="Times New Roman"/>
          <w:color w:val="000000"/>
          <w:sz w:val="28"/>
          <w:szCs w:val="24"/>
        </w:rPr>
        <w:t>щего календарного года.</w:t>
      </w:r>
    </w:p>
    <w:p w14:paraId="3CE1E346" w14:textId="7648937C" w:rsidR="004F6171" w:rsidRDefault="00BA6367" w:rsidP="008E4A66">
      <w:pPr>
        <w:spacing w:line="276" w:lineRule="auto"/>
        <w:ind w:firstLine="709"/>
        <w:jc w:val="both"/>
        <w:rPr>
          <w:color w:val="000000"/>
          <w:sz w:val="28"/>
        </w:rPr>
      </w:pPr>
      <w:bookmarkStart w:id="145" w:name="_Hlk497730196"/>
      <w:r>
        <w:rPr>
          <w:color w:val="000000"/>
          <w:sz w:val="28"/>
        </w:rPr>
        <w:t>7</w:t>
      </w:r>
      <w:r w:rsidR="006178D6">
        <w:rPr>
          <w:color w:val="000000"/>
          <w:sz w:val="28"/>
        </w:rPr>
        <w:t>.1.8.  </w:t>
      </w:r>
      <w:r w:rsidR="00EA1A25">
        <w:rPr>
          <w:color w:val="000000"/>
          <w:sz w:val="28"/>
        </w:rPr>
        <w:t xml:space="preserve">Первый экземпляр </w:t>
      </w:r>
      <w:r w:rsidR="00FC6F5D">
        <w:rPr>
          <w:color w:val="000000"/>
          <w:sz w:val="28"/>
        </w:rPr>
        <w:t xml:space="preserve">утвержденной </w:t>
      </w:r>
      <w:r w:rsidR="00EA1A25">
        <w:rPr>
          <w:color w:val="000000"/>
          <w:sz w:val="28"/>
        </w:rPr>
        <w:t xml:space="preserve">номенклатуры дел </w:t>
      </w:r>
      <w:r w:rsidR="00FC6F5D" w:rsidRPr="00FC6F5D">
        <w:rPr>
          <w:color w:val="000000"/>
          <w:sz w:val="28"/>
        </w:rPr>
        <w:t>является документом постоянного хранения и включается в номенклатур</w:t>
      </w:r>
      <w:r w:rsidR="00FC6F5D">
        <w:rPr>
          <w:color w:val="000000"/>
          <w:sz w:val="28"/>
        </w:rPr>
        <w:t>у дел в</w:t>
      </w:r>
      <w:r w:rsidR="00FC6F5D" w:rsidRPr="00FC6F5D">
        <w:rPr>
          <w:color w:val="000000"/>
          <w:sz w:val="28"/>
        </w:rPr>
        <w:t xml:space="preserve"> раздел </w:t>
      </w:r>
      <w:r w:rsidR="00DC5C35">
        <w:rPr>
          <w:color w:val="000000"/>
          <w:sz w:val="28"/>
        </w:rPr>
        <w:t xml:space="preserve"> «Архив и делопроизводство»</w:t>
      </w:r>
      <w:r w:rsidR="00EA1A25" w:rsidRPr="00EA1A25">
        <w:rPr>
          <w:color w:val="000000"/>
          <w:sz w:val="28"/>
        </w:rPr>
        <w:t xml:space="preserve">, второй </w:t>
      </w:r>
      <w:r w:rsidR="00373118">
        <w:rPr>
          <w:color w:val="000000"/>
          <w:sz w:val="28"/>
        </w:rPr>
        <w:t>–</w:t>
      </w:r>
      <w:r w:rsidR="00EA1A25" w:rsidRPr="00EA1A25">
        <w:rPr>
          <w:color w:val="000000"/>
          <w:sz w:val="28"/>
        </w:rPr>
        <w:t xml:space="preserve"> используется  в качестве рабочего экземпляра, третий </w:t>
      </w:r>
      <w:r w:rsidR="005F32B4">
        <w:rPr>
          <w:color w:val="000000"/>
          <w:sz w:val="28"/>
        </w:rPr>
        <w:t>–</w:t>
      </w:r>
      <w:r w:rsidR="00EA1A25" w:rsidRPr="00EA1A25">
        <w:rPr>
          <w:color w:val="000000"/>
          <w:sz w:val="28"/>
        </w:rPr>
        <w:t xml:space="preserve"> </w:t>
      </w:r>
      <w:r w:rsidR="005F32B4">
        <w:rPr>
          <w:color w:val="000000"/>
          <w:sz w:val="28"/>
        </w:rPr>
        <w:t xml:space="preserve">передается </w:t>
      </w:r>
      <w:r w:rsidR="000F3281">
        <w:rPr>
          <w:color w:val="000000"/>
          <w:sz w:val="28"/>
        </w:rPr>
        <w:t>в  муниципальный архив</w:t>
      </w:r>
      <w:r w:rsidR="00EA1A25" w:rsidRPr="00EA1A25">
        <w:rPr>
          <w:color w:val="000000"/>
          <w:sz w:val="28"/>
        </w:rPr>
        <w:t>, источником комплектования которого являе</w:t>
      </w:r>
      <w:r w:rsidR="00DC5C35">
        <w:rPr>
          <w:color w:val="000000"/>
          <w:sz w:val="28"/>
        </w:rPr>
        <w:t>тся отдел</w:t>
      </w:r>
      <w:r w:rsidR="00EA1A25" w:rsidRPr="00EA1A25">
        <w:rPr>
          <w:color w:val="000000"/>
          <w:sz w:val="28"/>
        </w:rPr>
        <w:t>.</w:t>
      </w:r>
    </w:p>
    <w:bookmarkEnd w:id="145"/>
    <w:p w14:paraId="10BD9F7F" w14:textId="1B7463A8" w:rsidR="00FB5ACD" w:rsidRDefault="00FB5ACD" w:rsidP="008E4A66">
      <w:pPr>
        <w:spacing w:line="276" w:lineRule="auto"/>
        <w:ind w:firstLine="709"/>
        <w:jc w:val="both"/>
        <w:rPr>
          <w:sz w:val="28"/>
        </w:rPr>
      </w:pPr>
      <w:r w:rsidRPr="005829EA">
        <w:rPr>
          <w:sz w:val="28"/>
        </w:rPr>
        <w:t xml:space="preserve">В </w:t>
      </w:r>
      <w:r w:rsidR="000F3281">
        <w:rPr>
          <w:sz w:val="28"/>
        </w:rPr>
        <w:t xml:space="preserve">структурные </w:t>
      </w:r>
      <w:r w:rsidRPr="005829EA">
        <w:rPr>
          <w:sz w:val="28"/>
        </w:rPr>
        <w:t xml:space="preserve">подразделения  номенклатура дел рассылается </w:t>
      </w:r>
      <w:r w:rsidR="00785300">
        <w:rPr>
          <w:sz w:val="28"/>
        </w:rPr>
        <w:t>секретарем</w:t>
      </w:r>
      <w:r w:rsidR="0056731F">
        <w:rPr>
          <w:sz w:val="28"/>
        </w:rPr>
        <w:t xml:space="preserve"> </w:t>
      </w:r>
      <w:r w:rsidRPr="005829EA">
        <w:rPr>
          <w:sz w:val="28"/>
        </w:rPr>
        <w:t>в виде копи</w:t>
      </w:r>
      <w:r>
        <w:rPr>
          <w:sz w:val="28"/>
        </w:rPr>
        <w:t>й соответствующих разделов на бумажном носителе или в электронной форме</w:t>
      </w:r>
      <w:r w:rsidRPr="005829EA">
        <w:rPr>
          <w:sz w:val="28"/>
        </w:rPr>
        <w:t>.</w:t>
      </w:r>
    </w:p>
    <w:p w14:paraId="2221FD76" w14:textId="6AD8C9D0" w:rsidR="0056731F" w:rsidRDefault="00BA6367" w:rsidP="008E4A66">
      <w:pPr>
        <w:tabs>
          <w:tab w:val="num" w:pos="219"/>
        </w:tabs>
        <w:spacing w:line="276" w:lineRule="auto"/>
        <w:ind w:firstLine="709"/>
        <w:jc w:val="both"/>
        <w:rPr>
          <w:sz w:val="28"/>
          <w:szCs w:val="28"/>
        </w:rPr>
      </w:pPr>
      <w:r>
        <w:rPr>
          <w:sz w:val="28"/>
          <w:szCs w:val="28"/>
        </w:rPr>
        <w:t>7</w:t>
      </w:r>
      <w:r w:rsidR="000F0E8E" w:rsidRPr="0056731F">
        <w:rPr>
          <w:sz w:val="28"/>
          <w:szCs w:val="28"/>
        </w:rPr>
        <w:t>.1.</w:t>
      </w:r>
      <w:r w:rsidR="006C69D9">
        <w:rPr>
          <w:sz w:val="28"/>
          <w:szCs w:val="28"/>
        </w:rPr>
        <w:t>9</w:t>
      </w:r>
      <w:r w:rsidR="000F3281">
        <w:rPr>
          <w:sz w:val="28"/>
          <w:szCs w:val="28"/>
        </w:rPr>
        <w:t xml:space="preserve">.  Номенклатура дел </w:t>
      </w:r>
      <w:r w:rsidR="000F0E8E" w:rsidRPr="0056731F">
        <w:rPr>
          <w:sz w:val="28"/>
          <w:szCs w:val="28"/>
        </w:rPr>
        <w:t xml:space="preserve"> строится по структурной </w:t>
      </w:r>
      <w:r w:rsidR="0056731F" w:rsidRPr="0056731F">
        <w:rPr>
          <w:sz w:val="28"/>
          <w:szCs w:val="28"/>
        </w:rPr>
        <w:t xml:space="preserve">(названиями разделов </w:t>
      </w:r>
      <w:r w:rsidR="00102817">
        <w:rPr>
          <w:sz w:val="28"/>
        </w:rPr>
        <w:t>(</w:t>
      </w:r>
      <w:proofErr w:type="gramStart"/>
      <w:r w:rsidR="00102817">
        <w:rPr>
          <w:sz w:val="28"/>
        </w:rPr>
        <w:t xml:space="preserve">подразделов) </w:t>
      </w:r>
      <w:proofErr w:type="gramEnd"/>
      <w:r w:rsidR="0056731F" w:rsidRPr="0056731F">
        <w:rPr>
          <w:sz w:val="28"/>
          <w:szCs w:val="28"/>
        </w:rPr>
        <w:t>номенклатуры дел являются названия структурных подразделений, расположенные в соответствии с утв</w:t>
      </w:r>
      <w:r w:rsidR="000F3281">
        <w:rPr>
          <w:sz w:val="28"/>
          <w:szCs w:val="28"/>
        </w:rPr>
        <w:t>е</w:t>
      </w:r>
      <w:r w:rsidR="00785300">
        <w:rPr>
          <w:sz w:val="28"/>
          <w:szCs w:val="28"/>
        </w:rPr>
        <w:t>ржденной структурой отдела</w:t>
      </w:r>
      <w:r w:rsidR="005E6CCA">
        <w:rPr>
          <w:sz w:val="28"/>
          <w:szCs w:val="28"/>
        </w:rPr>
        <w:t>)</w:t>
      </w:r>
      <w:r w:rsidR="000F3281">
        <w:rPr>
          <w:sz w:val="28"/>
          <w:szCs w:val="28"/>
        </w:rPr>
        <w:t>.</w:t>
      </w:r>
    </w:p>
    <w:p w14:paraId="0A1E2EC3" w14:textId="5C9531EB" w:rsidR="00717C32" w:rsidRDefault="00BA6367" w:rsidP="008E4A66">
      <w:pPr>
        <w:tabs>
          <w:tab w:val="num" w:pos="219"/>
        </w:tabs>
        <w:spacing w:line="276" w:lineRule="auto"/>
        <w:ind w:firstLine="709"/>
        <w:jc w:val="both"/>
        <w:rPr>
          <w:sz w:val="28"/>
        </w:rPr>
      </w:pPr>
      <w:r>
        <w:rPr>
          <w:sz w:val="28"/>
          <w:szCs w:val="28"/>
        </w:rPr>
        <w:t>7</w:t>
      </w:r>
      <w:r w:rsidR="00C53A99" w:rsidRPr="007D1759">
        <w:rPr>
          <w:sz w:val="28"/>
          <w:szCs w:val="28"/>
        </w:rPr>
        <w:t>.1.</w:t>
      </w:r>
      <w:r w:rsidR="006C69D9">
        <w:rPr>
          <w:sz w:val="28"/>
          <w:szCs w:val="28"/>
        </w:rPr>
        <w:t>10</w:t>
      </w:r>
      <w:r w:rsidR="00C53A99" w:rsidRPr="007D1759">
        <w:rPr>
          <w:sz w:val="28"/>
          <w:szCs w:val="28"/>
        </w:rPr>
        <w:t>.  </w:t>
      </w:r>
      <w:r w:rsidR="00717C32" w:rsidRPr="00717C32">
        <w:rPr>
          <w:sz w:val="28"/>
          <w:szCs w:val="28"/>
        </w:rPr>
        <w:t>Номенклатур</w:t>
      </w:r>
      <w:r w:rsidR="00C53A99">
        <w:rPr>
          <w:sz w:val="28"/>
          <w:szCs w:val="28"/>
        </w:rPr>
        <w:t>а</w:t>
      </w:r>
      <w:r w:rsidR="00717C32" w:rsidRPr="00717C32">
        <w:rPr>
          <w:sz w:val="28"/>
          <w:szCs w:val="28"/>
        </w:rPr>
        <w:t xml:space="preserve"> дел </w:t>
      </w:r>
      <w:r w:rsidR="007D1759">
        <w:rPr>
          <w:sz w:val="28"/>
        </w:rPr>
        <w:t>структурн</w:t>
      </w:r>
      <w:r w:rsidR="00C53A99">
        <w:rPr>
          <w:sz w:val="28"/>
        </w:rPr>
        <w:t>ого</w:t>
      </w:r>
      <w:r w:rsidR="007D1759">
        <w:rPr>
          <w:sz w:val="28"/>
        </w:rPr>
        <w:t xml:space="preserve"> подразделени</w:t>
      </w:r>
      <w:r w:rsidR="00C53A99">
        <w:rPr>
          <w:sz w:val="28"/>
        </w:rPr>
        <w:t>я</w:t>
      </w:r>
      <w:r w:rsidR="007D1759" w:rsidRPr="00717C32">
        <w:rPr>
          <w:sz w:val="28"/>
          <w:szCs w:val="28"/>
        </w:rPr>
        <w:t xml:space="preserve"> </w:t>
      </w:r>
      <w:r w:rsidR="00672C01">
        <w:rPr>
          <w:sz w:val="28"/>
          <w:szCs w:val="28"/>
        </w:rPr>
        <w:t xml:space="preserve"> </w:t>
      </w:r>
      <w:r w:rsidR="00717C32" w:rsidRPr="00717C32">
        <w:rPr>
          <w:sz w:val="28"/>
          <w:szCs w:val="28"/>
        </w:rPr>
        <w:t xml:space="preserve">составляется в </w:t>
      </w:r>
      <w:r w:rsidR="000F3281">
        <w:rPr>
          <w:sz w:val="28"/>
          <w:szCs w:val="28"/>
        </w:rPr>
        <w:t xml:space="preserve">каждом структурном подразделении </w:t>
      </w:r>
      <w:r w:rsidR="00717C32" w:rsidRPr="00717C32">
        <w:rPr>
          <w:sz w:val="28"/>
          <w:szCs w:val="28"/>
        </w:rPr>
        <w:t xml:space="preserve"> </w:t>
      </w:r>
      <w:r w:rsidR="00685D97" w:rsidRPr="005829EA">
        <w:rPr>
          <w:sz w:val="28"/>
        </w:rPr>
        <w:t>работником, ответственным за делопроизводство подразделения</w:t>
      </w:r>
      <w:r w:rsidR="00C53A99">
        <w:rPr>
          <w:sz w:val="28"/>
        </w:rPr>
        <w:t>,</w:t>
      </w:r>
      <w:r w:rsidR="00785300">
        <w:rPr>
          <w:sz w:val="28"/>
        </w:rPr>
        <w:t xml:space="preserve"> </w:t>
      </w:r>
      <w:r w:rsidR="00685D97" w:rsidRPr="005829EA">
        <w:rPr>
          <w:sz w:val="28"/>
        </w:rPr>
        <w:t xml:space="preserve"> и представляется </w:t>
      </w:r>
      <w:proofErr w:type="gramStart"/>
      <w:r w:rsidR="00785300">
        <w:rPr>
          <w:sz w:val="28"/>
        </w:rPr>
        <w:t>в</w:t>
      </w:r>
      <w:proofErr w:type="gramEnd"/>
      <w:r w:rsidR="00785300">
        <w:rPr>
          <w:sz w:val="28"/>
        </w:rPr>
        <w:t xml:space="preserve"> специалисту по кадрам и делопроизводству</w:t>
      </w:r>
      <w:r w:rsidR="00685D97" w:rsidRPr="005829EA">
        <w:rPr>
          <w:sz w:val="28"/>
        </w:rPr>
        <w:t>.</w:t>
      </w:r>
    </w:p>
    <w:p w14:paraId="71CCBB10" w14:textId="5CED4D8D" w:rsidR="00156FC4" w:rsidRPr="005829EA" w:rsidRDefault="00BA6367" w:rsidP="008E4A66">
      <w:pPr>
        <w:spacing w:line="276" w:lineRule="auto"/>
        <w:ind w:firstLine="709"/>
        <w:jc w:val="both"/>
        <w:rPr>
          <w:sz w:val="28"/>
        </w:rPr>
      </w:pPr>
      <w:r>
        <w:rPr>
          <w:sz w:val="28"/>
          <w:szCs w:val="28"/>
        </w:rPr>
        <w:t>7</w:t>
      </w:r>
      <w:r w:rsidR="00441E39">
        <w:rPr>
          <w:sz w:val="28"/>
          <w:szCs w:val="28"/>
        </w:rPr>
        <w:t>.1.1</w:t>
      </w:r>
      <w:r w:rsidR="006C69D9">
        <w:rPr>
          <w:sz w:val="28"/>
          <w:szCs w:val="28"/>
        </w:rPr>
        <w:t>1</w:t>
      </w:r>
      <w:r w:rsidR="00441E39">
        <w:rPr>
          <w:sz w:val="28"/>
          <w:szCs w:val="28"/>
        </w:rPr>
        <w:t>.  </w:t>
      </w:r>
      <w:r w:rsidR="00B56503">
        <w:rPr>
          <w:sz w:val="28"/>
          <w:szCs w:val="28"/>
        </w:rPr>
        <w:t>Все</w:t>
      </w:r>
      <w:r w:rsidR="002A6D6E">
        <w:rPr>
          <w:sz w:val="28"/>
          <w:szCs w:val="28"/>
        </w:rPr>
        <w:t xml:space="preserve"> заголовки</w:t>
      </w:r>
      <w:r w:rsidR="00B56503">
        <w:rPr>
          <w:sz w:val="28"/>
          <w:szCs w:val="28"/>
        </w:rPr>
        <w:t xml:space="preserve"> дел, включенные в номенклатуру</w:t>
      </w:r>
      <w:r w:rsidR="002A6D6E">
        <w:rPr>
          <w:sz w:val="28"/>
          <w:szCs w:val="28"/>
        </w:rPr>
        <w:t xml:space="preserve"> дел структурного подразделения</w:t>
      </w:r>
      <w:r w:rsidR="00B56503">
        <w:rPr>
          <w:sz w:val="28"/>
          <w:szCs w:val="28"/>
        </w:rPr>
        <w:t xml:space="preserve">, индексируются. Индекс дела </w:t>
      </w:r>
      <w:r w:rsidR="009D32CE">
        <w:rPr>
          <w:sz w:val="28"/>
          <w:szCs w:val="28"/>
        </w:rPr>
        <w:t xml:space="preserve">указывается в графе 1 номенклатуры дел и </w:t>
      </w:r>
      <w:r w:rsidR="00B56503">
        <w:rPr>
          <w:sz w:val="28"/>
          <w:szCs w:val="28"/>
        </w:rPr>
        <w:t xml:space="preserve">состоит из индекса структурного подразделения (кода подразделения </w:t>
      </w:r>
      <w:r w:rsidR="002A6D6E">
        <w:rPr>
          <w:sz w:val="28"/>
          <w:szCs w:val="28"/>
        </w:rPr>
        <w:t>в соответствии с утвержденной структурой организации или классификатором структурных подразделений</w:t>
      </w:r>
      <w:r w:rsidR="00B56503">
        <w:rPr>
          <w:sz w:val="28"/>
          <w:szCs w:val="28"/>
        </w:rPr>
        <w:t xml:space="preserve">) и порядкового номера дела </w:t>
      </w:r>
      <w:r w:rsidR="002A6D6E">
        <w:rPr>
          <w:sz w:val="28"/>
          <w:szCs w:val="28"/>
        </w:rPr>
        <w:t>в</w:t>
      </w:r>
      <w:r w:rsidR="00B56503">
        <w:rPr>
          <w:sz w:val="28"/>
          <w:szCs w:val="28"/>
        </w:rPr>
        <w:t xml:space="preserve"> </w:t>
      </w:r>
      <w:r w:rsidR="002A6D6E">
        <w:rPr>
          <w:sz w:val="28"/>
          <w:szCs w:val="28"/>
        </w:rPr>
        <w:t xml:space="preserve">разделе </w:t>
      </w:r>
      <w:r w:rsidR="00B56503">
        <w:rPr>
          <w:sz w:val="28"/>
          <w:szCs w:val="28"/>
        </w:rPr>
        <w:t>номенклатур</w:t>
      </w:r>
      <w:r w:rsidR="002A6D6E">
        <w:rPr>
          <w:sz w:val="28"/>
          <w:szCs w:val="28"/>
        </w:rPr>
        <w:t>ы</w:t>
      </w:r>
      <w:r w:rsidR="00B56503">
        <w:rPr>
          <w:sz w:val="28"/>
          <w:szCs w:val="28"/>
        </w:rPr>
        <w:t xml:space="preserve"> дел.</w:t>
      </w:r>
      <w:r w:rsidR="00156FC4" w:rsidRPr="00156FC4">
        <w:rPr>
          <w:sz w:val="28"/>
        </w:rPr>
        <w:t xml:space="preserve"> </w:t>
      </w:r>
      <w:r w:rsidR="00156FC4" w:rsidRPr="005829EA">
        <w:rPr>
          <w:sz w:val="28"/>
        </w:rPr>
        <w:t>Индексы дел обозначаются арабскими цифрами. Например: 01-05, где:</w:t>
      </w:r>
    </w:p>
    <w:p w14:paraId="5631595C" w14:textId="77777777" w:rsidR="00156FC4" w:rsidRPr="005829EA" w:rsidRDefault="00156FC4" w:rsidP="008E4A66">
      <w:pPr>
        <w:spacing w:line="276" w:lineRule="auto"/>
        <w:ind w:firstLine="709"/>
        <w:jc w:val="both"/>
        <w:rPr>
          <w:sz w:val="28"/>
        </w:rPr>
      </w:pPr>
      <w:r w:rsidRPr="005829EA">
        <w:rPr>
          <w:sz w:val="28"/>
        </w:rPr>
        <w:t>01 – код структурного подразделения;</w:t>
      </w:r>
    </w:p>
    <w:p w14:paraId="3E3E04B3" w14:textId="77777777" w:rsidR="00156FC4" w:rsidRPr="005829EA" w:rsidRDefault="00156FC4" w:rsidP="008E4A66">
      <w:pPr>
        <w:spacing w:line="276" w:lineRule="auto"/>
        <w:ind w:firstLine="709"/>
        <w:jc w:val="both"/>
        <w:rPr>
          <w:sz w:val="28"/>
        </w:rPr>
      </w:pPr>
      <w:r w:rsidRPr="005829EA">
        <w:rPr>
          <w:sz w:val="28"/>
        </w:rPr>
        <w:lastRenderedPageBreak/>
        <w:t xml:space="preserve">05 –порядковый номер дела в разделе номенклатуры дел. </w:t>
      </w:r>
    </w:p>
    <w:p w14:paraId="1DDF929E" w14:textId="44A40E2F" w:rsidR="001466C5" w:rsidRDefault="001466C5" w:rsidP="008E4A66">
      <w:pPr>
        <w:spacing w:line="276" w:lineRule="auto"/>
        <w:ind w:firstLine="709"/>
        <w:jc w:val="both"/>
        <w:rPr>
          <w:sz w:val="28"/>
        </w:rPr>
      </w:pPr>
      <w:r w:rsidRPr="005829EA">
        <w:rPr>
          <w:sz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w:t>
      </w:r>
      <w:r w:rsidR="002A6D6E">
        <w:rPr>
          <w:sz w:val="28"/>
        </w:rPr>
        <w:t>, включенных в</w:t>
      </w:r>
      <w:r w:rsidRPr="005829EA">
        <w:rPr>
          <w:sz w:val="28"/>
        </w:rPr>
        <w:t xml:space="preserve"> разны</w:t>
      </w:r>
      <w:r w:rsidR="002A6D6E">
        <w:rPr>
          <w:sz w:val="28"/>
        </w:rPr>
        <w:t>е</w:t>
      </w:r>
      <w:r w:rsidRPr="005829EA">
        <w:rPr>
          <w:sz w:val="28"/>
        </w:rPr>
        <w:t xml:space="preserve"> </w:t>
      </w:r>
      <w:r w:rsidR="002A6D6E">
        <w:rPr>
          <w:sz w:val="28"/>
        </w:rPr>
        <w:t>разделы</w:t>
      </w:r>
      <w:r w:rsidRPr="005829EA">
        <w:rPr>
          <w:sz w:val="28"/>
        </w:rPr>
        <w:t>.</w:t>
      </w:r>
    </w:p>
    <w:p w14:paraId="7DAC096E" w14:textId="3774C57B" w:rsidR="00B32EC9" w:rsidRPr="005829EA" w:rsidRDefault="00B32EC9" w:rsidP="008E4A66">
      <w:pPr>
        <w:spacing w:line="276" w:lineRule="auto"/>
        <w:ind w:firstLine="709"/>
        <w:jc w:val="both"/>
        <w:rPr>
          <w:sz w:val="28"/>
        </w:rPr>
      </w:pPr>
      <w:r w:rsidRPr="005829EA">
        <w:rPr>
          <w:sz w:val="28"/>
        </w:rPr>
        <w:t>Если в течение года в организации возникают документ</w:t>
      </w:r>
      <w:r>
        <w:rPr>
          <w:sz w:val="28"/>
        </w:rPr>
        <w:t>ы, не предусмотренные номенклатурой дел</w:t>
      </w:r>
      <w:r w:rsidRPr="005829EA">
        <w:rPr>
          <w:sz w:val="28"/>
        </w:rPr>
        <w:t xml:space="preserve">, заголовки </w:t>
      </w:r>
      <w:r>
        <w:rPr>
          <w:sz w:val="28"/>
        </w:rPr>
        <w:t>новых дел</w:t>
      </w:r>
      <w:r w:rsidRPr="005829EA">
        <w:rPr>
          <w:sz w:val="28"/>
        </w:rPr>
        <w:t xml:space="preserve"> дополнительно включаются в номенклатуру дел. В каждом разделе номенклатуры </w:t>
      </w:r>
      <w:r w:rsidR="00B76BEB">
        <w:rPr>
          <w:sz w:val="28"/>
        </w:rPr>
        <w:t xml:space="preserve">дел </w:t>
      </w:r>
      <w:r w:rsidRPr="005829EA">
        <w:rPr>
          <w:sz w:val="28"/>
        </w:rPr>
        <w:t xml:space="preserve">для вновь заводимых дел </w:t>
      </w:r>
      <w:r w:rsidR="00B76BEB">
        <w:rPr>
          <w:sz w:val="28"/>
        </w:rPr>
        <w:t>предусматриваются</w:t>
      </w:r>
      <w:r w:rsidRPr="005829EA">
        <w:rPr>
          <w:sz w:val="28"/>
        </w:rPr>
        <w:t xml:space="preserve"> резервные номера.</w:t>
      </w:r>
    </w:p>
    <w:p w14:paraId="1B92A253" w14:textId="1F467F4B" w:rsidR="00643E88" w:rsidRPr="005829EA" w:rsidRDefault="00BA6367" w:rsidP="008E4A66">
      <w:pPr>
        <w:spacing w:line="276" w:lineRule="auto"/>
        <w:ind w:firstLine="709"/>
        <w:jc w:val="both"/>
        <w:rPr>
          <w:sz w:val="28"/>
        </w:rPr>
      </w:pPr>
      <w:bookmarkStart w:id="146" w:name="_Hlk492054718"/>
      <w:r>
        <w:rPr>
          <w:sz w:val="28"/>
          <w:szCs w:val="28"/>
        </w:rPr>
        <w:t>7</w:t>
      </w:r>
      <w:r w:rsidR="007D1759" w:rsidRPr="007D1759">
        <w:rPr>
          <w:sz w:val="28"/>
          <w:szCs w:val="28"/>
        </w:rPr>
        <w:t>.1.</w:t>
      </w:r>
      <w:r w:rsidR="00441E39">
        <w:rPr>
          <w:sz w:val="28"/>
          <w:szCs w:val="28"/>
        </w:rPr>
        <w:t>1</w:t>
      </w:r>
      <w:r w:rsidR="006C69D9">
        <w:rPr>
          <w:sz w:val="28"/>
          <w:szCs w:val="28"/>
        </w:rPr>
        <w:t>2</w:t>
      </w:r>
      <w:r w:rsidR="007D1759" w:rsidRPr="007D1759">
        <w:rPr>
          <w:sz w:val="28"/>
          <w:szCs w:val="28"/>
        </w:rPr>
        <w:t>.  </w:t>
      </w:r>
      <w:bookmarkEnd w:id="146"/>
      <w:r w:rsidR="009D32CE">
        <w:rPr>
          <w:sz w:val="28"/>
        </w:rPr>
        <w:t>Заголовок дела (графа 2</w:t>
      </w:r>
      <w:r w:rsidR="003F7E21">
        <w:rPr>
          <w:sz w:val="28"/>
        </w:rPr>
        <w:t xml:space="preserve"> номенклатуры дел</w:t>
      </w:r>
      <w:r w:rsidR="009D32CE">
        <w:rPr>
          <w:sz w:val="28"/>
        </w:rPr>
        <w:t>) в обобщенной форме отража</w:t>
      </w:r>
      <w:r w:rsidR="00B76BEB">
        <w:rPr>
          <w:sz w:val="28"/>
        </w:rPr>
        <w:t>ет</w:t>
      </w:r>
      <w:r w:rsidR="009D32CE">
        <w:rPr>
          <w:sz w:val="28"/>
        </w:rPr>
        <w:t xml:space="preserve"> основное содержание и состав документов дела.</w:t>
      </w:r>
      <w:r w:rsidR="003F7E21">
        <w:rPr>
          <w:sz w:val="28"/>
        </w:rPr>
        <w:t xml:space="preserve"> </w:t>
      </w:r>
      <w:r w:rsidR="00643E88" w:rsidRPr="005829EA">
        <w:rPr>
          <w:sz w:val="28"/>
        </w:rPr>
        <w:t xml:space="preserve">Не допускается употребление в заголовке дела неконкретных формулировок («разные материалы», «общая переписка» и </w:t>
      </w:r>
      <w:r w:rsidR="00643E88">
        <w:rPr>
          <w:sz w:val="28"/>
        </w:rPr>
        <w:t>т.п.</w:t>
      </w:r>
      <w:r w:rsidR="00643E88" w:rsidRPr="005829EA">
        <w:rPr>
          <w:sz w:val="28"/>
        </w:rPr>
        <w:t>)</w:t>
      </w:r>
      <w:r w:rsidR="003B5C90">
        <w:rPr>
          <w:sz w:val="28"/>
        </w:rPr>
        <w:t>, а также вводных слов и сложных синтаксических оборотов</w:t>
      </w:r>
      <w:r w:rsidR="00643E88" w:rsidRPr="005829EA">
        <w:rPr>
          <w:sz w:val="28"/>
        </w:rPr>
        <w:t>. Заголовки дел могут уточняться в течение делопроизводственного года в процессе формирования и оформления дел.</w:t>
      </w:r>
    </w:p>
    <w:p w14:paraId="5AAF2673" w14:textId="685EFAF4" w:rsidR="007D1759" w:rsidRDefault="003F7E21" w:rsidP="008E4A66">
      <w:pPr>
        <w:tabs>
          <w:tab w:val="num" w:pos="219"/>
        </w:tabs>
        <w:spacing w:line="276" w:lineRule="auto"/>
        <w:ind w:firstLine="709"/>
        <w:jc w:val="both"/>
        <w:rPr>
          <w:sz w:val="28"/>
        </w:rPr>
      </w:pPr>
      <w:r>
        <w:rPr>
          <w:sz w:val="28"/>
        </w:rPr>
        <w:t>З</w:t>
      </w:r>
      <w:r w:rsidR="007D1759">
        <w:rPr>
          <w:sz w:val="28"/>
        </w:rPr>
        <w:t>аголовок дела состоит из элементов, располагаемых в следующей последовательности:</w:t>
      </w:r>
    </w:p>
    <w:p w14:paraId="742B971F" w14:textId="14DA8D4F" w:rsidR="00C30CB4" w:rsidRPr="00C30CB4" w:rsidRDefault="00C30CB4" w:rsidP="004E502D">
      <w:pPr>
        <w:pStyle w:val="ac"/>
        <w:numPr>
          <w:ilvl w:val="0"/>
          <w:numId w:val="12"/>
        </w:numPr>
        <w:spacing w:line="276" w:lineRule="auto"/>
        <w:ind w:left="0" w:firstLine="709"/>
        <w:jc w:val="both"/>
        <w:rPr>
          <w:sz w:val="28"/>
        </w:rPr>
      </w:pPr>
      <w:r w:rsidRPr="00C30CB4">
        <w:rPr>
          <w:sz w:val="28"/>
        </w:rPr>
        <w:t>название вида дела (переписка, журнал и др.) или вид</w:t>
      </w:r>
      <w:r w:rsidR="00B76BEB">
        <w:rPr>
          <w:sz w:val="28"/>
        </w:rPr>
        <w:t>а</w:t>
      </w:r>
      <w:r w:rsidRPr="00C30CB4">
        <w:rPr>
          <w:sz w:val="28"/>
        </w:rPr>
        <w:t xml:space="preserve"> документов</w:t>
      </w:r>
      <w:r>
        <w:rPr>
          <w:sz w:val="28"/>
        </w:rPr>
        <w:t>, включенных в дело</w:t>
      </w:r>
      <w:r w:rsidRPr="00C30CB4">
        <w:rPr>
          <w:sz w:val="28"/>
        </w:rPr>
        <w:t xml:space="preserve"> (протоколы, приказы и др.); </w:t>
      </w:r>
    </w:p>
    <w:p w14:paraId="475169D6" w14:textId="55D8EEC1" w:rsidR="00C30CB4" w:rsidRPr="00C30CB4" w:rsidRDefault="00C30CB4" w:rsidP="004E502D">
      <w:pPr>
        <w:pStyle w:val="ac"/>
        <w:numPr>
          <w:ilvl w:val="0"/>
          <w:numId w:val="12"/>
        </w:numPr>
        <w:spacing w:line="276" w:lineRule="auto"/>
        <w:ind w:left="0" w:firstLine="709"/>
        <w:jc w:val="both"/>
        <w:rPr>
          <w:sz w:val="28"/>
        </w:rPr>
      </w:pPr>
      <w:r>
        <w:rPr>
          <w:sz w:val="28"/>
        </w:rPr>
        <w:t>наименование автора документа (организации,</w:t>
      </w:r>
      <w:r w:rsidRPr="00C30CB4">
        <w:rPr>
          <w:sz w:val="28"/>
        </w:rPr>
        <w:t xml:space="preserve"> структурного подразделения</w:t>
      </w:r>
      <w:r>
        <w:rPr>
          <w:sz w:val="28"/>
        </w:rPr>
        <w:t xml:space="preserve">, </w:t>
      </w:r>
      <w:r w:rsidR="00B76BEB">
        <w:rPr>
          <w:sz w:val="28"/>
        </w:rPr>
        <w:t>постоянно действующего или временного</w:t>
      </w:r>
      <w:r>
        <w:rPr>
          <w:sz w:val="28"/>
        </w:rPr>
        <w:t xml:space="preserve"> органа, </w:t>
      </w:r>
      <w:r w:rsidRPr="00C30CB4">
        <w:rPr>
          <w:sz w:val="28"/>
        </w:rPr>
        <w:t>должности</w:t>
      </w:r>
      <w:r>
        <w:rPr>
          <w:sz w:val="28"/>
        </w:rPr>
        <w:t xml:space="preserve"> лица или</w:t>
      </w:r>
      <w:r w:rsidRPr="00C30CB4">
        <w:rPr>
          <w:sz w:val="28"/>
        </w:rPr>
        <w:t xml:space="preserve"> и </w:t>
      </w:r>
      <w:r w:rsidR="00BD0992">
        <w:rPr>
          <w:sz w:val="28"/>
        </w:rPr>
        <w:t>др.)</w:t>
      </w:r>
      <w:r w:rsidRPr="00C30CB4">
        <w:rPr>
          <w:sz w:val="28"/>
        </w:rPr>
        <w:t xml:space="preserve">; </w:t>
      </w:r>
    </w:p>
    <w:p w14:paraId="19560E09" w14:textId="5719B674" w:rsidR="00C30CB4" w:rsidRPr="00C30CB4" w:rsidRDefault="00BD0992" w:rsidP="004E502D">
      <w:pPr>
        <w:pStyle w:val="ac"/>
        <w:numPr>
          <w:ilvl w:val="0"/>
          <w:numId w:val="12"/>
        </w:numPr>
        <w:spacing w:line="276" w:lineRule="auto"/>
        <w:ind w:left="0" w:firstLine="709"/>
        <w:jc w:val="both"/>
        <w:rPr>
          <w:sz w:val="28"/>
        </w:rPr>
      </w:pPr>
      <w:r>
        <w:rPr>
          <w:sz w:val="28"/>
        </w:rPr>
        <w:t xml:space="preserve">наименование </w:t>
      </w:r>
      <w:r w:rsidRPr="00C30CB4">
        <w:rPr>
          <w:sz w:val="28"/>
        </w:rPr>
        <w:t>корреспондент</w:t>
      </w:r>
      <w:r>
        <w:rPr>
          <w:sz w:val="28"/>
        </w:rPr>
        <w:t>а</w:t>
      </w:r>
      <w:r w:rsidRPr="00C30CB4">
        <w:rPr>
          <w:sz w:val="28"/>
        </w:rPr>
        <w:t xml:space="preserve"> (</w:t>
      </w:r>
      <w:r w:rsidR="00C30CB4" w:rsidRPr="00C30CB4">
        <w:rPr>
          <w:sz w:val="28"/>
        </w:rPr>
        <w:t xml:space="preserve">организации, </w:t>
      </w:r>
      <w:r>
        <w:rPr>
          <w:sz w:val="28"/>
        </w:rPr>
        <w:t xml:space="preserve">лица, </w:t>
      </w:r>
      <w:r w:rsidR="00C30CB4" w:rsidRPr="00C30CB4">
        <w:rPr>
          <w:sz w:val="28"/>
        </w:rPr>
        <w:t>которо</w:t>
      </w:r>
      <w:r>
        <w:rPr>
          <w:sz w:val="28"/>
        </w:rPr>
        <w:t>му</w:t>
      </w:r>
      <w:r w:rsidR="00C30CB4" w:rsidRPr="00C30CB4">
        <w:rPr>
          <w:sz w:val="28"/>
        </w:rPr>
        <w:t xml:space="preserve"> адресованы или от которо</w:t>
      </w:r>
      <w:r>
        <w:rPr>
          <w:sz w:val="28"/>
        </w:rPr>
        <w:t>го</w:t>
      </w:r>
      <w:r w:rsidR="00C30CB4" w:rsidRPr="00C30CB4">
        <w:rPr>
          <w:sz w:val="28"/>
        </w:rPr>
        <w:t xml:space="preserve"> получены документы</w:t>
      </w:r>
      <w:r>
        <w:rPr>
          <w:sz w:val="28"/>
        </w:rPr>
        <w:t>)</w:t>
      </w:r>
      <w:r w:rsidR="00C30CB4" w:rsidRPr="00C30CB4">
        <w:rPr>
          <w:sz w:val="28"/>
        </w:rPr>
        <w:t xml:space="preserve">; </w:t>
      </w:r>
    </w:p>
    <w:p w14:paraId="15653A33" w14:textId="139C288E" w:rsidR="00C30CB4" w:rsidRPr="00C30CB4" w:rsidRDefault="00C30CB4" w:rsidP="004E502D">
      <w:pPr>
        <w:pStyle w:val="ac"/>
        <w:numPr>
          <w:ilvl w:val="0"/>
          <w:numId w:val="12"/>
        </w:numPr>
        <w:spacing w:line="276" w:lineRule="auto"/>
        <w:ind w:left="0" w:firstLine="709"/>
        <w:jc w:val="both"/>
        <w:rPr>
          <w:sz w:val="28"/>
        </w:rPr>
      </w:pPr>
      <w:r w:rsidRPr="00C30CB4">
        <w:rPr>
          <w:sz w:val="28"/>
        </w:rPr>
        <w:t xml:space="preserve">краткое содержание документов дела; </w:t>
      </w:r>
    </w:p>
    <w:p w14:paraId="67768294" w14:textId="33300FC7" w:rsidR="00C30CB4" w:rsidRPr="00C30CB4" w:rsidRDefault="00C30CB4" w:rsidP="004E502D">
      <w:pPr>
        <w:pStyle w:val="ac"/>
        <w:numPr>
          <w:ilvl w:val="0"/>
          <w:numId w:val="12"/>
        </w:numPr>
        <w:spacing w:line="276" w:lineRule="auto"/>
        <w:ind w:left="0" w:firstLine="709"/>
        <w:jc w:val="both"/>
        <w:rPr>
          <w:sz w:val="28"/>
        </w:rPr>
      </w:pPr>
      <w:r w:rsidRPr="00C30CB4">
        <w:rPr>
          <w:sz w:val="28"/>
        </w:rPr>
        <w:t xml:space="preserve">название местности (территории), с которой связано содержание документов дела; </w:t>
      </w:r>
    </w:p>
    <w:p w14:paraId="487C4F9E" w14:textId="2AACE897" w:rsidR="00C30CB4" w:rsidRPr="00C30CB4" w:rsidRDefault="00C30CB4" w:rsidP="004E502D">
      <w:pPr>
        <w:pStyle w:val="ac"/>
        <w:numPr>
          <w:ilvl w:val="0"/>
          <w:numId w:val="12"/>
        </w:numPr>
        <w:spacing w:line="276" w:lineRule="auto"/>
        <w:ind w:left="0" w:firstLine="709"/>
        <w:jc w:val="both"/>
        <w:rPr>
          <w:sz w:val="28"/>
        </w:rPr>
      </w:pPr>
      <w:r w:rsidRPr="00C30CB4">
        <w:rPr>
          <w:sz w:val="28"/>
        </w:rPr>
        <w:t xml:space="preserve">дата (период), к которым относятся документы дела; </w:t>
      </w:r>
    </w:p>
    <w:p w14:paraId="640730CB" w14:textId="269802EF" w:rsidR="00C30CB4" w:rsidRPr="00C30CB4" w:rsidRDefault="00C30CB4" w:rsidP="004E502D">
      <w:pPr>
        <w:pStyle w:val="ac"/>
        <w:numPr>
          <w:ilvl w:val="0"/>
          <w:numId w:val="12"/>
        </w:numPr>
        <w:spacing w:line="276" w:lineRule="auto"/>
        <w:ind w:left="0" w:firstLine="709"/>
        <w:jc w:val="both"/>
        <w:rPr>
          <w:sz w:val="28"/>
        </w:rPr>
      </w:pPr>
      <w:r w:rsidRPr="00C30CB4">
        <w:rPr>
          <w:sz w:val="28"/>
        </w:rPr>
        <w:t xml:space="preserve">указание на </w:t>
      </w:r>
      <w:proofErr w:type="spellStart"/>
      <w:r w:rsidRPr="00C30CB4">
        <w:rPr>
          <w:sz w:val="28"/>
        </w:rPr>
        <w:t>копийность</w:t>
      </w:r>
      <w:proofErr w:type="spellEnd"/>
      <w:r w:rsidRPr="00C30CB4">
        <w:rPr>
          <w:sz w:val="28"/>
        </w:rPr>
        <w:t xml:space="preserve"> документов дела.</w:t>
      </w:r>
    </w:p>
    <w:p w14:paraId="73944F83" w14:textId="5EDECC1D" w:rsidR="006B596F" w:rsidRPr="005829EA" w:rsidRDefault="00BA6367" w:rsidP="008E4A66">
      <w:pPr>
        <w:spacing w:line="276" w:lineRule="auto"/>
        <w:ind w:firstLine="709"/>
        <w:jc w:val="both"/>
        <w:rPr>
          <w:sz w:val="28"/>
        </w:rPr>
      </w:pPr>
      <w:r>
        <w:rPr>
          <w:sz w:val="28"/>
          <w:szCs w:val="28"/>
        </w:rPr>
        <w:t>7</w:t>
      </w:r>
      <w:r w:rsidR="00643E88" w:rsidRPr="007D1759">
        <w:rPr>
          <w:sz w:val="28"/>
          <w:szCs w:val="28"/>
        </w:rPr>
        <w:t>.1.</w:t>
      </w:r>
      <w:r w:rsidR="00643E88">
        <w:rPr>
          <w:sz w:val="28"/>
          <w:szCs w:val="28"/>
        </w:rPr>
        <w:t>1</w:t>
      </w:r>
      <w:r w:rsidR="006C69D9">
        <w:rPr>
          <w:sz w:val="28"/>
          <w:szCs w:val="28"/>
        </w:rPr>
        <w:t>3</w:t>
      </w:r>
      <w:r w:rsidR="00643E88" w:rsidRPr="007D1759">
        <w:rPr>
          <w:sz w:val="28"/>
          <w:szCs w:val="28"/>
        </w:rPr>
        <w:t>.  </w:t>
      </w:r>
      <w:r w:rsidR="006B596F" w:rsidRPr="005829EA">
        <w:rPr>
          <w:sz w:val="28"/>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
    <w:p w14:paraId="2E32046F" w14:textId="526CC4F0" w:rsidR="003E39D4" w:rsidRDefault="006B596F" w:rsidP="008E4A66">
      <w:pPr>
        <w:spacing w:line="276" w:lineRule="auto"/>
        <w:ind w:firstLine="709"/>
        <w:jc w:val="both"/>
        <w:rPr>
          <w:sz w:val="28"/>
        </w:rPr>
      </w:pPr>
      <w:r w:rsidRPr="005829EA">
        <w:rPr>
          <w:sz w:val="28"/>
        </w:rPr>
        <w:t>В начале раздела располагаются заголовки дел, содержащих учредительные, организационно-правовые и рас</w:t>
      </w:r>
      <w:r w:rsidR="003D3AC0">
        <w:rPr>
          <w:sz w:val="28"/>
        </w:rPr>
        <w:t xml:space="preserve">порядительные документы, затем </w:t>
      </w:r>
      <w:r w:rsidRPr="005829EA">
        <w:rPr>
          <w:sz w:val="28"/>
        </w:rPr>
        <w:t>заголовки дел, содержащих плановые, отчетные, информационно-аналитические документы, документы, отражающие деятельность подразделения, переписку</w:t>
      </w:r>
      <w:r w:rsidR="003D3AC0">
        <w:rPr>
          <w:sz w:val="28"/>
        </w:rPr>
        <w:t>, в конце раздела</w:t>
      </w:r>
      <w:r w:rsidRPr="005829EA">
        <w:rPr>
          <w:sz w:val="28"/>
        </w:rPr>
        <w:t xml:space="preserve"> </w:t>
      </w:r>
      <w:r w:rsidR="003D3AC0">
        <w:rPr>
          <w:sz w:val="28"/>
        </w:rPr>
        <w:t>– регистрационные и учетные журналы, картотеки, базы данных</w:t>
      </w:r>
      <w:r w:rsidRPr="005829EA">
        <w:rPr>
          <w:sz w:val="28"/>
        </w:rPr>
        <w:t xml:space="preserve">. </w:t>
      </w:r>
    </w:p>
    <w:p w14:paraId="1BBB4AC1" w14:textId="3D7E37DE" w:rsidR="006B596F" w:rsidRPr="005829EA" w:rsidRDefault="006B596F" w:rsidP="008E4A66">
      <w:pPr>
        <w:spacing w:line="276" w:lineRule="auto"/>
        <w:ind w:firstLine="709"/>
        <w:jc w:val="both"/>
        <w:rPr>
          <w:sz w:val="28"/>
        </w:rPr>
      </w:pPr>
      <w:r w:rsidRPr="005829EA">
        <w:rPr>
          <w:sz w:val="28"/>
        </w:rPr>
        <w:lastRenderedPageBreak/>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14:paraId="7B2F92D2" w14:textId="25E95A33" w:rsidR="006B596F" w:rsidRPr="005829EA" w:rsidRDefault="006B596F" w:rsidP="008E4A66">
      <w:pPr>
        <w:spacing w:line="276" w:lineRule="auto"/>
        <w:ind w:firstLine="709"/>
        <w:jc w:val="both"/>
        <w:rPr>
          <w:sz w:val="28"/>
        </w:rPr>
      </w:pPr>
      <w:r w:rsidRPr="005829EA">
        <w:rPr>
          <w:sz w:val="28"/>
        </w:rPr>
        <w:t xml:space="preserve">В заголовках дел, содержащих документы по одному вопросу, но не связанных последовательностью </w:t>
      </w:r>
      <w:r w:rsidR="003D3AC0">
        <w:rPr>
          <w:sz w:val="28"/>
        </w:rPr>
        <w:t>решения вопроса</w:t>
      </w:r>
      <w:r w:rsidRPr="005829EA">
        <w:rPr>
          <w:sz w:val="28"/>
        </w:rPr>
        <w:t xml:space="preserve">, в качестве вида дела употребляется термин «документы», а в конце заголовка в скобках указываются названия </w:t>
      </w:r>
      <w:r w:rsidR="003E39D4">
        <w:rPr>
          <w:sz w:val="28"/>
        </w:rPr>
        <w:t xml:space="preserve">видов </w:t>
      </w:r>
      <w:r w:rsidRPr="005829EA">
        <w:rPr>
          <w:sz w:val="28"/>
        </w:rPr>
        <w:t xml:space="preserve">документов, </w:t>
      </w:r>
      <w:r w:rsidR="003E39D4">
        <w:rPr>
          <w:sz w:val="28"/>
        </w:rPr>
        <w:t>наиболее представленных</w:t>
      </w:r>
      <w:r w:rsidRPr="005829EA">
        <w:rPr>
          <w:sz w:val="28"/>
        </w:rPr>
        <w:t xml:space="preserve"> в деле: </w:t>
      </w:r>
    </w:p>
    <w:p w14:paraId="6B2071C8" w14:textId="77777777" w:rsidR="006B596F" w:rsidRPr="005829EA" w:rsidRDefault="006B596F" w:rsidP="008E4A66">
      <w:pPr>
        <w:spacing w:line="276" w:lineRule="auto"/>
        <w:ind w:firstLine="709"/>
        <w:jc w:val="both"/>
        <w:rPr>
          <w:sz w:val="28"/>
        </w:rPr>
      </w:pPr>
      <w:r w:rsidRPr="005829EA">
        <w:rPr>
          <w:sz w:val="28"/>
        </w:rPr>
        <w:t>«Документы о проведении совещаний и семинаров (программы, списки, доклады)».</w:t>
      </w:r>
    </w:p>
    <w:p w14:paraId="56B9EA49" w14:textId="3436CDEB" w:rsidR="006B596F" w:rsidRPr="005829EA" w:rsidRDefault="006B596F" w:rsidP="008E4A66">
      <w:pPr>
        <w:spacing w:line="276" w:lineRule="auto"/>
        <w:ind w:firstLine="709"/>
        <w:jc w:val="both"/>
        <w:rPr>
          <w:sz w:val="28"/>
        </w:rPr>
      </w:pPr>
      <w:r w:rsidRPr="005829EA">
        <w:rPr>
          <w:sz w:val="28"/>
        </w:rPr>
        <w:t>Термин «документы» применяется также в заголовках дел, содержащих документы-приложения к какому-либо документу</w:t>
      </w:r>
      <w:r w:rsidR="00A018FE">
        <w:rPr>
          <w:sz w:val="28"/>
        </w:rPr>
        <w:t xml:space="preserve"> (виды документов-приложений не перечисляются)</w:t>
      </w:r>
      <w:r w:rsidRPr="005829EA">
        <w:rPr>
          <w:sz w:val="28"/>
        </w:rPr>
        <w:t xml:space="preserve">: </w:t>
      </w:r>
    </w:p>
    <w:p w14:paraId="491F445B" w14:textId="41A3B79C" w:rsidR="00A018FE" w:rsidRDefault="006B596F" w:rsidP="008E4A66">
      <w:pPr>
        <w:spacing w:line="276" w:lineRule="auto"/>
        <w:ind w:firstLine="709"/>
        <w:jc w:val="both"/>
        <w:rPr>
          <w:sz w:val="28"/>
        </w:rPr>
      </w:pPr>
      <w:r w:rsidRPr="005829EA">
        <w:rPr>
          <w:sz w:val="28"/>
        </w:rPr>
        <w:t xml:space="preserve">«Документы к протоколам заседаний </w:t>
      </w:r>
      <w:r w:rsidR="00B67E7B">
        <w:rPr>
          <w:sz w:val="28"/>
        </w:rPr>
        <w:t>жилищной комиссии</w:t>
      </w:r>
      <w:r w:rsidRPr="005829EA">
        <w:rPr>
          <w:sz w:val="28"/>
        </w:rPr>
        <w:t>»</w:t>
      </w:r>
      <w:r w:rsidR="00A018FE">
        <w:rPr>
          <w:sz w:val="28"/>
        </w:rPr>
        <w:t>;</w:t>
      </w:r>
    </w:p>
    <w:p w14:paraId="355DCA43" w14:textId="7BF8AC93" w:rsidR="006B596F" w:rsidRPr="005829EA" w:rsidRDefault="00B67E7B" w:rsidP="008E4A66">
      <w:pPr>
        <w:spacing w:line="276" w:lineRule="auto"/>
        <w:ind w:firstLine="709"/>
        <w:jc w:val="both"/>
        <w:rPr>
          <w:sz w:val="28"/>
        </w:rPr>
      </w:pPr>
      <w:r>
        <w:rPr>
          <w:sz w:val="28"/>
        </w:rPr>
        <w:t>«Прото</w:t>
      </w:r>
      <w:r w:rsidR="00785300">
        <w:rPr>
          <w:sz w:val="28"/>
        </w:rPr>
        <w:t>колы  совещаний при начальнике отдела</w:t>
      </w:r>
      <w:r w:rsidR="00A018FE">
        <w:rPr>
          <w:sz w:val="28"/>
        </w:rPr>
        <w:t xml:space="preserve"> и документы к ним»</w:t>
      </w:r>
      <w:r w:rsidR="006B596F" w:rsidRPr="005829EA">
        <w:rPr>
          <w:sz w:val="28"/>
        </w:rPr>
        <w:t>.</w:t>
      </w:r>
    </w:p>
    <w:p w14:paraId="4286D68F" w14:textId="1873DC21" w:rsidR="00050498" w:rsidRDefault="006B596F" w:rsidP="008E4A66">
      <w:pPr>
        <w:spacing w:line="276" w:lineRule="auto"/>
        <w:ind w:firstLine="709"/>
        <w:jc w:val="both"/>
        <w:rPr>
          <w:sz w:val="28"/>
        </w:rPr>
      </w:pPr>
      <w:r w:rsidRPr="005829EA">
        <w:rPr>
          <w:sz w:val="28"/>
        </w:rPr>
        <w:t>В заголовках дел, содержащих переписку, указывается, с кем и по какому вопросу она ведется</w:t>
      </w:r>
      <w:r w:rsidR="00050498">
        <w:rPr>
          <w:sz w:val="28"/>
        </w:rPr>
        <w:t>:</w:t>
      </w:r>
      <w:r w:rsidRPr="005829EA">
        <w:rPr>
          <w:sz w:val="28"/>
        </w:rPr>
        <w:t xml:space="preserve"> </w:t>
      </w:r>
    </w:p>
    <w:p w14:paraId="6B149FAB" w14:textId="15DEF484" w:rsidR="00050498" w:rsidRDefault="00B67E7B" w:rsidP="008E4A66">
      <w:pPr>
        <w:spacing w:line="276" w:lineRule="auto"/>
        <w:ind w:firstLine="709"/>
        <w:jc w:val="both"/>
        <w:rPr>
          <w:sz w:val="28"/>
        </w:rPr>
      </w:pPr>
      <w:r>
        <w:rPr>
          <w:sz w:val="28"/>
        </w:rPr>
        <w:t>«</w:t>
      </w:r>
      <w:r w:rsidR="00785300">
        <w:rPr>
          <w:sz w:val="28"/>
        </w:rPr>
        <w:t>Переписка с образовательными учреждениями</w:t>
      </w:r>
      <w:r>
        <w:rPr>
          <w:sz w:val="28"/>
        </w:rPr>
        <w:t xml:space="preserve">  </w:t>
      </w:r>
      <w:proofErr w:type="gramStart"/>
      <w:r>
        <w:rPr>
          <w:sz w:val="28"/>
        </w:rPr>
        <w:t>по</w:t>
      </w:r>
      <w:proofErr w:type="gramEnd"/>
      <w:r>
        <w:rPr>
          <w:sz w:val="28"/>
        </w:rPr>
        <w:t xml:space="preserve"> ……..</w:t>
      </w:r>
    </w:p>
    <w:p w14:paraId="0C2553B9" w14:textId="52074C3B" w:rsidR="006B596F" w:rsidRPr="005829EA" w:rsidRDefault="006B596F" w:rsidP="008E4A66">
      <w:pPr>
        <w:spacing w:line="276" w:lineRule="auto"/>
        <w:ind w:firstLine="709"/>
        <w:jc w:val="both"/>
        <w:rPr>
          <w:sz w:val="28"/>
        </w:rPr>
      </w:pPr>
      <w:r w:rsidRPr="005829EA">
        <w:rPr>
          <w:sz w:val="28"/>
        </w:rPr>
        <w:t>В заголовках дел, содержащих переписку с однородными корреспо</w:t>
      </w:r>
      <w:r w:rsidR="00050498">
        <w:rPr>
          <w:sz w:val="28"/>
        </w:rPr>
        <w:t>н</w:t>
      </w:r>
      <w:r w:rsidRPr="005829EA">
        <w:rPr>
          <w:sz w:val="28"/>
        </w:rPr>
        <w:t xml:space="preserve">дентами, последние не </w:t>
      </w:r>
      <w:r w:rsidR="00050498">
        <w:rPr>
          <w:sz w:val="28"/>
        </w:rPr>
        <w:t>называются</w:t>
      </w:r>
      <w:r w:rsidRPr="005829EA">
        <w:rPr>
          <w:sz w:val="28"/>
        </w:rPr>
        <w:t xml:space="preserve">, а указывается их видовое название: </w:t>
      </w:r>
    </w:p>
    <w:p w14:paraId="0F099B7B" w14:textId="12BEF484" w:rsidR="006B596F" w:rsidRPr="005829EA" w:rsidRDefault="00B67E7B" w:rsidP="008E4A66">
      <w:pPr>
        <w:spacing w:line="276" w:lineRule="auto"/>
        <w:ind w:firstLine="709"/>
        <w:jc w:val="both"/>
        <w:rPr>
          <w:sz w:val="28"/>
        </w:rPr>
      </w:pPr>
      <w:r>
        <w:rPr>
          <w:sz w:val="28"/>
        </w:rPr>
        <w:t xml:space="preserve">«Переписка с </w:t>
      </w:r>
      <w:r w:rsidR="006B596F" w:rsidRPr="005829EA">
        <w:rPr>
          <w:sz w:val="28"/>
        </w:rPr>
        <w:t xml:space="preserve"> органами исполнительной власти</w:t>
      </w:r>
      <w:r w:rsidR="003B6959">
        <w:rPr>
          <w:sz w:val="28"/>
        </w:rPr>
        <w:t xml:space="preserve"> </w:t>
      </w:r>
      <w:r>
        <w:rPr>
          <w:sz w:val="28"/>
        </w:rPr>
        <w:t>Оренбургской области о…..</w:t>
      </w:r>
      <w:r w:rsidR="006B596F" w:rsidRPr="005829EA">
        <w:rPr>
          <w:sz w:val="28"/>
        </w:rPr>
        <w:t>».</w:t>
      </w:r>
    </w:p>
    <w:p w14:paraId="7E9E64CB" w14:textId="5AA145AE" w:rsidR="006B596F" w:rsidRPr="005829EA" w:rsidRDefault="006B596F" w:rsidP="008E4A66">
      <w:pPr>
        <w:spacing w:line="276" w:lineRule="auto"/>
        <w:ind w:firstLine="709"/>
        <w:jc w:val="both"/>
        <w:rPr>
          <w:sz w:val="28"/>
        </w:rPr>
      </w:pPr>
      <w:r w:rsidRPr="005829EA">
        <w:rPr>
          <w:sz w:val="28"/>
        </w:rPr>
        <w:t xml:space="preserve">В заголовках дел, содержащих переписку с разнородными корреспондентами, последние не перечисляются: </w:t>
      </w:r>
    </w:p>
    <w:p w14:paraId="1D8DB8E8" w14:textId="4E1CEAE0" w:rsidR="006B596F" w:rsidRPr="005829EA" w:rsidRDefault="006B596F" w:rsidP="008E4A66">
      <w:pPr>
        <w:spacing w:line="276" w:lineRule="auto"/>
        <w:ind w:firstLine="709"/>
        <w:jc w:val="both"/>
        <w:rPr>
          <w:sz w:val="28"/>
        </w:rPr>
      </w:pPr>
      <w:r w:rsidRPr="005829EA">
        <w:rPr>
          <w:sz w:val="28"/>
        </w:rPr>
        <w:t xml:space="preserve">«Переписка </w:t>
      </w:r>
      <w:r w:rsidR="00050498">
        <w:rPr>
          <w:sz w:val="28"/>
        </w:rPr>
        <w:t xml:space="preserve">о заключении </w:t>
      </w:r>
      <w:r w:rsidR="003B6959">
        <w:rPr>
          <w:sz w:val="28"/>
        </w:rPr>
        <w:t xml:space="preserve">и исполнении </w:t>
      </w:r>
      <w:r w:rsidR="00050498">
        <w:rPr>
          <w:sz w:val="28"/>
        </w:rPr>
        <w:t xml:space="preserve"> контрактов</w:t>
      </w:r>
      <w:r w:rsidRPr="005829EA">
        <w:rPr>
          <w:sz w:val="28"/>
        </w:rPr>
        <w:t>».</w:t>
      </w:r>
    </w:p>
    <w:p w14:paraId="60FB6B2E" w14:textId="77CCE778" w:rsidR="006B596F" w:rsidRPr="005829EA" w:rsidRDefault="006B596F" w:rsidP="008E4A66">
      <w:pPr>
        <w:spacing w:line="276" w:lineRule="auto"/>
        <w:ind w:firstLine="709"/>
        <w:jc w:val="both"/>
        <w:rPr>
          <w:sz w:val="28"/>
        </w:rPr>
      </w:pPr>
      <w:r w:rsidRPr="005829EA">
        <w:rPr>
          <w:sz w:val="28"/>
        </w:rPr>
        <w:t>В заголовке дела указывается конкретный корреспондент, если переписка ведется только с ним:</w:t>
      </w:r>
    </w:p>
    <w:p w14:paraId="284BA7D1" w14:textId="359FE01D" w:rsidR="006B596F" w:rsidRPr="005829EA" w:rsidRDefault="006B596F" w:rsidP="008E4A66">
      <w:pPr>
        <w:spacing w:line="276" w:lineRule="auto"/>
        <w:ind w:firstLine="709"/>
        <w:jc w:val="both"/>
        <w:rPr>
          <w:sz w:val="28"/>
        </w:rPr>
      </w:pPr>
      <w:r w:rsidRPr="005829EA">
        <w:rPr>
          <w:sz w:val="28"/>
        </w:rPr>
        <w:t xml:space="preserve">«Переписка с </w:t>
      </w:r>
      <w:r w:rsidR="00B67E7B">
        <w:rPr>
          <w:sz w:val="28"/>
        </w:rPr>
        <w:t>ООО «Ростелеком»</w:t>
      </w:r>
      <w:r w:rsidRPr="005829EA">
        <w:rPr>
          <w:sz w:val="28"/>
        </w:rPr>
        <w:t xml:space="preserve"> о предоставлении услуг связи».</w:t>
      </w:r>
    </w:p>
    <w:p w14:paraId="312CFEA8" w14:textId="3E485B72" w:rsidR="006B596F" w:rsidRPr="005829EA" w:rsidRDefault="006B596F" w:rsidP="008E4A66">
      <w:pPr>
        <w:spacing w:line="276" w:lineRule="auto"/>
        <w:ind w:firstLine="709"/>
        <w:jc w:val="both"/>
        <w:rPr>
          <w:sz w:val="28"/>
        </w:rPr>
      </w:pPr>
      <w:r w:rsidRPr="005829EA">
        <w:rPr>
          <w:sz w:val="28"/>
        </w:rPr>
        <w:t xml:space="preserve">В заголовках дел, содержащих плановую или отчетную документацию, указывается период (месяц, квартал, год) на (за) который составлены планы (отчеты): </w:t>
      </w:r>
    </w:p>
    <w:p w14:paraId="6BE7AAC7" w14:textId="53A8B2BD" w:rsidR="00D30034" w:rsidRDefault="006B596F" w:rsidP="008E4A66">
      <w:pPr>
        <w:spacing w:line="276" w:lineRule="auto"/>
        <w:ind w:firstLine="709"/>
        <w:jc w:val="both"/>
        <w:rPr>
          <w:sz w:val="28"/>
        </w:rPr>
      </w:pPr>
      <w:r w:rsidRPr="005829EA">
        <w:rPr>
          <w:sz w:val="28"/>
        </w:rPr>
        <w:t xml:space="preserve">«Отчеты </w:t>
      </w:r>
      <w:r w:rsidR="00FF6AF9">
        <w:rPr>
          <w:sz w:val="28"/>
        </w:rPr>
        <w:t>структурных подразделений</w:t>
      </w:r>
      <w:r w:rsidR="00B67E7B">
        <w:rPr>
          <w:sz w:val="28"/>
        </w:rPr>
        <w:t xml:space="preserve"> за 2018</w:t>
      </w:r>
      <w:r w:rsidRPr="005829EA">
        <w:rPr>
          <w:sz w:val="28"/>
        </w:rPr>
        <w:t xml:space="preserve"> г</w:t>
      </w:r>
      <w:r w:rsidR="007E46E0">
        <w:rPr>
          <w:sz w:val="28"/>
        </w:rPr>
        <w:t>од</w:t>
      </w:r>
      <w:r w:rsidRPr="005829EA">
        <w:rPr>
          <w:sz w:val="28"/>
        </w:rPr>
        <w:t>»</w:t>
      </w:r>
      <w:r w:rsidR="00D30034">
        <w:rPr>
          <w:sz w:val="28"/>
        </w:rPr>
        <w:t>;</w:t>
      </w:r>
    </w:p>
    <w:p w14:paraId="5437A10E" w14:textId="138A5D2E" w:rsidR="00D30034" w:rsidRDefault="00D30034" w:rsidP="008E4A66">
      <w:pPr>
        <w:spacing w:line="276" w:lineRule="auto"/>
        <w:ind w:firstLine="709"/>
        <w:jc w:val="both"/>
        <w:rPr>
          <w:sz w:val="28"/>
        </w:rPr>
      </w:pPr>
      <w:r>
        <w:rPr>
          <w:sz w:val="28"/>
        </w:rPr>
        <w:t xml:space="preserve">«Статистический отчет о численности, составе и движении кадров </w:t>
      </w:r>
      <w:r w:rsidR="007E46E0">
        <w:rPr>
          <w:sz w:val="28"/>
        </w:rPr>
        <w:br/>
      </w:r>
      <w:r>
        <w:rPr>
          <w:sz w:val="28"/>
        </w:rPr>
        <w:t>за 201</w:t>
      </w:r>
      <w:r w:rsidR="00B67E7B">
        <w:rPr>
          <w:sz w:val="28"/>
        </w:rPr>
        <w:t>8 год (ф. № …..</w:t>
      </w:r>
      <w:r>
        <w:rPr>
          <w:sz w:val="28"/>
        </w:rPr>
        <w:t>)».</w:t>
      </w:r>
    </w:p>
    <w:p w14:paraId="6E74A9F4" w14:textId="60B6B45B" w:rsidR="006B596F" w:rsidRPr="005829EA" w:rsidRDefault="00827700" w:rsidP="008E4A66">
      <w:pPr>
        <w:spacing w:line="276" w:lineRule="auto"/>
        <w:ind w:firstLine="709"/>
        <w:jc w:val="both"/>
        <w:rPr>
          <w:sz w:val="28"/>
        </w:rPr>
      </w:pPr>
      <w:r>
        <w:rPr>
          <w:sz w:val="28"/>
        </w:rPr>
        <w:t xml:space="preserve">При формировании </w:t>
      </w:r>
      <w:r w:rsidR="006B596F" w:rsidRPr="005829EA">
        <w:rPr>
          <w:sz w:val="28"/>
        </w:rPr>
        <w:t>дел</w:t>
      </w:r>
      <w:r>
        <w:rPr>
          <w:sz w:val="28"/>
        </w:rPr>
        <w:t>а</w:t>
      </w:r>
      <w:r w:rsidR="006B596F" w:rsidRPr="005829EA">
        <w:rPr>
          <w:sz w:val="28"/>
        </w:rPr>
        <w:t xml:space="preserve"> из нескольких томов </w:t>
      </w:r>
      <w:r>
        <w:rPr>
          <w:sz w:val="28"/>
        </w:rPr>
        <w:t>(</w:t>
      </w:r>
      <w:r w:rsidR="006B596F" w:rsidRPr="005829EA">
        <w:rPr>
          <w:sz w:val="28"/>
        </w:rPr>
        <w:t>частей</w:t>
      </w:r>
      <w:r>
        <w:rPr>
          <w:sz w:val="28"/>
        </w:rPr>
        <w:t>)</w:t>
      </w:r>
      <w:r w:rsidR="006B596F" w:rsidRPr="005829EA">
        <w:rPr>
          <w:sz w:val="28"/>
        </w:rPr>
        <w:t xml:space="preserve">, </w:t>
      </w:r>
      <w:r>
        <w:rPr>
          <w:sz w:val="28"/>
        </w:rPr>
        <w:t xml:space="preserve">кроме </w:t>
      </w:r>
      <w:r w:rsidR="006B596F" w:rsidRPr="005829EA">
        <w:rPr>
          <w:sz w:val="28"/>
        </w:rPr>
        <w:t>общ</w:t>
      </w:r>
      <w:r>
        <w:rPr>
          <w:sz w:val="28"/>
        </w:rPr>
        <w:t>его</w:t>
      </w:r>
      <w:r w:rsidR="006B596F" w:rsidRPr="005829EA">
        <w:rPr>
          <w:sz w:val="28"/>
        </w:rPr>
        <w:t xml:space="preserve"> заголов</w:t>
      </w:r>
      <w:r>
        <w:rPr>
          <w:sz w:val="28"/>
        </w:rPr>
        <w:t>ка</w:t>
      </w:r>
      <w:r w:rsidR="006B596F" w:rsidRPr="005829EA">
        <w:rPr>
          <w:sz w:val="28"/>
        </w:rPr>
        <w:t xml:space="preserve"> дела при необходимости составляются заголовки каждого тома (части), уточняющие содержание </w:t>
      </w:r>
      <w:r w:rsidR="004602ED">
        <w:rPr>
          <w:sz w:val="28"/>
        </w:rPr>
        <w:t>томов (частей)</w:t>
      </w:r>
      <w:r w:rsidR="006B596F" w:rsidRPr="005829EA">
        <w:rPr>
          <w:sz w:val="28"/>
        </w:rPr>
        <w:t xml:space="preserve"> дела.</w:t>
      </w:r>
    </w:p>
    <w:p w14:paraId="0CA8F2A0" w14:textId="77777777" w:rsidR="006B596F" w:rsidRPr="005829EA" w:rsidRDefault="006B596F" w:rsidP="008E4A66">
      <w:pPr>
        <w:spacing w:line="276" w:lineRule="auto"/>
        <w:ind w:firstLine="709"/>
        <w:jc w:val="both"/>
        <w:rPr>
          <w:sz w:val="28"/>
        </w:rPr>
      </w:pPr>
      <w:r w:rsidRPr="005829EA">
        <w:rPr>
          <w:sz w:val="28"/>
        </w:rPr>
        <w:t>Заголовки дел могут уточняться в процессе формирования и оформления дел.</w:t>
      </w:r>
    </w:p>
    <w:p w14:paraId="487096B4" w14:textId="509B1B96" w:rsidR="006B596F" w:rsidRDefault="00BA6367" w:rsidP="008E4A66">
      <w:pPr>
        <w:spacing w:line="276" w:lineRule="auto"/>
        <w:ind w:firstLine="709"/>
        <w:jc w:val="both"/>
        <w:rPr>
          <w:sz w:val="28"/>
        </w:rPr>
      </w:pPr>
      <w:bookmarkStart w:id="147" w:name="_Hlk492057550"/>
      <w:r>
        <w:rPr>
          <w:sz w:val="28"/>
          <w:szCs w:val="28"/>
        </w:rPr>
        <w:lastRenderedPageBreak/>
        <w:t>7</w:t>
      </w:r>
      <w:r w:rsidR="00A80035" w:rsidRPr="007D1759">
        <w:rPr>
          <w:sz w:val="28"/>
          <w:szCs w:val="28"/>
        </w:rPr>
        <w:t>.1.</w:t>
      </w:r>
      <w:r w:rsidR="00A80035">
        <w:rPr>
          <w:sz w:val="28"/>
          <w:szCs w:val="28"/>
        </w:rPr>
        <w:t>1</w:t>
      </w:r>
      <w:r w:rsidR="006C69D9">
        <w:rPr>
          <w:sz w:val="28"/>
          <w:szCs w:val="28"/>
        </w:rPr>
        <w:t>4</w:t>
      </w:r>
      <w:r w:rsidR="00A80035" w:rsidRPr="007D1759">
        <w:rPr>
          <w:sz w:val="28"/>
          <w:szCs w:val="28"/>
        </w:rPr>
        <w:t>.  </w:t>
      </w:r>
      <w:bookmarkEnd w:id="147"/>
      <w:r w:rsidR="006B596F" w:rsidRPr="005829EA">
        <w:rPr>
          <w:sz w:val="28"/>
        </w:rPr>
        <w:t xml:space="preserve">Графа 3 </w:t>
      </w:r>
      <w:r w:rsidR="00CD1375">
        <w:rPr>
          <w:sz w:val="28"/>
        </w:rPr>
        <w:t>«Количество дел»</w:t>
      </w:r>
      <w:r w:rsidR="006B596F" w:rsidRPr="005829EA">
        <w:rPr>
          <w:sz w:val="28"/>
        </w:rPr>
        <w:t xml:space="preserve"> заполняется </w:t>
      </w:r>
      <w:r w:rsidR="00A44781" w:rsidRPr="00A44781">
        <w:rPr>
          <w:sz w:val="28"/>
        </w:rPr>
        <w:t>по окончании календарного года</w:t>
      </w:r>
      <w:r w:rsidR="00CD1375">
        <w:rPr>
          <w:sz w:val="28"/>
        </w:rPr>
        <w:t>. По достижении делом</w:t>
      </w:r>
      <w:r w:rsidR="000B074F">
        <w:rPr>
          <w:sz w:val="28"/>
        </w:rPr>
        <w:t xml:space="preserve">, включающим документы </w:t>
      </w:r>
      <w:r w:rsidR="005A374F">
        <w:rPr>
          <w:sz w:val="28"/>
        </w:rPr>
        <w:t xml:space="preserve">временных (свыше 10 лет) и постоянного </w:t>
      </w:r>
      <w:r w:rsidR="000B074F">
        <w:rPr>
          <w:sz w:val="28"/>
        </w:rPr>
        <w:t>сроков хранения,</w:t>
      </w:r>
      <w:r w:rsidR="00CD1375">
        <w:rPr>
          <w:sz w:val="28"/>
        </w:rPr>
        <w:t xml:space="preserve"> объема в 250 листов, том закрывается и открывается новый том</w:t>
      </w:r>
      <w:r w:rsidR="00880907">
        <w:rPr>
          <w:sz w:val="28"/>
        </w:rPr>
        <w:t>.</w:t>
      </w:r>
      <w:r w:rsidR="00CD1375">
        <w:rPr>
          <w:sz w:val="28"/>
        </w:rPr>
        <w:t xml:space="preserve"> </w:t>
      </w:r>
      <w:r w:rsidR="00880907">
        <w:rPr>
          <w:sz w:val="28"/>
        </w:rPr>
        <w:t xml:space="preserve">В </w:t>
      </w:r>
      <w:r w:rsidR="00CD1375">
        <w:rPr>
          <w:sz w:val="28"/>
        </w:rPr>
        <w:t xml:space="preserve">графе 3 номенклатуры дел </w:t>
      </w:r>
      <w:r w:rsidR="00880907">
        <w:rPr>
          <w:sz w:val="28"/>
        </w:rPr>
        <w:t xml:space="preserve">последовательно указываются </w:t>
      </w:r>
      <w:r w:rsidR="00CD1375">
        <w:rPr>
          <w:sz w:val="28"/>
        </w:rPr>
        <w:t>номер</w:t>
      </w:r>
      <w:r w:rsidR="00880907">
        <w:rPr>
          <w:sz w:val="28"/>
        </w:rPr>
        <w:t>а</w:t>
      </w:r>
      <w:r w:rsidR="00CD1375">
        <w:rPr>
          <w:sz w:val="28"/>
        </w:rPr>
        <w:t xml:space="preserve"> </w:t>
      </w:r>
      <w:r w:rsidR="00880907">
        <w:rPr>
          <w:sz w:val="28"/>
        </w:rPr>
        <w:t xml:space="preserve">томов </w:t>
      </w:r>
      <w:r w:rsidR="00CD1375">
        <w:rPr>
          <w:sz w:val="28"/>
        </w:rPr>
        <w:t xml:space="preserve">и крайние даты документов </w:t>
      </w:r>
      <w:r w:rsidR="00880907">
        <w:rPr>
          <w:sz w:val="28"/>
        </w:rPr>
        <w:t>каждого тома</w:t>
      </w:r>
      <w:r w:rsidR="00CD1375">
        <w:rPr>
          <w:sz w:val="28"/>
        </w:rPr>
        <w:t>:</w:t>
      </w:r>
    </w:p>
    <w:p w14:paraId="35F4BC27" w14:textId="697F787C" w:rsidR="00CD1375" w:rsidRDefault="00CD1375" w:rsidP="008E4A66">
      <w:pPr>
        <w:spacing w:line="276" w:lineRule="auto"/>
        <w:ind w:firstLine="709"/>
        <w:jc w:val="both"/>
        <w:rPr>
          <w:sz w:val="28"/>
        </w:rPr>
      </w:pPr>
      <w:r>
        <w:rPr>
          <w:sz w:val="28"/>
        </w:rPr>
        <w:t>Т.</w:t>
      </w:r>
      <w:r w:rsidR="00BA12FE">
        <w:rPr>
          <w:sz w:val="28"/>
        </w:rPr>
        <w:t> </w:t>
      </w:r>
      <w:r>
        <w:rPr>
          <w:sz w:val="28"/>
        </w:rPr>
        <w:t>1.</w:t>
      </w:r>
      <w:r>
        <w:rPr>
          <w:sz w:val="28"/>
        </w:rPr>
        <w:tab/>
        <w:t>11.01.2017 –</w:t>
      </w:r>
    </w:p>
    <w:p w14:paraId="7674A4DE" w14:textId="3C20681D" w:rsidR="00CD1375" w:rsidRDefault="00CD1375" w:rsidP="008E4A66">
      <w:pPr>
        <w:tabs>
          <w:tab w:val="left" w:pos="1418"/>
        </w:tabs>
        <w:spacing w:line="276" w:lineRule="auto"/>
        <w:ind w:firstLine="709"/>
        <w:jc w:val="both"/>
        <w:rPr>
          <w:sz w:val="28"/>
        </w:rPr>
      </w:pPr>
      <w:r>
        <w:rPr>
          <w:sz w:val="28"/>
        </w:rPr>
        <w:tab/>
        <w:t>30.06.2017</w:t>
      </w:r>
    </w:p>
    <w:p w14:paraId="4246E47F" w14:textId="697E1817" w:rsidR="002E1C35" w:rsidRDefault="004611CC" w:rsidP="008E4A66">
      <w:pPr>
        <w:tabs>
          <w:tab w:val="left" w:pos="1418"/>
        </w:tabs>
        <w:spacing w:line="276" w:lineRule="auto"/>
        <w:ind w:firstLine="709"/>
        <w:jc w:val="both"/>
        <w:rPr>
          <w:sz w:val="28"/>
        </w:rPr>
      </w:pPr>
      <w:r>
        <w:rPr>
          <w:sz w:val="28"/>
        </w:rPr>
        <w:t>Э</w:t>
      </w:r>
      <w:r w:rsidR="002E1C35">
        <w:rPr>
          <w:sz w:val="28"/>
        </w:rPr>
        <w:t>лектронны</w:t>
      </w:r>
      <w:r>
        <w:rPr>
          <w:sz w:val="28"/>
        </w:rPr>
        <w:t>е</w:t>
      </w:r>
      <w:r w:rsidR="002E1C35">
        <w:rPr>
          <w:sz w:val="28"/>
        </w:rPr>
        <w:t xml:space="preserve"> дела</w:t>
      </w:r>
      <w:r>
        <w:rPr>
          <w:sz w:val="28"/>
        </w:rPr>
        <w:t xml:space="preserve"> на тома (части) </w:t>
      </w:r>
      <w:r w:rsidR="00806327">
        <w:rPr>
          <w:sz w:val="28"/>
        </w:rPr>
        <w:t xml:space="preserve">не </w:t>
      </w:r>
      <w:r>
        <w:rPr>
          <w:sz w:val="28"/>
        </w:rPr>
        <w:t xml:space="preserve">разделяются. Все электронные документы, независимо от их объема, включаются в одно электронное дело. </w:t>
      </w:r>
    </w:p>
    <w:p w14:paraId="2252422C" w14:textId="02C263F5" w:rsidR="006B596F" w:rsidRDefault="00BA6367" w:rsidP="008E4A66">
      <w:pPr>
        <w:spacing w:line="276" w:lineRule="auto"/>
        <w:ind w:firstLine="709"/>
        <w:jc w:val="both"/>
        <w:rPr>
          <w:sz w:val="28"/>
        </w:rPr>
      </w:pPr>
      <w:r>
        <w:rPr>
          <w:sz w:val="28"/>
        </w:rPr>
        <w:t>7</w:t>
      </w:r>
      <w:r w:rsidR="00CD1375" w:rsidRPr="005A602B">
        <w:rPr>
          <w:sz w:val="28"/>
        </w:rPr>
        <w:t>.1.1</w:t>
      </w:r>
      <w:r w:rsidR="006C69D9">
        <w:rPr>
          <w:sz w:val="28"/>
        </w:rPr>
        <w:t>5</w:t>
      </w:r>
      <w:r w:rsidR="00CD1375" w:rsidRPr="005A602B">
        <w:rPr>
          <w:sz w:val="28"/>
        </w:rPr>
        <w:t>.  </w:t>
      </w:r>
      <w:r w:rsidR="006B596F" w:rsidRPr="005829EA">
        <w:rPr>
          <w:sz w:val="28"/>
        </w:rPr>
        <w:t xml:space="preserve">В графе 4 </w:t>
      </w:r>
      <w:r w:rsidR="00CD1375">
        <w:rPr>
          <w:sz w:val="28"/>
        </w:rPr>
        <w:t>«</w:t>
      </w:r>
      <w:r w:rsidR="00CD1375" w:rsidRPr="00CD1375">
        <w:rPr>
          <w:sz w:val="28"/>
        </w:rPr>
        <w:t>Срок хранения и № статьи по перечню»</w:t>
      </w:r>
      <w:r w:rsidR="00CD1375" w:rsidRPr="005829EA">
        <w:rPr>
          <w:sz w:val="28"/>
        </w:rPr>
        <w:t xml:space="preserve"> </w:t>
      </w:r>
      <w:r w:rsidR="006B596F" w:rsidRPr="005829EA">
        <w:rPr>
          <w:sz w:val="28"/>
        </w:rPr>
        <w:t>указываются срок</w:t>
      </w:r>
      <w:r w:rsidR="00CD1375">
        <w:rPr>
          <w:sz w:val="28"/>
        </w:rPr>
        <w:t>и</w:t>
      </w:r>
      <w:r w:rsidR="006B596F" w:rsidRPr="005829EA">
        <w:rPr>
          <w:sz w:val="28"/>
        </w:rPr>
        <w:t xml:space="preserve"> хранения дел</w:t>
      </w:r>
      <w:r w:rsidR="00CD1375">
        <w:rPr>
          <w:sz w:val="28"/>
        </w:rPr>
        <w:t xml:space="preserve"> и</w:t>
      </w:r>
      <w:r w:rsidR="006B596F" w:rsidRPr="005829EA">
        <w:rPr>
          <w:sz w:val="28"/>
        </w:rPr>
        <w:t xml:space="preserve"> номера статей по </w:t>
      </w:r>
      <w:r w:rsidR="00CD1375">
        <w:rPr>
          <w:sz w:val="28"/>
        </w:rPr>
        <w:t xml:space="preserve">типовому или ведомственному </w:t>
      </w:r>
      <w:r w:rsidR="006B596F" w:rsidRPr="005829EA">
        <w:rPr>
          <w:sz w:val="28"/>
        </w:rPr>
        <w:t>перечню документов с указанием сроков хранения</w:t>
      </w:r>
      <w:r w:rsidR="003A3950">
        <w:rPr>
          <w:sz w:val="28"/>
        </w:rPr>
        <w:t>, федеральному закону или иному нормативному правовому акту.</w:t>
      </w:r>
      <w:r w:rsidR="006B596F" w:rsidRPr="005829EA">
        <w:rPr>
          <w:sz w:val="28"/>
        </w:rPr>
        <w:t xml:space="preserve"> </w:t>
      </w:r>
    </w:p>
    <w:p w14:paraId="48C1501A" w14:textId="73091276" w:rsidR="006B596F" w:rsidRDefault="00BA6367" w:rsidP="008E4A66">
      <w:pPr>
        <w:spacing w:line="276" w:lineRule="auto"/>
        <w:ind w:firstLine="709"/>
        <w:jc w:val="both"/>
        <w:rPr>
          <w:sz w:val="28"/>
        </w:rPr>
      </w:pPr>
      <w:bookmarkStart w:id="148" w:name="_Hlk492058350"/>
      <w:r>
        <w:rPr>
          <w:sz w:val="28"/>
          <w:szCs w:val="28"/>
        </w:rPr>
        <w:t>7</w:t>
      </w:r>
      <w:r w:rsidR="00CD1375" w:rsidRPr="007D1759">
        <w:rPr>
          <w:sz w:val="28"/>
          <w:szCs w:val="28"/>
        </w:rPr>
        <w:t>.1.</w:t>
      </w:r>
      <w:r w:rsidR="00CD1375">
        <w:rPr>
          <w:sz w:val="28"/>
          <w:szCs w:val="28"/>
        </w:rPr>
        <w:t>1</w:t>
      </w:r>
      <w:r w:rsidR="006C69D9">
        <w:rPr>
          <w:sz w:val="28"/>
          <w:szCs w:val="28"/>
        </w:rPr>
        <w:t>6</w:t>
      </w:r>
      <w:r w:rsidR="00CD1375" w:rsidRPr="007D1759">
        <w:rPr>
          <w:sz w:val="28"/>
          <w:szCs w:val="28"/>
        </w:rPr>
        <w:t>.  </w:t>
      </w:r>
      <w:bookmarkEnd w:id="148"/>
      <w:r w:rsidR="006B596F" w:rsidRPr="005829EA">
        <w:rPr>
          <w:sz w:val="28"/>
        </w:rPr>
        <w:t>В графе 5 «Примечание</w:t>
      </w:r>
      <w:r w:rsidR="00134F02">
        <w:rPr>
          <w:sz w:val="28"/>
        </w:rPr>
        <w:t>»</w:t>
      </w:r>
      <w:r w:rsidR="006B596F" w:rsidRPr="005829EA">
        <w:rPr>
          <w:sz w:val="28"/>
        </w:rPr>
        <w:t xml:space="preserve"> проставляются отметки о заведении дел</w:t>
      </w:r>
      <w:r w:rsidR="000416BC">
        <w:rPr>
          <w:sz w:val="28"/>
        </w:rPr>
        <w:t xml:space="preserve"> («Заведено»)</w:t>
      </w:r>
      <w:r w:rsidR="006B596F" w:rsidRPr="005829EA">
        <w:rPr>
          <w:sz w:val="28"/>
        </w:rPr>
        <w:t xml:space="preserve">, о переходящих делах (например, </w:t>
      </w:r>
      <w:r w:rsidR="00CD1375">
        <w:rPr>
          <w:sz w:val="28"/>
        </w:rPr>
        <w:t>«П</w:t>
      </w:r>
      <w:r w:rsidR="00B67E7B">
        <w:rPr>
          <w:sz w:val="28"/>
        </w:rPr>
        <w:t>ереходящее с 2018</w:t>
      </w:r>
      <w:r w:rsidR="006B596F" w:rsidRPr="005829EA">
        <w:rPr>
          <w:sz w:val="28"/>
        </w:rPr>
        <w:t xml:space="preserve"> г</w:t>
      </w:r>
      <w:r w:rsidR="009943C1">
        <w:rPr>
          <w:sz w:val="28"/>
        </w:rPr>
        <w:t>ода</w:t>
      </w:r>
      <w:r w:rsidR="00CD1375">
        <w:rPr>
          <w:sz w:val="28"/>
        </w:rPr>
        <w:t>»</w:t>
      </w:r>
      <w:r w:rsidR="006B596F" w:rsidRPr="005829EA">
        <w:rPr>
          <w:sz w:val="28"/>
        </w:rPr>
        <w:t xml:space="preserve">), </w:t>
      </w:r>
      <w:r w:rsidR="009943C1">
        <w:rPr>
          <w:sz w:val="28"/>
        </w:rPr>
        <w:br/>
      </w:r>
      <w:r w:rsidR="006B596F" w:rsidRPr="005829EA">
        <w:rPr>
          <w:sz w:val="28"/>
        </w:rPr>
        <w:t xml:space="preserve">о выделении дел к уничтожению, о лицах, ответственных за формирование дел, о передаче дел в другую организацию для продолжения и др. </w:t>
      </w:r>
    </w:p>
    <w:p w14:paraId="5840A5C8" w14:textId="6032F347" w:rsidR="009E3D40" w:rsidRDefault="00CD1375" w:rsidP="008E4A66">
      <w:pPr>
        <w:spacing w:line="276" w:lineRule="auto"/>
        <w:ind w:firstLine="709"/>
        <w:jc w:val="both"/>
        <w:rPr>
          <w:sz w:val="28"/>
        </w:rPr>
      </w:pPr>
      <w:r>
        <w:rPr>
          <w:sz w:val="28"/>
        </w:rPr>
        <w:t xml:space="preserve">Если </w:t>
      </w:r>
      <w:r w:rsidR="009E3D40">
        <w:rPr>
          <w:sz w:val="28"/>
        </w:rPr>
        <w:t>дело формируется в информационной системе</w:t>
      </w:r>
      <w:r w:rsidR="009E3D40" w:rsidRPr="009E3D40">
        <w:rPr>
          <w:sz w:val="28"/>
        </w:rPr>
        <w:t xml:space="preserve"> </w:t>
      </w:r>
      <w:r w:rsidR="009E3D40">
        <w:rPr>
          <w:sz w:val="28"/>
        </w:rPr>
        <w:t>и включает электронные документы, в графе «Примечание» отмечается, что дело ведется в электронном виде с указанием наим</w:t>
      </w:r>
      <w:r w:rsidR="00B67E7B">
        <w:rPr>
          <w:sz w:val="28"/>
        </w:rPr>
        <w:t>енования информационной системы.</w:t>
      </w:r>
    </w:p>
    <w:p w14:paraId="79865EEE" w14:textId="1DABE168" w:rsidR="00254BFC" w:rsidRDefault="00BA6367" w:rsidP="008E4A66">
      <w:pPr>
        <w:spacing w:line="276" w:lineRule="auto"/>
        <w:ind w:firstLine="709"/>
        <w:jc w:val="both"/>
        <w:rPr>
          <w:sz w:val="28"/>
        </w:rPr>
      </w:pPr>
      <w:r>
        <w:rPr>
          <w:sz w:val="28"/>
          <w:szCs w:val="28"/>
        </w:rPr>
        <w:t>7</w:t>
      </w:r>
      <w:r w:rsidR="009E3D40" w:rsidRPr="007D1759">
        <w:rPr>
          <w:sz w:val="28"/>
          <w:szCs w:val="28"/>
        </w:rPr>
        <w:t>.1.</w:t>
      </w:r>
      <w:r w:rsidR="009E3D40">
        <w:rPr>
          <w:sz w:val="28"/>
          <w:szCs w:val="28"/>
        </w:rPr>
        <w:t>1</w:t>
      </w:r>
      <w:r w:rsidR="006C69D9">
        <w:rPr>
          <w:sz w:val="28"/>
          <w:szCs w:val="28"/>
        </w:rPr>
        <w:t>7</w:t>
      </w:r>
      <w:r w:rsidR="009E3D40" w:rsidRPr="007D1759">
        <w:rPr>
          <w:sz w:val="28"/>
          <w:szCs w:val="28"/>
        </w:rPr>
        <w:t>.  </w:t>
      </w:r>
      <w:r w:rsidR="00254BFC" w:rsidRPr="005829EA">
        <w:rPr>
          <w:sz w:val="28"/>
        </w:rPr>
        <w:t xml:space="preserve">По </w:t>
      </w:r>
      <w:r w:rsidR="00254BFC">
        <w:rPr>
          <w:sz w:val="28"/>
        </w:rPr>
        <w:t>завершении</w:t>
      </w:r>
      <w:r w:rsidR="00254BFC" w:rsidRPr="005829EA">
        <w:rPr>
          <w:sz w:val="28"/>
        </w:rPr>
        <w:t xml:space="preserve"> делопроизводственного года в конце номенклатуры дел </w:t>
      </w:r>
      <w:r w:rsidR="006C4E2F">
        <w:rPr>
          <w:sz w:val="28"/>
        </w:rPr>
        <w:t xml:space="preserve">в каждом структурном подразделении </w:t>
      </w:r>
      <w:r w:rsidR="00254BFC" w:rsidRPr="005829EA">
        <w:rPr>
          <w:sz w:val="28"/>
        </w:rPr>
        <w:t>оформляется итоговая запись, в которую вносятся сведения о количестве заведенных дел (томов, частей), отдельно постоянного и временных сроков хранения</w:t>
      </w:r>
      <w:r w:rsidR="008F3A0C">
        <w:rPr>
          <w:sz w:val="28"/>
        </w:rPr>
        <w:t>, временных сроков хранения с отметкой «ЭП</w:t>
      </w:r>
      <w:r w:rsidR="00B67E7B">
        <w:rPr>
          <w:sz w:val="28"/>
        </w:rPr>
        <w:t>М</w:t>
      </w:r>
      <w:r w:rsidR="008F3A0C">
        <w:rPr>
          <w:sz w:val="28"/>
        </w:rPr>
        <w:t>К» и переходящих.</w:t>
      </w:r>
      <w:r w:rsidR="00254BFC" w:rsidRPr="005829EA">
        <w:rPr>
          <w:sz w:val="28"/>
        </w:rPr>
        <w:t xml:space="preserve"> </w:t>
      </w:r>
      <w:r w:rsidR="00254BFC">
        <w:rPr>
          <w:sz w:val="28"/>
        </w:rPr>
        <w:t xml:space="preserve">Итоговая запись дополняется </w:t>
      </w:r>
      <w:r w:rsidR="006C4E2F">
        <w:rPr>
          <w:sz w:val="28"/>
        </w:rPr>
        <w:t xml:space="preserve">данными </w:t>
      </w:r>
      <w:r w:rsidR="00FD3242">
        <w:rPr>
          <w:sz w:val="28"/>
        </w:rPr>
        <w:t>о количестве электронных дел</w:t>
      </w:r>
      <w:r w:rsidR="00AA4A51">
        <w:rPr>
          <w:sz w:val="28"/>
        </w:rPr>
        <w:t xml:space="preserve"> соответствующих сроков хранения.</w:t>
      </w:r>
    </w:p>
    <w:p w14:paraId="70FE8174" w14:textId="35D6B288" w:rsidR="006C4E2F" w:rsidRDefault="006C4E2F" w:rsidP="008E4A66">
      <w:pPr>
        <w:spacing w:line="276" w:lineRule="auto"/>
        <w:ind w:firstLine="709"/>
        <w:jc w:val="both"/>
        <w:rPr>
          <w:sz w:val="28"/>
        </w:rPr>
      </w:pPr>
      <w:r>
        <w:rPr>
          <w:sz w:val="28"/>
        </w:rPr>
        <w:t xml:space="preserve">В итоговую запись сводной номенклатуры дел сведения вносятся </w:t>
      </w:r>
      <w:r w:rsidR="00D30FB2">
        <w:rPr>
          <w:sz w:val="28"/>
        </w:rPr>
        <w:t>на</w:t>
      </w:r>
      <w:r>
        <w:rPr>
          <w:sz w:val="28"/>
        </w:rPr>
        <w:t xml:space="preserve"> </w:t>
      </w:r>
      <w:r w:rsidR="00D30FB2">
        <w:rPr>
          <w:sz w:val="28"/>
        </w:rPr>
        <w:t>основании</w:t>
      </w:r>
      <w:r>
        <w:rPr>
          <w:sz w:val="28"/>
        </w:rPr>
        <w:t xml:space="preserve"> данных, переданных из струк</w:t>
      </w:r>
      <w:r w:rsidR="00B67E7B">
        <w:rPr>
          <w:sz w:val="28"/>
        </w:rPr>
        <w:t>турных подразделений</w:t>
      </w:r>
      <w:r w:rsidR="00D30FB2">
        <w:rPr>
          <w:sz w:val="28"/>
        </w:rPr>
        <w:t>.</w:t>
      </w:r>
    </w:p>
    <w:p w14:paraId="6D257B8E" w14:textId="6A69DD35" w:rsidR="00D30FB2" w:rsidRDefault="00D30FB2" w:rsidP="00D30FB2">
      <w:pPr>
        <w:spacing w:line="276" w:lineRule="auto"/>
        <w:ind w:firstLine="709"/>
        <w:jc w:val="both"/>
        <w:rPr>
          <w:sz w:val="28"/>
        </w:rPr>
      </w:pPr>
      <w:r w:rsidRPr="005829EA">
        <w:rPr>
          <w:sz w:val="28"/>
        </w:rPr>
        <w:t>Сведения, содержащиеся в итоговой зап</w:t>
      </w:r>
      <w:r w:rsidR="00B67E7B">
        <w:rPr>
          <w:sz w:val="28"/>
        </w:rPr>
        <w:t>ис</w:t>
      </w:r>
      <w:r w:rsidR="00F24AAA">
        <w:rPr>
          <w:sz w:val="28"/>
        </w:rPr>
        <w:t>и номенклатуры дел</w:t>
      </w:r>
      <w:r w:rsidR="00B67E7B">
        <w:rPr>
          <w:sz w:val="28"/>
        </w:rPr>
        <w:t>, передаются в архив</w:t>
      </w:r>
      <w:r w:rsidRPr="005829EA">
        <w:rPr>
          <w:sz w:val="28"/>
        </w:rPr>
        <w:t xml:space="preserve">, о чем в номенклатуре дел проставляется отметка с указанием должности и подписи лица, </w:t>
      </w:r>
      <w:r>
        <w:rPr>
          <w:sz w:val="28"/>
        </w:rPr>
        <w:t>передавшего сведения</w:t>
      </w:r>
      <w:r w:rsidRPr="005829EA">
        <w:rPr>
          <w:sz w:val="28"/>
        </w:rPr>
        <w:t>.</w:t>
      </w:r>
    </w:p>
    <w:p w14:paraId="6B41D26A" w14:textId="77777777" w:rsidR="00BB20F7" w:rsidRPr="004B6A88" w:rsidRDefault="00BB20F7" w:rsidP="008E4A66">
      <w:pPr>
        <w:tabs>
          <w:tab w:val="right" w:leader="dot" w:pos="9344"/>
        </w:tabs>
        <w:spacing w:line="276" w:lineRule="auto"/>
        <w:ind w:left="567" w:firstLine="709"/>
        <w:jc w:val="both"/>
        <w:rPr>
          <w:sz w:val="28"/>
          <w:szCs w:val="28"/>
        </w:rPr>
      </w:pPr>
    </w:p>
    <w:p w14:paraId="7007F494" w14:textId="1F9F8B66" w:rsidR="006B596F" w:rsidRDefault="00BA6367" w:rsidP="008E4A66">
      <w:pPr>
        <w:pStyle w:val="1"/>
        <w:spacing w:before="0" w:line="276" w:lineRule="auto"/>
      </w:pPr>
      <w:bookmarkStart w:id="149" w:name="_Toc497835356"/>
      <w:bookmarkStart w:id="150" w:name="_Toc506897989"/>
      <w:r>
        <w:t>7</w:t>
      </w:r>
      <w:r w:rsidR="006B596F" w:rsidRPr="004B6A88">
        <w:t>.</w:t>
      </w:r>
      <w:r w:rsidR="003B5C90">
        <w:t>2</w:t>
      </w:r>
      <w:r w:rsidR="006B596F" w:rsidRPr="004B6A88">
        <w:t xml:space="preserve">. Формирование дел </w:t>
      </w:r>
      <w:r w:rsidR="008E6E98">
        <w:t>на бумажном носителе и электронных дел</w:t>
      </w:r>
      <w:r w:rsidR="008E6E98">
        <w:br/>
      </w:r>
      <w:r w:rsidR="006B596F" w:rsidRPr="004B6A88">
        <w:t>и организация их текущего хранения</w:t>
      </w:r>
      <w:bookmarkEnd w:id="149"/>
      <w:bookmarkEnd w:id="150"/>
    </w:p>
    <w:p w14:paraId="7C3EC7B3" w14:textId="6613CAA2" w:rsidR="006B596F" w:rsidRPr="008E6E98" w:rsidRDefault="006B596F" w:rsidP="008E4A66">
      <w:pPr>
        <w:spacing w:line="276" w:lineRule="auto"/>
        <w:ind w:firstLine="709"/>
        <w:jc w:val="both"/>
        <w:rPr>
          <w:sz w:val="28"/>
        </w:rPr>
      </w:pPr>
    </w:p>
    <w:p w14:paraId="13762E4F" w14:textId="223ED140" w:rsidR="00A150EC" w:rsidRDefault="00BA6367" w:rsidP="008E4A66">
      <w:pPr>
        <w:spacing w:line="276" w:lineRule="auto"/>
        <w:ind w:firstLine="709"/>
        <w:jc w:val="both"/>
        <w:rPr>
          <w:sz w:val="28"/>
        </w:rPr>
      </w:pPr>
      <w:r>
        <w:rPr>
          <w:sz w:val="28"/>
        </w:rPr>
        <w:t>7</w:t>
      </w:r>
      <w:r w:rsidR="008E6E98" w:rsidRPr="008E6E98">
        <w:rPr>
          <w:sz w:val="28"/>
        </w:rPr>
        <w:t>.2.1.  </w:t>
      </w:r>
      <w:r w:rsidR="00A372EC" w:rsidRPr="000E6E4E">
        <w:rPr>
          <w:sz w:val="28"/>
        </w:rPr>
        <w:t xml:space="preserve"> Дело счита</w:t>
      </w:r>
      <w:r w:rsidR="00A372EC">
        <w:rPr>
          <w:sz w:val="28"/>
        </w:rPr>
        <w:t>е</w:t>
      </w:r>
      <w:r w:rsidR="00A372EC" w:rsidRPr="000E6E4E">
        <w:rPr>
          <w:sz w:val="28"/>
        </w:rPr>
        <w:t>тся заведенным с момента включения в него первого исполненного документа.</w:t>
      </w:r>
    </w:p>
    <w:p w14:paraId="67F22B26" w14:textId="6E37D296" w:rsidR="00A62E04" w:rsidRPr="0060428D" w:rsidRDefault="00BA6367" w:rsidP="008E4A66">
      <w:pPr>
        <w:widowControl w:val="0"/>
        <w:autoSpaceDE w:val="0"/>
        <w:autoSpaceDN w:val="0"/>
        <w:adjustRightInd w:val="0"/>
        <w:spacing w:line="276" w:lineRule="auto"/>
        <w:ind w:firstLine="720"/>
        <w:jc w:val="both"/>
        <w:rPr>
          <w:sz w:val="28"/>
          <w:szCs w:val="28"/>
        </w:rPr>
      </w:pPr>
      <w:r>
        <w:rPr>
          <w:sz w:val="28"/>
          <w:szCs w:val="28"/>
        </w:rPr>
        <w:lastRenderedPageBreak/>
        <w:t>7</w:t>
      </w:r>
      <w:r w:rsidR="00A62E04">
        <w:rPr>
          <w:sz w:val="28"/>
          <w:szCs w:val="28"/>
        </w:rPr>
        <w:t>.2.2.  </w:t>
      </w:r>
      <w:r w:rsidR="00A62E04" w:rsidRPr="0060428D">
        <w:rPr>
          <w:sz w:val="28"/>
          <w:szCs w:val="28"/>
        </w:rPr>
        <w:t xml:space="preserve">Дела со дня их заведения до передачи в архив </w:t>
      </w:r>
      <w:r w:rsidR="00A62E04">
        <w:rPr>
          <w:sz w:val="28"/>
          <w:szCs w:val="28"/>
        </w:rPr>
        <w:t xml:space="preserve"> </w:t>
      </w:r>
      <w:r w:rsidR="00A62E04" w:rsidRPr="0060428D">
        <w:rPr>
          <w:sz w:val="28"/>
          <w:szCs w:val="28"/>
        </w:rPr>
        <w:t xml:space="preserve">или </w:t>
      </w:r>
      <w:r w:rsidR="00A62E04">
        <w:rPr>
          <w:sz w:val="28"/>
          <w:szCs w:val="28"/>
        </w:rPr>
        <w:t>до выделения их к</w:t>
      </w:r>
      <w:r w:rsidR="00A62E04" w:rsidRPr="0060428D">
        <w:rPr>
          <w:sz w:val="28"/>
          <w:szCs w:val="28"/>
        </w:rPr>
        <w:t xml:space="preserve"> уничтожени</w:t>
      </w:r>
      <w:r w:rsidR="00A62E04">
        <w:rPr>
          <w:sz w:val="28"/>
          <w:szCs w:val="28"/>
        </w:rPr>
        <w:t>ю по истечении срока хранения</w:t>
      </w:r>
      <w:r w:rsidR="00A62E04" w:rsidRPr="0060428D">
        <w:rPr>
          <w:sz w:val="28"/>
          <w:szCs w:val="28"/>
        </w:rPr>
        <w:t xml:space="preserve"> хранятся по месту их формирования.</w:t>
      </w:r>
    </w:p>
    <w:p w14:paraId="67DAF939" w14:textId="5E265E86" w:rsidR="00786942" w:rsidRPr="00786942" w:rsidRDefault="00BA6367" w:rsidP="008E4A66">
      <w:pPr>
        <w:spacing w:line="276" w:lineRule="auto"/>
        <w:ind w:firstLine="709"/>
        <w:jc w:val="both"/>
        <w:rPr>
          <w:sz w:val="28"/>
        </w:rPr>
      </w:pPr>
      <w:r>
        <w:rPr>
          <w:sz w:val="28"/>
        </w:rPr>
        <w:t>7</w:t>
      </w:r>
      <w:r w:rsidR="000E6E4E">
        <w:rPr>
          <w:sz w:val="28"/>
        </w:rPr>
        <w:t>.2.3.  </w:t>
      </w:r>
      <w:r w:rsidR="00786942">
        <w:rPr>
          <w:sz w:val="28"/>
        </w:rPr>
        <w:t xml:space="preserve">При формировании дел </w:t>
      </w:r>
      <w:r w:rsidR="00545340">
        <w:rPr>
          <w:sz w:val="28"/>
        </w:rPr>
        <w:t xml:space="preserve">на бумажном носителе </w:t>
      </w:r>
      <w:r w:rsidR="003D1C76">
        <w:rPr>
          <w:sz w:val="28"/>
        </w:rPr>
        <w:t xml:space="preserve">должны </w:t>
      </w:r>
      <w:r w:rsidR="00786942">
        <w:rPr>
          <w:sz w:val="28"/>
        </w:rPr>
        <w:t>соблюда</w:t>
      </w:r>
      <w:r w:rsidR="003D1C76">
        <w:rPr>
          <w:sz w:val="28"/>
        </w:rPr>
        <w:t>ть</w:t>
      </w:r>
      <w:r w:rsidR="00786942">
        <w:rPr>
          <w:sz w:val="28"/>
        </w:rPr>
        <w:t>ся следующие общие правила:</w:t>
      </w:r>
    </w:p>
    <w:p w14:paraId="4260E54F" w14:textId="054F5190" w:rsidR="003D1C76" w:rsidRPr="008F3A0C" w:rsidRDefault="003D1C76" w:rsidP="008E4A66">
      <w:pPr>
        <w:tabs>
          <w:tab w:val="left" w:pos="1134"/>
        </w:tabs>
        <w:autoSpaceDE w:val="0"/>
        <w:autoSpaceDN w:val="0"/>
        <w:spacing w:line="276" w:lineRule="auto"/>
        <w:ind w:firstLine="709"/>
        <w:jc w:val="both"/>
        <w:rPr>
          <w:sz w:val="28"/>
          <w:szCs w:val="28"/>
        </w:rPr>
      </w:pPr>
      <w:r w:rsidRPr="008F3A0C">
        <w:rPr>
          <w:sz w:val="28"/>
          <w:szCs w:val="28"/>
        </w:rPr>
        <w:t xml:space="preserve">в дело помещаются исполненные документы, соответствующие по своему содержанию заголовку дела по номенклатуре дел; </w:t>
      </w:r>
    </w:p>
    <w:p w14:paraId="1A49EE6E" w14:textId="1A1C4D8B" w:rsidR="003D1C76" w:rsidRPr="008F3A0C" w:rsidRDefault="003D1C76" w:rsidP="008E4A66">
      <w:pPr>
        <w:tabs>
          <w:tab w:val="left" w:pos="1134"/>
        </w:tabs>
        <w:autoSpaceDE w:val="0"/>
        <w:autoSpaceDN w:val="0"/>
        <w:spacing w:line="276" w:lineRule="auto"/>
        <w:ind w:firstLine="709"/>
        <w:jc w:val="both"/>
        <w:rPr>
          <w:sz w:val="28"/>
          <w:szCs w:val="28"/>
        </w:rPr>
      </w:pPr>
      <w:r w:rsidRPr="008F3A0C">
        <w:rPr>
          <w:sz w:val="28"/>
          <w:szCs w:val="28"/>
        </w:rPr>
        <w:t>в дело помещаются вместе все документы, относящиеся к разрешению одного вопроса;</w:t>
      </w:r>
    </w:p>
    <w:p w14:paraId="214CA690" w14:textId="48F79504" w:rsidR="003D1C76" w:rsidRPr="008F3A0C" w:rsidRDefault="003D1C76" w:rsidP="008E4A66">
      <w:pPr>
        <w:tabs>
          <w:tab w:val="left" w:pos="1134"/>
        </w:tabs>
        <w:autoSpaceDE w:val="0"/>
        <w:autoSpaceDN w:val="0"/>
        <w:spacing w:line="276" w:lineRule="auto"/>
        <w:ind w:firstLine="709"/>
        <w:jc w:val="both"/>
        <w:rPr>
          <w:sz w:val="28"/>
          <w:szCs w:val="28"/>
        </w:rPr>
      </w:pPr>
      <w:r w:rsidRPr="008F3A0C">
        <w:rPr>
          <w:sz w:val="28"/>
          <w:szCs w:val="28"/>
        </w:rPr>
        <w:t>приложения помещаются вместе с основными документами;</w:t>
      </w:r>
    </w:p>
    <w:p w14:paraId="149EA96C" w14:textId="57D5102A" w:rsidR="003D1C76" w:rsidRPr="003D1C76" w:rsidRDefault="003D1C76" w:rsidP="008E4A66">
      <w:pPr>
        <w:pStyle w:val="ac"/>
        <w:tabs>
          <w:tab w:val="left" w:pos="1134"/>
        </w:tabs>
        <w:autoSpaceDE w:val="0"/>
        <w:autoSpaceDN w:val="0"/>
        <w:spacing w:line="276" w:lineRule="auto"/>
        <w:ind w:left="0" w:firstLine="709"/>
        <w:jc w:val="both"/>
        <w:rPr>
          <w:sz w:val="28"/>
          <w:szCs w:val="28"/>
        </w:rPr>
      </w:pPr>
      <w:r w:rsidRPr="003D1C76">
        <w:rPr>
          <w:sz w:val="28"/>
          <w:szCs w:val="28"/>
        </w:rPr>
        <w:t xml:space="preserve">в дело </w:t>
      </w:r>
      <w:r>
        <w:rPr>
          <w:sz w:val="28"/>
          <w:szCs w:val="28"/>
        </w:rPr>
        <w:t>включаются</w:t>
      </w:r>
      <w:r w:rsidRPr="003D1C76">
        <w:rPr>
          <w:sz w:val="28"/>
          <w:szCs w:val="28"/>
        </w:rPr>
        <w:t xml:space="preserve"> документы одного календарного года, за исключением переходящих дел; </w:t>
      </w:r>
    </w:p>
    <w:p w14:paraId="25D6562C" w14:textId="19D099A8" w:rsidR="003D1C76" w:rsidRPr="003D1C76" w:rsidRDefault="003D1C76" w:rsidP="008E4A66">
      <w:pPr>
        <w:pStyle w:val="ac"/>
        <w:tabs>
          <w:tab w:val="left" w:pos="1134"/>
        </w:tabs>
        <w:autoSpaceDE w:val="0"/>
        <w:autoSpaceDN w:val="0"/>
        <w:spacing w:line="276" w:lineRule="auto"/>
        <w:ind w:left="0" w:firstLine="709"/>
        <w:jc w:val="both"/>
        <w:rPr>
          <w:sz w:val="28"/>
          <w:szCs w:val="28"/>
        </w:rPr>
      </w:pPr>
      <w:r w:rsidRPr="003D1C76">
        <w:rPr>
          <w:sz w:val="28"/>
          <w:szCs w:val="28"/>
        </w:rPr>
        <w:t>документы постоянного и временных сроков хранения группир</w:t>
      </w:r>
      <w:r>
        <w:rPr>
          <w:sz w:val="28"/>
          <w:szCs w:val="28"/>
        </w:rPr>
        <w:t>уются</w:t>
      </w:r>
      <w:r w:rsidRPr="003D1C76">
        <w:rPr>
          <w:sz w:val="28"/>
          <w:szCs w:val="28"/>
        </w:rPr>
        <w:t xml:space="preserve"> в дела раздельно; </w:t>
      </w:r>
    </w:p>
    <w:p w14:paraId="2AB4A9D5" w14:textId="5D90557F" w:rsidR="003D1C76" w:rsidRPr="003D1C76" w:rsidRDefault="003D1C76" w:rsidP="008E4A66">
      <w:pPr>
        <w:pStyle w:val="ac"/>
        <w:tabs>
          <w:tab w:val="left" w:pos="1134"/>
        </w:tabs>
        <w:autoSpaceDE w:val="0"/>
        <w:autoSpaceDN w:val="0"/>
        <w:spacing w:line="276" w:lineRule="auto"/>
        <w:ind w:left="0" w:firstLine="709"/>
        <w:jc w:val="both"/>
        <w:rPr>
          <w:sz w:val="28"/>
          <w:szCs w:val="28"/>
        </w:rPr>
      </w:pPr>
      <w:r w:rsidRPr="003D1C76">
        <w:rPr>
          <w:sz w:val="28"/>
          <w:szCs w:val="28"/>
        </w:rPr>
        <w:t>в дело включа</w:t>
      </w:r>
      <w:r>
        <w:rPr>
          <w:sz w:val="28"/>
          <w:szCs w:val="28"/>
        </w:rPr>
        <w:t>ется</w:t>
      </w:r>
      <w:r w:rsidRPr="003D1C76">
        <w:rPr>
          <w:sz w:val="28"/>
          <w:szCs w:val="28"/>
        </w:rPr>
        <w:t xml:space="preserve"> по одному экземпляру каждого документа;</w:t>
      </w:r>
    </w:p>
    <w:p w14:paraId="6FE40DAB" w14:textId="4EE70DF4" w:rsidR="003D1C76" w:rsidRPr="003D1C76" w:rsidRDefault="003D1C76" w:rsidP="008E4A66">
      <w:pPr>
        <w:pStyle w:val="ac"/>
        <w:tabs>
          <w:tab w:val="left" w:pos="1134"/>
        </w:tabs>
        <w:autoSpaceDE w:val="0"/>
        <w:autoSpaceDN w:val="0"/>
        <w:spacing w:line="276" w:lineRule="auto"/>
        <w:ind w:left="0" w:firstLine="709"/>
        <w:jc w:val="both"/>
        <w:rPr>
          <w:sz w:val="28"/>
          <w:szCs w:val="28"/>
        </w:rPr>
      </w:pPr>
      <w:proofErr w:type="spellStart"/>
      <w:r w:rsidRPr="003D1C76">
        <w:rPr>
          <w:sz w:val="28"/>
          <w:szCs w:val="28"/>
        </w:rPr>
        <w:t>факсограммы</w:t>
      </w:r>
      <w:proofErr w:type="spellEnd"/>
      <w:r w:rsidRPr="003D1C76">
        <w:rPr>
          <w:sz w:val="28"/>
          <w:szCs w:val="28"/>
        </w:rPr>
        <w:t>, телеграммы, телефонограммы помеща</w:t>
      </w:r>
      <w:r>
        <w:rPr>
          <w:sz w:val="28"/>
          <w:szCs w:val="28"/>
        </w:rPr>
        <w:t>ются</w:t>
      </w:r>
      <w:r w:rsidRPr="003D1C76">
        <w:rPr>
          <w:sz w:val="28"/>
          <w:szCs w:val="28"/>
        </w:rPr>
        <w:t xml:space="preserve"> в дела </w:t>
      </w:r>
      <w:r w:rsidR="008F3A0C">
        <w:rPr>
          <w:sz w:val="28"/>
          <w:szCs w:val="28"/>
        </w:rPr>
        <w:t xml:space="preserve">с перепиской </w:t>
      </w:r>
      <w:r w:rsidRPr="003D1C76">
        <w:rPr>
          <w:sz w:val="28"/>
          <w:szCs w:val="28"/>
        </w:rPr>
        <w:t xml:space="preserve">на общих основаниях; </w:t>
      </w:r>
    </w:p>
    <w:p w14:paraId="1AED494B" w14:textId="7E159BEB" w:rsidR="003D1C76" w:rsidRPr="003D1C76" w:rsidRDefault="003D1C76" w:rsidP="008E4A66">
      <w:pPr>
        <w:pStyle w:val="ac"/>
        <w:tabs>
          <w:tab w:val="left" w:pos="1134"/>
        </w:tabs>
        <w:autoSpaceDE w:val="0"/>
        <w:autoSpaceDN w:val="0"/>
        <w:spacing w:line="276" w:lineRule="auto"/>
        <w:ind w:left="0" w:firstLine="709"/>
        <w:jc w:val="both"/>
        <w:rPr>
          <w:sz w:val="28"/>
          <w:szCs w:val="28"/>
        </w:rPr>
      </w:pPr>
      <w:r w:rsidRPr="003D1C76">
        <w:rPr>
          <w:sz w:val="28"/>
          <w:szCs w:val="28"/>
        </w:rPr>
        <w:t>в дело помеща</w:t>
      </w:r>
      <w:r>
        <w:rPr>
          <w:sz w:val="28"/>
          <w:szCs w:val="28"/>
        </w:rPr>
        <w:t>ются</w:t>
      </w:r>
      <w:r w:rsidRPr="003D1C76">
        <w:rPr>
          <w:sz w:val="28"/>
          <w:szCs w:val="28"/>
        </w:rPr>
        <w:t xml:space="preserve"> документ</w:t>
      </w:r>
      <w:r>
        <w:rPr>
          <w:sz w:val="28"/>
          <w:szCs w:val="28"/>
        </w:rPr>
        <w:t>ы</w:t>
      </w:r>
      <w:r w:rsidRPr="003D1C76">
        <w:rPr>
          <w:sz w:val="28"/>
          <w:szCs w:val="28"/>
        </w:rPr>
        <w:t xml:space="preserve"> правильно и полностью оформленны</w:t>
      </w:r>
      <w:r>
        <w:rPr>
          <w:sz w:val="28"/>
          <w:szCs w:val="28"/>
        </w:rPr>
        <w:t>е</w:t>
      </w:r>
      <w:r w:rsidRPr="003D1C76">
        <w:rPr>
          <w:sz w:val="28"/>
          <w:szCs w:val="28"/>
        </w:rPr>
        <w:t xml:space="preserve"> (документ</w:t>
      </w:r>
      <w:r>
        <w:rPr>
          <w:sz w:val="28"/>
          <w:szCs w:val="28"/>
        </w:rPr>
        <w:t>ы</w:t>
      </w:r>
      <w:r w:rsidRPr="003D1C76">
        <w:rPr>
          <w:sz w:val="28"/>
          <w:szCs w:val="28"/>
        </w:rPr>
        <w:t xml:space="preserve"> долж</w:t>
      </w:r>
      <w:r>
        <w:rPr>
          <w:sz w:val="28"/>
          <w:szCs w:val="28"/>
        </w:rPr>
        <w:t>ны</w:t>
      </w:r>
      <w:r w:rsidRPr="003D1C76">
        <w:rPr>
          <w:sz w:val="28"/>
          <w:szCs w:val="28"/>
        </w:rPr>
        <w:t xml:space="preserve"> иметь д</w:t>
      </w:r>
      <w:r>
        <w:rPr>
          <w:sz w:val="28"/>
          <w:szCs w:val="28"/>
        </w:rPr>
        <w:t>ату, подпись и др</w:t>
      </w:r>
      <w:r w:rsidR="00A3050D">
        <w:rPr>
          <w:sz w:val="28"/>
          <w:szCs w:val="28"/>
        </w:rPr>
        <w:t>угие</w:t>
      </w:r>
      <w:r>
        <w:rPr>
          <w:sz w:val="28"/>
          <w:szCs w:val="28"/>
        </w:rPr>
        <w:t xml:space="preserve"> </w:t>
      </w:r>
      <w:r w:rsidR="00A3050D">
        <w:rPr>
          <w:sz w:val="28"/>
          <w:szCs w:val="28"/>
        </w:rPr>
        <w:t xml:space="preserve">необходимые </w:t>
      </w:r>
      <w:r>
        <w:rPr>
          <w:sz w:val="28"/>
          <w:szCs w:val="28"/>
        </w:rPr>
        <w:t>реквизиты);</w:t>
      </w:r>
    </w:p>
    <w:p w14:paraId="1C217294" w14:textId="52A933BB" w:rsidR="003D1C76" w:rsidRPr="003D1C76" w:rsidRDefault="003D1C76" w:rsidP="008E4A66">
      <w:pPr>
        <w:pStyle w:val="ac"/>
        <w:tabs>
          <w:tab w:val="left" w:pos="1134"/>
        </w:tabs>
        <w:autoSpaceDE w:val="0"/>
        <w:autoSpaceDN w:val="0"/>
        <w:spacing w:line="276" w:lineRule="auto"/>
        <w:ind w:left="0" w:firstLine="709"/>
        <w:jc w:val="both"/>
        <w:rPr>
          <w:sz w:val="28"/>
          <w:szCs w:val="28"/>
        </w:rPr>
      </w:pPr>
      <w:r w:rsidRPr="003D1C76">
        <w:rPr>
          <w:sz w:val="28"/>
          <w:szCs w:val="28"/>
        </w:rPr>
        <w:t xml:space="preserve">в дело не </w:t>
      </w:r>
      <w:r>
        <w:rPr>
          <w:sz w:val="28"/>
          <w:szCs w:val="28"/>
        </w:rPr>
        <w:t>включаются</w:t>
      </w:r>
      <w:r w:rsidRPr="003D1C76">
        <w:rPr>
          <w:sz w:val="28"/>
          <w:szCs w:val="28"/>
        </w:rPr>
        <w:t xml:space="preserve"> документы, подлежащие возврату, лишние экземпляры и черновики (за исключением особо ценных); </w:t>
      </w:r>
    </w:p>
    <w:p w14:paraId="4A35514F" w14:textId="29CE4CA7" w:rsidR="003D1C76" w:rsidRPr="003D1C76" w:rsidRDefault="008F3A0C" w:rsidP="008E4A66">
      <w:pPr>
        <w:pStyle w:val="ac"/>
        <w:tabs>
          <w:tab w:val="left" w:pos="1080"/>
        </w:tabs>
        <w:spacing w:line="276" w:lineRule="auto"/>
        <w:ind w:left="0" w:firstLine="709"/>
        <w:jc w:val="both"/>
        <w:rPr>
          <w:sz w:val="28"/>
          <w:szCs w:val="28"/>
        </w:rPr>
      </w:pPr>
      <w:r>
        <w:rPr>
          <w:sz w:val="28"/>
          <w:szCs w:val="28"/>
        </w:rPr>
        <w:t>п</w:t>
      </w:r>
      <w:r w:rsidR="003D1C76" w:rsidRPr="003D1C76">
        <w:rPr>
          <w:sz w:val="28"/>
          <w:szCs w:val="28"/>
        </w:rPr>
        <w:t>о объему дело</w:t>
      </w:r>
      <w:r w:rsidR="00BE5F22">
        <w:rPr>
          <w:sz w:val="28"/>
          <w:szCs w:val="28"/>
        </w:rPr>
        <w:t>, включающее документы на бумажном носителе,</w:t>
      </w:r>
      <w:r w:rsidR="003D1C76" w:rsidRPr="003D1C76">
        <w:rPr>
          <w:sz w:val="28"/>
          <w:szCs w:val="28"/>
        </w:rPr>
        <w:t xml:space="preserve">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r w:rsidR="003B6959">
        <w:rPr>
          <w:sz w:val="28"/>
          <w:szCs w:val="28"/>
        </w:rPr>
        <w:t xml:space="preserve"> </w:t>
      </w:r>
    </w:p>
    <w:p w14:paraId="7A7D30B7" w14:textId="321D0004" w:rsidR="003D1C76" w:rsidRPr="0060428D" w:rsidRDefault="003D1C76" w:rsidP="008E4A66">
      <w:pPr>
        <w:pStyle w:val="a5"/>
        <w:spacing w:after="0" w:line="276" w:lineRule="auto"/>
        <w:ind w:firstLine="720"/>
        <w:jc w:val="both"/>
        <w:rPr>
          <w:sz w:val="28"/>
          <w:szCs w:val="28"/>
        </w:rPr>
      </w:pPr>
      <w:r w:rsidRPr="0060428D">
        <w:rPr>
          <w:sz w:val="28"/>
          <w:szCs w:val="28"/>
        </w:rPr>
        <w:t>Документы внутри дела располагаются сниз</w:t>
      </w:r>
      <w:r w:rsidR="00947C84">
        <w:rPr>
          <w:sz w:val="28"/>
          <w:szCs w:val="28"/>
        </w:rPr>
        <w:t>у вверх</w:t>
      </w:r>
      <w:r w:rsidRPr="0060428D">
        <w:rPr>
          <w:sz w:val="28"/>
          <w:szCs w:val="28"/>
        </w:rPr>
        <w:t xml:space="preserve"> в хронологической, вопросно-логической последовательности или их сочетании. </w:t>
      </w:r>
    </w:p>
    <w:p w14:paraId="2FC2E7B3" w14:textId="35A31FEB" w:rsidR="003D1C76" w:rsidRPr="0060428D" w:rsidRDefault="003D1C76" w:rsidP="008E4A66">
      <w:pPr>
        <w:pStyle w:val="a5"/>
        <w:spacing w:after="0" w:line="276" w:lineRule="auto"/>
        <w:ind w:firstLine="720"/>
        <w:jc w:val="both"/>
        <w:rPr>
          <w:sz w:val="28"/>
          <w:szCs w:val="28"/>
        </w:rPr>
      </w:pPr>
      <w:r w:rsidRPr="0060428D">
        <w:rPr>
          <w:sz w:val="28"/>
          <w:szCs w:val="28"/>
        </w:rPr>
        <w:t xml:space="preserve">Распорядительные документы группируются в дела по видам </w:t>
      </w:r>
      <w:r w:rsidR="007E46E0">
        <w:rPr>
          <w:sz w:val="28"/>
          <w:szCs w:val="28"/>
        </w:rPr>
        <w:br/>
      </w:r>
      <w:r w:rsidRPr="0060428D">
        <w:rPr>
          <w:sz w:val="28"/>
          <w:szCs w:val="28"/>
        </w:rPr>
        <w:t>и хронологии с относящимися к ним приложениями.</w:t>
      </w:r>
      <w:r w:rsidR="00022D09">
        <w:rPr>
          <w:sz w:val="28"/>
          <w:szCs w:val="28"/>
        </w:rPr>
        <w:t xml:space="preserve"> Документы – основания </w:t>
      </w:r>
      <w:r w:rsidR="007E46E0">
        <w:rPr>
          <w:sz w:val="28"/>
          <w:szCs w:val="28"/>
        </w:rPr>
        <w:br/>
      </w:r>
      <w:r w:rsidR="00022D09">
        <w:rPr>
          <w:sz w:val="28"/>
          <w:szCs w:val="28"/>
        </w:rPr>
        <w:t>к распорядительным документам включаются в отдельное дело.</w:t>
      </w:r>
    </w:p>
    <w:p w14:paraId="3CBEE100" w14:textId="6FB003A4" w:rsidR="003D1C76" w:rsidRPr="0060428D" w:rsidRDefault="003D1C76" w:rsidP="008E4A66">
      <w:pPr>
        <w:pStyle w:val="23"/>
        <w:spacing w:after="0" w:line="276" w:lineRule="auto"/>
        <w:ind w:left="0" w:firstLine="720"/>
        <w:jc w:val="both"/>
        <w:rPr>
          <w:sz w:val="28"/>
          <w:szCs w:val="28"/>
        </w:rPr>
      </w:pPr>
      <w:r w:rsidRPr="0060428D">
        <w:rPr>
          <w:sz w:val="28"/>
          <w:szCs w:val="28"/>
        </w:rPr>
        <w:t xml:space="preserve">Протоколы в деле располагаются в хронологическом порядке </w:t>
      </w:r>
      <w:r w:rsidR="005E6220">
        <w:rPr>
          <w:sz w:val="28"/>
          <w:szCs w:val="28"/>
        </w:rPr>
        <w:t xml:space="preserve">и </w:t>
      </w:r>
      <w:r w:rsidRPr="0060428D">
        <w:rPr>
          <w:sz w:val="28"/>
          <w:szCs w:val="28"/>
        </w:rPr>
        <w:t>по номерам.</w:t>
      </w:r>
    </w:p>
    <w:p w14:paraId="01CAA1DC" w14:textId="0427D348" w:rsidR="003D1C76" w:rsidRPr="0060428D" w:rsidRDefault="003D1C76" w:rsidP="008E4A66">
      <w:pPr>
        <w:pStyle w:val="23"/>
        <w:spacing w:after="0" w:line="276" w:lineRule="auto"/>
        <w:ind w:left="0" w:firstLine="720"/>
        <w:jc w:val="both"/>
        <w:rPr>
          <w:sz w:val="28"/>
          <w:szCs w:val="28"/>
        </w:rPr>
      </w:pPr>
      <w:r w:rsidRPr="0060428D">
        <w:rPr>
          <w:sz w:val="28"/>
          <w:szCs w:val="28"/>
        </w:rPr>
        <w:t xml:space="preserve">Документы к заседаниям </w:t>
      </w:r>
      <w:r w:rsidR="00F6216C">
        <w:rPr>
          <w:sz w:val="28"/>
          <w:szCs w:val="28"/>
        </w:rPr>
        <w:t xml:space="preserve">(совещаниям) </w:t>
      </w:r>
      <w:r w:rsidRPr="0060428D">
        <w:rPr>
          <w:sz w:val="28"/>
          <w:szCs w:val="28"/>
        </w:rPr>
        <w:t>группируются в отдельное дело, как и приложения к протоколам, если они содержат более 25 страниц.</w:t>
      </w:r>
    </w:p>
    <w:p w14:paraId="55B014C4" w14:textId="44114717" w:rsidR="003D1C76" w:rsidRPr="0060428D" w:rsidRDefault="003D1C76" w:rsidP="008E4A66">
      <w:pPr>
        <w:pStyle w:val="23"/>
        <w:spacing w:after="0" w:line="276" w:lineRule="auto"/>
        <w:ind w:left="0" w:firstLine="720"/>
        <w:jc w:val="both"/>
        <w:rPr>
          <w:sz w:val="28"/>
          <w:szCs w:val="28"/>
        </w:rPr>
      </w:pPr>
      <w:r w:rsidRPr="0060428D">
        <w:rPr>
          <w:sz w:val="28"/>
          <w:szCs w:val="28"/>
        </w:rPr>
        <w:t xml:space="preserve">Документы к протоколам, если они сгруппированы в отдельные дела, систематизируются внутри дела по </w:t>
      </w:r>
      <w:r w:rsidR="008D7F32">
        <w:rPr>
          <w:sz w:val="28"/>
          <w:szCs w:val="28"/>
        </w:rPr>
        <w:t xml:space="preserve">порядку </w:t>
      </w:r>
      <w:r w:rsidRPr="0060428D">
        <w:rPr>
          <w:sz w:val="28"/>
          <w:szCs w:val="28"/>
        </w:rPr>
        <w:t>номер</w:t>
      </w:r>
      <w:r w:rsidR="008D7F32">
        <w:rPr>
          <w:sz w:val="28"/>
          <w:szCs w:val="28"/>
        </w:rPr>
        <w:t>ов</w:t>
      </w:r>
      <w:r w:rsidRPr="0060428D">
        <w:rPr>
          <w:sz w:val="28"/>
          <w:szCs w:val="28"/>
        </w:rPr>
        <w:t xml:space="preserve"> протоколов.</w:t>
      </w:r>
    </w:p>
    <w:p w14:paraId="5F19849C" w14:textId="4E0C4107" w:rsidR="003D1C76" w:rsidRPr="0060428D" w:rsidRDefault="008A5E44" w:rsidP="008E4A66">
      <w:pPr>
        <w:pStyle w:val="a5"/>
        <w:spacing w:after="0" w:line="276" w:lineRule="auto"/>
        <w:ind w:firstLine="720"/>
        <w:jc w:val="both"/>
        <w:rPr>
          <w:sz w:val="28"/>
          <w:szCs w:val="28"/>
        </w:rPr>
      </w:pPr>
      <w:r>
        <w:rPr>
          <w:sz w:val="28"/>
          <w:szCs w:val="28"/>
        </w:rPr>
        <w:t>Локальные нормативные акты (п</w:t>
      </w:r>
      <w:r w:rsidR="003D1C76" w:rsidRPr="0060428D">
        <w:rPr>
          <w:sz w:val="28"/>
          <w:szCs w:val="28"/>
        </w:rPr>
        <w:t>оложения, уставы, инструкции</w:t>
      </w:r>
      <w:r>
        <w:rPr>
          <w:sz w:val="28"/>
          <w:szCs w:val="28"/>
        </w:rPr>
        <w:t xml:space="preserve"> и др.),</w:t>
      </w:r>
      <w:r w:rsidR="003D1C76" w:rsidRPr="0060428D">
        <w:rPr>
          <w:sz w:val="28"/>
          <w:szCs w:val="28"/>
        </w:rPr>
        <w:t xml:space="preserve"> </w:t>
      </w:r>
      <w:r w:rsidR="003D1C76" w:rsidRPr="0060428D">
        <w:rPr>
          <w:sz w:val="28"/>
          <w:szCs w:val="28"/>
        </w:rPr>
        <w:lastRenderedPageBreak/>
        <w:t xml:space="preserve">утвержденные распорядительными документами, являются приложениями </w:t>
      </w:r>
      <w:r w:rsidR="007E46E0">
        <w:rPr>
          <w:sz w:val="28"/>
          <w:szCs w:val="28"/>
        </w:rPr>
        <w:br/>
      </w:r>
      <w:r w:rsidR="003D1C76" w:rsidRPr="0060428D">
        <w:rPr>
          <w:sz w:val="28"/>
          <w:szCs w:val="28"/>
        </w:rPr>
        <w:t>к ним и группируются вместе с указанными документами</w:t>
      </w:r>
      <w:r>
        <w:rPr>
          <w:sz w:val="28"/>
          <w:szCs w:val="28"/>
        </w:rPr>
        <w:t>.</w:t>
      </w:r>
    </w:p>
    <w:p w14:paraId="71014A9B" w14:textId="167EEB50" w:rsidR="003D1C76" w:rsidRPr="00102817" w:rsidRDefault="00785300" w:rsidP="008E4A66">
      <w:pPr>
        <w:pStyle w:val="a5"/>
        <w:spacing w:after="0" w:line="276" w:lineRule="auto"/>
        <w:ind w:firstLine="720"/>
        <w:jc w:val="both"/>
        <w:rPr>
          <w:color w:val="000000" w:themeColor="text1"/>
          <w:sz w:val="28"/>
          <w:szCs w:val="28"/>
        </w:rPr>
      </w:pPr>
      <w:r w:rsidRPr="00102817">
        <w:rPr>
          <w:color w:val="000000" w:themeColor="text1"/>
          <w:sz w:val="28"/>
          <w:szCs w:val="28"/>
        </w:rPr>
        <w:t>Приказы</w:t>
      </w:r>
      <w:r w:rsidR="007B072F" w:rsidRPr="00102817">
        <w:rPr>
          <w:color w:val="000000" w:themeColor="text1"/>
          <w:sz w:val="28"/>
          <w:szCs w:val="28"/>
        </w:rPr>
        <w:t xml:space="preserve"> </w:t>
      </w:r>
      <w:r w:rsidR="003D1C76" w:rsidRPr="00102817">
        <w:rPr>
          <w:color w:val="000000" w:themeColor="text1"/>
          <w:sz w:val="28"/>
          <w:szCs w:val="28"/>
        </w:rPr>
        <w:t>по основной деятельности г</w:t>
      </w:r>
      <w:r w:rsidR="00B67E7B" w:rsidRPr="00102817">
        <w:rPr>
          <w:color w:val="000000" w:themeColor="text1"/>
          <w:sz w:val="28"/>
          <w:szCs w:val="28"/>
        </w:rPr>
        <w:t>рупп</w:t>
      </w:r>
      <w:r w:rsidRPr="00102817">
        <w:rPr>
          <w:color w:val="000000" w:themeColor="text1"/>
          <w:sz w:val="28"/>
          <w:szCs w:val="28"/>
        </w:rPr>
        <w:t>ируются отдельно от приказов</w:t>
      </w:r>
      <w:r w:rsidR="003D1C76" w:rsidRPr="00102817">
        <w:rPr>
          <w:color w:val="000000" w:themeColor="text1"/>
          <w:sz w:val="28"/>
          <w:szCs w:val="28"/>
        </w:rPr>
        <w:t xml:space="preserve"> по личному составу</w:t>
      </w:r>
      <w:r w:rsidRPr="00102817">
        <w:rPr>
          <w:color w:val="000000" w:themeColor="text1"/>
          <w:sz w:val="28"/>
          <w:szCs w:val="28"/>
        </w:rPr>
        <w:t xml:space="preserve"> и приказов</w:t>
      </w:r>
      <w:r w:rsidR="003A7736" w:rsidRPr="00102817">
        <w:rPr>
          <w:color w:val="000000" w:themeColor="text1"/>
          <w:sz w:val="28"/>
          <w:szCs w:val="28"/>
        </w:rPr>
        <w:t xml:space="preserve"> по административно-хозяйственной деятельности</w:t>
      </w:r>
      <w:r w:rsidR="003A7736" w:rsidRPr="00102817">
        <w:rPr>
          <w:rStyle w:val="af"/>
          <w:color w:val="000000" w:themeColor="text1"/>
          <w:sz w:val="28"/>
          <w:szCs w:val="28"/>
        </w:rPr>
        <w:footnoteReference w:id="12"/>
      </w:r>
      <w:r w:rsidR="003D1C76" w:rsidRPr="00102817">
        <w:rPr>
          <w:color w:val="000000" w:themeColor="text1"/>
          <w:sz w:val="28"/>
          <w:szCs w:val="28"/>
        </w:rPr>
        <w:t>.</w:t>
      </w:r>
    </w:p>
    <w:p w14:paraId="599818C3" w14:textId="4DA1F0BF" w:rsidR="003D1C76" w:rsidRPr="0060428D" w:rsidRDefault="00785300" w:rsidP="008E4A66">
      <w:pPr>
        <w:pStyle w:val="a5"/>
        <w:spacing w:after="0" w:line="276" w:lineRule="auto"/>
        <w:ind w:firstLine="720"/>
        <w:jc w:val="both"/>
        <w:rPr>
          <w:sz w:val="28"/>
          <w:szCs w:val="28"/>
        </w:rPr>
      </w:pPr>
      <w:r w:rsidRPr="00102817">
        <w:rPr>
          <w:color w:val="000000" w:themeColor="text1"/>
          <w:sz w:val="28"/>
          <w:szCs w:val="28"/>
        </w:rPr>
        <w:t>Приказы</w:t>
      </w:r>
      <w:r w:rsidR="007B072F" w:rsidRPr="00102817">
        <w:rPr>
          <w:color w:val="000000" w:themeColor="text1"/>
          <w:sz w:val="28"/>
          <w:szCs w:val="28"/>
        </w:rPr>
        <w:t xml:space="preserve"> </w:t>
      </w:r>
      <w:r w:rsidR="003D1C76" w:rsidRPr="00102817">
        <w:rPr>
          <w:color w:val="000000" w:themeColor="text1"/>
          <w:sz w:val="28"/>
          <w:szCs w:val="28"/>
        </w:rPr>
        <w:t xml:space="preserve">по </w:t>
      </w:r>
      <w:r w:rsidR="003D1C76" w:rsidRPr="0060428D">
        <w:rPr>
          <w:sz w:val="28"/>
          <w:szCs w:val="28"/>
        </w:rPr>
        <w:t>личному составу формируются в дела в соответствии со сроками хранения</w:t>
      </w:r>
      <w:r w:rsidR="008D7F32">
        <w:rPr>
          <w:sz w:val="28"/>
          <w:szCs w:val="28"/>
        </w:rPr>
        <w:t xml:space="preserve"> (</w:t>
      </w:r>
      <w:r w:rsidR="003D1C76" w:rsidRPr="0060428D">
        <w:rPr>
          <w:sz w:val="28"/>
          <w:szCs w:val="28"/>
        </w:rPr>
        <w:t>приказы о приеме, перемещении, увольнении работников</w:t>
      </w:r>
      <w:r w:rsidR="00EA110D">
        <w:rPr>
          <w:sz w:val="28"/>
          <w:szCs w:val="28"/>
        </w:rPr>
        <w:t xml:space="preserve">, изменении </w:t>
      </w:r>
      <w:proofErr w:type="spellStart"/>
      <w:r w:rsidR="00EA110D">
        <w:rPr>
          <w:sz w:val="28"/>
          <w:szCs w:val="28"/>
        </w:rPr>
        <w:t>анкетно</w:t>
      </w:r>
      <w:proofErr w:type="spellEnd"/>
      <w:r w:rsidR="00EA110D">
        <w:rPr>
          <w:sz w:val="28"/>
          <w:szCs w:val="28"/>
        </w:rPr>
        <w:t>-биографических данных, поощрении и др.)</w:t>
      </w:r>
      <w:r w:rsidR="003D1C76" w:rsidRPr="0060428D">
        <w:rPr>
          <w:sz w:val="28"/>
          <w:szCs w:val="28"/>
        </w:rPr>
        <w:t xml:space="preserve"> </w:t>
      </w:r>
      <w:r w:rsidR="00B67E7B">
        <w:rPr>
          <w:sz w:val="28"/>
          <w:szCs w:val="28"/>
        </w:rPr>
        <w:t>формируются отдель</w:t>
      </w:r>
      <w:r>
        <w:rPr>
          <w:sz w:val="28"/>
          <w:szCs w:val="28"/>
        </w:rPr>
        <w:t>но от приказов</w:t>
      </w:r>
      <w:r w:rsidR="003D1C76" w:rsidRPr="0060428D">
        <w:rPr>
          <w:sz w:val="28"/>
          <w:szCs w:val="28"/>
        </w:rPr>
        <w:t xml:space="preserve"> по другим вопросам (командировкам</w:t>
      </w:r>
      <w:r w:rsidR="008D7F32">
        <w:rPr>
          <w:sz w:val="28"/>
          <w:szCs w:val="28"/>
        </w:rPr>
        <w:t>, взысканиям</w:t>
      </w:r>
      <w:r w:rsidR="00EA110D">
        <w:rPr>
          <w:sz w:val="28"/>
          <w:szCs w:val="28"/>
        </w:rPr>
        <w:t xml:space="preserve">, очередным и учебным отпускам </w:t>
      </w:r>
      <w:r w:rsidR="003D1C76" w:rsidRPr="0060428D">
        <w:rPr>
          <w:sz w:val="28"/>
          <w:szCs w:val="28"/>
        </w:rPr>
        <w:t>и д</w:t>
      </w:r>
      <w:r w:rsidR="008D7F32">
        <w:rPr>
          <w:sz w:val="28"/>
          <w:szCs w:val="28"/>
        </w:rPr>
        <w:t>р</w:t>
      </w:r>
      <w:r w:rsidR="003D1C76" w:rsidRPr="0060428D">
        <w:rPr>
          <w:sz w:val="28"/>
          <w:szCs w:val="28"/>
        </w:rPr>
        <w:t>.).</w:t>
      </w:r>
    </w:p>
    <w:p w14:paraId="464ED811" w14:textId="77777777" w:rsidR="003D1C76" w:rsidRPr="0060428D" w:rsidRDefault="003D1C76" w:rsidP="008E4A66">
      <w:pPr>
        <w:spacing w:line="276" w:lineRule="auto"/>
        <w:ind w:firstLine="720"/>
        <w:jc w:val="both"/>
        <w:rPr>
          <w:sz w:val="28"/>
          <w:szCs w:val="28"/>
        </w:rPr>
      </w:pPr>
      <w:r w:rsidRPr="0060428D">
        <w:rPr>
          <w:sz w:val="28"/>
          <w:szCs w:val="28"/>
        </w:rPr>
        <w:t>Документы в личных делах располагаются по мере их поступления.</w:t>
      </w:r>
    </w:p>
    <w:p w14:paraId="4ABE8A66" w14:textId="658DA70A" w:rsidR="003D1C76" w:rsidRPr="0060428D" w:rsidRDefault="003D1C76" w:rsidP="008E4A66">
      <w:pPr>
        <w:spacing w:line="276" w:lineRule="auto"/>
        <w:ind w:firstLine="720"/>
        <w:jc w:val="both"/>
        <w:rPr>
          <w:sz w:val="28"/>
          <w:szCs w:val="28"/>
        </w:rPr>
      </w:pPr>
      <w:r w:rsidRPr="0060428D">
        <w:rPr>
          <w:sz w:val="28"/>
          <w:szCs w:val="28"/>
        </w:rPr>
        <w:t>Переписка группируется</w:t>
      </w:r>
      <w:r w:rsidR="00E8552A">
        <w:rPr>
          <w:sz w:val="28"/>
          <w:szCs w:val="28"/>
        </w:rPr>
        <w:t xml:space="preserve"> в дела по тематике и</w:t>
      </w:r>
      <w:r w:rsidR="00E8552A" w:rsidRPr="00E8552A">
        <w:rPr>
          <w:sz w:val="28"/>
          <w:szCs w:val="28"/>
        </w:rPr>
        <w:t>/</w:t>
      </w:r>
      <w:r w:rsidR="00E8552A">
        <w:rPr>
          <w:sz w:val="28"/>
          <w:szCs w:val="28"/>
        </w:rPr>
        <w:t>или корреспондентам и</w:t>
      </w:r>
      <w:r w:rsidRPr="0060428D">
        <w:rPr>
          <w:sz w:val="28"/>
          <w:szCs w:val="28"/>
        </w:rPr>
        <w:t xml:space="preserve"> систематизируется в хронологической последовательности: документ-ответ помещается за документом-</w:t>
      </w:r>
      <w:r w:rsidR="008D7F32">
        <w:rPr>
          <w:sz w:val="28"/>
          <w:szCs w:val="28"/>
        </w:rPr>
        <w:t>просьбой (</w:t>
      </w:r>
      <w:r w:rsidRPr="0060428D">
        <w:rPr>
          <w:sz w:val="28"/>
          <w:szCs w:val="28"/>
        </w:rPr>
        <w:t>запросом</w:t>
      </w:r>
      <w:r w:rsidR="008D7F32">
        <w:rPr>
          <w:sz w:val="28"/>
          <w:szCs w:val="28"/>
        </w:rPr>
        <w:t>)</w:t>
      </w:r>
      <w:r w:rsidRPr="0060428D">
        <w:rPr>
          <w:sz w:val="28"/>
          <w:szCs w:val="28"/>
        </w:rPr>
        <w:t xml:space="preserve">.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14:paraId="0AD05455" w14:textId="5D4A4535" w:rsidR="003D1C76" w:rsidRPr="0060428D" w:rsidRDefault="003D1C76" w:rsidP="008E4A66">
      <w:pPr>
        <w:spacing w:line="276" w:lineRule="auto"/>
        <w:ind w:firstLine="720"/>
        <w:jc w:val="both"/>
        <w:rPr>
          <w:sz w:val="28"/>
          <w:szCs w:val="28"/>
        </w:rPr>
      </w:pPr>
      <w:r w:rsidRPr="0060428D">
        <w:rPr>
          <w:sz w:val="28"/>
          <w:szCs w:val="28"/>
        </w:rPr>
        <w:t xml:space="preserve">Законченные делопроизводством электронные документы формируются в </w:t>
      </w:r>
      <w:r w:rsidR="00537A46">
        <w:rPr>
          <w:sz w:val="28"/>
          <w:szCs w:val="28"/>
        </w:rPr>
        <w:t xml:space="preserve">электронные </w:t>
      </w:r>
      <w:r w:rsidRPr="0060428D">
        <w:rPr>
          <w:sz w:val="28"/>
          <w:szCs w:val="28"/>
        </w:rPr>
        <w:t xml:space="preserve">дела </w:t>
      </w:r>
      <w:r w:rsidR="000C36E2" w:rsidRPr="0060428D">
        <w:rPr>
          <w:sz w:val="28"/>
          <w:szCs w:val="28"/>
        </w:rPr>
        <w:t xml:space="preserve">в соответствии с номенклатурой дел </w:t>
      </w:r>
      <w:r w:rsidR="000C36E2">
        <w:rPr>
          <w:sz w:val="28"/>
          <w:szCs w:val="28"/>
        </w:rPr>
        <w:t xml:space="preserve">организации </w:t>
      </w:r>
      <w:r w:rsidR="00537A46">
        <w:rPr>
          <w:sz w:val="28"/>
          <w:szCs w:val="28"/>
        </w:rPr>
        <w:t xml:space="preserve">в той информационной системе, в которой они были созданы или </w:t>
      </w:r>
      <w:r w:rsidR="000C36E2">
        <w:rPr>
          <w:sz w:val="28"/>
          <w:szCs w:val="28"/>
        </w:rPr>
        <w:t xml:space="preserve">в которую были </w:t>
      </w:r>
      <w:r w:rsidR="00537A46">
        <w:rPr>
          <w:sz w:val="28"/>
          <w:szCs w:val="28"/>
        </w:rPr>
        <w:t>включены</w:t>
      </w:r>
      <w:r w:rsidRPr="0060428D">
        <w:rPr>
          <w:sz w:val="28"/>
          <w:szCs w:val="28"/>
        </w:rPr>
        <w:t xml:space="preserve">. </w:t>
      </w:r>
    </w:p>
    <w:p w14:paraId="1CA4DE8B" w14:textId="3F833116" w:rsidR="003D1C76" w:rsidRPr="0060428D" w:rsidRDefault="00BA6367" w:rsidP="008E4A66">
      <w:pPr>
        <w:spacing w:line="276" w:lineRule="auto"/>
        <w:ind w:firstLine="720"/>
        <w:jc w:val="both"/>
        <w:rPr>
          <w:sz w:val="28"/>
          <w:szCs w:val="28"/>
        </w:rPr>
      </w:pPr>
      <w:r>
        <w:rPr>
          <w:sz w:val="28"/>
        </w:rPr>
        <w:t>7</w:t>
      </w:r>
      <w:r w:rsidR="00EC11A5">
        <w:rPr>
          <w:sz w:val="28"/>
        </w:rPr>
        <w:t>.2.4.  </w:t>
      </w:r>
      <w:r w:rsidR="003D1C76" w:rsidRPr="0060428D">
        <w:rPr>
          <w:sz w:val="28"/>
          <w:szCs w:val="28"/>
        </w:rPr>
        <w:t>Для обеспечения сохранности</w:t>
      </w:r>
      <w:r w:rsidR="00EC11A5">
        <w:rPr>
          <w:sz w:val="28"/>
          <w:szCs w:val="28"/>
        </w:rPr>
        <w:t>,</w:t>
      </w:r>
      <w:r w:rsidR="003D1C76" w:rsidRPr="0060428D">
        <w:rPr>
          <w:sz w:val="28"/>
          <w:szCs w:val="28"/>
        </w:rPr>
        <w:t xml:space="preserve"> учета документов и дел </w:t>
      </w:r>
      <w:r w:rsidR="00887245">
        <w:rPr>
          <w:sz w:val="28"/>
          <w:szCs w:val="28"/>
        </w:rPr>
        <w:t xml:space="preserve">структурного подразделения </w:t>
      </w:r>
      <w:r w:rsidR="00EC11A5" w:rsidRPr="0060428D">
        <w:rPr>
          <w:sz w:val="28"/>
          <w:szCs w:val="28"/>
        </w:rPr>
        <w:t xml:space="preserve">и </w:t>
      </w:r>
      <w:r w:rsidR="00EC11A5">
        <w:rPr>
          <w:sz w:val="28"/>
          <w:szCs w:val="28"/>
        </w:rPr>
        <w:t xml:space="preserve">организации </w:t>
      </w:r>
      <w:r w:rsidR="003D1C76" w:rsidRPr="0060428D">
        <w:rPr>
          <w:sz w:val="28"/>
          <w:szCs w:val="28"/>
        </w:rPr>
        <w:t>доступа к ним проводится комплекс работ:</w:t>
      </w:r>
    </w:p>
    <w:p w14:paraId="7BFA29C6" w14:textId="77777777" w:rsidR="003D1C76" w:rsidRPr="0060428D" w:rsidRDefault="003D1C76" w:rsidP="008E4A66">
      <w:pPr>
        <w:spacing w:line="276" w:lineRule="auto"/>
        <w:ind w:firstLine="720"/>
        <w:jc w:val="both"/>
        <w:rPr>
          <w:sz w:val="28"/>
          <w:szCs w:val="28"/>
        </w:rPr>
      </w:pPr>
      <w:r w:rsidRPr="0060428D">
        <w:rPr>
          <w:sz w:val="28"/>
          <w:szCs w:val="28"/>
        </w:rPr>
        <w:t>создание оптимальных технических (физических) условий хранения документов и дел;</w:t>
      </w:r>
    </w:p>
    <w:p w14:paraId="4721825F" w14:textId="77777777" w:rsidR="003D1C76" w:rsidRPr="0060428D" w:rsidRDefault="003D1C76" w:rsidP="008E4A66">
      <w:pPr>
        <w:autoSpaceDE w:val="0"/>
        <w:autoSpaceDN w:val="0"/>
        <w:spacing w:line="276" w:lineRule="auto"/>
        <w:ind w:firstLine="720"/>
        <w:jc w:val="both"/>
        <w:rPr>
          <w:sz w:val="28"/>
          <w:szCs w:val="28"/>
        </w:rPr>
      </w:pPr>
      <w:r w:rsidRPr="0060428D">
        <w:rPr>
          <w:sz w:val="28"/>
          <w:szCs w:val="28"/>
        </w:rPr>
        <w:t>размещение дел;</w:t>
      </w:r>
    </w:p>
    <w:p w14:paraId="6B9350A6" w14:textId="77777777" w:rsidR="003D1C76" w:rsidRPr="0060428D" w:rsidRDefault="003D1C76" w:rsidP="008E4A66">
      <w:pPr>
        <w:autoSpaceDE w:val="0"/>
        <w:autoSpaceDN w:val="0"/>
        <w:spacing w:line="276" w:lineRule="auto"/>
        <w:ind w:firstLine="720"/>
        <w:jc w:val="both"/>
        <w:rPr>
          <w:sz w:val="28"/>
          <w:szCs w:val="28"/>
        </w:rPr>
      </w:pPr>
      <w:r w:rsidRPr="0060428D">
        <w:rPr>
          <w:sz w:val="28"/>
          <w:szCs w:val="28"/>
        </w:rPr>
        <w:t>проверка наличия и состояния документов и дел</w:t>
      </w:r>
      <w:r>
        <w:rPr>
          <w:sz w:val="28"/>
          <w:szCs w:val="28"/>
        </w:rPr>
        <w:t>;</w:t>
      </w:r>
    </w:p>
    <w:p w14:paraId="0D89DDDA" w14:textId="77777777" w:rsidR="003D1C76" w:rsidRPr="0060428D" w:rsidRDefault="003D1C76" w:rsidP="008E4A66">
      <w:pPr>
        <w:spacing w:line="276" w:lineRule="auto"/>
        <w:ind w:firstLine="720"/>
        <w:jc w:val="both"/>
        <w:rPr>
          <w:sz w:val="28"/>
          <w:szCs w:val="28"/>
        </w:rPr>
      </w:pPr>
      <w:r w:rsidRPr="0060428D">
        <w:rPr>
          <w:sz w:val="28"/>
          <w:szCs w:val="28"/>
        </w:rPr>
        <w:t>соблюдение порядка выдачи дел</w:t>
      </w:r>
      <w:r>
        <w:rPr>
          <w:sz w:val="28"/>
          <w:szCs w:val="28"/>
        </w:rPr>
        <w:t>.</w:t>
      </w:r>
    </w:p>
    <w:p w14:paraId="7D10BD3F" w14:textId="2D683185" w:rsidR="003D1C76" w:rsidRPr="0060428D" w:rsidRDefault="00BA6367" w:rsidP="008E4A66">
      <w:pPr>
        <w:spacing w:line="276" w:lineRule="auto"/>
        <w:ind w:firstLine="720"/>
        <w:jc w:val="both"/>
        <w:rPr>
          <w:sz w:val="28"/>
          <w:szCs w:val="28"/>
        </w:rPr>
      </w:pPr>
      <w:r>
        <w:rPr>
          <w:sz w:val="28"/>
        </w:rPr>
        <w:lastRenderedPageBreak/>
        <w:t>7</w:t>
      </w:r>
      <w:r w:rsidR="00EC11A5">
        <w:rPr>
          <w:sz w:val="28"/>
        </w:rPr>
        <w:t>.2.5.  </w:t>
      </w:r>
      <w:r w:rsidR="003D1C76" w:rsidRPr="0060428D">
        <w:rPr>
          <w:sz w:val="28"/>
          <w:szCs w:val="28"/>
        </w:rPr>
        <w:t>Дела размещают в рабочих комнатах или специально отведенных для этой цели помещениях в шкаф</w:t>
      </w:r>
      <w:r w:rsidR="00B829D9">
        <w:rPr>
          <w:sz w:val="28"/>
          <w:szCs w:val="28"/>
        </w:rPr>
        <w:t>ах</w:t>
      </w:r>
      <w:r w:rsidR="003D1C76" w:rsidRPr="0060428D">
        <w:rPr>
          <w:sz w:val="28"/>
          <w:szCs w:val="28"/>
        </w:rPr>
        <w:t xml:space="preserve">, </w:t>
      </w:r>
      <w:r w:rsidR="00B829D9">
        <w:rPr>
          <w:sz w:val="28"/>
          <w:szCs w:val="28"/>
        </w:rPr>
        <w:t>на стеллажах</w:t>
      </w:r>
      <w:r w:rsidR="003D1C76" w:rsidRPr="0060428D">
        <w:rPr>
          <w:sz w:val="28"/>
          <w:szCs w:val="28"/>
        </w:rPr>
        <w:t xml:space="preserve"> и </w:t>
      </w:r>
      <w:r w:rsidR="00B829D9">
        <w:rPr>
          <w:sz w:val="28"/>
          <w:szCs w:val="28"/>
        </w:rPr>
        <w:t>др</w:t>
      </w:r>
      <w:r w:rsidR="003D1C76" w:rsidRPr="0060428D">
        <w:rPr>
          <w:sz w:val="28"/>
          <w:szCs w:val="28"/>
        </w:rPr>
        <w:t xml:space="preserve">., чтобы обеспечить их сохранность и защиту от воздействия </w:t>
      </w:r>
      <w:r w:rsidR="00EA110D">
        <w:rPr>
          <w:sz w:val="28"/>
          <w:szCs w:val="28"/>
        </w:rPr>
        <w:t>вредных факторов (</w:t>
      </w:r>
      <w:r w:rsidR="003D1C76" w:rsidRPr="0060428D">
        <w:rPr>
          <w:sz w:val="28"/>
          <w:szCs w:val="28"/>
        </w:rPr>
        <w:t>пыли</w:t>
      </w:r>
      <w:r w:rsidR="00EA110D">
        <w:rPr>
          <w:sz w:val="28"/>
          <w:szCs w:val="28"/>
        </w:rPr>
        <w:t>,</w:t>
      </w:r>
      <w:r w:rsidR="003D1C76" w:rsidRPr="0060428D">
        <w:rPr>
          <w:sz w:val="28"/>
          <w:szCs w:val="28"/>
        </w:rPr>
        <w:t xml:space="preserve"> солнечного света</w:t>
      </w:r>
      <w:r w:rsidR="00EA110D">
        <w:rPr>
          <w:sz w:val="28"/>
          <w:szCs w:val="28"/>
        </w:rPr>
        <w:t xml:space="preserve"> и др.)</w:t>
      </w:r>
      <w:r w:rsidR="003D1C76" w:rsidRPr="0060428D">
        <w:rPr>
          <w:sz w:val="28"/>
          <w:szCs w:val="28"/>
        </w:rPr>
        <w:t>.</w:t>
      </w:r>
    </w:p>
    <w:p w14:paraId="4322DC19" w14:textId="69771FF5" w:rsidR="003D1C76" w:rsidRPr="0060428D" w:rsidRDefault="00BA6367" w:rsidP="008E4A66">
      <w:pPr>
        <w:spacing w:line="276" w:lineRule="auto"/>
        <w:ind w:firstLine="720"/>
        <w:jc w:val="both"/>
        <w:rPr>
          <w:sz w:val="28"/>
          <w:szCs w:val="28"/>
        </w:rPr>
      </w:pPr>
      <w:r>
        <w:rPr>
          <w:sz w:val="28"/>
        </w:rPr>
        <w:t>7</w:t>
      </w:r>
      <w:r w:rsidR="00B829D9">
        <w:rPr>
          <w:sz w:val="28"/>
        </w:rPr>
        <w:t>.2.6.  </w:t>
      </w:r>
      <w:r w:rsidR="00FF796A">
        <w:rPr>
          <w:sz w:val="28"/>
          <w:szCs w:val="28"/>
        </w:rPr>
        <w:t xml:space="preserve">Дела документального фонда </w:t>
      </w:r>
      <w:r w:rsidR="00785300" w:rsidRPr="00102817">
        <w:rPr>
          <w:color w:val="000000" w:themeColor="text1"/>
          <w:sz w:val="28"/>
          <w:szCs w:val="28"/>
        </w:rPr>
        <w:t>отдела</w:t>
      </w:r>
      <w:r w:rsidR="007B072F" w:rsidRPr="00102817">
        <w:rPr>
          <w:color w:val="000000" w:themeColor="text1"/>
          <w:sz w:val="28"/>
          <w:szCs w:val="28"/>
        </w:rPr>
        <w:t>,</w:t>
      </w:r>
      <w:r w:rsidR="003D1C76" w:rsidRPr="00102817">
        <w:rPr>
          <w:color w:val="000000" w:themeColor="text1"/>
          <w:sz w:val="28"/>
          <w:szCs w:val="28"/>
        </w:rPr>
        <w:t xml:space="preserve"> </w:t>
      </w:r>
      <w:r w:rsidR="003D1C76" w:rsidRPr="0060428D">
        <w:rPr>
          <w:sz w:val="28"/>
          <w:szCs w:val="28"/>
        </w:rPr>
        <w:t>находящиеся на текущем хранении</w:t>
      </w:r>
      <w:r w:rsidR="00887245">
        <w:rPr>
          <w:sz w:val="28"/>
          <w:szCs w:val="28"/>
        </w:rPr>
        <w:t xml:space="preserve"> в структурных подразделениях</w:t>
      </w:r>
      <w:r w:rsidR="00B829D9">
        <w:rPr>
          <w:sz w:val="28"/>
          <w:szCs w:val="28"/>
        </w:rPr>
        <w:t>,</w:t>
      </w:r>
      <w:r w:rsidR="003D1C76" w:rsidRPr="0060428D">
        <w:rPr>
          <w:sz w:val="28"/>
          <w:szCs w:val="28"/>
        </w:rPr>
        <w:t xml:space="preserve"> подлежат уче</w:t>
      </w:r>
      <w:r w:rsidR="00FF796A">
        <w:rPr>
          <w:sz w:val="28"/>
          <w:szCs w:val="28"/>
        </w:rPr>
        <w:t>ту. П</w:t>
      </w:r>
      <w:r w:rsidR="003D1C76" w:rsidRPr="0060428D">
        <w:rPr>
          <w:sz w:val="28"/>
          <w:szCs w:val="28"/>
        </w:rPr>
        <w:t xml:space="preserve">еред передачей </w:t>
      </w:r>
      <w:r w:rsidR="006F728E">
        <w:rPr>
          <w:sz w:val="28"/>
          <w:szCs w:val="28"/>
        </w:rPr>
        <w:t xml:space="preserve">документов </w:t>
      </w:r>
      <w:r w:rsidR="00FF796A">
        <w:rPr>
          <w:sz w:val="28"/>
          <w:szCs w:val="28"/>
        </w:rPr>
        <w:t>в архив</w:t>
      </w:r>
      <w:r w:rsidR="003D1C76" w:rsidRPr="0060428D">
        <w:rPr>
          <w:sz w:val="28"/>
          <w:szCs w:val="28"/>
        </w:rPr>
        <w:t xml:space="preserve">, </w:t>
      </w:r>
      <w:r w:rsidR="006F728E">
        <w:rPr>
          <w:sz w:val="28"/>
          <w:szCs w:val="28"/>
        </w:rPr>
        <w:t>делопроизвод</w:t>
      </w:r>
      <w:r w:rsidR="009A6231">
        <w:rPr>
          <w:sz w:val="28"/>
          <w:szCs w:val="28"/>
        </w:rPr>
        <w:t>итель</w:t>
      </w:r>
      <w:r w:rsidR="006F728E">
        <w:rPr>
          <w:sz w:val="28"/>
          <w:szCs w:val="28"/>
        </w:rPr>
        <w:t xml:space="preserve"> подразделения, </w:t>
      </w:r>
      <w:r w:rsidR="003D1C76" w:rsidRPr="0060428D">
        <w:rPr>
          <w:sz w:val="28"/>
          <w:szCs w:val="28"/>
        </w:rPr>
        <w:t>проводит проверк</w:t>
      </w:r>
      <w:r w:rsidR="006F728E">
        <w:rPr>
          <w:sz w:val="28"/>
          <w:szCs w:val="28"/>
        </w:rPr>
        <w:t>у</w:t>
      </w:r>
      <w:r w:rsidR="003D1C76" w:rsidRPr="0060428D">
        <w:rPr>
          <w:sz w:val="28"/>
          <w:szCs w:val="28"/>
        </w:rPr>
        <w:t xml:space="preserve"> наличия и состояния документов и дел в целях установления фактического наличия дел и соответствия их количеству по номенклатуре дел.</w:t>
      </w:r>
    </w:p>
    <w:p w14:paraId="2B62842C" w14:textId="694D770F" w:rsidR="003D1C76" w:rsidRPr="0060428D" w:rsidRDefault="003D1C76" w:rsidP="008E4A66">
      <w:pPr>
        <w:spacing w:line="276" w:lineRule="auto"/>
        <w:ind w:firstLine="720"/>
        <w:jc w:val="both"/>
        <w:rPr>
          <w:sz w:val="28"/>
          <w:szCs w:val="28"/>
        </w:rPr>
      </w:pPr>
      <w:r w:rsidRPr="0060428D">
        <w:rPr>
          <w:sz w:val="28"/>
          <w:szCs w:val="28"/>
        </w:rPr>
        <w:t xml:space="preserve">Проверка наличия и состояния документов и дел </w:t>
      </w:r>
      <w:r w:rsidR="00FF796A">
        <w:rPr>
          <w:sz w:val="28"/>
          <w:szCs w:val="28"/>
        </w:rPr>
        <w:t xml:space="preserve">также </w:t>
      </w:r>
      <w:r w:rsidRPr="0060428D">
        <w:rPr>
          <w:sz w:val="28"/>
          <w:szCs w:val="28"/>
        </w:rPr>
        <w:t>проводится при реорганизации и ликвидации  структурного подразделения.</w:t>
      </w:r>
    </w:p>
    <w:p w14:paraId="7D7564B2" w14:textId="77777777" w:rsidR="003D1C76" w:rsidRPr="0060428D" w:rsidRDefault="003D1C76" w:rsidP="008E4A66">
      <w:pPr>
        <w:spacing w:line="276" w:lineRule="auto"/>
        <w:ind w:firstLine="720"/>
        <w:jc w:val="both"/>
        <w:rPr>
          <w:sz w:val="28"/>
          <w:szCs w:val="28"/>
        </w:rPr>
      </w:pPr>
      <w:r w:rsidRPr="0060428D">
        <w:rPr>
          <w:sz w:val="28"/>
          <w:szCs w:val="28"/>
        </w:rPr>
        <w:t xml:space="preserve">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 </w:t>
      </w:r>
    </w:p>
    <w:p w14:paraId="1BA50344" w14:textId="2F91532E" w:rsidR="003D1C76" w:rsidRDefault="00BA6367" w:rsidP="008E4A66">
      <w:pPr>
        <w:spacing w:line="276" w:lineRule="auto"/>
        <w:ind w:firstLine="720"/>
        <w:jc w:val="both"/>
        <w:rPr>
          <w:sz w:val="28"/>
          <w:szCs w:val="28"/>
        </w:rPr>
      </w:pPr>
      <w:r>
        <w:rPr>
          <w:sz w:val="28"/>
        </w:rPr>
        <w:t>7</w:t>
      </w:r>
      <w:r w:rsidR="00A55AEC">
        <w:rPr>
          <w:sz w:val="28"/>
        </w:rPr>
        <w:t>.2.7.  </w:t>
      </w:r>
      <w:r w:rsidR="003D1C76" w:rsidRPr="0060428D">
        <w:rPr>
          <w:sz w:val="28"/>
          <w:szCs w:val="28"/>
        </w:rPr>
        <w:t xml:space="preserve">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 </w:t>
      </w:r>
    </w:p>
    <w:p w14:paraId="0358D174" w14:textId="3E0C1CB0" w:rsidR="006A0150" w:rsidRDefault="006A0150" w:rsidP="008E4A66">
      <w:pPr>
        <w:spacing w:line="276" w:lineRule="auto"/>
        <w:ind w:firstLine="709"/>
        <w:jc w:val="both"/>
        <w:rPr>
          <w:sz w:val="28"/>
        </w:rPr>
      </w:pPr>
      <w:r>
        <w:rPr>
          <w:sz w:val="28"/>
        </w:rPr>
        <w:t>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w:t>
      </w:r>
      <w:r w:rsidR="00785300">
        <w:rPr>
          <w:sz w:val="28"/>
        </w:rPr>
        <w:t>.</w:t>
      </w:r>
      <w:r>
        <w:rPr>
          <w:sz w:val="28"/>
        </w:rPr>
        <w:t xml:space="preserve"> </w:t>
      </w:r>
    </w:p>
    <w:p w14:paraId="01680EC2" w14:textId="60D6E5DB" w:rsidR="006A0150" w:rsidRPr="00C440FB" w:rsidRDefault="006A0150" w:rsidP="008E4A66">
      <w:pPr>
        <w:spacing w:line="276" w:lineRule="auto"/>
        <w:ind w:firstLine="709"/>
        <w:jc w:val="both"/>
        <w:rPr>
          <w:sz w:val="28"/>
          <w:szCs w:val="28"/>
        </w:rPr>
      </w:pPr>
      <w:r>
        <w:rPr>
          <w:sz w:val="28"/>
          <w:szCs w:val="28"/>
        </w:rPr>
        <w:t>Факт утраты дела (дел) фиксируется в</w:t>
      </w:r>
      <w:r w:rsidRPr="00C440FB">
        <w:rPr>
          <w:sz w:val="28"/>
          <w:szCs w:val="28"/>
        </w:rPr>
        <w:t xml:space="preserve"> акт</w:t>
      </w:r>
      <w:r>
        <w:rPr>
          <w:sz w:val="28"/>
          <w:szCs w:val="28"/>
        </w:rPr>
        <w:t>е, соста</w:t>
      </w:r>
      <w:r w:rsidR="00FF796A">
        <w:rPr>
          <w:sz w:val="28"/>
          <w:szCs w:val="28"/>
        </w:rPr>
        <w:t xml:space="preserve">вляемом </w:t>
      </w:r>
      <w:r>
        <w:rPr>
          <w:sz w:val="28"/>
          <w:szCs w:val="28"/>
        </w:rPr>
        <w:t>в трех экземплярах: по одному экземпляру акта хр</w:t>
      </w:r>
      <w:r w:rsidR="00785300">
        <w:rPr>
          <w:sz w:val="28"/>
          <w:szCs w:val="28"/>
        </w:rPr>
        <w:t>анится у секретаря</w:t>
      </w:r>
      <w:r>
        <w:rPr>
          <w:sz w:val="28"/>
          <w:szCs w:val="28"/>
        </w:rPr>
        <w:t xml:space="preserve"> и структурном подразделении; экземпляр акта пр</w:t>
      </w:r>
      <w:r w:rsidR="00FF796A">
        <w:rPr>
          <w:sz w:val="28"/>
          <w:szCs w:val="28"/>
        </w:rPr>
        <w:t xml:space="preserve">едставляется в архив  при передаче дел </w:t>
      </w:r>
      <w:r>
        <w:rPr>
          <w:sz w:val="28"/>
          <w:szCs w:val="28"/>
        </w:rPr>
        <w:t xml:space="preserve"> на архивное хранение</w:t>
      </w:r>
      <w:r w:rsidRPr="00C440FB">
        <w:rPr>
          <w:sz w:val="28"/>
          <w:szCs w:val="28"/>
        </w:rPr>
        <w:t>.</w:t>
      </w:r>
      <w:r>
        <w:rPr>
          <w:sz w:val="28"/>
          <w:szCs w:val="28"/>
        </w:rPr>
        <w:t xml:space="preserve"> </w:t>
      </w:r>
    </w:p>
    <w:p w14:paraId="3AEE638F" w14:textId="77777777" w:rsidR="00BB20F7" w:rsidRPr="0060428D" w:rsidRDefault="00BB20F7" w:rsidP="008E4A66">
      <w:pPr>
        <w:spacing w:line="276" w:lineRule="auto"/>
        <w:ind w:firstLine="720"/>
        <w:jc w:val="both"/>
        <w:rPr>
          <w:sz w:val="28"/>
          <w:szCs w:val="28"/>
        </w:rPr>
      </w:pPr>
    </w:p>
    <w:p w14:paraId="4393051C" w14:textId="725D183F" w:rsidR="00F60156" w:rsidRDefault="00BA6367" w:rsidP="008E4A66">
      <w:pPr>
        <w:pStyle w:val="1"/>
        <w:spacing w:before="0" w:line="276" w:lineRule="auto"/>
      </w:pPr>
      <w:bookmarkStart w:id="151" w:name="_Toc497835357"/>
      <w:bookmarkStart w:id="152" w:name="_Toc506897990"/>
      <w:r>
        <w:t>7</w:t>
      </w:r>
      <w:r w:rsidR="00F60156">
        <w:t>.3</w:t>
      </w:r>
      <w:r w:rsidR="006509BD" w:rsidRPr="006509BD">
        <w:t>.</w:t>
      </w:r>
      <w:r w:rsidR="005F4391">
        <w:t>  </w:t>
      </w:r>
      <w:r w:rsidR="006509BD" w:rsidRPr="006509BD">
        <w:t>Экспертиза ценности документов</w:t>
      </w:r>
      <w:bookmarkEnd w:id="151"/>
      <w:bookmarkEnd w:id="152"/>
      <w:r w:rsidR="006509BD" w:rsidRPr="006509BD">
        <w:t xml:space="preserve"> </w:t>
      </w:r>
    </w:p>
    <w:p w14:paraId="78812546" w14:textId="77777777" w:rsidR="00F60156" w:rsidRDefault="00F60156" w:rsidP="008E4A66">
      <w:pPr>
        <w:widowControl w:val="0"/>
        <w:tabs>
          <w:tab w:val="left" w:pos="1134"/>
        </w:tabs>
        <w:overflowPunct w:val="0"/>
        <w:autoSpaceDE w:val="0"/>
        <w:autoSpaceDN w:val="0"/>
        <w:adjustRightInd w:val="0"/>
        <w:spacing w:line="276" w:lineRule="auto"/>
        <w:ind w:firstLine="709"/>
        <w:jc w:val="both"/>
        <w:textAlignment w:val="baseline"/>
        <w:rPr>
          <w:sz w:val="28"/>
          <w:szCs w:val="20"/>
        </w:rPr>
      </w:pPr>
    </w:p>
    <w:p w14:paraId="1C5788AA" w14:textId="0BFB9271" w:rsidR="007D73EA" w:rsidRPr="006509BD" w:rsidRDefault="00BA6367" w:rsidP="008E4A66">
      <w:pPr>
        <w:tabs>
          <w:tab w:val="left" w:pos="1134"/>
        </w:tabs>
        <w:spacing w:line="276" w:lineRule="auto"/>
        <w:ind w:firstLine="709"/>
        <w:jc w:val="both"/>
        <w:rPr>
          <w:sz w:val="28"/>
        </w:rPr>
      </w:pPr>
      <w:r>
        <w:rPr>
          <w:sz w:val="28"/>
          <w:szCs w:val="20"/>
        </w:rPr>
        <w:t>7</w:t>
      </w:r>
      <w:r w:rsidR="00F60156">
        <w:rPr>
          <w:sz w:val="28"/>
          <w:szCs w:val="20"/>
        </w:rPr>
        <w:t>.3.1.  </w:t>
      </w:r>
      <w:r w:rsidR="007D73EA" w:rsidRPr="006509BD">
        <w:rPr>
          <w:sz w:val="28"/>
        </w:rPr>
        <w:t>Экспертиза ценности документов проводится на основе</w:t>
      </w:r>
      <w:r w:rsidR="007D73EA">
        <w:rPr>
          <w:sz w:val="28"/>
        </w:rPr>
        <w:t xml:space="preserve"> </w:t>
      </w:r>
      <w:r w:rsidR="007D73EA" w:rsidRPr="006509BD">
        <w:rPr>
          <w:sz w:val="28"/>
        </w:rPr>
        <w:t>законодатель</w:t>
      </w:r>
      <w:r w:rsidR="007D73EA">
        <w:rPr>
          <w:sz w:val="28"/>
        </w:rPr>
        <w:t>ных</w:t>
      </w:r>
      <w:r w:rsidR="007D73EA" w:rsidRPr="006509BD">
        <w:rPr>
          <w:sz w:val="28"/>
        </w:rPr>
        <w:t xml:space="preserve"> и </w:t>
      </w:r>
      <w:r w:rsidR="007D73EA">
        <w:rPr>
          <w:sz w:val="28"/>
        </w:rPr>
        <w:t xml:space="preserve">иных нормативных </w:t>
      </w:r>
      <w:r w:rsidR="007D73EA" w:rsidRPr="006509BD">
        <w:rPr>
          <w:sz w:val="28"/>
        </w:rPr>
        <w:t>правовых актов Российской Федерации</w:t>
      </w:r>
      <w:r w:rsidR="007D73EA">
        <w:rPr>
          <w:sz w:val="28"/>
        </w:rPr>
        <w:t xml:space="preserve">, устанавливающих требования к срокам хранения документов, </w:t>
      </w:r>
      <w:r w:rsidR="005A6501">
        <w:rPr>
          <w:sz w:val="28"/>
        </w:rPr>
        <w:t>т</w:t>
      </w:r>
      <w:r w:rsidR="007D73EA" w:rsidRPr="006509BD">
        <w:rPr>
          <w:sz w:val="28"/>
        </w:rPr>
        <w:t xml:space="preserve">иповых </w:t>
      </w:r>
      <w:r w:rsidR="007D73EA">
        <w:rPr>
          <w:sz w:val="28"/>
        </w:rPr>
        <w:t xml:space="preserve">и ведомственных </w:t>
      </w:r>
      <w:r w:rsidR="007D73EA" w:rsidRPr="006509BD">
        <w:rPr>
          <w:sz w:val="28"/>
        </w:rPr>
        <w:t>перечней документов с указанием сроков их хранения</w:t>
      </w:r>
      <w:r w:rsidR="005A6501">
        <w:rPr>
          <w:sz w:val="28"/>
        </w:rPr>
        <w:t>:</w:t>
      </w:r>
    </w:p>
    <w:p w14:paraId="7D4213C1" w14:textId="77777777" w:rsidR="007D73EA" w:rsidRPr="006509BD" w:rsidRDefault="007D73EA" w:rsidP="008E4A66">
      <w:pPr>
        <w:widowControl w:val="0"/>
        <w:tabs>
          <w:tab w:val="left" w:pos="1134"/>
        </w:tabs>
        <w:overflowPunct w:val="0"/>
        <w:autoSpaceDE w:val="0"/>
        <w:autoSpaceDN w:val="0"/>
        <w:adjustRightInd w:val="0"/>
        <w:spacing w:line="276" w:lineRule="auto"/>
        <w:ind w:left="709"/>
        <w:jc w:val="both"/>
        <w:textAlignment w:val="baseline"/>
        <w:rPr>
          <w:sz w:val="28"/>
          <w:szCs w:val="20"/>
        </w:rPr>
      </w:pPr>
      <w:r w:rsidRPr="006509BD">
        <w:rPr>
          <w:sz w:val="28"/>
          <w:szCs w:val="20"/>
        </w:rPr>
        <w:t xml:space="preserve">при составлении номенклатуры дел; </w:t>
      </w:r>
    </w:p>
    <w:p w14:paraId="6AFCD8B5" w14:textId="23353BCC" w:rsidR="007D73EA" w:rsidRPr="006509BD" w:rsidRDefault="007D73EA" w:rsidP="008E4A66">
      <w:pPr>
        <w:widowControl w:val="0"/>
        <w:tabs>
          <w:tab w:val="left" w:pos="1134"/>
        </w:tabs>
        <w:overflowPunct w:val="0"/>
        <w:autoSpaceDE w:val="0"/>
        <w:autoSpaceDN w:val="0"/>
        <w:adjustRightInd w:val="0"/>
        <w:spacing w:line="276" w:lineRule="auto"/>
        <w:ind w:left="709"/>
        <w:jc w:val="both"/>
        <w:textAlignment w:val="baseline"/>
        <w:rPr>
          <w:sz w:val="28"/>
          <w:szCs w:val="20"/>
        </w:rPr>
      </w:pPr>
      <w:r w:rsidRPr="006509BD">
        <w:rPr>
          <w:sz w:val="28"/>
          <w:szCs w:val="20"/>
        </w:rPr>
        <w:t>при по</w:t>
      </w:r>
      <w:r w:rsidR="00FF796A">
        <w:rPr>
          <w:sz w:val="28"/>
          <w:szCs w:val="20"/>
        </w:rPr>
        <w:t>дготовке дел к передаче в архив</w:t>
      </w:r>
      <w:r w:rsidRPr="006509BD">
        <w:rPr>
          <w:sz w:val="28"/>
          <w:szCs w:val="20"/>
        </w:rPr>
        <w:t xml:space="preserve">; </w:t>
      </w:r>
    </w:p>
    <w:p w14:paraId="70BEE02D" w14:textId="2719F320" w:rsidR="006509BD" w:rsidRPr="006509BD" w:rsidRDefault="00BA6367" w:rsidP="008E4A66">
      <w:pPr>
        <w:tabs>
          <w:tab w:val="left" w:pos="1134"/>
        </w:tabs>
        <w:spacing w:line="276" w:lineRule="auto"/>
        <w:ind w:firstLine="709"/>
        <w:jc w:val="both"/>
        <w:rPr>
          <w:sz w:val="28"/>
        </w:rPr>
      </w:pPr>
      <w:r>
        <w:rPr>
          <w:sz w:val="28"/>
          <w:szCs w:val="20"/>
        </w:rPr>
        <w:t>7</w:t>
      </w:r>
      <w:r w:rsidR="00A15AEA">
        <w:rPr>
          <w:sz w:val="28"/>
          <w:szCs w:val="20"/>
        </w:rPr>
        <w:t>.3.</w:t>
      </w:r>
      <w:r w:rsidR="006671A4">
        <w:rPr>
          <w:sz w:val="28"/>
          <w:szCs w:val="20"/>
        </w:rPr>
        <w:t>2</w:t>
      </w:r>
      <w:r w:rsidR="00A15AEA">
        <w:rPr>
          <w:sz w:val="28"/>
          <w:szCs w:val="20"/>
        </w:rPr>
        <w:t>.  </w:t>
      </w:r>
      <w:r w:rsidR="006509BD" w:rsidRPr="006509BD">
        <w:rPr>
          <w:sz w:val="28"/>
        </w:rPr>
        <w:t>Для организации и проведения работы по э</w:t>
      </w:r>
      <w:r w:rsidR="00785300">
        <w:rPr>
          <w:sz w:val="28"/>
        </w:rPr>
        <w:t>кспертизе ценности документов в отделе</w:t>
      </w:r>
      <w:r w:rsidR="006509BD" w:rsidRPr="006509BD">
        <w:rPr>
          <w:sz w:val="28"/>
        </w:rPr>
        <w:t xml:space="preserve"> создается </w:t>
      </w:r>
      <w:r w:rsidR="00FF796A">
        <w:rPr>
          <w:sz w:val="28"/>
        </w:rPr>
        <w:t xml:space="preserve"> </w:t>
      </w:r>
      <w:r w:rsidR="006509BD" w:rsidRPr="006509BD">
        <w:rPr>
          <w:sz w:val="28"/>
        </w:rPr>
        <w:t xml:space="preserve">экспертная комиссия (далее </w:t>
      </w:r>
      <w:bookmarkStart w:id="153" w:name="_Hlk497733333"/>
      <w:r w:rsidR="00031D5E">
        <w:rPr>
          <w:sz w:val="28"/>
        </w:rPr>
        <w:t>–</w:t>
      </w:r>
      <w:bookmarkEnd w:id="153"/>
      <w:r w:rsidR="006509BD" w:rsidRPr="006509BD">
        <w:rPr>
          <w:sz w:val="28"/>
        </w:rPr>
        <w:t xml:space="preserve"> </w:t>
      </w:r>
      <w:proofErr w:type="gramStart"/>
      <w:r w:rsidR="006509BD" w:rsidRPr="006509BD">
        <w:rPr>
          <w:sz w:val="28"/>
        </w:rPr>
        <w:t>ЭК</w:t>
      </w:r>
      <w:proofErr w:type="gramEnd"/>
      <w:r w:rsidR="006509BD" w:rsidRPr="006509BD">
        <w:rPr>
          <w:sz w:val="28"/>
        </w:rPr>
        <w:t>)</w:t>
      </w:r>
      <w:r w:rsidR="00FF796A">
        <w:rPr>
          <w:sz w:val="28"/>
        </w:rPr>
        <w:t>.</w:t>
      </w:r>
    </w:p>
    <w:p w14:paraId="0C0AAE1A" w14:textId="2990E379" w:rsidR="00056611" w:rsidRDefault="006509BD" w:rsidP="00FF796A">
      <w:pPr>
        <w:tabs>
          <w:tab w:val="left" w:pos="1134"/>
        </w:tabs>
        <w:spacing w:line="276" w:lineRule="auto"/>
        <w:ind w:firstLine="709"/>
        <w:jc w:val="both"/>
        <w:rPr>
          <w:sz w:val="28"/>
        </w:rPr>
      </w:pPr>
      <w:r w:rsidRPr="006509BD">
        <w:rPr>
          <w:sz w:val="28"/>
        </w:rPr>
        <w:t>Задачи, функции</w:t>
      </w:r>
      <w:r w:rsidR="001625D7">
        <w:rPr>
          <w:sz w:val="28"/>
        </w:rPr>
        <w:t xml:space="preserve">, </w:t>
      </w:r>
      <w:r w:rsidR="00031D5E">
        <w:rPr>
          <w:sz w:val="28"/>
        </w:rPr>
        <w:t>права</w:t>
      </w:r>
      <w:r w:rsidR="001625D7">
        <w:rPr>
          <w:sz w:val="28"/>
        </w:rPr>
        <w:t>, организация работы</w:t>
      </w:r>
      <w:r w:rsidRPr="006509BD">
        <w:rPr>
          <w:sz w:val="28"/>
        </w:rPr>
        <w:t xml:space="preserve"> </w:t>
      </w:r>
      <w:proofErr w:type="gramStart"/>
      <w:r w:rsidR="00FF796A">
        <w:rPr>
          <w:sz w:val="28"/>
        </w:rPr>
        <w:t>ЭК</w:t>
      </w:r>
      <w:proofErr w:type="gramEnd"/>
      <w:r w:rsidR="007C283B">
        <w:rPr>
          <w:sz w:val="28"/>
        </w:rPr>
        <w:t xml:space="preserve"> </w:t>
      </w:r>
      <w:r w:rsidRPr="006509BD">
        <w:rPr>
          <w:sz w:val="28"/>
        </w:rPr>
        <w:t>определяются положением о ней</w:t>
      </w:r>
      <w:r w:rsidR="00022108">
        <w:rPr>
          <w:sz w:val="28"/>
        </w:rPr>
        <w:t xml:space="preserve">, </w:t>
      </w:r>
      <w:r w:rsidR="001625D7">
        <w:rPr>
          <w:sz w:val="28"/>
        </w:rPr>
        <w:t xml:space="preserve">которое разрабатывается на основании примерного </w:t>
      </w:r>
      <w:r w:rsidR="001625D7">
        <w:rPr>
          <w:sz w:val="28"/>
        </w:rPr>
        <w:lastRenderedPageBreak/>
        <w:t xml:space="preserve">положения, утвержденного уполномоченным федеральным органом исполнительной власти в сфере архивного дела и делопроизводства. </w:t>
      </w:r>
    </w:p>
    <w:p w14:paraId="6C676AF1" w14:textId="3673726C" w:rsidR="006509BD" w:rsidRPr="006509BD" w:rsidRDefault="00BA6367" w:rsidP="008E4A66">
      <w:pPr>
        <w:tabs>
          <w:tab w:val="left" w:pos="1134"/>
        </w:tabs>
        <w:spacing w:line="276" w:lineRule="auto"/>
        <w:ind w:firstLine="709"/>
        <w:jc w:val="both"/>
        <w:rPr>
          <w:sz w:val="28"/>
          <w:szCs w:val="20"/>
        </w:rPr>
      </w:pPr>
      <w:r>
        <w:rPr>
          <w:sz w:val="28"/>
          <w:szCs w:val="20"/>
        </w:rPr>
        <w:t>7</w:t>
      </w:r>
      <w:r w:rsidR="00834409">
        <w:rPr>
          <w:sz w:val="28"/>
          <w:szCs w:val="20"/>
        </w:rPr>
        <w:t>.3.</w:t>
      </w:r>
      <w:r w:rsidR="006671A4">
        <w:rPr>
          <w:sz w:val="28"/>
          <w:szCs w:val="20"/>
        </w:rPr>
        <w:t>3</w:t>
      </w:r>
      <w:r w:rsidR="00834409">
        <w:rPr>
          <w:sz w:val="28"/>
          <w:szCs w:val="20"/>
        </w:rPr>
        <w:t>.  </w:t>
      </w:r>
      <w:r w:rsidR="006509BD" w:rsidRPr="006509BD">
        <w:rPr>
          <w:sz w:val="28"/>
          <w:szCs w:val="20"/>
        </w:rPr>
        <w:t xml:space="preserve">Основными функциями </w:t>
      </w:r>
      <w:proofErr w:type="gramStart"/>
      <w:r w:rsidR="006509BD" w:rsidRPr="006509BD">
        <w:rPr>
          <w:sz w:val="28"/>
          <w:szCs w:val="20"/>
        </w:rPr>
        <w:t>ЭК</w:t>
      </w:r>
      <w:proofErr w:type="gramEnd"/>
      <w:r w:rsidR="006509BD" w:rsidRPr="006509BD">
        <w:rPr>
          <w:sz w:val="28"/>
          <w:szCs w:val="20"/>
        </w:rPr>
        <w:t xml:space="preserve"> являются:</w:t>
      </w:r>
    </w:p>
    <w:p w14:paraId="567E8EE5" w14:textId="77777777" w:rsidR="006509BD" w:rsidRPr="006509BD" w:rsidRDefault="006509BD" w:rsidP="008E4A66">
      <w:pPr>
        <w:tabs>
          <w:tab w:val="left" w:pos="1134"/>
        </w:tabs>
        <w:overflowPunct w:val="0"/>
        <w:autoSpaceDE w:val="0"/>
        <w:autoSpaceDN w:val="0"/>
        <w:adjustRightInd w:val="0"/>
        <w:spacing w:line="276" w:lineRule="auto"/>
        <w:ind w:firstLine="709"/>
        <w:jc w:val="both"/>
        <w:textAlignment w:val="baseline"/>
        <w:rPr>
          <w:sz w:val="28"/>
          <w:szCs w:val="20"/>
        </w:rPr>
      </w:pPr>
      <w:r w:rsidRPr="006509BD">
        <w:rPr>
          <w:sz w:val="28"/>
          <w:szCs w:val="20"/>
        </w:rPr>
        <w:t>организация ежегодного отбора дел для хранения и уничтожения;</w:t>
      </w:r>
    </w:p>
    <w:p w14:paraId="503CBDE2" w14:textId="1681BE18" w:rsidR="006509BD" w:rsidRPr="006509BD" w:rsidRDefault="006509BD" w:rsidP="008E4A66">
      <w:pPr>
        <w:tabs>
          <w:tab w:val="left" w:pos="1134"/>
        </w:tabs>
        <w:spacing w:line="276" w:lineRule="auto"/>
        <w:ind w:firstLine="709"/>
        <w:jc w:val="both"/>
        <w:rPr>
          <w:sz w:val="28"/>
        </w:rPr>
      </w:pPr>
      <w:r w:rsidRPr="006509BD">
        <w:rPr>
          <w:sz w:val="28"/>
        </w:rPr>
        <w:t xml:space="preserve">рассмотрение и согласование проекта номенклатуры дел </w:t>
      </w:r>
      <w:r w:rsidR="00834409">
        <w:rPr>
          <w:sz w:val="28"/>
        </w:rPr>
        <w:t>организации</w:t>
      </w:r>
      <w:r w:rsidRPr="006509BD">
        <w:rPr>
          <w:sz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14:paraId="454D6703" w14:textId="77777777" w:rsidR="006509BD" w:rsidRPr="006509BD" w:rsidRDefault="006509BD" w:rsidP="008E4A66">
      <w:pPr>
        <w:tabs>
          <w:tab w:val="left" w:pos="1134"/>
        </w:tabs>
        <w:spacing w:line="276" w:lineRule="auto"/>
        <w:ind w:firstLine="709"/>
        <w:jc w:val="both"/>
        <w:rPr>
          <w:sz w:val="28"/>
        </w:rPr>
      </w:pPr>
      <w:r w:rsidRPr="006509BD">
        <w:rPr>
          <w:sz w:val="28"/>
        </w:rPr>
        <w:t>участие в подготовке и рассмотрении проектов нормативных и методических документов по вопросам работы с документами в организации.</w:t>
      </w:r>
    </w:p>
    <w:p w14:paraId="4575A4BF" w14:textId="50332FB5" w:rsidR="006509BD" w:rsidRPr="006509BD" w:rsidRDefault="00BA6367" w:rsidP="008E4A66">
      <w:pPr>
        <w:tabs>
          <w:tab w:val="left" w:pos="1134"/>
        </w:tabs>
        <w:spacing w:line="276" w:lineRule="auto"/>
        <w:ind w:firstLine="709"/>
        <w:jc w:val="both"/>
        <w:rPr>
          <w:sz w:val="28"/>
        </w:rPr>
      </w:pPr>
      <w:r>
        <w:rPr>
          <w:sz w:val="28"/>
          <w:szCs w:val="20"/>
        </w:rPr>
        <w:t>7</w:t>
      </w:r>
      <w:r w:rsidR="00834409">
        <w:rPr>
          <w:sz w:val="28"/>
          <w:szCs w:val="20"/>
        </w:rPr>
        <w:t>.3.</w:t>
      </w:r>
      <w:r w:rsidR="006671A4">
        <w:rPr>
          <w:sz w:val="28"/>
          <w:szCs w:val="20"/>
        </w:rPr>
        <w:t>4</w:t>
      </w:r>
      <w:r w:rsidR="00834409">
        <w:rPr>
          <w:sz w:val="28"/>
          <w:szCs w:val="20"/>
        </w:rPr>
        <w:t>.  </w:t>
      </w:r>
      <w:r w:rsidR="006509BD" w:rsidRPr="006509BD">
        <w:rPr>
          <w:sz w:val="28"/>
        </w:rPr>
        <w:t xml:space="preserve">Экспертиза ценности документов осуществляется ежегодно </w:t>
      </w:r>
      <w:r w:rsidR="005201E9" w:rsidRPr="006509BD">
        <w:rPr>
          <w:sz w:val="28"/>
        </w:rPr>
        <w:t>делопроизвод</w:t>
      </w:r>
      <w:r w:rsidR="005201E9">
        <w:rPr>
          <w:sz w:val="28"/>
        </w:rPr>
        <w:t xml:space="preserve">ителями </w:t>
      </w:r>
      <w:r w:rsidR="006509BD" w:rsidRPr="006509BD">
        <w:rPr>
          <w:sz w:val="28"/>
        </w:rPr>
        <w:t xml:space="preserve">подразделений совместно с </w:t>
      </w:r>
      <w:proofErr w:type="gramStart"/>
      <w:r w:rsidR="00785300">
        <w:rPr>
          <w:sz w:val="28"/>
        </w:rPr>
        <w:t>ЭК</w:t>
      </w:r>
      <w:proofErr w:type="gramEnd"/>
      <w:r w:rsidR="00785300">
        <w:rPr>
          <w:sz w:val="28"/>
        </w:rPr>
        <w:t>.</w:t>
      </w:r>
    </w:p>
    <w:p w14:paraId="24260463" w14:textId="16024252" w:rsidR="006671A4" w:rsidRPr="004A33AB" w:rsidRDefault="00BA6367" w:rsidP="008E4A66">
      <w:pPr>
        <w:tabs>
          <w:tab w:val="left" w:pos="1134"/>
        </w:tabs>
        <w:spacing w:line="276" w:lineRule="auto"/>
        <w:ind w:firstLine="709"/>
        <w:jc w:val="both"/>
        <w:rPr>
          <w:sz w:val="28"/>
          <w:szCs w:val="20"/>
        </w:rPr>
      </w:pPr>
      <w:r>
        <w:rPr>
          <w:sz w:val="28"/>
          <w:szCs w:val="20"/>
        </w:rPr>
        <w:t>7</w:t>
      </w:r>
      <w:r w:rsidR="006671A4">
        <w:rPr>
          <w:sz w:val="28"/>
          <w:szCs w:val="20"/>
        </w:rPr>
        <w:t>.3.5.  </w:t>
      </w:r>
      <w:r w:rsidR="006671A4" w:rsidRPr="004A33AB">
        <w:rPr>
          <w:sz w:val="28"/>
          <w:szCs w:val="20"/>
        </w:rPr>
        <w:t xml:space="preserve">При проведении экспертизы ценности документов </w:t>
      </w:r>
      <w:r w:rsidR="006671A4" w:rsidRPr="006509BD">
        <w:rPr>
          <w:sz w:val="28"/>
          <w:szCs w:val="20"/>
        </w:rPr>
        <w:t xml:space="preserve">при подготовке дел к передаче в архив </w:t>
      </w:r>
      <w:r w:rsidR="006671A4" w:rsidRPr="004A33AB">
        <w:rPr>
          <w:sz w:val="28"/>
          <w:szCs w:val="20"/>
        </w:rPr>
        <w:t xml:space="preserve"> осуществляется:</w:t>
      </w:r>
    </w:p>
    <w:p w14:paraId="618311D2" w14:textId="7D4C871D" w:rsidR="006671A4" w:rsidRPr="004A33AB" w:rsidRDefault="006671A4" w:rsidP="008E4A66">
      <w:pPr>
        <w:pStyle w:val="ac"/>
        <w:widowControl w:val="0"/>
        <w:tabs>
          <w:tab w:val="left" w:pos="1134"/>
        </w:tabs>
        <w:overflowPunct w:val="0"/>
        <w:autoSpaceDE w:val="0"/>
        <w:autoSpaceDN w:val="0"/>
        <w:adjustRightInd w:val="0"/>
        <w:spacing w:line="276" w:lineRule="auto"/>
        <w:ind w:left="0" w:firstLine="709"/>
        <w:jc w:val="both"/>
        <w:textAlignment w:val="baseline"/>
        <w:rPr>
          <w:sz w:val="28"/>
          <w:szCs w:val="20"/>
        </w:rPr>
      </w:pPr>
      <w:r w:rsidRPr="004A33AB">
        <w:rPr>
          <w:sz w:val="28"/>
          <w:szCs w:val="20"/>
        </w:rPr>
        <w:t xml:space="preserve">отбор документов постоянного и временных (свыше 10 лет) сроков хранения </w:t>
      </w:r>
      <w:r w:rsidR="00FF796A">
        <w:rPr>
          <w:sz w:val="28"/>
          <w:szCs w:val="20"/>
        </w:rPr>
        <w:t>для передачи в архив</w:t>
      </w:r>
      <w:r w:rsidRPr="004A33AB">
        <w:rPr>
          <w:sz w:val="28"/>
          <w:szCs w:val="20"/>
        </w:rPr>
        <w:t xml:space="preserve">; </w:t>
      </w:r>
    </w:p>
    <w:p w14:paraId="7C4F868B" w14:textId="77777777" w:rsidR="006671A4" w:rsidRPr="004A33AB" w:rsidRDefault="006671A4" w:rsidP="008E4A66">
      <w:pPr>
        <w:pStyle w:val="ac"/>
        <w:widowControl w:val="0"/>
        <w:tabs>
          <w:tab w:val="left" w:pos="1134"/>
        </w:tabs>
        <w:overflowPunct w:val="0"/>
        <w:autoSpaceDE w:val="0"/>
        <w:autoSpaceDN w:val="0"/>
        <w:adjustRightInd w:val="0"/>
        <w:spacing w:line="276" w:lineRule="auto"/>
        <w:ind w:left="0" w:firstLine="709"/>
        <w:jc w:val="both"/>
        <w:textAlignment w:val="baseline"/>
        <w:rPr>
          <w:sz w:val="28"/>
          <w:szCs w:val="20"/>
        </w:rPr>
      </w:pPr>
      <w:r w:rsidRPr="004A33AB">
        <w:rPr>
          <w:sz w:val="28"/>
          <w:szCs w:val="20"/>
        </w:rPr>
        <w:t>отбор документов временны</w:t>
      </w:r>
      <w:r>
        <w:rPr>
          <w:sz w:val="28"/>
          <w:szCs w:val="20"/>
        </w:rPr>
        <w:t>х</w:t>
      </w:r>
      <w:r w:rsidRPr="004A33AB">
        <w:rPr>
          <w:sz w:val="28"/>
          <w:szCs w:val="20"/>
        </w:rPr>
        <w:t xml:space="preserve"> (до 10 лет включительно) срок</w:t>
      </w:r>
      <w:r>
        <w:rPr>
          <w:sz w:val="28"/>
          <w:szCs w:val="20"/>
        </w:rPr>
        <w:t>ов</w:t>
      </w:r>
      <w:r w:rsidRPr="004A33AB">
        <w:rPr>
          <w:sz w:val="28"/>
          <w:szCs w:val="20"/>
        </w:rPr>
        <w:t xml:space="preserve"> хранения и с пометками «До минования надобности», «До замены новыми», подлежащих дальнейшему хранению в структурных подразделениях; </w:t>
      </w:r>
    </w:p>
    <w:p w14:paraId="11E979DC" w14:textId="77777777" w:rsidR="006671A4" w:rsidRPr="004A33AB" w:rsidRDefault="006671A4" w:rsidP="008E4A66">
      <w:pPr>
        <w:pStyle w:val="ac"/>
        <w:widowControl w:val="0"/>
        <w:tabs>
          <w:tab w:val="left" w:pos="1134"/>
        </w:tabs>
        <w:overflowPunct w:val="0"/>
        <w:autoSpaceDE w:val="0"/>
        <w:autoSpaceDN w:val="0"/>
        <w:adjustRightInd w:val="0"/>
        <w:spacing w:line="276" w:lineRule="auto"/>
        <w:ind w:left="0" w:firstLine="709"/>
        <w:jc w:val="both"/>
        <w:textAlignment w:val="baseline"/>
        <w:rPr>
          <w:sz w:val="28"/>
          <w:szCs w:val="20"/>
        </w:rPr>
      </w:pPr>
      <w:r w:rsidRPr="004A33AB">
        <w:rPr>
          <w:sz w:val="28"/>
          <w:szCs w:val="20"/>
        </w:rPr>
        <w:t xml:space="preserve">выделение к уничтожению дел за предыдущие годы, сроки хранения которых истекли. </w:t>
      </w:r>
    </w:p>
    <w:p w14:paraId="44F4AE09" w14:textId="38ACAA6A" w:rsidR="006671A4" w:rsidRPr="004A33AB" w:rsidRDefault="005201E9" w:rsidP="008E4A66">
      <w:pPr>
        <w:widowControl w:val="0"/>
        <w:tabs>
          <w:tab w:val="left" w:pos="1134"/>
        </w:tabs>
        <w:overflowPunct w:val="0"/>
        <w:autoSpaceDE w:val="0"/>
        <w:autoSpaceDN w:val="0"/>
        <w:adjustRightInd w:val="0"/>
        <w:spacing w:line="276" w:lineRule="auto"/>
        <w:ind w:firstLine="709"/>
        <w:jc w:val="both"/>
        <w:textAlignment w:val="baseline"/>
        <w:rPr>
          <w:sz w:val="28"/>
          <w:szCs w:val="20"/>
        </w:rPr>
      </w:pPr>
      <w:r>
        <w:rPr>
          <w:sz w:val="28"/>
          <w:szCs w:val="20"/>
        </w:rPr>
        <w:t>О</w:t>
      </w:r>
      <w:r w:rsidR="006671A4" w:rsidRPr="004A33AB">
        <w:rPr>
          <w:sz w:val="28"/>
          <w:szCs w:val="20"/>
        </w:rPr>
        <w:t>дновременно проверяется качество и полнота номенклатуры дел организации, правильность определения сроков хранения дел.</w:t>
      </w:r>
    </w:p>
    <w:p w14:paraId="52D99822" w14:textId="6DA42061" w:rsidR="00860400" w:rsidRPr="00860400" w:rsidRDefault="00BA6367" w:rsidP="008E4A66">
      <w:pPr>
        <w:tabs>
          <w:tab w:val="left" w:pos="1134"/>
        </w:tabs>
        <w:spacing w:line="276" w:lineRule="auto"/>
        <w:ind w:firstLine="709"/>
        <w:jc w:val="both"/>
        <w:rPr>
          <w:sz w:val="28"/>
        </w:rPr>
      </w:pPr>
      <w:r>
        <w:rPr>
          <w:sz w:val="28"/>
          <w:szCs w:val="20"/>
        </w:rPr>
        <w:t>7</w:t>
      </w:r>
      <w:r w:rsidR="00860400">
        <w:rPr>
          <w:sz w:val="28"/>
          <w:szCs w:val="20"/>
        </w:rPr>
        <w:t>.3.6.  </w:t>
      </w:r>
      <w:r w:rsidR="006671A4">
        <w:rPr>
          <w:sz w:val="28"/>
        </w:rPr>
        <w:t>Дела</w:t>
      </w:r>
      <w:r w:rsidR="00860400" w:rsidRPr="00860400">
        <w:rPr>
          <w:sz w:val="28"/>
        </w:rPr>
        <w:t xml:space="preserve"> постоянного и временных (свыше 10 лет) сроков хранения </w:t>
      </w:r>
      <w:r w:rsidR="006671A4">
        <w:rPr>
          <w:sz w:val="28"/>
        </w:rPr>
        <w:t>подлежат</w:t>
      </w:r>
      <w:r w:rsidR="00860400" w:rsidRPr="00860400">
        <w:rPr>
          <w:sz w:val="28"/>
        </w:rPr>
        <w:t xml:space="preserve"> полистно</w:t>
      </w:r>
      <w:r w:rsidR="006671A4">
        <w:rPr>
          <w:sz w:val="28"/>
        </w:rPr>
        <w:t>му</w:t>
      </w:r>
      <w:r w:rsidR="00860400" w:rsidRPr="00860400">
        <w:rPr>
          <w:sz w:val="28"/>
        </w:rPr>
        <w:t xml:space="preserve"> просмотр</w:t>
      </w:r>
      <w:r w:rsidR="006671A4">
        <w:rPr>
          <w:sz w:val="28"/>
        </w:rPr>
        <w:t>у для выделения из их состава документов временных (до 10 лет) сроков хранения.</w:t>
      </w:r>
      <w:r w:rsidR="00860400" w:rsidRPr="00860400">
        <w:rPr>
          <w:sz w:val="28"/>
        </w:rPr>
        <w:t xml:space="preserve"> </w:t>
      </w:r>
    </w:p>
    <w:p w14:paraId="00AE2A40" w14:textId="7BE85BDE" w:rsidR="00860400" w:rsidRPr="00860400" w:rsidRDefault="00860400" w:rsidP="008E4A66">
      <w:pPr>
        <w:tabs>
          <w:tab w:val="left" w:pos="1134"/>
        </w:tabs>
        <w:spacing w:line="276" w:lineRule="auto"/>
        <w:ind w:firstLine="709"/>
        <w:jc w:val="both"/>
        <w:rPr>
          <w:sz w:val="28"/>
        </w:rPr>
      </w:pPr>
      <w:r w:rsidRPr="00860400">
        <w:rPr>
          <w:sz w:val="28"/>
        </w:rPr>
        <w:t>Дела с отметкой «ЭП</w:t>
      </w:r>
      <w:r w:rsidR="00FF796A">
        <w:rPr>
          <w:sz w:val="28"/>
        </w:rPr>
        <w:t>М</w:t>
      </w:r>
      <w:r w:rsidRPr="00860400">
        <w:rPr>
          <w:sz w:val="28"/>
        </w:rPr>
        <w:t xml:space="preserve">К» подвергаются полистному просмотру в целях определения и выделения из их состава документов, подлежащих постоянному хранению. </w:t>
      </w:r>
    </w:p>
    <w:p w14:paraId="74F15903" w14:textId="3D4DFAFE" w:rsidR="006671A4" w:rsidRDefault="00BA6367" w:rsidP="008E4A66">
      <w:pPr>
        <w:tabs>
          <w:tab w:val="left" w:pos="1134"/>
        </w:tabs>
        <w:spacing w:line="276" w:lineRule="auto"/>
        <w:ind w:firstLine="709"/>
        <w:jc w:val="both"/>
        <w:rPr>
          <w:sz w:val="28"/>
          <w:szCs w:val="20"/>
        </w:rPr>
      </w:pPr>
      <w:r>
        <w:rPr>
          <w:sz w:val="28"/>
          <w:szCs w:val="20"/>
        </w:rPr>
        <w:t>7</w:t>
      </w:r>
      <w:r w:rsidR="00114537">
        <w:rPr>
          <w:sz w:val="28"/>
          <w:szCs w:val="20"/>
        </w:rPr>
        <w:t>.3.7.  </w:t>
      </w:r>
      <w:r w:rsidR="006671A4">
        <w:rPr>
          <w:sz w:val="28"/>
          <w:szCs w:val="20"/>
        </w:rPr>
        <w:t xml:space="preserve">Отбор электронных документов для передачи в архив организации </w:t>
      </w:r>
      <w:r w:rsidR="00BA6E0C">
        <w:rPr>
          <w:sz w:val="28"/>
          <w:szCs w:val="20"/>
        </w:rPr>
        <w:t xml:space="preserve">осуществляется </w:t>
      </w:r>
      <w:r w:rsidR="005201E9">
        <w:rPr>
          <w:sz w:val="28"/>
          <w:szCs w:val="20"/>
        </w:rPr>
        <w:t>в автоматизированном режиме</w:t>
      </w:r>
      <w:r w:rsidR="00BA6E0C">
        <w:rPr>
          <w:sz w:val="28"/>
          <w:szCs w:val="20"/>
        </w:rPr>
        <w:t xml:space="preserve"> путем отбора документов из баз данных информационных систем по признаку «Индекс дела» («Срок хранения»). </w:t>
      </w:r>
    </w:p>
    <w:p w14:paraId="34979365" w14:textId="724D8792" w:rsidR="00860400" w:rsidRPr="00860400" w:rsidRDefault="00BA6367" w:rsidP="008E4A66">
      <w:pPr>
        <w:tabs>
          <w:tab w:val="left" w:pos="1134"/>
        </w:tabs>
        <w:spacing w:line="276" w:lineRule="auto"/>
        <w:ind w:firstLine="709"/>
        <w:jc w:val="both"/>
        <w:rPr>
          <w:sz w:val="28"/>
        </w:rPr>
      </w:pPr>
      <w:r>
        <w:rPr>
          <w:sz w:val="28"/>
          <w:szCs w:val="20"/>
        </w:rPr>
        <w:t>7</w:t>
      </w:r>
      <w:r w:rsidR="007D4AE0">
        <w:rPr>
          <w:sz w:val="28"/>
          <w:szCs w:val="20"/>
        </w:rPr>
        <w:t>.3.8.  </w:t>
      </w:r>
      <w:r w:rsidR="00860400" w:rsidRPr="00860400">
        <w:rPr>
          <w:sz w:val="28"/>
        </w:rPr>
        <w:t>По результатам экспертизы ц</w:t>
      </w:r>
      <w:r w:rsidR="00FF796A">
        <w:rPr>
          <w:sz w:val="28"/>
        </w:rPr>
        <w:t xml:space="preserve">енности документов </w:t>
      </w:r>
      <w:r w:rsidR="00860400" w:rsidRPr="00860400">
        <w:rPr>
          <w:sz w:val="28"/>
        </w:rPr>
        <w:t xml:space="preserve"> проводится оформление дел и составляются описи дел постоянного</w:t>
      </w:r>
      <w:r w:rsidR="00114537">
        <w:rPr>
          <w:sz w:val="28"/>
        </w:rPr>
        <w:t xml:space="preserve"> хранения</w:t>
      </w:r>
      <w:r w:rsidR="00860400" w:rsidRPr="00860400">
        <w:rPr>
          <w:sz w:val="28"/>
        </w:rPr>
        <w:t>, временных (свыше 10 лет) сроков хранения и по личному составу, а также акты о выделении к уничтожению дел, не подлежащих хранению.</w:t>
      </w:r>
    </w:p>
    <w:p w14:paraId="117AC66E" w14:textId="606F5360" w:rsidR="006258CF" w:rsidRPr="00860400" w:rsidRDefault="006258CF" w:rsidP="008E4A66">
      <w:pPr>
        <w:tabs>
          <w:tab w:val="left" w:pos="1134"/>
        </w:tabs>
        <w:spacing w:line="276" w:lineRule="auto"/>
        <w:ind w:firstLine="709"/>
        <w:jc w:val="both"/>
        <w:rPr>
          <w:sz w:val="28"/>
        </w:rPr>
      </w:pPr>
      <w:r w:rsidRPr="00860400">
        <w:rPr>
          <w:sz w:val="28"/>
        </w:rPr>
        <w:lastRenderedPageBreak/>
        <w:t xml:space="preserve">Указанные описи и акты </w:t>
      </w:r>
      <w:r w:rsidR="00785300">
        <w:rPr>
          <w:sz w:val="28"/>
        </w:rPr>
        <w:t xml:space="preserve">рассматриваются на заседании </w:t>
      </w:r>
      <w:proofErr w:type="gramStart"/>
      <w:r w:rsidR="00FF796A">
        <w:rPr>
          <w:sz w:val="28"/>
        </w:rPr>
        <w:t>ЭК</w:t>
      </w:r>
      <w:proofErr w:type="gramEnd"/>
      <w:r w:rsidR="005201E9">
        <w:rPr>
          <w:sz w:val="28"/>
        </w:rPr>
        <w:t xml:space="preserve"> </w:t>
      </w:r>
      <w:r>
        <w:rPr>
          <w:sz w:val="28"/>
        </w:rPr>
        <w:t xml:space="preserve">организации </w:t>
      </w:r>
      <w:r w:rsidR="00785300">
        <w:rPr>
          <w:sz w:val="28"/>
        </w:rPr>
        <w:t xml:space="preserve">одновременно. Согласованные </w:t>
      </w:r>
      <w:proofErr w:type="gramStart"/>
      <w:r w:rsidR="00FF796A">
        <w:rPr>
          <w:sz w:val="28"/>
        </w:rPr>
        <w:t>ЭК</w:t>
      </w:r>
      <w:proofErr w:type="gramEnd"/>
      <w:r w:rsidR="005201E9">
        <w:rPr>
          <w:sz w:val="28"/>
        </w:rPr>
        <w:t xml:space="preserve"> </w:t>
      </w:r>
      <w:r w:rsidRPr="00860400">
        <w:rPr>
          <w:sz w:val="28"/>
        </w:rPr>
        <w:t>акты и описи утвержд</w:t>
      </w:r>
      <w:r w:rsidR="00785300">
        <w:rPr>
          <w:sz w:val="28"/>
        </w:rPr>
        <w:t>аются начальником</w:t>
      </w:r>
      <w:r w:rsidR="00FF796A">
        <w:rPr>
          <w:sz w:val="28"/>
        </w:rPr>
        <w:t xml:space="preserve"> или уполномоченным лицом.</w:t>
      </w:r>
    </w:p>
    <w:p w14:paraId="018A421A" w14:textId="77777777" w:rsidR="006258CF" w:rsidRDefault="006258CF" w:rsidP="008E4A66">
      <w:pPr>
        <w:tabs>
          <w:tab w:val="left" w:pos="1134"/>
        </w:tabs>
        <w:spacing w:line="276" w:lineRule="auto"/>
        <w:ind w:firstLine="709"/>
        <w:jc w:val="both"/>
        <w:rPr>
          <w:sz w:val="28"/>
          <w:szCs w:val="20"/>
        </w:rPr>
      </w:pPr>
    </w:p>
    <w:p w14:paraId="465BEAEC" w14:textId="77777777" w:rsidR="00F26357" w:rsidRDefault="00F26357" w:rsidP="008E4A66">
      <w:pPr>
        <w:tabs>
          <w:tab w:val="left" w:pos="1134"/>
        </w:tabs>
        <w:spacing w:line="276" w:lineRule="auto"/>
        <w:ind w:firstLine="709"/>
        <w:jc w:val="both"/>
        <w:rPr>
          <w:sz w:val="28"/>
          <w:szCs w:val="20"/>
        </w:rPr>
      </w:pPr>
    </w:p>
    <w:p w14:paraId="6F5DF7D6" w14:textId="49708B19" w:rsidR="00E75F90" w:rsidRDefault="00BA6367" w:rsidP="008E4A66">
      <w:pPr>
        <w:pStyle w:val="1"/>
        <w:spacing w:before="0" w:line="276" w:lineRule="auto"/>
        <w:rPr>
          <w:rFonts w:cs="Times New Roman"/>
          <w:szCs w:val="28"/>
        </w:rPr>
      </w:pPr>
      <w:bookmarkStart w:id="154" w:name="_Toc497835358"/>
      <w:bookmarkStart w:id="155" w:name="_Toc506897991"/>
      <w:r>
        <w:rPr>
          <w:rFonts w:cs="Times New Roman"/>
          <w:szCs w:val="28"/>
        </w:rPr>
        <w:t>7</w:t>
      </w:r>
      <w:r w:rsidR="009E1524" w:rsidRPr="00E073A5">
        <w:rPr>
          <w:rFonts w:cs="Times New Roman"/>
          <w:szCs w:val="28"/>
        </w:rPr>
        <w:t>.4.</w:t>
      </w:r>
      <w:r w:rsidR="00104E04" w:rsidRPr="00E073A5">
        <w:rPr>
          <w:rFonts w:cs="Times New Roman"/>
          <w:szCs w:val="28"/>
        </w:rPr>
        <w:t> </w:t>
      </w:r>
      <w:r w:rsidR="009E1524" w:rsidRPr="00E073A5">
        <w:rPr>
          <w:rFonts w:cs="Times New Roman"/>
          <w:szCs w:val="28"/>
        </w:rPr>
        <w:t> </w:t>
      </w:r>
      <w:r w:rsidR="00104E04" w:rsidRPr="00E073A5">
        <w:rPr>
          <w:rFonts w:cs="Times New Roman"/>
          <w:szCs w:val="28"/>
        </w:rPr>
        <w:t>Подготовка докумен</w:t>
      </w:r>
      <w:r w:rsidR="00FF796A">
        <w:rPr>
          <w:rFonts w:cs="Times New Roman"/>
          <w:szCs w:val="28"/>
        </w:rPr>
        <w:t xml:space="preserve">тов и дел к передаче на хранение </w:t>
      </w:r>
      <w:r w:rsidR="000947BB">
        <w:rPr>
          <w:rFonts w:cs="Times New Roman"/>
          <w:szCs w:val="28"/>
        </w:rPr>
        <w:t xml:space="preserve">в архив </w:t>
      </w:r>
      <w:bookmarkEnd w:id="154"/>
      <w:bookmarkEnd w:id="155"/>
    </w:p>
    <w:p w14:paraId="666E34AC" w14:textId="77777777" w:rsidR="00BB20F7" w:rsidRPr="007E46E0" w:rsidRDefault="00BB20F7" w:rsidP="00BB20F7"/>
    <w:p w14:paraId="7E668501" w14:textId="7128ADD0" w:rsidR="009E1524" w:rsidRPr="00E073A5" w:rsidRDefault="00BA6367" w:rsidP="008E4A66">
      <w:pPr>
        <w:pStyle w:val="1"/>
        <w:spacing w:before="0" w:line="276" w:lineRule="auto"/>
        <w:rPr>
          <w:rFonts w:cs="Times New Roman"/>
          <w:szCs w:val="28"/>
        </w:rPr>
      </w:pPr>
      <w:bookmarkStart w:id="156" w:name="_Toc497835359"/>
      <w:bookmarkStart w:id="157" w:name="_Toc506897992"/>
      <w:r>
        <w:rPr>
          <w:rFonts w:cs="Times New Roman"/>
          <w:szCs w:val="28"/>
        </w:rPr>
        <w:t>7</w:t>
      </w:r>
      <w:r w:rsidR="00E75F90" w:rsidRPr="00E073A5">
        <w:rPr>
          <w:rFonts w:cs="Times New Roman"/>
          <w:szCs w:val="28"/>
        </w:rPr>
        <w:t>.4.1.  </w:t>
      </w:r>
      <w:r w:rsidR="00104E04" w:rsidRPr="00E073A5">
        <w:rPr>
          <w:rFonts w:cs="Times New Roman"/>
          <w:szCs w:val="28"/>
        </w:rPr>
        <w:t>О</w:t>
      </w:r>
      <w:r w:rsidR="009E1524" w:rsidRPr="00E073A5">
        <w:rPr>
          <w:rFonts w:cs="Times New Roman"/>
          <w:szCs w:val="28"/>
        </w:rPr>
        <w:t>формление дел</w:t>
      </w:r>
      <w:r w:rsidR="00E073A5" w:rsidRPr="00E073A5">
        <w:rPr>
          <w:rFonts w:cs="Times New Roman"/>
          <w:szCs w:val="28"/>
        </w:rPr>
        <w:t xml:space="preserve"> на бумажном носителе</w:t>
      </w:r>
      <w:bookmarkEnd w:id="156"/>
      <w:bookmarkEnd w:id="157"/>
    </w:p>
    <w:p w14:paraId="32F09A8B" w14:textId="77777777" w:rsidR="00104E04" w:rsidRPr="007E46E0" w:rsidRDefault="00104E04" w:rsidP="008E4A66">
      <w:pPr>
        <w:spacing w:line="276" w:lineRule="auto"/>
        <w:ind w:firstLine="709"/>
        <w:jc w:val="both"/>
        <w:rPr>
          <w:caps/>
        </w:rPr>
      </w:pPr>
    </w:p>
    <w:p w14:paraId="604D6F50" w14:textId="3CE608C8" w:rsidR="008179D4" w:rsidRDefault="00BA6367" w:rsidP="008E4A66">
      <w:pPr>
        <w:tabs>
          <w:tab w:val="left" w:pos="1134"/>
        </w:tabs>
        <w:spacing w:line="276" w:lineRule="auto"/>
        <w:ind w:firstLine="709"/>
        <w:jc w:val="both"/>
        <w:rPr>
          <w:sz w:val="28"/>
          <w:szCs w:val="28"/>
        </w:rPr>
      </w:pPr>
      <w:r>
        <w:rPr>
          <w:sz w:val="28"/>
          <w:szCs w:val="28"/>
        </w:rPr>
        <w:t>7</w:t>
      </w:r>
      <w:r w:rsidR="00E75F90" w:rsidRPr="00E073A5">
        <w:rPr>
          <w:sz w:val="28"/>
          <w:szCs w:val="28"/>
        </w:rPr>
        <w:t>.4.1.1.  </w:t>
      </w:r>
      <w:r w:rsidR="008179D4" w:rsidRPr="00E073A5">
        <w:rPr>
          <w:sz w:val="28"/>
          <w:szCs w:val="28"/>
        </w:rPr>
        <w:t xml:space="preserve">Дела, образовавшиеся в деятельности </w:t>
      </w:r>
      <w:r w:rsidR="00785300">
        <w:rPr>
          <w:sz w:val="28"/>
          <w:szCs w:val="28"/>
        </w:rPr>
        <w:t>отдела</w:t>
      </w:r>
      <w:r w:rsidR="000F6FD2">
        <w:rPr>
          <w:sz w:val="28"/>
          <w:szCs w:val="28"/>
        </w:rPr>
        <w:t xml:space="preserve"> и</w:t>
      </w:r>
      <w:r w:rsidR="00796C1A" w:rsidRPr="00E073A5">
        <w:rPr>
          <w:sz w:val="28"/>
          <w:szCs w:val="28"/>
        </w:rPr>
        <w:t xml:space="preserve"> </w:t>
      </w:r>
      <w:r w:rsidR="008179D4" w:rsidRPr="00E073A5">
        <w:rPr>
          <w:sz w:val="28"/>
          <w:szCs w:val="28"/>
        </w:rPr>
        <w:t xml:space="preserve">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w:t>
      </w:r>
      <w:r w:rsidR="0069139D">
        <w:rPr>
          <w:sz w:val="28"/>
          <w:szCs w:val="28"/>
        </w:rPr>
        <w:t>(</w:t>
      </w:r>
      <w:r w:rsidR="008179D4" w:rsidRPr="00E073A5">
        <w:rPr>
          <w:sz w:val="28"/>
          <w:szCs w:val="28"/>
        </w:rPr>
        <w:t>до 10 лет</w:t>
      </w:r>
      <w:r w:rsidR="0069139D">
        <w:rPr>
          <w:sz w:val="28"/>
          <w:szCs w:val="28"/>
        </w:rPr>
        <w:t>)</w:t>
      </w:r>
      <w:r w:rsidR="008179D4" w:rsidRPr="00E073A5">
        <w:rPr>
          <w:sz w:val="28"/>
          <w:szCs w:val="28"/>
        </w:rPr>
        <w:t xml:space="preserve"> сроков хранения подлежат частичному оформлению.</w:t>
      </w:r>
    </w:p>
    <w:p w14:paraId="26C54E6A" w14:textId="689F1EC5" w:rsidR="0069139D" w:rsidRPr="00E073A5" w:rsidRDefault="0069139D" w:rsidP="008E4A66">
      <w:pPr>
        <w:tabs>
          <w:tab w:val="left" w:pos="1134"/>
        </w:tabs>
        <w:spacing w:line="276" w:lineRule="auto"/>
        <w:ind w:firstLine="709"/>
        <w:jc w:val="both"/>
        <w:rPr>
          <w:sz w:val="28"/>
          <w:szCs w:val="28"/>
        </w:rPr>
      </w:pPr>
      <w:r>
        <w:rPr>
          <w:sz w:val="28"/>
          <w:szCs w:val="28"/>
        </w:rPr>
        <w:t>Оформление дел проводится в структ</w:t>
      </w:r>
      <w:r w:rsidR="00FF796A">
        <w:rPr>
          <w:sz w:val="28"/>
          <w:szCs w:val="28"/>
        </w:rPr>
        <w:t>урных подразделениях</w:t>
      </w:r>
      <w:r>
        <w:rPr>
          <w:sz w:val="28"/>
          <w:szCs w:val="28"/>
        </w:rPr>
        <w:t xml:space="preserve"> по мест</w:t>
      </w:r>
      <w:r w:rsidR="00FF796A">
        <w:rPr>
          <w:sz w:val="28"/>
          <w:szCs w:val="28"/>
        </w:rPr>
        <w:t>у формирования документов в дела</w:t>
      </w:r>
      <w:r>
        <w:rPr>
          <w:sz w:val="28"/>
          <w:szCs w:val="28"/>
        </w:rPr>
        <w:t>.</w:t>
      </w:r>
    </w:p>
    <w:p w14:paraId="15B42B41" w14:textId="239CAEB1" w:rsidR="008179D4" w:rsidRPr="00E073A5" w:rsidRDefault="00BA6367" w:rsidP="008E4A66">
      <w:pPr>
        <w:spacing w:line="276" w:lineRule="auto"/>
        <w:ind w:firstLine="720"/>
        <w:jc w:val="both"/>
        <w:rPr>
          <w:sz w:val="28"/>
          <w:szCs w:val="28"/>
        </w:rPr>
      </w:pPr>
      <w:r>
        <w:rPr>
          <w:sz w:val="28"/>
          <w:szCs w:val="28"/>
        </w:rPr>
        <w:t>7</w:t>
      </w:r>
      <w:r w:rsidR="008179D4" w:rsidRPr="00E073A5">
        <w:rPr>
          <w:sz w:val="28"/>
          <w:szCs w:val="28"/>
        </w:rPr>
        <w:t>.</w:t>
      </w:r>
      <w:r w:rsidR="008A4C2E" w:rsidRPr="00E073A5">
        <w:rPr>
          <w:sz w:val="28"/>
          <w:szCs w:val="28"/>
        </w:rPr>
        <w:t>4.</w:t>
      </w:r>
      <w:r w:rsidR="00E75F90" w:rsidRPr="00E073A5">
        <w:rPr>
          <w:sz w:val="28"/>
          <w:szCs w:val="28"/>
        </w:rPr>
        <w:t>1.</w:t>
      </w:r>
      <w:r w:rsidR="008179D4" w:rsidRPr="00E073A5">
        <w:rPr>
          <w:sz w:val="28"/>
          <w:szCs w:val="28"/>
        </w:rPr>
        <w:t>2.</w:t>
      </w:r>
      <w:r w:rsidR="008A4C2E" w:rsidRPr="00E073A5">
        <w:rPr>
          <w:sz w:val="28"/>
          <w:szCs w:val="28"/>
        </w:rPr>
        <w:t>  </w:t>
      </w:r>
      <w:r w:rsidR="008179D4" w:rsidRPr="00E073A5">
        <w:rPr>
          <w:sz w:val="28"/>
          <w:szCs w:val="28"/>
        </w:rPr>
        <w:t xml:space="preserve">Полное оформление дела </w:t>
      </w:r>
      <w:r w:rsidR="00D513C5" w:rsidRPr="00E073A5">
        <w:rPr>
          <w:sz w:val="28"/>
          <w:szCs w:val="28"/>
        </w:rPr>
        <w:t xml:space="preserve">на бумажном носителе </w:t>
      </w:r>
      <w:r w:rsidR="008179D4" w:rsidRPr="00E073A5">
        <w:rPr>
          <w:sz w:val="28"/>
          <w:szCs w:val="28"/>
        </w:rPr>
        <w:t xml:space="preserve">включает: </w:t>
      </w:r>
    </w:p>
    <w:p w14:paraId="3BEC1243" w14:textId="1B5202B2" w:rsidR="008179D4" w:rsidRPr="00E073A5" w:rsidRDefault="008179D4" w:rsidP="008E4A66">
      <w:pPr>
        <w:tabs>
          <w:tab w:val="left" w:pos="1134"/>
        </w:tabs>
        <w:autoSpaceDE w:val="0"/>
        <w:autoSpaceDN w:val="0"/>
        <w:spacing w:line="276" w:lineRule="auto"/>
        <w:ind w:firstLine="709"/>
        <w:jc w:val="both"/>
        <w:rPr>
          <w:sz w:val="28"/>
          <w:szCs w:val="28"/>
        </w:rPr>
      </w:pPr>
      <w:r w:rsidRPr="00E073A5">
        <w:rPr>
          <w:sz w:val="28"/>
          <w:szCs w:val="28"/>
        </w:rPr>
        <w:t>оформление реквизитов обложки дела по установленной форме (приложение № </w:t>
      </w:r>
      <w:r w:rsidR="008A4C2E" w:rsidRPr="00E073A5">
        <w:rPr>
          <w:sz w:val="28"/>
          <w:szCs w:val="28"/>
        </w:rPr>
        <w:t>2</w:t>
      </w:r>
      <w:r w:rsidR="00BD644D">
        <w:rPr>
          <w:sz w:val="28"/>
          <w:szCs w:val="28"/>
        </w:rPr>
        <w:t>0</w:t>
      </w:r>
      <w:r w:rsidRPr="00E073A5">
        <w:rPr>
          <w:sz w:val="28"/>
          <w:szCs w:val="28"/>
        </w:rPr>
        <w:t xml:space="preserve">); </w:t>
      </w:r>
    </w:p>
    <w:p w14:paraId="6A857046" w14:textId="77777777" w:rsidR="008179D4" w:rsidRPr="00E073A5" w:rsidRDefault="008179D4" w:rsidP="008E4A66">
      <w:pPr>
        <w:tabs>
          <w:tab w:val="left" w:pos="1134"/>
        </w:tabs>
        <w:autoSpaceDE w:val="0"/>
        <w:autoSpaceDN w:val="0"/>
        <w:spacing w:line="276" w:lineRule="auto"/>
        <w:ind w:firstLine="709"/>
        <w:jc w:val="both"/>
        <w:rPr>
          <w:sz w:val="28"/>
          <w:szCs w:val="28"/>
        </w:rPr>
      </w:pPr>
      <w:r w:rsidRPr="00E073A5">
        <w:rPr>
          <w:sz w:val="28"/>
          <w:szCs w:val="28"/>
        </w:rPr>
        <w:t xml:space="preserve">нумерацию листов в деле; </w:t>
      </w:r>
    </w:p>
    <w:p w14:paraId="1C3128C4" w14:textId="4D106DAA" w:rsidR="008179D4" w:rsidRPr="00E073A5" w:rsidRDefault="008179D4" w:rsidP="008E4A66">
      <w:pPr>
        <w:tabs>
          <w:tab w:val="left" w:pos="1134"/>
        </w:tabs>
        <w:spacing w:line="276" w:lineRule="auto"/>
        <w:ind w:firstLine="709"/>
        <w:jc w:val="both"/>
        <w:rPr>
          <w:sz w:val="28"/>
          <w:szCs w:val="28"/>
        </w:rPr>
      </w:pPr>
      <w:r w:rsidRPr="00E073A5">
        <w:rPr>
          <w:sz w:val="28"/>
          <w:szCs w:val="28"/>
        </w:rPr>
        <w:t>составление листа-заверителя дела (приложение № </w:t>
      </w:r>
      <w:r w:rsidR="008A4C2E" w:rsidRPr="00E073A5">
        <w:rPr>
          <w:sz w:val="28"/>
          <w:szCs w:val="28"/>
        </w:rPr>
        <w:t>2</w:t>
      </w:r>
      <w:r w:rsidR="00BD644D">
        <w:rPr>
          <w:sz w:val="28"/>
          <w:szCs w:val="28"/>
        </w:rPr>
        <w:t>1</w:t>
      </w:r>
      <w:r w:rsidRPr="00E073A5">
        <w:rPr>
          <w:sz w:val="28"/>
          <w:szCs w:val="28"/>
        </w:rPr>
        <w:t xml:space="preserve">); </w:t>
      </w:r>
    </w:p>
    <w:p w14:paraId="24F599EE" w14:textId="1E27F69A" w:rsidR="008179D4" w:rsidRPr="00E073A5" w:rsidRDefault="008179D4" w:rsidP="008E4A66">
      <w:pPr>
        <w:tabs>
          <w:tab w:val="left" w:pos="1134"/>
        </w:tabs>
        <w:spacing w:line="276" w:lineRule="auto"/>
        <w:ind w:firstLine="709"/>
        <w:jc w:val="both"/>
        <w:rPr>
          <w:sz w:val="28"/>
          <w:szCs w:val="28"/>
        </w:rPr>
      </w:pPr>
      <w:r w:rsidRPr="00E073A5">
        <w:rPr>
          <w:sz w:val="28"/>
          <w:szCs w:val="28"/>
        </w:rPr>
        <w:t>составление в необходимых случаях внутренней описи документов дела (приложение № </w:t>
      </w:r>
      <w:r w:rsidR="008A4C2E" w:rsidRPr="00E073A5">
        <w:rPr>
          <w:sz w:val="28"/>
          <w:szCs w:val="28"/>
        </w:rPr>
        <w:t>2</w:t>
      </w:r>
      <w:r w:rsidR="00BD644D">
        <w:rPr>
          <w:sz w:val="28"/>
          <w:szCs w:val="28"/>
        </w:rPr>
        <w:t>2</w:t>
      </w:r>
      <w:r w:rsidRPr="00E073A5">
        <w:rPr>
          <w:sz w:val="28"/>
          <w:szCs w:val="28"/>
        </w:rPr>
        <w:t xml:space="preserve">); </w:t>
      </w:r>
    </w:p>
    <w:p w14:paraId="7D1F182C" w14:textId="77777777" w:rsidR="008179D4" w:rsidRPr="00E073A5" w:rsidRDefault="008179D4" w:rsidP="008E4A66">
      <w:pPr>
        <w:tabs>
          <w:tab w:val="left" w:pos="1134"/>
        </w:tabs>
        <w:spacing w:line="276" w:lineRule="auto"/>
        <w:ind w:firstLine="709"/>
        <w:jc w:val="both"/>
        <w:rPr>
          <w:sz w:val="28"/>
          <w:szCs w:val="28"/>
        </w:rPr>
      </w:pPr>
      <w:r w:rsidRPr="00E073A5">
        <w:rPr>
          <w:sz w:val="28"/>
          <w:szCs w:val="28"/>
        </w:rPr>
        <w:t xml:space="preserve">подшивку и переплет дела; </w:t>
      </w:r>
    </w:p>
    <w:p w14:paraId="2CEF5296" w14:textId="77777777" w:rsidR="008179D4" w:rsidRPr="00E073A5" w:rsidRDefault="008179D4" w:rsidP="008E4A66">
      <w:pPr>
        <w:tabs>
          <w:tab w:val="left" w:pos="1134"/>
        </w:tabs>
        <w:spacing w:line="276" w:lineRule="auto"/>
        <w:ind w:firstLine="709"/>
        <w:jc w:val="both"/>
        <w:rPr>
          <w:sz w:val="28"/>
          <w:szCs w:val="28"/>
        </w:rPr>
      </w:pPr>
      <w:r w:rsidRPr="00E073A5">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14:paraId="74400F0B" w14:textId="0302B390" w:rsidR="008179D4" w:rsidRPr="00E073A5" w:rsidRDefault="00BA6367" w:rsidP="008E4A66">
      <w:pPr>
        <w:spacing w:line="276" w:lineRule="auto"/>
        <w:ind w:firstLine="720"/>
        <w:jc w:val="both"/>
        <w:rPr>
          <w:sz w:val="28"/>
          <w:szCs w:val="28"/>
        </w:rPr>
      </w:pPr>
      <w:r>
        <w:rPr>
          <w:sz w:val="28"/>
          <w:szCs w:val="28"/>
        </w:rPr>
        <w:t>7</w:t>
      </w:r>
      <w:r w:rsidR="009B6C57" w:rsidRPr="00E073A5">
        <w:rPr>
          <w:sz w:val="28"/>
          <w:szCs w:val="28"/>
        </w:rPr>
        <w:t>.4.</w:t>
      </w:r>
      <w:r w:rsidR="00E75F90" w:rsidRPr="00E073A5">
        <w:rPr>
          <w:sz w:val="28"/>
          <w:szCs w:val="28"/>
        </w:rPr>
        <w:t>1.</w:t>
      </w:r>
      <w:r w:rsidR="009B6C57" w:rsidRPr="00E073A5">
        <w:rPr>
          <w:sz w:val="28"/>
          <w:szCs w:val="28"/>
        </w:rPr>
        <w:t>3.  </w:t>
      </w:r>
      <w:r w:rsidR="008179D4" w:rsidRPr="00E073A5">
        <w:rPr>
          <w:sz w:val="28"/>
          <w:szCs w:val="28"/>
        </w:rPr>
        <w:t>Дела временн</w:t>
      </w:r>
      <w:r w:rsidR="009B6C57" w:rsidRPr="00E073A5">
        <w:rPr>
          <w:sz w:val="28"/>
          <w:szCs w:val="28"/>
        </w:rPr>
        <w:t>ых</w:t>
      </w:r>
      <w:r w:rsidR="008179D4" w:rsidRPr="00E073A5">
        <w:rPr>
          <w:sz w:val="28"/>
          <w:szCs w:val="28"/>
        </w:rPr>
        <w:t xml:space="preserve"> (до 10 лет включительно) </w:t>
      </w:r>
      <w:r w:rsidR="009B6C57" w:rsidRPr="00E073A5">
        <w:rPr>
          <w:sz w:val="28"/>
          <w:szCs w:val="28"/>
        </w:rPr>
        <w:t xml:space="preserve">сроков </w:t>
      </w:r>
      <w:r w:rsidR="008179D4" w:rsidRPr="00E073A5">
        <w:rPr>
          <w:sz w:val="28"/>
          <w:szCs w:val="28"/>
        </w:rPr>
        <w:t xml:space="preserve">хранения, подлежащие частичному оформлению, допускается хранить в папках, </w:t>
      </w:r>
      <w:r w:rsidR="007E46E0">
        <w:rPr>
          <w:sz w:val="28"/>
          <w:szCs w:val="28"/>
        </w:rPr>
        <w:br/>
      </w:r>
      <w:r w:rsidR="008179D4" w:rsidRPr="00E073A5">
        <w:rPr>
          <w:sz w:val="28"/>
          <w:szCs w:val="28"/>
        </w:rPr>
        <w:t xml:space="preserve">в которых дела хранились в делопроизводстве, </w:t>
      </w:r>
      <w:proofErr w:type="spellStart"/>
      <w:r w:rsidR="008179D4" w:rsidRPr="00E073A5">
        <w:rPr>
          <w:sz w:val="28"/>
          <w:szCs w:val="28"/>
        </w:rPr>
        <w:t>пересистематизация</w:t>
      </w:r>
      <w:proofErr w:type="spellEnd"/>
      <w:r w:rsidR="008179D4" w:rsidRPr="00E073A5">
        <w:rPr>
          <w:sz w:val="28"/>
          <w:szCs w:val="28"/>
        </w:rPr>
        <w:t xml:space="preserve"> документов в деле не проводится, листы дела не нумеруются, </w:t>
      </w:r>
      <w:r w:rsidR="007C37AD">
        <w:rPr>
          <w:sz w:val="28"/>
          <w:szCs w:val="28"/>
        </w:rPr>
        <w:t xml:space="preserve">листы – заверители дела </w:t>
      </w:r>
      <w:r w:rsidR="008179D4" w:rsidRPr="00E073A5">
        <w:rPr>
          <w:sz w:val="28"/>
          <w:szCs w:val="28"/>
        </w:rPr>
        <w:t xml:space="preserve">не составляются. В обязательном порядке </w:t>
      </w:r>
      <w:r w:rsidR="00C37E36">
        <w:rPr>
          <w:sz w:val="28"/>
          <w:szCs w:val="28"/>
        </w:rPr>
        <w:t xml:space="preserve">в соответствии с номенклатурой дел организации </w:t>
      </w:r>
      <w:r w:rsidR="008179D4" w:rsidRPr="00E073A5">
        <w:rPr>
          <w:sz w:val="28"/>
          <w:szCs w:val="28"/>
        </w:rPr>
        <w:t xml:space="preserve">заполняются реквизиты обложки дела: наименование </w:t>
      </w:r>
      <w:r w:rsidR="009B6C57" w:rsidRPr="00E073A5">
        <w:rPr>
          <w:sz w:val="28"/>
          <w:szCs w:val="28"/>
        </w:rPr>
        <w:t>организации</w:t>
      </w:r>
      <w:r w:rsidR="008179D4" w:rsidRPr="00E073A5">
        <w:rPr>
          <w:sz w:val="28"/>
          <w:szCs w:val="28"/>
        </w:rPr>
        <w:t>, наименование подразделения, индекс дела, заголовок дела, срок хранения документов.</w:t>
      </w:r>
    </w:p>
    <w:p w14:paraId="06CBB5E0" w14:textId="2B6828BF" w:rsidR="00C900E2" w:rsidRDefault="00BA6367" w:rsidP="008E4A66">
      <w:pPr>
        <w:tabs>
          <w:tab w:val="left" w:pos="1418"/>
        </w:tabs>
        <w:spacing w:line="276" w:lineRule="auto"/>
        <w:ind w:firstLine="709"/>
        <w:jc w:val="both"/>
        <w:rPr>
          <w:sz w:val="28"/>
          <w:szCs w:val="28"/>
        </w:rPr>
      </w:pPr>
      <w:r>
        <w:rPr>
          <w:sz w:val="28"/>
          <w:szCs w:val="28"/>
        </w:rPr>
        <w:t>7</w:t>
      </w:r>
      <w:r w:rsidR="009B6C57" w:rsidRPr="00E073A5">
        <w:rPr>
          <w:sz w:val="28"/>
          <w:szCs w:val="28"/>
        </w:rPr>
        <w:t>.4.</w:t>
      </w:r>
      <w:r w:rsidR="00E75F90" w:rsidRPr="00E073A5">
        <w:rPr>
          <w:sz w:val="28"/>
          <w:szCs w:val="28"/>
        </w:rPr>
        <w:t>1.</w:t>
      </w:r>
      <w:r w:rsidR="009B6C57" w:rsidRPr="00E073A5">
        <w:rPr>
          <w:sz w:val="28"/>
          <w:szCs w:val="28"/>
        </w:rPr>
        <w:t>4.  </w:t>
      </w:r>
      <w:r w:rsidR="008179D4" w:rsidRPr="00E073A5">
        <w:rPr>
          <w:sz w:val="28"/>
          <w:szCs w:val="28"/>
        </w:rPr>
        <w:t>На обложке дел</w:t>
      </w:r>
      <w:r w:rsidR="004243D1">
        <w:rPr>
          <w:sz w:val="28"/>
          <w:szCs w:val="28"/>
        </w:rPr>
        <w:t xml:space="preserve"> </w:t>
      </w:r>
      <w:r w:rsidR="008179D4" w:rsidRPr="00E073A5">
        <w:rPr>
          <w:sz w:val="28"/>
          <w:szCs w:val="28"/>
        </w:rPr>
        <w:t xml:space="preserve">временных (свыше 10 лет) сроков хранения и по личному составу указываются: </w:t>
      </w:r>
    </w:p>
    <w:p w14:paraId="32F6B750" w14:textId="1A50571A" w:rsidR="00C900E2" w:rsidRDefault="008179D4" w:rsidP="008E4A66">
      <w:pPr>
        <w:tabs>
          <w:tab w:val="left" w:pos="1418"/>
        </w:tabs>
        <w:spacing w:line="276" w:lineRule="auto"/>
        <w:ind w:firstLine="709"/>
        <w:jc w:val="both"/>
        <w:rPr>
          <w:sz w:val="28"/>
          <w:szCs w:val="28"/>
        </w:rPr>
      </w:pPr>
      <w:r w:rsidRPr="00E073A5">
        <w:rPr>
          <w:sz w:val="28"/>
          <w:szCs w:val="28"/>
        </w:rPr>
        <w:t>наименование организации</w:t>
      </w:r>
      <w:r w:rsidR="00C900E2">
        <w:rPr>
          <w:sz w:val="28"/>
          <w:szCs w:val="28"/>
        </w:rPr>
        <w:t xml:space="preserve"> </w:t>
      </w:r>
      <w:r w:rsidR="00015BB7">
        <w:rPr>
          <w:sz w:val="28"/>
          <w:szCs w:val="28"/>
        </w:rPr>
        <w:t>– источника к</w:t>
      </w:r>
      <w:r w:rsidR="00FF796A">
        <w:rPr>
          <w:sz w:val="28"/>
          <w:szCs w:val="28"/>
        </w:rPr>
        <w:t>омплектования муниципального</w:t>
      </w:r>
      <w:r w:rsidR="00015BB7">
        <w:rPr>
          <w:sz w:val="28"/>
          <w:szCs w:val="28"/>
        </w:rPr>
        <w:t xml:space="preserve"> архива;</w:t>
      </w:r>
    </w:p>
    <w:p w14:paraId="714E8392" w14:textId="3A80FBEA" w:rsidR="00015BB7" w:rsidRDefault="00C900E2" w:rsidP="008E4A66">
      <w:pPr>
        <w:tabs>
          <w:tab w:val="left" w:pos="1418"/>
        </w:tabs>
        <w:spacing w:line="276" w:lineRule="auto"/>
        <w:ind w:firstLine="709"/>
        <w:jc w:val="both"/>
        <w:rPr>
          <w:sz w:val="28"/>
          <w:szCs w:val="28"/>
        </w:rPr>
      </w:pPr>
      <w:r>
        <w:rPr>
          <w:sz w:val="28"/>
          <w:szCs w:val="28"/>
        </w:rPr>
        <w:t xml:space="preserve">наименование </w:t>
      </w:r>
      <w:r w:rsidR="008179D4" w:rsidRPr="00E073A5">
        <w:rPr>
          <w:sz w:val="28"/>
          <w:szCs w:val="28"/>
        </w:rPr>
        <w:t>структурного подразделения</w:t>
      </w:r>
      <w:r>
        <w:rPr>
          <w:sz w:val="28"/>
          <w:szCs w:val="28"/>
        </w:rPr>
        <w:t>;</w:t>
      </w:r>
      <w:r w:rsidRPr="00E073A5">
        <w:rPr>
          <w:sz w:val="28"/>
          <w:szCs w:val="28"/>
        </w:rPr>
        <w:t xml:space="preserve"> </w:t>
      </w:r>
    </w:p>
    <w:p w14:paraId="19829A46" w14:textId="014D0F36" w:rsidR="00015BB7" w:rsidRDefault="008179D4" w:rsidP="008E4A66">
      <w:pPr>
        <w:tabs>
          <w:tab w:val="left" w:pos="1418"/>
        </w:tabs>
        <w:spacing w:line="276" w:lineRule="auto"/>
        <w:ind w:firstLine="709"/>
        <w:jc w:val="both"/>
        <w:rPr>
          <w:sz w:val="28"/>
          <w:szCs w:val="28"/>
        </w:rPr>
      </w:pPr>
      <w:r w:rsidRPr="00E073A5">
        <w:rPr>
          <w:sz w:val="28"/>
          <w:szCs w:val="28"/>
        </w:rPr>
        <w:lastRenderedPageBreak/>
        <w:t>индекс дела по номенклатуре дел</w:t>
      </w:r>
      <w:r w:rsidR="00015BB7">
        <w:rPr>
          <w:sz w:val="28"/>
          <w:szCs w:val="28"/>
        </w:rPr>
        <w:t>;</w:t>
      </w:r>
    </w:p>
    <w:p w14:paraId="40964CD2" w14:textId="610DF911" w:rsidR="00015BB7" w:rsidRDefault="00015BB7" w:rsidP="008E4A66">
      <w:pPr>
        <w:tabs>
          <w:tab w:val="left" w:pos="1418"/>
        </w:tabs>
        <w:spacing w:line="276" w:lineRule="auto"/>
        <w:ind w:firstLine="709"/>
        <w:jc w:val="both"/>
        <w:rPr>
          <w:sz w:val="28"/>
          <w:szCs w:val="28"/>
        </w:rPr>
      </w:pPr>
      <w:r>
        <w:rPr>
          <w:sz w:val="28"/>
          <w:szCs w:val="28"/>
        </w:rPr>
        <w:t>номер тома (части);</w:t>
      </w:r>
    </w:p>
    <w:p w14:paraId="01B1DE81" w14:textId="044D3DDF" w:rsidR="00015BB7" w:rsidRDefault="008179D4" w:rsidP="008E4A66">
      <w:pPr>
        <w:tabs>
          <w:tab w:val="left" w:pos="1418"/>
        </w:tabs>
        <w:spacing w:line="276" w:lineRule="auto"/>
        <w:ind w:firstLine="709"/>
        <w:jc w:val="both"/>
        <w:rPr>
          <w:sz w:val="28"/>
          <w:szCs w:val="28"/>
        </w:rPr>
      </w:pPr>
      <w:r w:rsidRPr="00E073A5">
        <w:rPr>
          <w:sz w:val="28"/>
          <w:szCs w:val="28"/>
        </w:rPr>
        <w:t xml:space="preserve">заголовок дела (тома, части); </w:t>
      </w:r>
    </w:p>
    <w:p w14:paraId="7EEFEBF9" w14:textId="571CDD09" w:rsidR="00015BB7" w:rsidRDefault="00015BB7" w:rsidP="008E4A66">
      <w:pPr>
        <w:tabs>
          <w:tab w:val="left" w:pos="1418"/>
        </w:tabs>
        <w:spacing w:line="276" w:lineRule="auto"/>
        <w:ind w:firstLine="709"/>
        <w:jc w:val="both"/>
        <w:rPr>
          <w:sz w:val="28"/>
          <w:szCs w:val="28"/>
        </w:rPr>
      </w:pPr>
      <w:r>
        <w:rPr>
          <w:sz w:val="28"/>
          <w:szCs w:val="28"/>
        </w:rPr>
        <w:t xml:space="preserve">крайние </w:t>
      </w:r>
      <w:r w:rsidRPr="00E073A5">
        <w:rPr>
          <w:sz w:val="28"/>
          <w:szCs w:val="28"/>
        </w:rPr>
        <w:t>даты дела</w:t>
      </w:r>
      <w:r>
        <w:rPr>
          <w:sz w:val="28"/>
          <w:szCs w:val="28"/>
        </w:rPr>
        <w:t xml:space="preserve"> (тома, части);</w:t>
      </w:r>
    </w:p>
    <w:p w14:paraId="0958773E" w14:textId="77777777" w:rsidR="00015BB7" w:rsidRDefault="008179D4" w:rsidP="008E4A66">
      <w:pPr>
        <w:tabs>
          <w:tab w:val="left" w:pos="1418"/>
        </w:tabs>
        <w:spacing w:line="276" w:lineRule="auto"/>
        <w:ind w:firstLine="709"/>
        <w:jc w:val="both"/>
        <w:rPr>
          <w:sz w:val="28"/>
          <w:szCs w:val="28"/>
        </w:rPr>
      </w:pPr>
      <w:r w:rsidRPr="00E073A5">
        <w:rPr>
          <w:sz w:val="28"/>
          <w:szCs w:val="28"/>
        </w:rPr>
        <w:t xml:space="preserve">количество листов в деле; </w:t>
      </w:r>
    </w:p>
    <w:p w14:paraId="41EF31C6" w14:textId="224B50C8" w:rsidR="00015BB7" w:rsidRDefault="008179D4" w:rsidP="008E4A66">
      <w:pPr>
        <w:tabs>
          <w:tab w:val="left" w:pos="1418"/>
        </w:tabs>
        <w:spacing w:line="276" w:lineRule="auto"/>
        <w:ind w:firstLine="709"/>
        <w:jc w:val="both"/>
        <w:rPr>
          <w:sz w:val="28"/>
          <w:szCs w:val="28"/>
        </w:rPr>
      </w:pPr>
      <w:r w:rsidRPr="00E073A5">
        <w:rPr>
          <w:sz w:val="28"/>
          <w:szCs w:val="28"/>
        </w:rPr>
        <w:t>срок хранения дела</w:t>
      </w:r>
      <w:r w:rsidR="00015BB7">
        <w:rPr>
          <w:sz w:val="28"/>
          <w:szCs w:val="28"/>
        </w:rPr>
        <w:t>;</w:t>
      </w:r>
    </w:p>
    <w:p w14:paraId="36CD84CA" w14:textId="3E66D38C" w:rsidR="00015BB7" w:rsidRDefault="00015BB7" w:rsidP="008E4A66">
      <w:pPr>
        <w:tabs>
          <w:tab w:val="left" w:pos="1418"/>
        </w:tabs>
        <w:spacing w:line="276" w:lineRule="auto"/>
        <w:ind w:firstLine="709"/>
        <w:jc w:val="both"/>
        <w:rPr>
          <w:sz w:val="28"/>
          <w:szCs w:val="28"/>
        </w:rPr>
      </w:pPr>
      <w:r>
        <w:rPr>
          <w:sz w:val="28"/>
          <w:szCs w:val="28"/>
        </w:rPr>
        <w:t>архивный шифр дела</w:t>
      </w:r>
      <w:r w:rsidR="004243D1">
        <w:rPr>
          <w:sz w:val="28"/>
          <w:szCs w:val="28"/>
        </w:rPr>
        <w:t>.</w:t>
      </w:r>
    </w:p>
    <w:p w14:paraId="51B5A070" w14:textId="40DB33AA" w:rsidR="004243D1" w:rsidRDefault="00015BB7" w:rsidP="008E4A66">
      <w:pPr>
        <w:spacing w:line="276" w:lineRule="auto"/>
        <w:ind w:firstLine="720"/>
        <w:jc w:val="both"/>
        <w:rPr>
          <w:sz w:val="28"/>
          <w:szCs w:val="28"/>
        </w:rPr>
      </w:pPr>
      <w:r>
        <w:rPr>
          <w:sz w:val="28"/>
          <w:szCs w:val="28"/>
        </w:rPr>
        <w:t>На обложках дел постоянного хранения предусматривается место для</w:t>
      </w:r>
      <w:r w:rsidR="00FF796A">
        <w:rPr>
          <w:sz w:val="28"/>
          <w:szCs w:val="28"/>
        </w:rPr>
        <w:t xml:space="preserve"> наименования муниципального</w:t>
      </w:r>
      <w:r>
        <w:rPr>
          <w:sz w:val="28"/>
          <w:szCs w:val="28"/>
        </w:rPr>
        <w:t xml:space="preserve"> архива, в который будут переданы документы организации.</w:t>
      </w:r>
    </w:p>
    <w:p w14:paraId="5CDFBCEA" w14:textId="3FD8CF90" w:rsidR="008179D4" w:rsidRPr="00E073A5" w:rsidRDefault="008179D4" w:rsidP="008E4A66">
      <w:pPr>
        <w:spacing w:line="276" w:lineRule="auto"/>
        <w:ind w:firstLine="720"/>
        <w:jc w:val="both"/>
        <w:rPr>
          <w:sz w:val="28"/>
          <w:szCs w:val="28"/>
        </w:rPr>
      </w:pPr>
      <w:r w:rsidRPr="00E073A5">
        <w:rPr>
          <w:sz w:val="28"/>
          <w:szCs w:val="28"/>
        </w:rPr>
        <w:t xml:space="preserve">Реквизиты, проставляемые на обложке дела, оформляются следующим образом: </w:t>
      </w:r>
    </w:p>
    <w:p w14:paraId="0E5F51E6" w14:textId="145BE1C8" w:rsidR="008179D4" w:rsidRPr="00E073A5" w:rsidRDefault="008179D4" w:rsidP="008E4A66">
      <w:pPr>
        <w:tabs>
          <w:tab w:val="left" w:pos="1080"/>
        </w:tabs>
        <w:spacing w:line="276" w:lineRule="auto"/>
        <w:ind w:firstLine="709"/>
        <w:jc w:val="both"/>
        <w:rPr>
          <w:sz w:val="28"/>
          <w:szCs w:val="28"/>
        </w:rPr>
      </w:pPr>
      <w:r w:rsidRPr="00E073A5">
        <w:rPr>
          <w:sz w:val="28"/>
          <w:szCs w:val="28"/>
        </w:rPr>
        <w:t xml:space="preserve">наименование </w:t>
      </w:r>
      <w:r w:rsidR="009B6C57" w:rsidRPr="00E073A5">
        <w:rPr>
          <w:sz w:val="28"/>
          <w:szCs w:val="28"/>
        </w:rPr>
        <w:t>организации</w:t>
      </w:r>
      <w:r w:rsidRPr="00E073A5">
        <w:rPr>
          <w:sz w:val="28"/>
          <w:szCs w:val="28"/>
        </w:rPr>
        <w:t xml:space="preserve"> указывается полностью, в именительном падеже, с указанием официально принятого сокращенного наименования</w:t>
      </w:r>
      <w:r w:rsidR="00015BB7">
        <w:rPr>
          <w:sz w:val="28"/>
          <w:szCs w:val="28"/>
        </w:rPr>
        <w:t xml:space="preserve"> (при его наличии)</w:t>
      </w:r>
      <w:r w:rsidRPr="00E073A5">
        <w:rPr>
          <w:sz w:val="28"/>
          <w:szCs w:val="28"/>
        </w:rPr>
        <w:t xml:space="preserve">, которое указывается в скобках после полного наименования; </w:t>
      </w:r>
    </w:p>
    <w:p w14:paraId="79D5A5D0" w14:textId="03534269" w:rsidR="008179D4" w:rsidRPr="00E073A5" w:rsidRDefault="008179D4" w:rsidP="008E4A66">
      <w:pPr>
        <w:tabs>
          <w:tab w:val="left" w:pos="1080"/>
        </w:tabs>
        <w:spacing w:line="276" w:lineRule="auto"/>
        <w:ind w:firstLine="709"/>
        <w:jc w:val="both"/>
        <w:rPr>
          <w:sz w:val="28"/>
          <w:szCs w:val="28"/>
        </w:rPr>
      </w:pPr>
      <w:r w:rsidRPr="00E073A5">
        <w:rPr>
          <w:sz w:val="28"/>
          <w:szCs w:val="28"/>
        </w:rPr>
        <w:t xml:space="preserve">наименование структурного подразделения записывается </w:t>
      </w:r>
      <w:r w:rsidR="00015BB7">
        <w:rPr>
          <w:sz w:val="28"/>
          <w:szCs w:val="28"/>
        </w:rPr>
        <w:t xml:space="preserve">полностью </w:t>
      </w:r>
      <w:r w:rsidRPr="00E073A5">
        <w:rPr>
          <w:sz w:val="28"/>
          <w:szCs w:val="28"/>
        </w:rPr>
        <w:t>в соответствии с утвержденной структурой</w:t>
      </w:r>
      <w:r w:rsidR="000F6FD2">
        <w:rPr>
          <w:sz w:val="28"/>
          <w:szCs w:val="28"/>
        </w:rPr>
        <w:t xml:space="preserve"> организации</w:t>
      </w:r>
      <w:r w:rsidR="00015BB7">
        <w:rPr>
          <w:sz w:val="28"/>
          <w:szCs w:val="28"/>
        </w:rPr>
        <w:t xml:space="preserve"> (при наличии сокращенного наименования структурного подразделения</w:t>
      </w:r>
      <w:r w:rsidR="00611CD3">
        <w:rPr>
          <w:sz w:val="28"/>
          <w:szCs w:val="28"/>
        </w:rPr>
        <w:t xml:space="preserve"> оно указывается в скобках)</w:t>
      </w:r>
      <w:r w:rsidRPr="00E073A5">
        <w:rPr>
          <w:sz w:val="28"/>
          <w:szCs w:val="28"/>
        </w:rPr>
        <w:t xml:space="preserve">; </w:t>
      </w:r>
    </w:p>
    <w:p w14:paraId="144724C9" w14:textId="77777777" w:rsidR="008179D4" w:rsidRPr="00E073A5" w:rsidRDefault="008179D4" w:rsidP="008E4A66">
      <w:pPr>
        <w:tabs>
          <w:tab w:val="left" w:pos="1080"/>
        </w:tabs>
        <w:spacing w:line="276" w:lineRule="auto"/>
        <w:ind w:firstLine="709"/>
        <w:jc w:val="both"/>
        <w:rPr>
          <w:sz w:val="28"/>
          <w:szCs w:val="28"/>
        </w:rPr>
      </w:pPr>
      <w:r w:rsidRPr="00E073A5">
        <w:rPr>
          <w:sz w:val="28"/>
          <w:szCs w:val="28"/>
        </w:rPr>
        <w:t xml:space="preserve">индекс дела проставляется в соответствии с номенклатурой дел организации; </w:t>
      </w:r>
    </w:p>
    <w:p w14:paraId="085AEF0A" w14:textId="095F1C05" w:rsidR="008179D4" w:rsidRPr="00E073A5" w:rsidRDefault="008179D4" w:rsidP="008E4A66">
      <w:pPr>
        <w:tabs>
          <w:tab w:val="left" w:pos="1080"/>
        </w:tabs>
        <w:spacing w:line="276" w:lineRule="auto"/>
        <w:ind w:firstLine="709"/>
        <w:jc w:val="both"/>
        <w:rPr>
          <w:sz w:val="28"/>
          <w:szCs w:val="28"/>
        </w:rPr>
      </w:pPr>
      <w:r w:rsidRPr="00E073A5">
        <w:rPr>
          <w:sz w:val="28"/>
          <w:szCs w:val="28"/>
        </w:rPr>
        <w:t xml:space="preserve">заголовок дела переносится из номенклатуры дел организации </w:t>
      </w:r>
      <w:r w:rsidR="007E46E0">
        <w:rPr>
          <w:sz w:val="28"/>
          <w:szCs w:val="28"/>
        </w:rPr>
        <w:br/>
      </w:r>
      <w:r w:rsidRPr="00E073A5">
        <w:rPr>
          <w:sz w:val="28"/>
          <w:szCs w:val="28"/>
        </w:rPr>
        <w:t xml:space="preserve">(в необходимых случаях в заголовок вносятся уточнения: номера приказов, протоколов и др.); </w:t>
      </w:r>
    </w:p>
    <w:p w14:paraId="23911911" w14:textId="77777777" w:rsidR="008179D4" w:rsidRPr="00E073A5" w:rsidRDefault="008179D4" w:rsidP="008E4A66">
      <w:pPr>
        <w:tabs>
          <w:tab w:val="left" w:pos="1080"/>
        </w:tabs>
        <w:spacing w:line="276" w:lineRule="auto"/>
        <w:ind w:firstLine="709"/>
        <w:jc w:val="both"/>
        <w:rPr>
          <w:sz w:val="28"/>
          <w:szCs w:val="28"/>
        </w:rPr>
      </w:pPr>
      <w:r w:rsidRPr="00E073A5">
        <w:rPr>
          <w:sz w:val="28"/>
          <w:szCs w:val="28"/>
        </w:rPr>
        <w:t>даты дела: указываются год(ы) заведения и окончания дела в делопроизводстве.</w:t>
      </w:r>
    </w:p>
    <w:p w14:paraId="447BC47D" w14:textId="6632F892" w:rsidR="00FF36F3" w:rsidRPr="00E073A5" w:rsidRDefault="00FF36F3" w:rsidP="008E4A66">
      <w:pPr>
        <w:spacing w:line="276" w:lineRule="auto"/>
        <w:ind w:firstLine="720"/>
        <w:jc w:val="both"/>
        <w:rPr>
          <w:sz w:val="28"/>
          <w:szCs w:val="28"/>
        </w:rPr>
      </w:pPr>
      <w:r w:rsidRPr="00E073A5">
        <w:rPr>
          <w:sz w:val="28"/>
          <w:szCs w:val="28"/>
        </w:rPr>
        <w:t xml:space="preserve">При изменении наименования </w:t>
      </w:r>
      <w:r w:rsidR="000F6FD2">
        <w:rPr>
          <w:sz w:val="28"/>
          <w:szCs w:val="28"/>
        </w:rPr>
        <w:t xml:space="preserve">организации или </w:t>
      </w:r>
      <w:r w:rsidRPr="00E073A5">
        <w:rPr>
          <w:sz w:val="28"/>
          <w:szCs w:val="28"/>
        </w:rPr>
        <w:t xml:space="preserve">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0F6FD2">
        <w:rPr>
          <w:sz w:val="28"/>
          <w:szCs w:val="28"/>
        </w:rPr>
        <w:t>организации (</w:t>
      </w:r>
      <w:r w:rsidRPr="00E073A5">
        <w:rPr>
          <w:sz w:val="28"/>
          <w:szCs w:val="28"/>
        </w:rPr>
        <w:t>подразделения</w:t>
      </w:r>
      <w:r w:rsidR="000F6FD2">
        <w:rPr>
          <w:sz w:val="28"/>
          <w:szCs w:val="28"/>
        </w:rPr>
        <w:t>)</w:t>
      </w:r>
      <w:r w:rsidRPr="00E073A5">
        <w:rPr>
          <w:sz w:val="28"/>
          <w:szCs w:val="28"/>
        </w:rPr>
        <w:t>, а прежнее наименование заключается в скобки.</w:t>
      </w:r>
    </w:p>
    <w:p w14:paraId="515E7F7A" w14:textId="4D23B5E8" w:rsidR="00D533B1" w:rsidRPr="00E073A5" w:rsidRDefault="00D533B1" w:rsidP="008E4A66">
      <w:pPr>
        <w:spacing w:line="276" w:lineRule="auto"/>
        <w:ind w:firstLine="720"/>
        <w:jc w:val="both"/>
        <w:rPr>
          <w:sz w:val="28"/>
          <w:szCs w:val="28"/>
        </w:rPr>
      </w:pPr>
      <w:r w:rsidRPr="00E073A5">
        <w:rPr>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w:t>
      </w:r>
      <w:r w:rsidR="000F6FD2">
        <w:rPr>
          <w:sz w:val="28"/>
          <w:szCs w:val="28"/>
        </w:rPr>
        <w:t xml:space="preserve"> (при его наличии)</w:t>
      </w:r>
      <w:r w:rsidRPr="00E073A5">
        <w:rPr>
          <w:sz w:val="28"/>
          <w:szCs w:val="28"/>
        </w:rPr>
        <w:t>.</w:t>
      </w:r>
    </w:p>
    <w:p w14:paraId="107B7121" w14:textId="5F5C1939" w:rsidR="008179D4" w:rsidRPr="00E073A5" w:rsidRDefault="008179D4" w:rsidP="008E4A66">
      <w:pPr>
        <w:spacing w:line="276" w:lineRule="auto"/>
        <w:ind w:firstLine="720"/>
        <w:jc w:val="both"/>
        <w:rPr>
          <w:sz w:val="28"/>
          <w:szCs w:val="28"/>
        </w:rPr>
      </w:pPr>
      <w:r w:rsidRPr="00E073A5">
        <w:rPr>
          <w:sz w:val="28"/>
          <w:szCs w:val="28"/>
        </w:rPr>
        <w:t xml:space="preserve">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w:t>
      </w:r>
      <w:r w:rsidR="000F6FD2">
        <w:rPr>
          <w:sz w:val="28"/>
          <w:szCs w:val="28"/>
        </w:rPr>
        <w:t>день месяца</w:t>
      </w:r>
      <w:r w:rsidRPr="00E073A5">
        <w:rPr>
          <w:sz w:val="28"/>
          <w:szCs w:val="28"/>
        </w:rPr>
        <w:t xml:space="preserve"> (два знака) и год (четыре знака) обозначаются арабскими </w:t>
      </w:r>
      <w:r w:rsidRPr="00E073A5">
        <w:rPr>
          <w:sz w:val="28"/>
          <w:szCs w:val="28"/>
        </w:rPr>
        <w:lastRenderedPageBreak/>
        <w:t>цифрами, название месяца пишется слов</w:t>
      </w:r>
      <w:r w:rsidR="00BE6742" w:rsidRPr="00E073A5">
        <w:rPr>
          <w:sz w:val="28"/>
          <w:szCs w:val="28"/>
        </w:rPr>
        <w:t>ом</w:t>
      </w:r>
      <w:r w:rsidRPr="00E073A5">
        <w:rPr>
          <w:sz w:val="28"/>
          <w:szCs w:val="28"/>
        </w:rPr>
        <w:t xml:space="preserve">. Если в дело включены документы (приложения и </w:t>
      </w:r>
      <w:r w:rsidR="00BE6742" w:rsidRPr="00E073A5">
        <w:rPr>
          <w:sz w:val="28"/>
          <w:szCs w:val="28"/>
        </w:rPr>
        <w:t>др</w:t>
      </w:r>
      <w:r w:rsidRPr="00E073A5">
        <w:rPr>
          <w:sz w:val="28"/>
          <w:szCs w:val="28"/>
        </w:rPr>
        <w:t>.), даты которых выходят за крайние даты дела, то под датами дела, с новой строки делается запись: «</w:t>
      </w:r>
      <w:r w:rsidR="00BE6742" w:rsidRPr="00E073A5">
        <w:rPr>
          <w:sz w:val="28"/>
          <w:szCs w:val="28"/>
        </w:rPr>
        <w:t>В</w:t>
      </w:r>
      <w:r w:rsidRPr="00E073A5">
        <w:rPr>
          <w:sz w:val="28"/>
          <w:szCs w:val="28"/>
        </w:rPr>
        <w:t xml:space="preserve">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14:paraId="6AAFAB32" w14:textId="357284F1" w:rsidR="008179D4" w:rsidRPr="00E073A5" w:rsidRDefault="008179D4" w:rsidP="008E4A66">
      <w:pPr>
        <w:spacing w:line="276" w:lineRule="auto"/>
        <w:ind w:firstLine="720"/>
        <w:jc w:val="both"/>
        <w:rPr>
          <w:sz w:val="28"/>
          <w:szCs w:val="28"/>
        </w:rPr>
      </w:pPr>
      <w:r w:rsidRPr="00E073A5">
        <w:rPr>
          <w:sz w:val="28"/>
          <w:szCs w:val="28"/>
        </w:rPr>
        <w:t>Дат</w:t>
      </w:r>
      <w:r w:rsidR="00371586">
        <w:rPr>
          <w:sz w:val="28"/>
          <w:szCs w:val="28"/>
        </w:rPr>
        <w:t>ами</w:t>
      </w:r>
      <w:r w:rsidRPr="00E073A5">
        <w:rPr>
          <w:sz w:val="28"/>
          <w:szCs w:val="28"/>
        </w:rPr>
        <w:t xml:space="preserve"> дела, содержащего протоколы заседаний, явля</w:t>
      </w:r>
      <w:r w:rsidR="00371586">
        <w:rPr>
          <w:sz w:val="28"/>
          <w:szCs w:val="28"/>
        </w:rPr>
        <w:t>ю</w:t>
      </w:r>
      <w:r w:rsidRPr="00E073A5">
        <w:rPr>
          <w:sz w:val="28"/>
          <w:szCs w:val="28"/>
        </w:rPr>
        <w:t>тся дат</w:t>
      </w:r>
      <w:r w:rsidR="00371586">
        <w:rPr>
          <w:sz w:val="28"/>
          <w:szCs w:val="28"/>
        </w:rPr>
        <w:t>ы</w:t>
      </w:r>
      <w:r w:rsidRPr="00E073A5">
        <w:rPr>
          <w:sz w:val="28"/>
          <w:szCs w:val="28"/>
        </w:rPr>
        <w:t xml:space="preserve"> первого и последнего протокола.</w:t>
      </w:r>
    </w:p>
    <w:p w14:paraId="70477D72" w14:textId="18705B3C" w:rsidR="008179D4" w:rsidRPr="00E073A5" w:rsidRDefault="008179D4" w:rsidP="008E4A66">
      <w:pPr>
        <w:spacing w:line="276" w:lineRule="auto"/>
        <w:ind w:firstLine="720"/>
        <w:jc w:val="both"/>
        <w:rPr>
          <w:sz w:val="28"/>
          <w:szCs w:val="28"/>
        </w:rPr>
      </w:pPr>
      <w:r w:rsidRPr="00E073A5">
        <w:rPr>
          <w:sz w:val="28"/>
          <w:szCs w:val="28"/>
        </w:rPr>
        <w:t>Крайними датами личного дела являются даты подписания приказ</w:t>
      </w:r>
      <w:r w:rsidR="00371586">
        <w:rPr>
          <w:sz w:val="28"/>
          <w:szCs w:val="28"/>
        </w:rPr>
        <w:t>а</w:t>
      </w:r>
      <w:r w:rsidRPr="00E073A5">
        <w:rPr>
          <w:sz w:val="28"/>
          <w:szCs w:val="28"/>
        </w:rPr>
        <w:t xml:space="preserve"> о приеме </w:t>
      </w:r>
      <w:r w:rsidR="00371586">
        <w:rPr>
          <w:sz w:val="28"/>
          <w:szCs w:val="28"/>
        </w:rPr>
        <w:t xml:space="preserve">(при наличии трудового договора – дата заключения трудового договора) </w:t>
      </w:r>
      <w:r w:rsidRPr="00E073A5">
        <w:rPr>
          <w:sz w:val="28"/>
          <w:szCs w:val="28"/>
        </w:rPr>
        <w:t xml:space="preserve">и </w:t>
      </w:r>
      <w:r w:rsidR="00371586">
        <w:rPr>
          <w:sz w:val="28"/>
          <w:szCs w:val="28"/>
        </w:rPr>
        <w:t xml:space="preserve">приказа об </w:t>
      </w:r>
      <w:r w:rsidRPr="00E073A5">
        <w:rPr>
          <w:sz w:val="28"/>
          <w:szCs w:val="28"/>
        </w:rPr>
        <w:t>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14:paraId="01A467EB" w14:textId="77777777" w:rsidR="008179D4" w:rsidRPr="00E073A5" w:rsidRDefault="008179D4" w:rsidP="008E4A66">
      <w:pPr>
        <w:spacing w:line="276" w:lineRule="auto"/>
        <w:ind w:firstLine="720"/>
        <w:jc w:val="both"/>
        <w:rPr>
          <w:sz w:val="28"/>
          <w:szCs w:val="28"/>
        </w:rPr>
      </w:pPr>
      <w:r w:rsidRPr="00E073A5">
        <w:rPr>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14:paraId="1B334C42" w14:textId="77777777" w:rsidR="008179D4" w:rsidRPr="00E073A5" w:rsidRDefault="008179D4" w:rsidP="008E4A66">
      <w:pPr>
        <w:spacing w:line="276" w:lineRule="auto"/>
        <w:ind w:firstLine="720"/>
        <w:jc w:val="both"/>
        <w:rPr>
          <w:sz w:val="28"/>
          <w:szCs w:val="28"/>
        </w:rPr>
      </w:pPr>
      <w:r w:rsidRPr="00E073A5">
        <w:rPr>
          <w:sz w:val="28"/>
          <w:szCs w:val="28"/>
        </w:rPr>
        <w:t>На делах постоянного хранения пишется: «Хранить постоянно».</w:t>
      </w:r>
    </w:p>
    <w:p w14:paraId="1A014810" w14:textId="4C45397C" w:rsidR="008179D4" w:rsidRPr="00E073A5" w:rsidRDefault="00BA6367" w:rsidP="008E4A66">
      <w:pPr>
        <w:spacing w:line="276" w:lineRule="auto"/>
        <w:ind w:firstLine="720"/>
        <w:jc w:val="both"/>
        <w:rPr>
          <w:sz w:val="28"/>
          <w:szCs w:val="28"/>
        </w:rPr>
      </w:pPr>
      <w:r>
        <w:rPr>
          <w:sz w:val="28"/>
          <w:szCs w:val="28"/>
        </w:rPr>
        <w:t>7</w:t>
      </w:r>
      <w:r w:rsidR="00BE6742" w:rsidRPr="00E073A5">
        <w:rPr>
          <w:sz w:val="28"/>
          <w:szCs w:val="28"/>
        </w:rPr>
        <w:t>.4.</w:t>
      </w:r>
      <w:r w:rsidR="00E75F90" w:rsidRPr="00E073A5">
        <w:rPr>
          <w:sz w:val="28"/>
          <w:szCs w:val="28"/>
        </w:rPr>
        <w:t>1.</w:t>
      </w:r>
      <w:r w:rsidR="003634BB">
        <w:rPr>
          <w:sz w:val="28"/>
          <w:szCs w:val="28"/>
        </w:rPr>
        <w:t>5</w:t>
      </w:r>
      <w:r w:rsidR="00BE6742" w:rsidRPr="00E073A5">
        <w:rPr>
          <w:sz w:val="28"/>
          <w:szCs w:val="28"/>
        </w:rPr>
        <w:t>.  </w:t>
      </w:r>
      <w:r w:rsidR="008179D4" w:rsidRPr="00E073A5">
        <w:rPr>
          <w:sz w:val="28"/>
          <w:szCs w:val="28"/>
        </w:rPr>
        <w:t>По окончании года в надписи на обложках дел постоянного и временн</w:t>
      </w:r>
      <w:r w:rsidR="00BB1701" w:rsidRPr="00E073A5">
        <w:rPr>
          <w:sz w:val="28"/>
          <w:szCs w:val="28"/>
        </w:rPr>
        <w:t>ых</w:t>
      </w:r>
      <w:r w:rsidR="008179D4" w:rsidRPr="00E073A5">
        <w:rPr>
          <w:sz w:val="28"/>
          <w:szCs w:val="28"/>
        </w:rPr>
        <w:t xml:space="preserve"> (свыше 10 лет) </w:t>
      </w:r>
      <w:r w:rsidR="00BB1701" w:rsidRPr="00E073A5">
        <w:rPr>
          <w:sz w:val="28"/>
          <w:szCs w:val="28"/>
        </w:rPr>
        <w:t xml:space="preserve">сроков </w:t>
      </w:r>
      <w:r w:rsidR="008179D4" w:rsidRPr="00E073A5">
        <w:rPr>
          <w:sz w:val="28"/>
          <w:szCs w:val="28"/>
        </w:rPr>
        <w:t xml:space="preserve">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w:t>
      </w:r>
    </w:p>
    <w:p w14:paraId="3E3642C0" w14:textId="4EFDD7EF" w:rsidR="008179D4" w:rsidRPr="00E073A5" w:rsidRDefault="008179D4" w:rsidP="008E4A66">
      <w:pPr>
        <w:spacing w:line="276" w:lineRule="auto"/>
        <w:ind w:firstLine="720"/>
        <w:jc w:val="both"/>
        <w:rPr>
          <w:sz w:val="28"/>
          <w:szCs w:val="28"/>
        </w:rPr>
      </w:pPr>
      <w:r w:rsidRPr="00E073A5">
        <w:rPr>
          <w:sz w:val="28"/>
          <w:szCs w:val="28"/>
        </w:rPr>
        <w:t xml:space="preserve">Наименования </w:t>
      </w:r>
      <w:r w:rsidR="00BB1701" w:rsidRPr="00E073A5">
        <w:rPr>
          <w:sz w:val="28"/>
          <w:szCs w:val="28"/>
        </w:rPr>
        <w:t>организации</w:t>
      </w:r>
      <w:r w:rsidRPr="00E073A5">
        <w:rPr>
          <w:sz w:val="28"/>
          <w:szCs w:val="28"/>
        </w:rPr>
        <w:t xml:space="preserve"> и подразделения, год и номер дела могут проставляться на обложке с помощью штампа.</w:t>
      </w:r>
    </w:p>
    <w:p w14:paraId="42AB9308" w14:textId="7D48719B" w:rsidR="008179D4" w:rsidRPr="00E073A5" w:rsidRDefault="00BA6367" w:rsidP="008E4A66">
      <w:pPr>
        <w:spacing w:line="276" w:lineRule="auto"/>
        <w:ind w:firstLine="709"/>
        <w:jc w:val="both"/>
        <w:rPr>
          <w:sz w:val="28"/>
          <w:szCs w:val="28"/>
        </w:rPr>
      </w:pPr>
      <w:r>
        <w:rPr>
          <w:sz w:val="28"/>
          <w:szCs w:val="28"/>
        </w:rPr>
        <w:t>7</w:t>
      </w:r>
      <w:r w:rsidR="000E7A20" w:rsidRPr="00E073A5">
        <w:rPr>
          <w:sz w:val="28"/>
          <w:szCs w:val="28"/>
        </w:rPr>
        <w:t>.4.</w:t>
      </w:r>
      <w:r w:rsidR="00E75F90" w:rsidRPr="00E073A5">
        <w:rPr>
          <w:sz w:val="28"/>
          <w:szCs w:val="28"/>
        </w:rPr>
        <w:t>1.</w:t>
      </w:r>
      <w:r w:rsidR="003634BB">
        <w:rPr>
          <w:sz w:val="28"/>
          <w:szCs w:val="28"/>
        </w:rPr>
        <w:t>6</w:t>
      </w:r>
      <w:r w:rsidR="000E7A20" w:rsidRPr="00E073A5">
        <w:rPr>
          <w:sz w:val="28"/>
          <w:szCs w:val="28"/>
        </w:rPr>
        <w:t>.  </w:t>
      </w:r>
      <w:r w:rsidR="008179D4" w:rsidRPr="00E073A5">
        <w:rPr>
          <w:sz w:val="28"/>
          <w:szCs w:val="28"/>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w:t>
      </w:r>
      <w:r w:rsidR="003634BB">
        <w:rPr>
          <w:sz w:val="28"/>
          <w:szCs w:val="28"/>
        </w:rPr>
        <w:t>не допускается</w:t>
      </w:r>
      <w:r w:rsidR="008179D4" w:rsidRPr="00E073A5">
        <w:rPr>
          <w:sz w:val="28"/>
          <w:szCs w:val="28"/>
        </w:rPr>
        <w:t>) сверху вниз, цифры проставляются в правом верхнем углу листа</w:t>
      </w:r>
      <w:r w:rsidR="00BD3167">
        <w:rPr>
          <w:sz w:val="28"/>
          <w:szCs w:val="28"/>
        </w:rPr>
        <w:t>,</w:t>
      </w:r>
      <w:r w:rsidR="008179D4" w:rsidRPr="00E073A5">
        <w:rPr>
          <w:sz w:val="28"/>
          <w:szCs w:val="28"/>
        </w:rPr>
        <w:t xml:space="preserve"> </w:t>
      </w:r>
      <w:r w:rsidR="00BD3167" w:rsidRPr="00E073A5">
        <w:rPr>
          <w:sz w:val="28"/>
          <w:szCs w:val="28"/>
        </w:rPr>
        <w:t>не задевая текста документа.</w:t>
      </w:r>
      <w:r w:rsidR="00BD3167">
        <w:rPr>
          <w:sz w:val="28"/>
          <w:szCs w:val="28"/>
        </w:rPr>
        <w:t xml:space="preserve"> </w:t>
      </w:r>
      <w:r w:rsidR="008179D4" w:rsidRPr="00E073A5">
        <w:rPr>
          <w:sz w:val="28"/>
          <w:szCs w:val="28"/>
        </w:rPr>
        <w:t>Листы внутренней описи нумеруются отдельно.</w:t>
      </w:r>
    </w:p>
    <w:p w14:paraId="4B3482E1" w14:textId="77777777" w:rsidR="008179D4" w:rsidRPr="00E073A5" w:rsidRDefault="008179D4" w:rsidP="008E4A66">
      <w:pPr>
        <w:spacing w:line="276" w:lineRule="auto"/>
        <w:ind w:firstLine="720"/>
        <w:jc w:val="both"/>
        <w:rPr>
          <w:sz w:val="28"/>
          <w:szCs w:val="28"/>
        </w:rPr>
      </w:pPr>
      <w:r w:rsidRPr="00E073A5">
        <w:rPr>
          <w:sz w:val="28"/>
          <w:szCs w:val="28"/>
        </w:rPr>
        <w:t>Листы дел, состоящих из нескольких томов или частей, нумеруются по каждому тому или части отдельно.</w:t>
      </w:r>
    </w:p>
    <w:p w14:paraId="3587FEC1" w14:textId="77777777" w:rsidR="008179D4" w:rsidRPr="00E073A5" w:rsidRDefault="008179D4" w:rsidP="008E4A66">
      <w:pPr>
        <w:spacing w:line="276" w:lineRule="auto"/>
        <w:ind w:firstLine="720"/>
        <w:jc w:val="both"/>
        <w:rPr>
          <w:sz w:val="28"/>
          <w:szCs w:val="28"/>
        </w:rPr>
      </w:pPr>
      <w:r w:rsidRPr="00E073A5">
        <w:rPr>
          <w:sz w:val="28"/>
          <w:szCs w:val="28"/>
        </w:rPr>
        <w:t>Документы с собственной нумерацией листов нумеруются в общем порядке.</w:t>
      </w:r>
    </w:p>
    <w:p w14:paraId="44B5E5C5" w14:textId="77777777" w:rsidR="00BD3167" w:rsidRPr="00E073A5" w:rsidRDefault="00BD3167" w:rsidP="008E4A66">
      <w:pPr>
        <w:spacing w:line="276" w:lineRule="auto"/>
        <w:ind w:firstLine="720"/>
        <w:jc w:val="both"/>
        <w:rPr>
          <w:sz w:val="28"/>
          <w:szCs w:val="28"/>
        </w:rPr>
      </w:pPr>
      <w:r w:rsidRPr="00E073A5">
        <w:rPr>
          <w:sz w:val="28"/>
          <w:szCs w:val="28"/>
        </w:rPr>
        <w:t xml:space="preserve">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14:paraId="113C9DAC" w14:textId="77777777" w:rsidR="00BD3167" w:rsidRPr="00E073A5" w:rsidRDefault="00BD3167" w:rsidP="008E4A66">
      <w:pPr>
        <w:spacing w:line="276" w:lineRule="auto"/>
        <w:ind w:firstLine="720"/>
        <w:jc w:val="both"/>
        <w:rPr>
          <w:sz w:val="28"/>
          <w:szCs w:val="28"/>
        </w:rPr>
      </w:pPr>
      <w:r w:rsidRPr="00E073A5">
        <w:rPr>
          <w:sz w:val="28"/>
          <w:szCs w:val="28"/>
        </w:rPr>
        <w:lastRenderedPageBreak/>
        <w:t>Если в дело подшит конверт с вложением, сначала нумеруется конверт, а затем очередным порядковым номером каждое вложение в конверте.</w:t>
      </w:r>
    </w:p>
    <w:p w14:paraId="3D44FF4A" w14:textId="3837ECD9" w:rsidR="008179D4" w:rsidRPr="00E073A5" w:rsidRDefault="008179D4" w:rsidP="008E4A66">
      <w:pPr>
        <w:spacing w:line="276" w:lineRule="auto"/>
        <w:ind w:firstLine="720"/>
        <w:jc w:val="both"/>
        <w:rPr>
          <w:sz w:val="28"/>
          <w:szCs w:val="28"/>
        </w:rPr>
      </w:pPr>
      <w:r w:rsidRPr="00E073A5">
        <w:rPr>
          <w:sz w:val="28"/>
          <w:szCs w:val="28"/>
        </w:rPr>
        <w:t xml:space="preserve">Если в нумерации листов допущено </w:t>
      </w:r>
      <w:r w:rsidR="00B81F19">
        <w:rPr>
          <w:sz w:val="28"/>
          <w:szCs w:val="28"/>
        </w:rPr>
        <w:t xml:space="preserve">более 10 </w:t>
      </w:r>
      <w:r w:rsidRPr="00E073A5">
        <w:rPr>
          <w:sz w:val="28"/>
          <w:szCs w:val="28"/>
        </w:rPr>
        <w:t xml:space="preserve">ошибок, все дело нумеруется заново. При этом старые номера зачеркиваются, и рядом ставится новый номер листа. </w:t>
      </w:r>
    </w:p>
    <w:p w14:paraId="1B02972C" w14:textId="77777777" w:rsidR="008179D4" w:rsidRPr="00E073A5" w:rsidRDefault="008179D4" w:rsidP="008E4A66">
      <w:pPr>
        <w:spacing w:line="276" w:lineRule="auto"/>
        <w:ind w:firstLine="720"/>
        <w:jc w:val="both"/>
        <w:rPr>
          <w:sz w:val="28"/>
          <w:szCs w:val="28"/>
        </w:rPr>
      </w:pPr>
      <w:r w:rsidRPr="00E073A5">
        <w:rPr>
          <w:sz w:val="28"/>
          <w:szCs w:val="28"/>
        </w:rPr>
        <w:t>При наличии отдельных ошибок в нумерации листов допускается употребление литерных (с буквенными дополнениями) номеров листов.</w:t>
      </w:r>
    </w:p>
    <w:p w14:paraId="4D6E2BEE" w14:textId="48258FC3" w:rsidR="008179D4" w:rsidRPr="00E073A5" w:rsidRDefault="00BA6367" w:rsidP="008E4A66">
      <w:pPr>
        <w:spacing w:line="276" w:lineRule="auto"/>
        <w:ind w:firstLine="720"/>
        <w:jc w:val="both"/>
        <w:rPr>
          <w:sz w:val="28"/>
          <w:szCs w:val="28"/>
        </w:rPr>
      </w:pPr>
      <w:r>
        <w:rPr>
          <w:sz w:val="28"/>
          <w:szCs w:val="28"/>
        </w:rPr>
        <w:t>7</w:t>
      </w:r>
      <w:r w:rsidR="0093450A" w:rsidRPr="00E073A5">
        <w:rPr>
          <w:sz w:val="28"/>
          <w:szCs w:val="28"/>
        </w:rPr>
        <w:t>.4.</w:t>
      </w:r>
      <w:r w:rsidR="00E75F90" w:rsidRPr="00E073A5">
        <w:rPr>
          <w:sz w:val="28"/>
          <w:szCs w:val="28"/>
        </w:rPr>
        <w:t>1.</w:t>
      </w:r>
      <w:r w:rsidR="003634BB">
        <w:rPr>
          <w:sz w:val="28"/>
          <w:szCs w:val="28"/>
        </w:rPr>
        <w:t>7</w:t>
      </w:r>
      <w:r w:rsidR="0093450A" w:rsidRPr="00E073A5">
        <w:rPr>
          <w:sz w:val="28"/>
          <w:szCs w:val="28"/>
        </w:rPr>
        <w:t>.  </w:t>
      </w:r>
      <w:r w:rsidR="008179D4" w:rsidRPr="00E073A5">
        <w:rPr>
          <w:sz w:val="28"/>
          <w:szCs w:val="28"/>
        </w:rPr>
        <w:t xml:space="preserve">После завершения нумерации листов составляется </w:t>
      </w:r>
      <w:r w:rsidR="00E75F90" w:rsidRPr="00E073A5">
        <w:rPr>
          <w:sz w:val="28"/>
          <w:szCs w:val="28"/>
        </w:rPr>
        <w:t>лист-заверитель дела</w:t>
      </w:r>
      <w:r w:rsidR="008179D4" w:rsidRPr="00E073A5">
        <w:rPr>
          <w:sz w:val="28"/>
          <w:szCs w:val="28"/>
        </w:rPr>
        <w:t>, котор</w:t>
      </w:r>
      <w:r w:rsidR="00E75F90" w:rsidRPr="00E073A5">
        <w:rPr>
          <w:sz w:val="28"/>
          <w:szCs w:val="28"/>
        </w:rPr>
        <w:t>ый</w:t>
      </w:r>
      <w:r w:rsidR="008179D4" w:rsidRPr="00E073A5">
        <w:rPr>
          <w:sz w:val="28"/>
          <w:szCs w:val="28"/>
        </w:rPr>
        <w:t xml:space="preserve"> располагается в конце дела. В </w:t>
      </w:r>
      <w:r w:rsidR="00CC124D" w:rsidRPr="00E073A5">
        <w:rPr>
          <w:sz w:val="28"/>
          <w:szCs w:val="28"/>
        </w:rPr>
        <w:t>листе-заверителе</w:t>
      </w:r>
      <w:r w:rsidR="008179D4" w:rsidRPr="00E073A5">
        <w:rPr>
          <w:sz w:val="28"/>
          <w:szCs w:val="28"/>
        </w:rPr>
        <w:t xml:space="preserve"> цифрами и прописью указывается количество листов в данном деле, особенности отдельных документов (чертежи, фотографии, рисунки и </w:t>
      </w:r>
      <w:r w:rsidR="00371586">
        <w:rPr>
          <w:sz w:val="28"/>
          <w:szCs w:val="28"/>
        </w:rPr>
        <w:t>др</w:t>
      </w:r>
      <w:r w:rsidR="008179D4" w:rsidRPr="00E073A5">
        <w:rPr>
          <w:sz w:val="28"/>
          <w:szCs w:val="28"/>
        </w:rPr>
        <w:t>.).</w:t>
      </w:r>
    </w:p>
    <w:p w14:paraId="08034579" w14:textId="62A92FB0" w:rsidR="00445B5A" w:rsidRPr="00E073A5" w:rsidRDefault="00E75F90" w:rsidP="008E4A66">
      <w:pPr>
        <w:spacing w:line="276" w:lineRule="auto"/>
        <w:ind w:firstLine="720"/>
        <w:jc w:val="both"/>
        <w:rPr>
          <w:sz w:val="28"/>
          <w:szCs w:val="28"/>
        </w:rPr>
      </w:pPr>
      <w:r w:rsidRPr="00E073A5">
        <w:rPr>
          <w:sz w:val="28"/>
          <w:szCs w:val="28"/>
        </w:rPr>
        <w:t>Лист-заверитель дела</w:t>
      </w:r>
      <w:r w:rsidR="008179D4" w:rsidRPr="00E073A5">
        <w:rPr>
          <w:sz w:val="28"/>
          <w:szCs w:val="28"/>
        </w:rPr>
        <w:t xml:space="preserve"> подписывается е</w:t>
      </w:r>
      <w:r w:rsidRPr="00E073A5">
        <w:rPr>
          <w:sz w:val="28"/>
          <w:szCs w:val="28"/>
        </w:rPr>
        <w:t>го</w:t>
      </w:r>
      <w:r w:rsidR="008179D4" w:rsidRPr="00E073A5">
        <w:rPr>
          <w:sz w:val="28"/>
          <w:szCs w:val="28"/>
        </w:rPr>
        <w:t xml:space="preserve"> составителем с указанием </w:t>
      </w:r>
      <w:r w:rsidR="00371586" w:rsidRPr="00E073A5">
        <w:rPr>
          <w:sz w:val="28"/>
          <w:szCs w:val="28"/>
        </w:rPr>
        <w:t>должности</w:t>
      </w:r>
      <w:r w:rsidR="00371586">
        <w:rPr>
          <w:sz w:val="28"/>
          <w:szCs w:val="28"/>
        </w:rPr>
        <w:t>, инициалов и фамилии</w:t>
      </w:r>
      <w:r w:rsidR="008179D4" w:rsidRPr="00E073A5">
        <w:rPr>
          <w:sz w:val="28"/>
          <w:szCs w:val="28"/>
        </w:rPr>
        <w:t xml:space="preserve">, даты составления. </w:t>
      </w:r>
    </w:p>
    <w:p w14:paraId="1698251A" w14:textId="3FF7C96B" w:rsidR="008179D4" w:rsidRDefault="008179D4" w:rsidP="008E4A66">
      <w:pPr>
        <w:spacing w:line="276" w:lineRule="auto"/>
        <w:ind w:firstLine="720"/>
        <w:jc w:val="both"/>
        <w:rPr>
          <w:sz w:val="28"/>
          <w:szCs w:val="28"/>
        </w:rPr>
      </w:pPr>
      <w:r w:rsidRPr="00E073A5">
        <w:rPr>
          <w:sz w:val="28"/>
          <w:szCs w:val="28"/>
        </w:rPr>
        <w:t>Количество листов в деле</w:t>
      </w:r>
      <w:r w:rsidR="00E75F90" w:rsidRPr="00E073A5">
        <w:rPr>
          <w:sz w:val="28"/>
          <w:szCs w:val="28"/>
        </w:rPr>
        <w:t>,</w:t>
      </w:r>
      <w:r w:rsidRPr="00E073A5">
        <w:rPr>
          <w:sz w:val="28"/>
          <w:szCs w:val="28"/>
        </w:rPr>
        <w:t xml:space="preserve"> </w:t>
      </w:r>
      <w:r w:rsidR="00E75F90" w:rsidRPr="00E073A5">
        <w:rPr>
          <w:sz w:val="28"/>
          <w:szCs w:val="28"/>
        </w:rPr>
        <w:t xml:space="preserve">указанное в листе-заверителе дела, </w:t>
      </w:r>
      <w:r w:rsidRPr="00E073A5">
        <w:rPr>
          <w:sz w:val="28"/>
          <w:szCs w:val="28"/>
        </w:rPr>
        <w:t>проставляется на обложке дела.</w:t>
      </w:r>
    </w:p>
    <w:p w14:paraId="758EAD4E" w14:textId="423CEC7D" w:rsidR="00AD2622" w:rsidRPr="00E073A5" w:rsidRDefault="00AD2622" w:rsidP="008E4A66">
      <w:pPr>
        <w:spacing w:line="276" w:lineRule="auto"/>
        <w:ind w:firstLine="720"/>
        <w:jc w:val="both"/>
        <w:rPr>
          <w:sz w:val="28"/>
          <w:szCs w:val="28"/>
        </w:rPr>
      </w:pPr>
      <w:r w:rsidRPr="00E073A5">
        <w:rPr>
          <w:sz w:val="28"/>
          <w:szCs w:val="28"/>
        </w:rPr>
        <w:t>Если дело переплетено и подшито</w:t>
      </w:r>
      <w:r>
        <w:rPr>
          <w:sz w:val="28"/>
          <w:szCs w:val="28"/>
        </w:rPr>
        <w:t xml:space="preserve"> без листа-заверителя</w:t>
      </w:r>
      <w:r w:rsidRPr="00E073A5">
        <w:rPr>
          <w:sz w:val="28"/>
          <w:szCs w:val="28"/>
        </w:rPr>
        <w:t xml:space="preserve">, то </w:t>
      </w:r>
      <w:r>
        <w:rPr>
          <w:sz w:val="28"/>
          <w:szCs w:val="28"/>
        </w:rPr>
        <w:t>составленный</w:t>
      </w:r>
      <w:r w:rsidRPr="00E073A5">
        <w:rPr>
          <w:sz w:val="28"/>
          <w:szCs w:val="28"/>
        </w:rPr>
        <w:t xml:space="preserve"> </w:t>
      </w:r>
      <w:r>
        <w:rPr>
          <w:sz w:val="28"/>
          <w:szCs w:val="28"/>
        </w:rPr>
        <w:t>лист-заверитель</w:t>
      </w:r>
      <w:r w:rsidRPr="00E073A5">
        <w:rPr>
          <w:sz w:val="28"/>
          <w:szCs w:val="28"/>
        </w:rPr>
        <w:t xml:space="preserve"> подклеивается к внутренней стороне </w:t>
      </w:r>
      <w:r>
        <w:rPr>
          <w:sz w:val="28"/>
          <w:szCs w:val="28"/>
        </w:rPr>
        <w:t>задней</w:t>
      </w:r>
      <w:r w:rsidRPr="00E073A5">
        <w:rPr>
          <w:sz w:val="28"/>
          <w:szCs w:val="28"/>
        </w:rPr>
        <w:t xml:space="preserve"> обложки дела.</w:t>
      </w:r>
    </w:p>
    <w:p w14:paraId="65D40F8A" w14:textId="1F99E333" w:rsidR="008179D4" w:rsidRPr="00E073A5" w:rsidRDefault="00BA6367" w:rsidP="008E4A66">
      <w:pPr>
        <w:spacing w:line="276" w:lineRule="auto"/>
        <w:ind w:firstLine="720"/>
        <w:jc w:val="both"/>
        <w:rPr>
          <w:snapToGrid w:val="0"/>
          <w:spacing w:val="2"/>
          <w:sz w:val="28"/>
          <w:szCs w:val="28"/>
        </w:rPr>
      </w:pPr>
      <w:r>
        <w:rPr>
          <w:sz w:val="28"/>
          <w:szCs w:val="28"/>
        </w:rPr>
        <w:t>7</w:t>
      </w:r>
      <w:r w:rsidR="00445B5A" w:rsidRPr="00E073A5">
        <w:rPr>
          <w:sz w:val="28"/>
          <w:szCs w:val="28"/>
        </w:rPr>
        <w:t>.4.</w:t>
      </w:r>
      <w:r w:rsidR="00B42A11" w:rsidRPr="00E073A5">
        <w:rPr>
          <w:sz w:val="28"/>
          <w:szCs w:val="28"/>
        </w:rPr>
        <w:t>1.</w:t>
      </w:r>
      <w:r w:rsidR="003634BB">
        <w:rPr>
          <w:sz w:val="28"/>
          <w:szCs w:val="28"/>
        </w:rPr>
        <w:t>8</w:t>
      </w:r>
      <w:r w:rsidR="00445B5A" w:rsidRPr="00E073A5">
        <w:rPr>
          <w:sz w:val="28"/>
          <w:szCs w:val="28"/>
        </w:rPr>
        <w:t>.  </w:t>
      </w:r>
      <w:r w:rsidR="008179D4" w:rsidRPr="00E073A5">
        <w:rPr>
          <w:snapToGrid w:val="0"/>
          <w:spacing w:val="2"/>
          <w:sz w:val="28"/>
          <w:szCs w:val="28"/>
        </w:rPr>
        <w:t xml:space="preserve">Для учета документов определенных категорий постоянного и временного </w:t>
      </w:r>
      <w:r w:rsidR="00371586" w:rsidRPr="00E073A5">
        <w:rPr>
          <w:snapToGrid w:val="0"/>
          <w:spacing w:val="2"/>
          <w:sz w:val="28"/>
          <w:szCs w:val="28"/>
        </w:rPr>
        <w:t xml:space="preserve">(свыше 10 лет) </w:t>
      </w:r>
      <w:r w:rsidR="008179D4" w:rsidRPr="00E073A5">
        <w:rPr>
          <w:snapToGrid w:val="0"/>
          <w:spacing w:val="2"/>
          <w:sz w:val="28"/>
          <w:szCs w:val="28"/>
        </w:rPr>
        <w:t>сроков хранения, учет которых вызва</w:t>
      </w:r>
      <w:r w:rsidR="00371586">
        <w:rPr>
          <w:snapToGrid w:val="0"/>
          <w:spacing w:val="2"/>
          <w:sz w:val="28"/>
          <w:szCs w:val="28"/>
        </w:rPr>
        <w:t>н</w:t>
      </w:r>
      <w:r w:rsidR="008179D4" w:rsidRPr="00E073A5">
        <w:rPr>
          <w:snapToGrid w:val="0"/>
          <w:spacing w:val="2"/>
          <w:sz w:val="28"/>
          <w:szCs w:val="28"/>
        </w:rPr>
        <w:t xml:space="preserve"> спецификой документации, </w:t>
      </w:r>
      <w:r w:rsidR="00371586">
        <w:rPr>
          <w:snapToGrid w:val="0"/>
          <w:spacing w:val="2"/>
          <w:sz w:val="28"/>
          <w:szCs w:val="28"/>
        </w:rPr>
        <w:t xml:space="preserve">включенной в дело, </w:t>
      </w:r>
      <w:r w:rsidR="008179D4" w:rsidRPr="00E073A5">
        <w:rPr>
          <w:snapToGrid w:val="0"/>
          <w:spacing w:val="2"/>
          <w:sz w:val="28"/>
          <w:szCs w:val="28"/>
        </w:rPr>
        <w:t xml:space="preserve">составляется внутренняя опись документов дела, помещаемая в </w:t>
      </w:r>
      <w:r w:rsidR="00371586">
        <w:rPr>
          <w:snapToGrid w:val="0"/>
          <w:spacing w:val="2"/>
          <w:sz w:val="28"/>
          <w:szCs w:val="28"/>
        </w:rPr>
        <w:t xml:space="preserve">его </w:t>
      </w:r>
      <w:r w:rsidR="008179D4" w:rsidRPr="00E073A5">
        <w:rPr>
          <w:snapToGrid w:val="0"/>
          <w:spacing w:val="2"/>
          <w:sz w:val="28"/>
          <w:szCs w:val="28"/>
        </w:rPr>
        <w:t>начал</w:t>
      </w:r>
      <w:r w:rsidR="00371586">
        <w:rPr>
          <w:snapToGrid w:val="0"/>
          <w:spacing w:val="2"/>
          <w:sz w:val="28"/>
          <w:szCs w:val="28"/>
        </w:rPr>
        <w:t>о</w:t>
      </w:r>
      <w:r w:rsidR="008179D4" w:rsidRPr="00E073A5">
        <w:rPr>
          <w:snapToGrid w:val="0"/>
          <w:spacing w:val="2"/>
          <w:sz w:val="28"/>
          <w:szCs w:val="28"/>
        </w:rPr>
        <w:t>.</w:t>
      </w:r>
    </w:p>
    <w:p w14:paraId="0094CC14" w14:textId="4FEE4F35" w:rsidR="00445B5A" w:rsidRPr="00E073A5" w:rsidRDefault="00ED1856" w:rsidP="008E4A66">
      <w:pPr>
        <w:spacing w:line="276" w:lineRule="auto"/>
        <w:ind w:firstLine="720"/>
        <w:jc w:val="both"/>
        <w:rPr>
          <w:sz w:val="28"/>
          <w:szCs w:val="28"/>
        </w:rPr>
      </w:pPr>
      <w:r w:rsidRPr="00E073A5">
        <w:rPr>
          <w:sz w:val="28"/>
          <w:szCs w:val="28"/>
        </w:rPr>
        <w:t>Внутренняя опись включается в</w:t>
      </w:r>
      <w:r w:rsidR="00445B5A" w:rsidRPr="00E073A5">
        <w:rPr>
          <w:sz w:val="28"/>
          <w:szCs w:val="28"/>
        </w:rPr>
        <w:t xml:space="preserve"> дел</w:t>
      </w:r>
      <w:r w:rsidRPr="00E073A5">
        <w:rPr>
          <w:sz w:val="28"/>
          <w:szCs w:val="28"/>
        </w:rPr>
        <w:t>а, имеющие</w:t>
      </w:r>
      <w:r w:rsidR="00445B5A" w:rsidRPr="00E073A5">
        <w:rPr>
          <w:sz w:val="28"/>
          <w:szCs w:val="28"/>
        </w:rPr>
        <w:t xml:space="preserve"> особую </w:t>
      </w:r>
      <w:r w:rsidR="00BA54E5">
        <w:rPr>
          <w:sz w:val="28"/>
          <w:szCs w:val="28"/>
        </w:rPr>
        <w:t>значимость</w:t>
      </w:r>
      <w:r w:rsidRPr="00E073A5">
        <w:rPr>
          <w:sz w:val="28"/>
          <w:szCs w:val="28"/>
        </w:rPr>
        <w:t>, а также в дела,</w:t>
      </w:r>
      <w:r w:rsidR="00445B5A" w:rsidRPr="00E073A5">
        <w:rPr>
          <w:sz w:val="28"/>
          <w:szCs w:val="28"/>
        </w:rPr>
        <w:t xml:space="preserve"> сформирован</w:t>
      </w:r>
      <w:r w:rsidRPr="00E073A5">
        <w:rPr>
          <w:sz w:val="28"/>
          <w:szCs w:val="28"/>
        </w:rPr>
        <w:t>ные</w:t>
      </w:r>
      <w:r w:rsidR="00445B5A" w:rsidRPr="00E073A5">
        <w:rPr>
          <w:sz w:val="28"/>
          <w:szCs w:val="28"/>
        </w:rPr>
        <w:t xml:space="preserve"> по видам документов, заголовки которых не раскрывают конкретно</w:t>
      </w:r>
      <w:r w:rsidRPr="00E073A5">
        <w:rPr>
          <w:sz w:val="28"/>
          <w:szCs w:val="28"/>
        </w:rPr>
        <w:t>го</w:t>
      </w:r>
      <w:r w:rsidR="00445B5A" w:rsidRPr="00E073A5">
        <w:rPr>
          <w:sz w:val="28"/>
          <w:szCs w:val="28"/>
        </w:rPr>
        <w:t xml:space="preserve"> содержани</w:t>
      </w:r>
      <w:r w:rsidRPr="00E073A5">
        <w:rPr>
          <w:sz w:val="28"/>
          <w:szCs w:val="28"/>
        </w:rPr>
        <w:t>я</w:t>
      </w:r>
      <w:r w:rsidR="00445B5A" w:rsidRPr="00E073A5">
        <w:rPr>
          <w:sz w:val="28"/>
          <w:szCs w:val="28"/>
        </w:rPr>
        <w:t xml:space="preserve"> документов.</w:t>
      </w:r>
    </w:p>
    <w:p w14:paraId="13650AB6" w14:textId="7DE9ABF2" w:rsidR="008179D4" w:rsidRPr="00E073A5" w:rsidRDefault="008179D4" w:rsidP="008E4A66">
      <w:pPr>
        <w:spacing w:line="276" w:lineRule="auto"/>
        <w:ind w:firstLine="720"/>
        <w:jc w:val="both"/>
        <w:rPr>
          <w:snapToGrid w:val="0"/>
          <w:spacing w:val="2"/>
          <w:sz w:val="28"/>
          <w:szCs w:val="28"/>
        </w:rPr>
      </w:pPr>
      <w:r w:rsidRPr="00E073A5">
        <w:rPr>
          <w:snapToGrid w:val="0"/>
          <w:spacing w:val="2"/>
          <w:sz w:val="28"/>
          <w:szCs w:val="28"/>
        </w:rPr>
        <w:t>Внутренняя опись документов дела составляется также на объемные дела постоянного и временн</w:t>
      </w:r>
      <w:r w:rsidR="00BA54E5">
        <w:rPr>
          <w:snapToGrid w:val="0"/>
          <w:spacing w:val="2"/>
          <w:sz w:val="28"/>
          <w:szCs w:val="28"/>
        </w:rPr>
        <w:t>ых</w:t>
      </w:r>
      <w:r w:rsidRPr="00E073A5">
        <w:rPr>
          <w:snapToGrid w:val="0"/>
          <w:spacing w:val="2"/>
          <w:sz w:val="28"/>
          <w:szCs w:val="28"/>
        </w:rPr>
        <w:t xml:space="preserve"> (свыше 10 лет)</w:t>
      </w:r>
      <w:r w:rsidR="00BA54E5">
        <w:rPr>
          <w:snapToGrid w:val="0"/>
          <w:spacing w:val="2"/>
          <w:sz w:val="28"/>
          <w:szCs w:val="28"/>
        </w:rPr>
        <w:t xml:space="preserve"> сроков</w:t>
      </w:r>
      <w:r w:rsidRPr="00E073A5">
        <w:rPr>
          <w:snapToGrid w:val="0"/>
          <w:spacing w:val="2"/>
          <w:sz w:val="28"/>
          <w:szCs w:val="28"/>
        </w:rPr>
        <w:t xml:space="preserve"> хранения в целях учета и быстрого нахождения документов в деле.</w:t>
      </w:r>
    </w:p>
    <w:p w14:paraId="265898F9" w14:textId="03C2D556" w:rsidR="008179D4" w:rsidRPr="00E073A5" w:rsidRDefault="008179D4" w:rsidP="008E4A66">
      <w:pPr>
        <w:spacing w:line="276" w:lineRule="auto"/>
        <w:ind w:firstLine="720"/>
        <w:jc w:val="both"/>
        <w:rPr>
          <w:snapToGrid w:val="0"/>
          <w:spacing w:val="2"/>
          <w:sz w:val="28"/>
          <w:szCs w:val="28"/>
        </w:rPr>
      </w:pPr>
      <w:r w:rsidRPr="00E073A5">
        <w:rPr>
          <w:snapToGrid w:val="0"/>
          <w:spacing w:val="2"/>
          <w:sz w:val="28"/>
          <w:szCs w:val="28"/>
        </w:rPr>
        <w:t>Внутренняя опись документов дела содержит сведения о порядковых номерах документов дела, их индексах, датах, заголовках и номерах листов дела. К внутренней описи документов дела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14:paraId="40C82A5F" w14:textId="5A23F287" w:rsidR="002E3E11" w:rsidRPr="00E073A5" w:rsidRDefault="008179D4" w:rsidP="008E4A66">
      <w:pPr>
        <w:spacing w:line="276" w:lineRule="auto"/>
        <w:ind w:firstLine="720"/>
        <w:jc w:val="both"/>
        <w:rPr>
          <w:snapToGrid w:val="0"/>
          <w:spacing w:val="2"/>
          <w:sz w:val="28"/>
          <w:szCs w:val="28"/>
        </w:rPr>
      </w:pPr>
      <w:r w:rsidRPr="00E073A5">
        <w:rPr>
          <w:snapToGrid w:val="0"/>
          <w:spacing w:val="2"/>
          <w:sz w:val="28"/>
          <w:szCs w:val="28"/>
        </w:rPr>
        <w:t xml:space="preserve">Внутренняя опись документов дела подписывается составителем с указанием </w:t>
      </w:r>
      <w:r w:rsidR="00BA54E5" w:rsidRPr="00E073A5">
        <w:rPr>
          <w:snapToGrid w:val="0"/>
          <w:spacing w:val="2"/>
          <w:sz w:val="28"/>
          <w:szCs w:val="28"/>
        </w:rPr>
        <w:t>должности</w:t>
      </w:r>
      <w:r w:rsidR="00BA54E5">
        <w:rPr>
          <w:snapToGrid w:val="0"/>
          <w:spacing w:val="2"/>
          <w:sz w:val="28"/>
          <w:szCs w:val="28"/>
        </w:rPr>
        <w:t>, инициалов и фамилии,</w:t>
      </w:r>
      <w:r w:rsidR="00BA54E5" w:rsidRPr="00E073A5">
        <w:rPr>
          <w:snapToGrid w:val="0"/>
          <w:spacing w:val="2"/>
          <w:sz w:val="28"/>
          <w:szCs w:val="28"/>
        </w:rPr>
        <w:t xml:space="preserve"> </w:t>
      </w:r>
      <w:r w:rsidRPr="00E073A5">
        <w:rPr>
          <w:snapToGrid w:val="0"/>
          <w:spacing w:val="2"/>
          <w:sz w:val="28"/>
          <w:szCs w:val="28"/>
        </w:rPr>
        <w:t xml:space="preserve">даты составления. </w:t>
      </w:r>
    </w:p>
    <w:p w14:paraId="2FF14C6B" w14:textId="0A23E2D2" w:rsidR="008179D4" w:rsidRPr="00E073A5" w:rsidRDefault="008179D4" w:rsidP="008E4A66">
      <w:pPr>
        <w:spacing w:line="276" w:lineRule="auto"/>
        <w:ind w:firstLine="720"/>
        <w:jc w:val="both"/>
        <w:rPr>
          <w:sz w:val="28"/>
          <w:szCs w:val="28"/>
        </w:rPr>
      </w:pPr>
      <w:r w:rsidRPr="00E073A5">
        <w:rPr>
          <w:sz w:val="28"/>
          <w:szCs w:val="28"/>
        </w:rPr>
        <w:t>Если дело переплетено и подшито</w:t>
      </w:r>
      <w:r w:rsidR="003459F3">
        <w:rPr>
          <w:sz w:val="28"/>
          <w:szCs w:val="28"/>
        </w:rPr>
        <w:t xml:space="preserve"> без внутренней описи</w:t>
      </w:r>
      <w:r w:rsidRPr="00E073A5">
        <w:rPr>
          <w:sz w:val="28"/>
          <w:szCs w:val="28"/>
        </w:rPr>
        <w:t xml:space="preserve">, то </w:t>
      </w:r>
      <w:r w:rsidR="003459F3">
        <w:rPr>
          <w:sz w:val="28"/>
          <w:szCs w:val="28"/>
        </w:rPr>
        <w:t>составленная</w:t>
      </w:r>
      <w:r w:rsidRPr="00E073A5">
        <w:rPr>
          <w:sz w:val="28"/>
          <w:szCs w:val="28"/>
        </w:rPr>
        <w:t xml:space="preserve"> внутренняя опись подклеивается к внутренней стороне лицевой обложки дела.</w:t>
      </w:r>
    </w:p>
    <w:p w14:paraId="3A500E79" w14:textId="6782399A" w:rsidR="008179D4" w:rsidRPr="00E073A5" w:rsidRDefault="00BA6367" w:rsidP="008E4A66">
      <w:pPr>
        <w:spacing w:line="276" w:lineRule="auto"/>
        <w:ind w:firstLine="720"/>
        <w:jc w:val="both"/>
        <w:rPr>
          <w:sz w:val="28"/>
          <w:szCs w:val="28"/>
        </w:rPr>
      </w:pPr>
      <w:r>
        <w:rPr>
          <w:sz w:val="28"/>
          <w:szCs w:val="28"/>
        </w:rPr>
        <w:lastRenderedPageBreak/>
        <w:t>7</w:t>
      </w:r>
      <w:r w:rsidR="0074593C" w:rsidRPr="00E073A5">
        <w:rPr>
          <w:sz w:val="28"/>
          <w:szCs w:val="28"/>
        </w:rPr>
        <w:t>.4.</w:t>
      </w:r>
      <w:r w:rsidR="00B42A11" w:rsidRPr="00E073A5">
        <w:rPr>
          <w:sz w:val="28"/>
          <w:szCs w:val="28"/>
        </w:rPr>
        <w:t>1.</w:t>
      </w:r>
      <w:r w:rsidR="003634BB">
        <w:rPr>
          <w:sz w:val="28"/>
          <w:szCs w:val="28"/>
        </w:rPr>
        <w:t>9</w:t>
      </w:r>
      <w:r w:rsidR="0074593C" w:rsidRPr="00E073A5">
        <w:rPr>
          <w:sz w:val="28"/>
          <w:szCs w:val="28"/>
        </w:rPr>
        <w:t>.  </w:t>
      </w:r>
      <w:r w:rsidR="008179D4" w:rsidRPr="00E073A5">
        <w:rPr>
          <w:sz w:val="28"/>
          <w:szCs w:val="28"/>
        </w:rPr>
        <w:t>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w:t>
      </w:r>
      <w:r w:rsidR="00552CEC">
        <w:rPr>
          <w:sz w:val="28"/>
          <w:szCs w:val="28"/>
        </w:rPr>
        <w:t>. Р</w:t>
      </w:r>
      <w:r w:rsidR="008179D4" w:rsidRPr="00E073A5">
        <w:rPr>
          <w:sz w:val="28"/>
          <w:szCs w:val="28"/>
        </w:rPr>
        <w:t xml:space="preserve">езолюции руководства, составленные на отдельных листах, </w:t>
      </w:r>
      <w:r w:rsidR="002E3E11" w:rsidRPr="00E073A5">
        <w:rPr>
          <w:sz w:val="28"/>
          <w:szCs w:val="28"/>
        </w:rPr>
        <w:t>по</w:t>
      </w:r>
      <w:r w:rsidR="008179D4" w:rsidRPr="00E073A5">
        <w:rPr>
          <w:sz w:val="28"/>
          <w:szCs w:val="28"/>
        </w:rPr>
        <w:t xml:space="preserve">мещаются перед документом. При подготовке дел к подшивке (переплету) проверяется правильность их формирования, оформления, </w:t>
      </w:r>
      <w:r w:rsidR="00BE21E5">
        <w:rPr>
          <w:sz w:val="28"/>
          <w:szCs w:val="28"/>
        </w:rPr>
        <w:t xml:space="preserve">все </w:t>
      </w:r>
      <w:r w:rsidR="00765935">
        <w:rPr>
          <w:sz w:val="28"/>
          <w:szCs w:val="28"/>
        </w:rPr>
        <w:t xml:space="preserve">пластиковые </w:t>
      </w:r>
      <w:r w:rsidR="007E46E0">
        <w:rPr>
          <w:sz w:val="28"/>
          <w:szCs w:val="28"/>
        </w:rPr>
        <w:br/>
      </w:r>
      <w:r w:rsidR="00765935">
        <w:rPr>
          <w:sz w:val="28"/>
          <w:szCs w:val="28"/>
        </w:rPr>
        <w:t xml:space="preserve">и </w:t>
      </w:r>
      <w:r w:rsidR="008179D4" w:rsidRPr="00E073A5">
        <w:rPr>
          <w:sz w:val="28"/>
          <w:szCs w:val="28"/>
        </w:rPr>
        <w:t xml:space="preserve">металлические крепления </w:t>
      </w:r>
      <w:r w:rsidR="00BE21E5">
        <w:rPr>
          <w:sz w:val="28"/>
          <w:szCs w:val="28"/>
        </w:rPr>
        <w:t>(</w:t>
      </w:r>
      <w:r w:rsidR="008179D4" w:rsidRPr="00E073A5">
        <w:rPr>
          <w:sz w:val="28"/>
          <w:szCs w:val="28"/>
        </w:rPr>
        <w:t>булавки, скрепки</w:t>
      </w:r>
      <w:r w:rsidR="00BE21E5">
        <w:rPr>
          <w:sz w:val="28"/>
          <w:szCs w:val="28"/>
        </w:rPr>
        <w:t>, скобки</w:t>
      </w:r>
      <w:r w:rsidR="00765935">
        <w:rPr>
          <w:sz w:val="28"/>
          <w:szCs w:val="28"/>
        </w:rPr>
        <w:t>, пружины</w:t>
      </w:r>
      <w:r w:rsidR="00BE21E5">
        <w:rPr>
          <w:sz w:val="28"/>
          <w:szCs w:val="28"/>
        </w:rPr>
        <w:t xml:space="preserve"> и др.),</w:t>
      </w:r>
      <w:r w:rsidR="008179D4" w:rsidRPr="00E073A5">
        <w:rPr>
          <w:sz w:val="28"/>
          <w:szCs w:val="28"/>
        </w:rPr>
        <w:t xml:space="preserve"> </w:t>
      </w:r>
      <w:r w:rsidR="00BE21E5">
        <w:rPr>
          <w:sz w:val="28"/>
          <w:szCs w:val="28"/>
        </w:rPr>
        <w:t xml:space="preserve">а также </w:t>
      </w:r>
      <w:proofErr w:type="spellStart"/>
      <w:r w:rsidR="00BE21E5">
        <w:rPr>
          <w:sz w:val="28"/>
          <w:szCs w:val="28"/>
        </w:rPr>
        <w:t>термопереплет</w:t>
      </w:r>
      <w:r>
        <w:rPr>
          <w:sz w:val="28"/>
          <w:szCs w:val="28"/>
        </w:rPr>
        <w:t>ы</w:t>
      </w:r>
      <w:proofErr w:type="spellEnd"/>
      <w:r w:rsidR="00BE21E5">
        <w:rPr>
          <w:sz w:val="28"/>
          <w:szCs w:val="28"/>
        </w:rPr>
        <w:t xml:space="preserve"> </w:t>
      </w:r>
      <w:r w:rsidR="008179D4" w:rsidRPr="00E073A5">
        <w:rPr>
          <w:sz w:val="28"/>
          <w:szCs w:val="28"/>
        </w:rPr>
        <w:t xml:space="preserve">из документов удаляются. </w:t>
      </w:r>
    </w:p>
    <w:p w14:paraId="1ACE3173" w14:textId="77777777" w:rsidR="00137569" w:rsidRPr="00E073A5" w:rsidRDefault="00137569" w:rsidP="008E4A66">
      <w:pPr>
        <w:spacing w:line="276" w:lineRule="auto"/>
        <w:ind w:firstLine="720"/>
        <w:jc w:val="both"/>
        <w:rPr>
          <w:sz w:val="28"/>
          <w:szCs w:val="28"/>
        </w:rPr>
      </w:pPr>
      <w:r w:rsidRPr="00E073A5">
        <w:rPr>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14:paraId="20C2AD62" w14:textId="77777777" w:rsidR="007E46E0" w:rsidRPr="00E073A5" w:rsidRDefault="007E46E0" w:rsidP="008E4A66">
      <w:pPr>
        <w:tabs>
          <w:tab w:val="left" w:pos="1134"/>
        </w:tabs>
        <w:spacing w:line="276" w:lineRule="auto"/>
        <w:ind w:firstLine="709"/>
        <w:jc w:val="both"/>
        <w:rPr>
          <w:sz w:val="28"/>
          <w:szCs w:val="28"/>
        </w:rPr>
      </w:pPr>
    </w:p>
    <w:p w14:paraId="7B683EE9" w14:textId="79792BA1" w:rsidR="00E073A5" w:rsidRPr="00E073A5" w:rsidRDefault="00BA6367" w:rsidP="008E4A66">
      <w:pPr>
        <w:pStyle w:val="1"/>
        <w:spacing w:before="0" w:line="276" w:lineRule="auto"/>
      </w:pPr>
      <w:bookmarkStart w:id="158" w:name="_Toc497835360"/>
      <w:bookmarkStart w:id="159" w:name="_Toc506897993"/>
      <w:r>
        <w:rPr>
          <w:caps/>
        </w:rPr>
        <w:t>7</w:t>
      </w:r>
      <w:r w:rsidR="00B03CE7" w:rsidRPr="00E073A5">
        <w:rPr>
          <w:caps/>
        </w:rPr>
        <w:t>.</w:t>
      </w:r>
      <w:r w:rsidR="00B42A11" w:rsidRPr="00E073A5">
        <w:rPr>
          <w:caps/>
        </w:rPr>
        <w:t>4.</w:t>
      </w:r>
      <w:r w:rsidR="00E073A5">
        <w:rPr>
          <w:caps/>
        </w:rPr>
        <w:t>2</w:t>
      </w:r>
      <w:r w:rsidR="00B03CE7" w:rsidRPr="00E073A5">
        <w:rPr>
          <w:caps/>
        </w:rPr>
        <w:t>.  </w:t>
      </w:r>
      <w:r w:rsidR="00E073A5" w:rsidRPr="00E073A5">
        <w:t>Подготовка электронных документов к передаче</w:t>
      </w:r>
      <w:r w:rsidR="00910F94">
        <w:t xml:space="preserve"> </w:t>
      </w:r>
      <w:r w:rsidR="00E073A5" w:rsidRPr="00E073A5">
        <w:t>в архив</w:t>
      </w:r>
      <w:r w:rsidR="001271B1">
        <w:t xml:space="preserve"> </w:t>
      </w:r>
      <w:bookmarkEnd w:id="158"/>
      <w:bookmarkEnd w:id="159"/>
    </w:p>
    <w:p w14:paraId="1EE9B7E5" w14:textId="4732F1CB" w:rsidR="00E073A5" w:rsidRDefault="00E073A5" w:rsidP="008E4A66">
      <w:pPr>
        <w:spacing w:line="276" w:lineRule="auto"/>
        <w:rPr>
          <w:sz w:val="28"/>
          <w:szCs w:val="28"/>
        </w:rPr>
      </w:pPr>
    </w:p>
    <w:p w14:paraId="1A80693F" w14:textId="57496731" w:rsidR="001271B1" w:rsidRDefault="00BA6367"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F2182">
        <w:rPr>
          <w:rFonts w:ascii="Times New Roman" w:hAnsi="Times New Roman" w:cs="Times New Roman"/>
          <w:sz w:val="28"/>
          <w:szCs w:val="28"/>
        </w:rPr>
        <w:t>.4.2.1.  </w:t>
      </w:r>
      <w:r w:rsidR="001271B1" w:rsidRPr="001271B1">
        <w:rPr>
          <w:rFonts w:ascii="Times New Roman" w:hAnsi="Times New Roman" w:cs="Times New Roman"/>
          <w:sz w:val="28"/>
          <w:szCs w:val="28"/>
        </w:rPr>
        <w:t>Подготовка электронных документов к передаче в архив организации</w:t>
      </w:r>
      <w:r w:rsidR="001271B1">
        <w:rPr>
          <w:rFonts w:ascii="Times New Roman" w:hAnsi="Times New Roman" w:cs="Times New Roman"/>
          <w:sz w:val="28"/>
          <w:szCs w:val="28"/>
        </w:rPr>
        <w:t xml:space="preserve"> осуществляется структурным подразделением организации</w:t>
      </w:r>
      <w:r w:rsidR="001F25E0">
        <w:rPr>
          <w:rFonts w:ascii="Times New Roman" w:hAnsi="Times New Roman" w:cs="Times New Roman"/>
          <w:sz w:val="28"/>
          <w:szCs w:val="28"/>
        </w:rPr>
        <w:t xml:space="preserve"> – владельцем </w:t>
      </w:r>
      <w:r w:rsidR="001271B1">
        <w:rPr>
          <w:rFonts w:ascii="Times New Roman" w:hAnsi="Times New Roman" w:cs="Times New Roman"/>
          <w:sz w:val="28"/>
          <w:szCs w:val="28"/>
        </w:rPr>
        <w:t>соответствующей информационной системы</w:t>
      </w:r>
      <w:r w:rsidR="00B8045E">
        <w:rPr>
          <w:rFonts w:ascii="Times New Roman" w:hAnsi="Times New Roman" w:cs="Times New Roman"/>
          <w:sz w:val="28"/>
          <w:szCs w:val="28"/>
        </w:rPr>
        <w:t xml:space="preserve"> совместно с подразделением (специалистом), обеспечивающим функционирование информационной системы</w:t>
      </w:r>
      <w:r w:rsidR="001271B1">
        <w:rPr>
          <w:rFonts w:ascii="Times New Roman" w:hAnsi="Times New Roman" w:cs="Times New Roman"/>
          <w:sz w:val="28"/>
          <w:szCs w:val="28"/>
        </w:rPr>
        <w:t>.</w:t>
      </w:r>
    </w:p>
    <w:p w14:paraId="4AA35720" w14:textId="77EA6520" w:rsidR="00CB36DB" w:rsidRPr="00FF00EB" w:rsidRDefault="00BA6367"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271B1">
        <w:rPr>
          <w:rFonts w:ascii="Times New Roman" w:hAnsi="Times New Roman" w:cs="Times New Roman"/>
          <w:sz w:val="28"/>
          <w:szCs w:val="28"/>
        </w:rPr>
        <w:t>.4.2.2.  </w:t>
      </w:r>
      <w:r w:rsidR="00CB36DB" w:rsidRPr="00FF00EB">
        <w:rPr>
          <w:rFonts w:ascii="Times New Roman" w:hAnsi="Times New Roman" w:cs="Times New Roman"/>
          <w:sz w:val="28"/>
          <w:szCs w:val="28"/>
        </w:rPr>
        <w:t xml:space="preserve">При </w:t>
      </w:r>
      <w:r w:rsidR="008F2182">
        <w:rPr>
          <w:rFonts w:ascii="Times New Roman" w:hAnsi="Times New Roman" w:cs="Times New Roman"/>
          <w:sz w:val="28"/>
          <w:szCs w:val="28"/>
        </w:rPr>
        <w:t>подготовке</w:t>
      </w:r>
      <w:r w:rsidR="00CB36DB" w:rsidRPr="00FF00EB">
        <w:rPr>
          <w:rFonts w:ascii="Times New Roman" w:hAnsi="Times New Roman" w:cs="Times New Roman"/>
          <w:sz w:val="28"/>
          <w:szCs w:val="28"/>
        </w:rPr>
        <w:t xml:space="preserve"> электронных документов</w:t>
      </w:r>
      <w:r w:rsidR="004061DF">
        <w:rPr>
          <w:rFonts w:ascii="Times New Roman" w:hAnsi="Times New Roman" w:cs="Times New Roman"/>
          <w:sz w:val="28"/>
          <w:szCs w:val="28"/>
        </w:rPr>
        <w:t>, отобранных</w:t>
      </w:r>
      <w:r w:rsidR="00CB36DB" w:rsidRPr="00FF00EB">
        <w:rPr>
          <w:rFonts w:ascii="Times New Roman" w:hAnsi="Times New Roman" w:cs="Times New Roman"/>
          <w:sz w:val="28"/>
          <w:szCs w:val="28"/>
        </w:rPr>
        <w:t xml:space="preserve"> </w:t>
      </w:r>
      <w:r w:rsidR="008F2182">
        <w:rPr>
          <w:rFonts w:ascii="Times New Roman" w:hAnsi="Times New Roman" w:cs="Times New Roman"/>
          <w:sz w:val="28"/>
          <w:szCs w:val="28"/>
        </w:rPr>
        <w:t xml:space="preserve">к передаче </w:t>
      </w:r>
      <w:r w:rsidR="00CB36DB" w:rsidRPr="00FF00EB">
        <w:rPr>
          <w:rFonts w:ascii="Times New Roman" w:hAnsi="Times New Roman" w:cs="Times New Roman"/>
          <w:sz w:val="28"/>
          <w:szCs w:val="28"/>
        </w:rPr>
        <w:t>в архив организации</w:t>
      </w:r>
      <w:r w:rsidR="004061DF">
        <w:rPr>
          <w:rFonts w:ascii="Times New Roman" w:hAnsi="Times New Roman" w:cs="Times New Roman"/>
          <w:sz w:val="28"/>
          <w:szCs w:val="28"/>
        </w:rPr>
        <w:t>,</w:t>
      </w:r>
      <w:r w:rsidR="00CB36DB" w:rsidRPr="00FF00EB">
        <w:rPr>
          <w:rFonts w:ascii="Times New Roman" w:hAnsi="Times New Roman" w:cs="Times New Roman"/>
          <w:sz w:val="28"/>
          <w:szCs w:val="28"/>
        </w:rPr>
        <w:t xml:space="preserve"> выполняются следующие основные процедуры работы с документами:</w:t>
      </w:r>
    </w:p>
    <w:p w14:paraId="79322AC1" w14:textId="644CA87B" w:rsidR="00BC79B9" w:rsidRDefault="00BC79B9"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конвертация электронного документа в </w:t>
      </w:r>
      <w:r w:rsidR="001271B1">
        <w:rPr>
          <w:rFonts w:ascii="Times New Roman" w:hAnsi="Times New Roman" w:cs="Times New Roman"/>
          <w:sz w:val="28"/>
          <w:szCs w:val="28"/>
        </w:rPr>
        <w:t xml:space="preserve">формат </w:t>
      </w:r>
      <w:r w:rsidR="00591F7E">
        <w:rPr>
          <w:rFonts w:ascii="Times New Roman" w:hAnsi="Times New Roman" w:cs="Times New Roman"/>
          <w:sz w:val="28"/>
          <w:szCs w:val="28"/>
        </w:rPr>
        <w:t>архивного документа</w:t>
      </w:r>
      <w:r w:rsidR="00EA783F">
        <w:rPr>
          <w:rStyle w:val="af"/>
          <w:rFonts w:ascii="Times New Roman" w:hAnsi="Times New Roman" w:cs="Times New Roman"/>
          <w:sz w:val="28"/>
          <w:szCs w:val="28"/>
        </w:rPr>
        <w:footnoteReference w:id="13"/>
      </w:r>
      <w:r w:rsidR="001271B1">
        <w:rPr>
          <w:rFonts w:ascii="Times New Roman" w:hAnsi="Times New Roman" w:cs="Times New Roman"/>
          <w:sz w:val="28"/>
          <w:szCs w:val="28"/>
        </w:rPr>
        <w:t>;</w:t>
      </w:r>
    </w:p>
    <w:p w14:paraId="3A2D475B" w14:textId="19085A28" w:rsidR="008F2182" w:rsidRDefault="008F2182"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в информационной системе организации, обеспечивающей управление документами, контейнеров электронных документов, включающих: </w:t>
      </w:r>
      <w:r w:rsidR="007C0BF5">
        <w:rPr>
          <w:rFonts w:ascii="Times New Roman" w:hAnsi="Times New Roman" w:cs="Times New Roman"/>
          <w:sz w:val="28"/>
          <w:szCs w:val="28"/>
        </w:rPr>
        <w:t>электронный документ (</w:t>
      </w:r>
      <w:r>
        <w:rPr>
          <w:rFonts w:ascii="Times New Roman" w:hAnsi="Times New Roman" w:cs="Times New Roman"/>
          <w:sz w:val="28"/>
          <w:szCs w:val="28"/>
        </w:rPr>
        <w:t xml:space="preserve">контент и </w:t>
      </w:r>
      <w:r w:rsidR="00B8045E">
        <w:rPr>
          <w:rFonts w:ascii="Times New Roman" w:hAnsi="Times New Roman" w:cs="Times New Roman"/>
          <w:sz w:val="28"/>
          <w:szCs w:val="28"/>
        </w:rPr>
        <w:t xml:space="preserve">его </w:t>
      </w:r>
      <w:r>
        <w:rPr>
          <w:rFonts w:ascii="Times New Roman" w:hAnsi="Times New Roman" w:cs="Times New Roman"/>
          <w:sz w:val="28"/>
          <w:szCs w:val="28"/>
        </w:rPr>
        <w:t>метаданные</w:t>
      </w:r>
      <w:r w:rsidR="007C0BF5">
        <w:rPr>
          <w:rFonts w:ascii="Times New Roman" w:hAnsi="Times New Roman" w:cs="Times New Roman"/>
          <w:sz w:val="28"/>
          <w:szCs w:val="28"/>
        </w:rPr>
        <w:t>) в исходном формате</w:t>
      </w:r>
      <w:r>
        <w:rPr>
          <w:rFonts w:ascii="Times New Roman" w:hAnsi="Times New Roman" w:cs="Times New Roman"/>
          <w:sz w:val="28"/>
          <w:szCs w:val="28"/>
        </w:rPr>
        <w:t>, файл</w:t>
      </w:r>
      <w:r w:rsidR="004061DF">
        <w:rPr>
          <w:rFonts w:ascii="Times New Roman" w:hAnsi="Times New Roman" w:cs="Times New Roman"/>
          <w:sz w:val="28"/>
          <w:szCs w:val="28"/>
        </w:rPr>
        <w:t xml:space="preserve"> (файлы) </w:t>
      </w:r>
      <w:r>
        <w:rPr>
          <w:rFonts w:ascii="Times New Roman" w:hAnsi="Times New Roman" w:cs="Times New Roman"/>
          <w:sz w:val="28"/>
          <w:szCs w:val="28"/>
        </w:rPr>
        <w:t>электронной подписи (подписей)</w:t>
      </w:r>
      <w:r w:rsidR="007C0BF5">
        <w:rPr>
          <w:rFonts w:ascii="Times New Roman" w:hAnsi="Times New Roman" w:cs="Times New Roman"/>
          <w:sz w:val="28"/>
          <w:szCs w:val="28"/>
        </w:rPr>
        <w:t xml:space="preserve"> и файл (файлы)</w:t>
      </w:r>
      <w:r>
        <w:rPr>
          <w:rFonts w:ascii="Times New Roman" w:hAnsi="Times New Roman" w:cs="Times New Roman"/>
          <w:sz w:val="28"/>
          <w:szCs w:val="28"/>
        </w:rPr>
        <w:t xml:space="preserve"> </w:t>
      </w:r>
      <w:r w:rsidR="007C0BF5">
        <w:rPr>
          <w:rFonts w:ascii="Times New Roman" w:hAnsi="Times New Roman" w:cs="Times New Roman"/>
          <w:sz w:val="28"/>
          <w:szCs w:val="28"/>
        </w:rPr>
        <w:t>положительного результата проверки действительности электронной подписи</w:t>
      </w:r>
      <w:r w:rsidR="00D6355A">
        <w:rPr>
          <w:rFonts w:ascii="Times New Roman" w:hAnsi="Times New Roman" w:cs="Times New Roman"/>
          <w:sz w:val="28"/>
          <w:szCs w:val="28"/>
        </w:rPr>
        <w:t xml:space="preserve"> (подписей)</w:t>
      </w:r>
      <w:r w:rsidR="007C0BF5">
        <w:rPr>
          <w:rFonts w:ascii="Times New Roman" w:hAnsi="Times New Roman" w:cs="Times New Roman"/>
          <w:sz w:val="28"/>
          <w:szCs w:val="28"/>
        </w:rPr>
        <w:t xml:space="preserve">, </w:t>
      </w:r>
      <w:r w:rsidRPr="00FF00EB">
        <w:rPr>
          <w:rFonts w:ascii="Times New Roman" w:hAnsi="Times New Roman" w:cs="Times New Roman"/>
          <w:sz w:val="28"/>
          <w:szCs w:val="28"/>
        </w:rPr>
        <w:t xml:space="preserve">визуализированную копию электронного документа в </w:t>
      </w:r>
      <w:r w:rsidR="007F7F43">
        <w:rPr>
          <w:rFonts w:ascii="Times New Roman" w:hAnsi="Times New Roman" w:cs="Times New Roman"/>
          <w:sz w:val="28"/>
          <w:szCs w:val="28"/>
        </w:rPr>
        <w:t>графическом формате</w:t>
      </w:r>
      <w:r>
        <w:rPr>
          <w:rFonts w:ascii="Times New Roman" w:hAnsi="Times New Roman" w:cs="Times New Roman"/>
          <w:sz w:val="28"/>
          <w:szCs w:val="28"/>
        </w:rPr>
        <w:t>;</w:t>
      </w:r>
    </w:p>
    <w:p w14:paraId="77524FAC" w14:textId="637AEA92" w:rsidR="00CB36DB" w:rsidRDefault="00CB36DB" w:rsidP="008E4A66">
      <w:pPr>
        <w:pStyle w:val="ConsPlusNormal"/>
        <w:tabs>
          <w:tab w:val="left" w:pos="1134"/>
        </w:tabs>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 xml:space="preserve">формирование в информационной системе организации электронных дел, являющихся совокупностью контейнеров электронных документов или </w:t>
      </w:r>
      <w:r w:rsidRPr="00FF00EB">
        <w:rPr>
          <w:rFonts w:ascii="Times New Roman" w:hAnsi="Times New Roman" w:cs="Times New Roman"/>
          <w:sz w:val="28"/>
          <w:szCs w:val="28"/>
        </w:rPr>
        <w:lastRenderedPageBreak/>
        <w:t>контейнером электронного документа;</w:t>
      </w:r>
    </w:p>
    <w:p w14:paraId="4B276F98" w14:textId="77777777" w:rsidR="00C676AE" w:rsidRPr="00E073A5" w:rsidRDefault="00C676AE" w:rsidP="008E4A66">
      <w:pPr>
        <w:pStyle w:val="ConsPlusNormal"/>
        <w:tabs>
          <w:tab w:val="left" w:pos="1134"/>
        </w:tabs>
        <w:spacing w:line="276" w:lineRule="auto"/>
        <w:ind w:firstLine="709"/>
        <w:jc w:val="both"/>
        <w:rPr>
          <w:rFonts w:ascii="Times New Roman" w:hAnsi="Times New Roman" w:cs="Times New Roman"/>
          <w:sz w:val="28"/>
          <w:szCs w:val="28"/>
        </w:rPr>
      </w:pPr>
      <w:r w:rsidRPr="00E073A5">
        <w:rPr>
          <w:rFonts w:ascii="Times New Roman" w:hAnsi="Times New Roman" w:cs="Times New Roman"/>
          <w:sz w:val="28"/>
          <w:szCs w:val="28"/>
        </w:rPr>
        <w:t>формирование описи электронных дел, документов структурного подразделения;</w:t>
      </w:r>
    </w:p>
    <w:p w14:paraId="7D40A813" w14:textId="76A5BF75" w:rsidR="00B514E8" w:rsidRDefault="00B514E8"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14:paraId="4FAEE184" w14:textId="0112EDEB" w:rsidR="00636846" w:rsidRDefault="00636846"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w:t>
      </w:r>
      <w:proofErr w:type="spellStart"/>
      <w:r>
        <w:rPr>
          <w:rFonts w:ascii="Times New Roman" w:hAnsi="Times New Roman" w:cs="Times New Roman"/>
          <w:sz w:val="28"/>
          <w:szCs w:val="28"/>
        </w:rPr>
        <w:t>воспроизводимости</w:t>
      </w:r>
      <w:proofErr w:type="spellEnd"/>
      <w:r>
        <w:rPr>
          <w:rFonts w:ascii="Times New Roman" w:hAnsi="Times New Roman" w:cs="Times New Roman"/>
          <w:sz w:val="28"/>
          <w:szCs w:val="28"/>
        </w:rPr>
        <w:t xml:space="preserve"> электронных документов;</w:t>
      </w:r>
    </w:p>
    <w:p w14:paraId="4E3E0C8A" w14:textId="32845BE0" w:rsidR="00636846" w:rsidRDefault="00636846"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электронных документов на наличие вредоносных компьютерных программ;</w:t>
      </w:r>
    </w:p>
    <w:p w14:paraId="2BC76CA7" w14:textId="1CEA485C" w:rsidR="00CB36DB" w:rsidRDefault="009D1F60" w:rsidP="008E4A6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подтверждение целостности электронного дела </w:t>
      </w:r>
      <w:r w:rsidR="00B514E8">
        <w:rPr>
          <w:rFonts w:ascii="Times New Roman" w:hAnsi="Times New Roman" w:cs="Times New Roman"/>
          <w:sz w:val="28"/>
          <w:szCs w:val="28"/>
        </w:rPr>
        <w:t>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r>
        <w:rPr>
          <w:rFonts w:ascii="Times New Roman" w:hAnsi="Times New Roman" w:cs="Times New Roman"/>
          <w:sz w:val="28"/>
          <w:szCs w:val="28"/>
        </w:rPr>
        <w:t>, или контрольной суммой</w:t>
      </w:r>
      <w:r>
        <w:rPr>
          <w:rStyle w:val="af"/>
          <w:rFonts w:ascii="Times New Roman" w:hAnsi="Times New Roman" w:cs="Times New Roman"/>
          <w:sz w:val="28"/>
          <w:szCs w:val="28"/>
        </w:rPr>
        <w:footnoteReference w:id="14"/>
      </w:r>
      <w:r w:rsidR="00B514E8">
        <w:rPr>
          <w:rFonts w:ascii="Times New Roman" w:hAnsi="Times New Roman" w:cs="Times New Roman"/>
          <w:sz w:val="28"/>
          <w:szCs w:val="28"/>
        </w:rPr>
        <w:t xml:space="preserve">. </w:t>
      </w:r>
    </w:p>
    <w:p w14:paraId="2AF04965" w14:textId="388BBBCC" w:rsidR="001271B1" w:rsidRDefault="00BA6367"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271B1">
        <w:rPr>
          <w:rFonts w:ascii="Times New Roman" w:hAnsi="Times New Roman" w:cs="Times New Roman"/>
          <w:sz w:val="28"/>
          <w:szCs w:val="28"/>
        </w:rPr>
        <w:t>.4.2.</w:t>
      </w:r>
      <w:r w:rsidR="006E2F6F">
        <w:rPr>
          <w:rFonts w:ascii="Times New Roman" w:hAnsi="Times New Roman" w:cs="Times New Roman"/>
          <w:sz w:val="28"/>
          <w:szCs w:val="28"/>
        </w:rPr>
        <w:t>3</w:t>
      </w:r>
      <w:r w:rsidR="001271B1">
        <w:rPr>
          <w:rFonts w:ascii="Times New Roman" w:hAnsi="Times New Roman" w:cs="Times New Roman"/>
          <w:sz w:val="28"/>
          <w:szCs w:val="28"/>
        </w:rPr>
        <w:t xml:space="preserve">.  Электронные документы передаются в архив </w:t>
      </w:r>
      <w:r w:rsidR="007E71EC">
        <w:rPr>
          <w:rFonts w:ascii="Times New Roman" w:hAnsi="Times New Roman" w:cs="Times New Roman"/>
          <w:sz w:val="28"/>
          <w:szCs w:val="28"/>
        </w:rPr>
        <w:t>на физически обособленных носителях в соответствии с установленными правилами</w:t>
      </w:r>
      <w:r w:rsidR="006F6577">
        <w:rPr>
          <w:rStyle w:val="af"/>
          <w:rFonts w:ascii="Times New Roman" w:hAnsi="Times New Roman" w:cs="Times New Roman"/>
          <w:sz w:val="28"/>
          <w:szCs w:val="28"/>
        </w:rPr>
        <w:footnoteReference w:id="15"/>
      </w:r>
      <w:r w:rsidR="007E71EC">
        <w:rPr>
          <w:rFonts w:ascii="Times New Roman" w:hAnsi="Times New Roman" w:cs="Times New Roman"/>
          <w:sz w:val="28"/>
          <w:szCs w:val="28"/>
        </w:rPr>
        <w:t xml:space="preserve"> и </w:t>
      </w:r>
      <w:r w:rsidR="001271B1">
        <w:rPr>
          <w:rFonts w:ascii="Times New Roman" w:hAnsi="Times New Roman" w:cs="Times New Roman"/>
          <w:sz w:val="28"/>
          <w:szCs w:val="28"/>
        </w:rPr>
        <w:t xml:space="preserve">без сохранения </w:t>
      </w:r>
      <w:r w:rsidR="004061DF">
        <w:rPr>
          <w:rFonts w:ascii="Times New Roman" w:hAnsi="Times New Roman" w:cs="Times New Roman"/>
          <w:sz w:val="28"/>
          <w:szCs w:val="28"/>
        </w:rPr>
        <w:t>данных</w:t>
      </w:r>
      <w:r w:rsidR="001271B1">
        <w:rPr>
          <w:rFonts w:ascii="Times New Roman" w:hAnsi="Times New Roman" w:cs="Times New Roman"/>
          <w:sz w:val="28"/>
          <w:szCs w:val="28"/>
        </w:rPr>
        <w:t xml:space="preserve"> электронных документ</w:t>
      </w:r>
      <w:r w:rsidR="004061DF">
        <w:rPr>
          <w:rFonts w:ascii="Times New Roman" w:hAnsi="Times New Roman" w:cs="Times New Roman"/>
          <w:sz w:val="28"/>
          <w:szCs w:val="28"/>
        </w:rPr>
        <w:t>ов</w:t>
      </w:r>
      <w:r w:rsidR="001271B1">
        <w:rPr>
          <w:rFonts w:ascii="Times New Roman" w:hAnsi="Times New Roman" w:cs="Times New Roman"/>
          <w:sz w:val="28"/>
          <w:szCs w:val="28"/>
        </w:rPr>
        <w:t xml:space="preserve"> в соответствующих </w:t>
      </w:r>
      <w:r w:rsidR="007E71EC">
        <w:rPr>
          <w:rFonts w:ascii="Times New Roman" w:hAnsi="Times New Roman" w:cs="Times New Roman"/>
          <w:sz w:val="28"/>
          <w:szCs w:val="28"/>
        </w:rPr>
        <w:t xml:space="preserve">информационных </w:t>
      </w:r>
      <w:r w:rsidR="001271B1">
        <w:rPr>
          <w:rFonts w:ascii="Times New Roman" w:hAnsi="Times New Roman" w:cs="Times New Roman"/>
          <w:sz w:val="28"/>
          <w:szCs w:val="28"/>
        </w:rPr>
        <w:t>системах.</w:t>
      </w:r>
    </w:p>
    <w:p w14:paraId="3051C950" w14:textId="77777777" w:rsidR="00BB20F7" w:rsidRDefault="00BB20F7" w:rsidP="008E4A66">
      <w:pPr>
        <w:pStyle w:val="ConsPlusNormal"/>
        <w:spacing w:line="276" w:lineRule="auto"/>
        <w:ind w:firstLine="709"/>
        <w:jc w:val="both"/>
        <w:rPr>
          <w:rFonts w:ascii="Times New Roman" w:hAnsi="Times New Roman" w:cs="Times New Roman"/>
          <w:sz w:val="28"/>
          <w:szCs w:val="28"/>
        </w:rPr>
      </w:pPr>
    </w:p>
    <w:p w14:paraId="5A43C5F1" w14:textId="6485E97A" w:rsidR="00B03CE7" w:rsidRPr="00E073A5" w:rsidRDefault="00BA6367" w:rsidP="008E4A66">
      <w:pPr>
        <w:pStyle w:val="1"/>
        <w:spacing w:before="0" w:line="276" w:lineRule="auto"/>
        <w:rPr>
          <w:rFonts w:cs="Times New Roman"/>
          <w:szCs w:val="28"/>
        </w:rPr>
      </w:pPr>
      <w:bookmarkStart w:id="166" w:name="_Toc497835361"/>
      <w:bookmarkStart w:id="167" w:name="_Toc506897994"/>
      <w:r>
        <w:rPr>
          <w:rFonts w:cs="Times New Roman"/>
          <w:szCs w:val="28"/>
        </w:rPr>
        <w:t>7</w:t>
      </w:r>
      <w:r w:rsidR="00E073A5">
        <w:rPr>
          <w:rFonts w:cs="Times New Roman"/>
          <w:szCs w:val="28"/>
        </w:rPr>
        <w:t>.4.3.  </w:t>
      </w:r>
      <w:r w:rsidR="00B03CE7" w:rsidRPr="00E073A5">
        <w:rPr>
          <w:rFonts w:cs="Times New Roman"/>
          <w:szCs w:val="28"/>
        </w:rPr>
        <w:t>Составление и оформление описей дел</w:t>
      </w:r>
      <w:bookmarkEnd w:id="166"/>
      <w:bookmarkEnd w:id="167"/>
    </w:p>
    <w:p w14:paraId="6CE6D445" w14:textId="7F43387C" w:rsidR="0074593C" w:rsidRPr="00E073A5" w:rsidRDefault="0074593C" w:rsidP="008E4A66">
      <w:pPr>
        <w:spacing w:line="276" w:lineRule="auto"/>
        <w:ind w:firstLine="709"/>
        <w:jc w:val="both"/>
        <w:rPr>
          <w:caps/>
          <w:sz w:val="28"/>
          <w:szCs w:val="28"/>
        </w:rPr>
      </w:pPr>
    </w:p>
    <w:p w14:paraId="52491024" w14:textId="4C339D87" w:rsidR="00997965" w:rsidRDefault="00BA6367" w:rsidP="008E4A66">
      <w:pPr>
        <w:tabs>
          <w:tab w:val="left" w:pos="1134"/>
        </w:tabs>
        <w:spacing w:line="276" w:lineRule="auto"/>
        <w:ind w:firstLine="709"/>
        <w:jc w:val="both"/>
        <w:rPr>
          <w:sz w:val="28"/>
        </w:rPr>
      </w:pPr>
      <w:r>
        <w:rPr>
          <w:sz w:val="28"/>
          <w:szCs w:val="20"/>
        </w:rPr>
        <w:t>7</w:t>
      </w:r>
      <w:r w:rsidR="006258CF">
        <w:rPr>
          <w:sz w:val="28"/>
          <w:szCs w:val="20"/>
        </w:rPr>
        <w:t>.</w:t>
      </w:r>
      <w:r w:rsidR="00B42A11">
        <w:rPr>
          <w:sz w:val="28"/>
          <w:szCs w:val="20"/>
        </w:rPr>
        <w:t>4.</w:t>
      </w:r>
      <w:r w:rsidR="006C1124">
        <w:rPr>
          <w:sz w:val="28"/>
          <w:szCs w:val="20"/>
        </w:rPr>
        <w:t>3</w:t>
      </w:r>
      <w:r w:rsidR="00BD3D3C">
        <w:rPr>
          <w:sz w:val="28"/>
          <w:szCs w:val="20"/>
        </w:rPr>
        <w:t>.1.</w:t>
      </w:r>
      <w:r w:rsidR="006258CF">
        <w:rPr>
          <w:sz w:val="28"/>
          <w:szCs w:val="20"/>
        </w:rPr>
        <w:t>  </w:t>
      </w:r>
      <w:r w:rsidR="006258CF" w:rsidRPr="00860400">
        <w:rPr>
          <w:sz w:val="28"/>
        </w:rPr>
        <w:t xml:space="preserve">Описи дел составляются </w:t>
      </w:r>
      <w:r w:rsidR="00D3271D" w:rsidRPr="00D3271D">
        <w:rPr>
          <w:sz w:val="28"/>
        </w:rPr>
        <w:t xml:space="preserve"> </w:t>
      </w:r>
      <w:r w:rsidR="005C0DA8">
        <w:rPr>
          <w:sz w:val="28"/>
        </w:rPr>
        <w:t>по установленной форме (приложени</w:t>
      </w:r>
      <w:r w:rsidR="00BC1185">
        <w:rPr>
          <w:sz w:val="28"/>
        </w:rPr>
        <w:t>е</w:t>
      </w:r>
      <w:r w:rsidR="005C0DA8">
        <w:rPr>
          <w:sz w:val="28"/>
        </w:rPr>
        <w:t xml:space="preserve"> № 2</w:t>
      </w:r>
      <w:r w:rsidR="00BD644D">
        <w:rPr>
          <w:sz w:val="28"/>
        </w:rPr>
        <w:t>3</w:t>
      </w:r>
      <w:r w:rsidR="005C0DA8">
        <w:rPr>
          <w:sz w:val="28"/>
        </w:rPr>
        <w:t>)</w:t>
      </w:r>
      <w:r w:rsidR="00D3271D">
        <w:rPr>
          <w:sz w:val="28"/>
        </w:rPr>
        <w:t xml:space="preserve">. </w:t>
      </w:r>
    </w:p>
    <w:p w14:paraId="380216CF" w14:textId="7EC5C35A" w:rsidR="00DB7D0C" w:rsidRPr="00FF00EB" w:rsidRDefault="00D3271D" w:rsidP="008E4A66">
      <w:pPr>
        <w:tabs>
          <w:tab w:val="left" w:pos="1134"/>
        </w:tabs>
        <w:spacing w:line="276" w:lineRule="auto"/>
        <w:ind w:firstLine="709"/>
        <w:jc w:val="both"/>
        <w:rPr>
          <w:sz w:val="28"/>
          <w:szCs w:val="28"/>
        </w:rPr>
      </w:pPr>
      <w:r>
        <w:rPr>
          <w:sz w:val="28"/>
        </w:rPr>
        <w:t>Описи дел составляются</w:t>
      </w:r>
      <w:r w:rsidR="005C0DA8">
        <w:rPr>
          <w:sz w:val="28"/>
        </w:rPr>
        <w:t xml:space="preserve"> </w:t>
      </w:r>
      <w:r w:rsidR="006258CF" w:rsidRPr="00860400">
        <w:rPr>
          <w:sz w:val="28"/>
        </w:rPr>
        <w:t>отдельно на дела постоянного хранения; дела временных (свыше 10 лет) сроков хранения; дела по личному составу</w:t>
      </w:r>
      <w:r w:rsidR="00300687">
        <w:rPr>
          <w:sz w:val="28"/>
        </w:rPr>
        <w:t>, а также на</w:t>
      </w:r>
      <w:r w:rsidR="00DB7D0C" w:rsidRPr="00FF00EB">
        <w:rPr>
          <w:sz w:val="28"/>
          <w:szCs w:val="28"/>
        </w:rPr>
        <w:t xml:space="preserve"> дела, состоящие из документов, характерных для данной о</w:t>
      </w:r>
      <w:r w:rsidR="00910F94">
        <w:rPr>
          <w:sz w:val="28"/>
          <w:szCs w:val="28"/>
        </w:rPr>
        <w:t>рганизации</w:t>
      </w:r>
      <w:r w:rsidR="00DB7D0C" w:rsidRPr="00FF00EB">
        <w:rPr>
          <w:sz w:val="28"/>
          <w:szCs w:val="28"/>
        </w:rPr>
        <w:t>.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r w:rsidR="00300687">
        <w:rPr>
          <w:sz w:val="28"/>
          <w:szCs w:val="28"/>
        </w:rPr>
        <w:t xml:space="preserve"> </w:t>
      </w:r>
      <w:r w:rsidR="00300687">
        <w:rPr>
          <w:sz w:val="28"/>
        </w:rPr>
        <w:t>(приложение № 2</w:t>
      </w:r>
      <w:r w:rsidR="00BD644D">
        <w:rPr>
          <w:sz w:val="28"/>
        </w:rPr>
        <w:t>4</w:t>
      </w:r>
      <w:r w:rsidR="00300687">
        <w:rPr>
          <w:sz w:val="28"/>
        </w:rPr>
        <w:t>)</w:t>
      </w:r>
      <w:r w:rsidR="00DB7D0C" w:rsidRPr="00FF00EB">
        <w:rPr>
          <w:sz w:val="28"/>
          <w:szCs w:val="28"/>
        </w:rPr>
        <w:t>.</w:t>
      </w:r>
    </w:p>
    <w:p w14:paraId="1980A30E" w14:textId="590010B8" w:rsidR="00FD0F93" w:rsidRDefault="00FD0F93" w:rsidP="008E4A66">
      <w:pPr>
        <w:tabs>
          <w:tab w:val="left" w:pos="1134"/>
        </w:tabs>
        <w:spacing w:line="276" w:lineRule="auto"/>
        <w:ind w:firstLine="709"/>
        <w:jc w:val="both"/>
        <w:rPr>
          <w:sz w:val="28"/>
        </w:rPr>
      </w:pPr>
      <w:r w:rsidRPr="00FD0F93">
        <w:rPr>
          <w:sz w:val="28"/>
        </w:rPr>
        <w:t xml:space="preserve">По описям </w:t>
      </w:r>
      <w:r w:rsidR="00514497">
        <w:rPr>
          <w:sz w:val="28"/>
        </w:rPr>
        <w:t xml:space="preserve">дел </w:t>
      </w:r>
      <w:r>
        <w:rPr>
          <w:sz w:val="28"/>
        </w:rPr>
        <w:t xml:space="preserve"> </w:t>
      </w:r>
      <w:r w:rsidRPr="00FD0F93">
        <w:rPr>
          <w:sz w:val="28"/>
        </w:rPr>
        <w:t xml:space="preserve">документы передаются в архив. </w:t>
      </w:r>
    </w:p>
    <w:p w14:paraId="6FD1C999" w14:textId="68642C7B" w:rsidR="00E7128C" w:rsidRDefault="00E7128C" w:rsidP="008E4A66">
      <w:pPr>
        <w:tabs>
          <w:tab w:val="left" w:pos="1134"/>
        </w:tabs>
        <w:spacing w:line="276" w:lineRule="auto"/>
        <w:ind w:firstLine="709"/>
        <w:jc w:val="both"/>
        <w:rPr>
          <w:sz w:val="28"/>
        </w:rPr>
      </w:pPr>
      <w:r w:rsidRPr="00860400">
        <w:rPr>
          <w:sz w:val="28"/>
        </w:rPr>
        <w:t>На дела временных сроков хранения (до 10 лет включительно) описи не составляются</w:t>
      </w:r>
      <w:r w:rsidR="0021457D">
        <w:rPr>
          <w:sz w:val="28"/>
        </w:rPr>
        <w:t>, и в архив такие дела не передаются</w:t>
      </w:r>
      <w:r w:rsidRPr="00860400">
        <w:rPr>
          <w:sz w:val="28"/>
        </w:rPr>
        <w:t>.</w:t>
      </w:r>
      <w:r>
        <w:rPr>
          <w:sz w:val="28"/>
        </w:rPr>
        <w:t xml:space="preserve"> </w:t>
      </w:r>
    </w:p>
    <w:p w14:paraId="4B476538" w14:textId="4772236E" w:rsidR="00FD0F93" w:rsidRPr="00FD0F93" w:rsidRDefault="00BA6367" w:rsidP="008E4A66">
      <w:pPr>
        <w:tabs>
          <w:tab w:val="left" w:pos="1134"/>
        </w:tabs>
        <w:spacing w:line="276" w:lineRule="auto"/>
        <w:ind w:firstLine="709"/>
        <w:jc w:val="both"/>
        <w:rPr>
          <w:sz w:val="28"/>
        </w:rPr>
      </w:pPr>
      <w:r>
        <w:rPr>
          <w:sz w:val="28"/>
        </w:rPr>
        <w:lastRenderedPageBreak/>
        <w:t>7</w:t>
      </w:r>
      <w:r w:rsidR="00722F9E" w:rsidRPr="00722F9E">
        <w:rPr>
          <w:sz w:val="28"/>
        </w:rPr>
        <w:t>.</w:t>
      </w:r>
      <w:r w:rsidR="00B42A11">
        <w:rPr>
          <w:sz w:val="28"/>
        </w:rPr>
        <w:t>4.</w:t>
      </w:r>
      <w:r w:rsidR="006C1124">
        <w:rPr>
          <w:sz w:val="28"/>
        </w:rPr>
        <w:t>3</w:t>
      </w:r>
      <w:r w:rsidR="00722F9E" w:rsidRPr="00722F9E">
        <w:rPr>
          <w:sz w:val="28"/>
        </w:rPr>
        <w:t>.2.  </w:t>
      </w:r>
      <w:r w:rsidR="00FD0F93" w:rsidRPr="00FD0F93">
        <w:rPr>
          <w:sz w:val="28"/>
        </w:rPr>
        <w:t>Опи</w:t>
      </w:r>
      <w:r w:rsidR="00514497">
        <w:rPr>
          <w:sz w:val="28"/>
        </w:rPr>
        <w:t xml:space="preserve">си дел </w:t>
      </w:r>
      <w:r w:rsidR="00FD0F93" w:rsidRPr="00FD0F93">
        <w:rPr>
          <w:sz w:val="28"/>
        </w:rPr>
        <w:t xml:space="preserve"> пр</w:t>
      </w:r>
      <w:r w:rsidR="00910F94">
        <w:rPr>
          <w:sz w:val="28"/>
        </w:rPr>
        <w:t xml:space="preserve">едставляются в </w:t>
      </w:r>
      <w:r w:rsidR="00BD644D">
        <w:rPr>
          <w:sz w:val="28"/>
        </w:rPr>
        <w:t xml:space="preserve">муниципальный </w:t>
      </w:r>
      <w:r w:rsidR="00910F94">
        <w:rPr>
          <w:sz w:val="28"/>
        </w:rPr>
        <w:t xml:space="preserve">архив </w:t>
      </w:r>
      <w:r w:rsidR="00FD0F93" w:rsidRPr="00FD0F93">
        <w:rPr>
          <w:sz w:val="28"/>
        </w:rPr>
        <w:t xml:space="preserve"> не </w:t>
      </w:r>
      <w:r w:rsidR="00B81F19">
        <w:rPr>
          <w:sz w:val="28"/>
        </w:rPr>
        <w:t>ранее, чем через один год</w:t>
      </w:r>
      <w:r w:rsidR="001D2916">
        <w:rPr>
          <w:sz w:val="28"/>
        </w:rPr>
        <w:t>,</w:t>
      </w:r>
      <w:r w:rsidR="00B81F19">
        <w:rPr>
          <w:sz w:val="28"/>
        </w:rPr>
        <w:t xml:space="preserve"> и не </w:t>
      </w:r>
      <w:r w:rsidR="00FD0F93" w:rsidRPr="00FD0F93">
        <w:rPr>
          <w:sz w:val="28"/>
        </w:rPr>
        <w:t>позднее</w:t>
      </w:r>
      <w:r w:rsidR="00B81F19">
        <w:rPr>
          <w:sz w:val="28"/>
        </w:rPr>
        <w:t>,</w:t>
      </w:r>
      <w:r w:rsidR="00FD0F93" w:rsidRPr="00FD0F93">
        <w:rPr>
          <w:sz w:val="28"/>
        </w:rPr>
        <w:t xml:space="preserve"> чем через </w:t>
      </w:r>
      <w:r w:rsidR="00B81F19">
        <w:rPr>
          <w:sz w:val="28"/>
        </w:rPr>
        <w:t>три</w:t>
      </w:r>
      <w:r w:rsidR="00B81F19" w:rsidRPr="00FD0F93">
        <w:rPr>
          <w:sz w:val="28"/>
        </w:rPr>
        <w:t xml:space="preserve"> </w:t>
      </w:r>
      <w:r w:rsidR="00FD0F93" w:rsidRPr="00FD0F93">
        <w:rPr>
          <w:sz w:val="28"/>
        </w:rPr>
        <w:t xml:space="preserve">года после завершения дел в делопроизводстве. </w:t>
      </w:r>
    </w:p>
    <w:p w14:paraId="05E469B5" w14:textId="3DA8164F" w:rsidR="00144300" w:rsidRDefault="00BA6367" w:rsidP="008E4A66">
      <w:pPr>
        <w:tabs>
          <w:tab w:val="left" w:pos="1134"/>
        </w:tabs>
        <w:spacing w:line="276" w:lineRule="auto"/>
        <w:ind w:firstLine="709"/>
        <w:jc w:val="both"/>
        <w:rPr>
          <w:sz w:val="28"/>
        </w:rPr>
      </w:pPr>
      <w:r>
        <w:rPr>
          <w:sz w:val="28"/>
        </w:rPr>
        <w:t>7</w:t>
      </w:r>
      <w:r w:rsidR="00FD0F93" w:rsidRPr="00722F9E">
        <w:rPr>
          <w:sz w:val="28"/>
        </w:rPr>
        <w:t>.</w:t>
      </w:r>
      <w:r w:rsidR="00FD0F93">
        <w:rPr>
          <w:sz w:val="28"/>
        </w:rPr>
        <w:t>4.</w:t>
      </w:r>
      <w:r w:rsidR="006C1124">
        <w:rPr>
          <w:sz w:val="28"/>
        </w:rPr>
        <w:t>3</w:t>
      </w:r>
      <w:r w:rsidR="00FD0F93" w:rsidRPr="00722F9E">
        <w:rPr>
          <w:sz w:val="28"/>
        </w:rPr>
        <w:t>.</w:t>
      </w:r>
      <w:r w:rsidR="00FD0F93">
        <w:rPr>
          <w:sz w:val="28"/>
        </w:rPr>
        <w:t>3</w:t>
      </w:r>
      <w:r w:rsidR="00FD0F93" w:rsidRPr="00722F9E">
        <w:rPr>
          <w:sz w:val="28"/>
        </w:rPr>
        <w:t>.  </w:t>
      </w:r>
      <w:r w:rsidR="00722F9E">
        <w:rPr>
          <w:sz w:val="28"/>
        </w:rPr>
        <w:t xml:space="preserve">Отдельная опись представляет собой перечень </w:t>
      </w:r>
      <w:r w:rsidR="00DC4349">
        <w:rPr>
          <w:sz w:val="28"/>
        </w:rPr>
        <w:t xml:space="preserve">описательных статей </w:t>
      </w:r>
      <w:r w:rsidR="00722F9E">
        <w:rPr>
          <w:sz w:val="28"/>
        </w:rPr>
        <w:t>с самостоятельной порядковой нумерацией.</w:t>
      </w:r>
    </w:p>
    <w:p w14:paraId="74A29B6A" w14:textId="1AF890FA" w:rsidR="00FD0F93" w:rsidRPr="00FD0F93" w:rsidRDefault="00FD0F93" w:rsidP="008E4A66">
      <w:pPr>
        <w:spacing w:line="276" w:lineRule="auto"/>
        <w:ind w:firstLine="709"/>
        <w:jc w:val="both"/>
        <w:rPr>
          <w:spacing w:val="-2"/>
          <w:sz w:val="28"/>
        </w:rPr>
      </w:pPr>
      <w:r w:rsidRPr="00FD0F93">
        <w:rPr>
          <w:sz w:val="28"/>
        </w:rPr>
        <w:t>Описательная статья опис</w:t>
      </w:r>
      <w:r w:rsidR="00514497">
        <w:rPr>
          <w:sz w:val="28"/>
        </w:rPr>
        <w:t xml:space="preserve">и дел </w:t>
      </w:r>
      <w:r w:rsidRPr="00FD0F93">
        <w:rPr>
          <w:sz w:val="28"/>
        </w:rPr>
        <w:t xml:space="preserve"> </w:t>
      </w:r>
      <w:r w:rsidR="009655B4">
        <w:rPr>
          <w:spacing w:val="-2"/>
          <w:sz w:val="28"/>
        </w:rPr>
        <w:t>включает</w:t>
      </w:r>
      <w:r w:rsidRPr="00FD0F93">
        <w:rPr>
          <w:spacing w:val="-2"/>
          <w:sz w:val="28"/>
        </w:rPr>
        <w:t xml:space="preserve"> следующие элементы: </w:t>
      </w:r>
    </w:p>
    <w:p w14:paraId="1D31395B" w14:textId="2BA1CBC6" w:rsidR="00FD0F93" w:rsidRPr="00FD0F93" w:rsidRDefault="00FD0F93" w:rsidP="008E4A66">
      <w:pPr>
        <w:spacing w:line="276" w:lineRule="auto"/>
        <w:ind w:left="709"/>
        <w:jc w:val="both"/>
        <w:rPr>
          <w:sz w:val="28"/>
        </w:rPr>
      </w:pPr>
      <w:r w:rsidRPr="00FD0F93">
        <w:rPr>
          <w:spacing w:val="-2"/>
          <w:sz w:val="28"/>
        </w:rPr>
        <w:t>порядковый номер дела по опи</w:t>
      </w:r>
      <w:r w:rsidRPr="00FD0F93">
        <w:rPr>
          <w:sz w:val="28"/>
        </w:rPr>
        <w:t xml:space="preserve">си; </w:t>
      </w:r>
    </w:p>
    <w:p w14:paraId="047217AD" w14:textId="46C0C334" w:rsidR="00FD0F93" w:rsidRPr="00FD0F93" w:rsidRDefault="00FD0F93" w:rsidP="008E4A66">
      <w:pPr>
        <w:spacing w:line="276" w:lineRule="auto"/>
        <w:ind w:left="709"/>
        <w:jc w:val="both"/>
        <w:rPr>
          <w:sz w:val="28"/>
        </w:rPr>
      </w:pPr>
      <w:r w:rsidRPr="00FD0F93">
        <w:rPr>
          <w:sz w:val="28"/>
        </w:rPr>
        <w:t xml:space="preserve">индекс дела; </w:t>
      </w:r>
    </w:p>
    <w:p w14:paraId="2803037E" w14:textId="43709045" w:rsidR="00FD0F93" w:rsidRPr="00FD0F93" w:rsidRDefault="00FD0F93" w:rsidP="008E4A66">
      <w:pPr>
        <w:spacing w:line="276" w:lineRule="auto"/>
        <w:ind w:left="709"/>
        <w:jc w:val="both"/>
        <w:rPr>
          <w:sz w:val="28"/>
        </w:rPr>
      </w:pPr>
      <w:r w:rsidRPr="00FD0F93">
        <w:rPr>
          <w:sz w:val="28"/>
        </w:rPr>
        <w:t xml:space="preserve">заголовок дела; </w:t>
      </w:r>
    </w:p>
    <w:p w14:paraId="16A9C2BB" w14:textId="64503E46" w:rsidR="00FD0F93" w:rsidRPr="00FD0F93" w:rsidRDefault="00502F71" w:rsidP="008E4A66">
      <w:pPr>
        <w:spacing w:line="276" w:lineRule="auto"/>
        <w:ind w:left="709"/>
        <w:jc w:val="both"/>
        <w:rPr>
          <w:sz w:val="28"/>
        </w:rPr>
      </w:pPr>
      <w:r>
        <w:rPr>
          <w:sz w:val="28"/>
        </w:rPr>
        <w:t xml:space="preserve">крайние </w:t>
      </w:r>
      <w:r w:rsidR="00FD0F93" w:rsidRPr="00FD0F93">
        <w:rPr>
          <w:sz w:val="28"/>
        </w:rPr>
        <w:t>дат</w:t>
      </w:r>
      <w:r>
        <w:rPr>
          <w:sz w:val="28"/>
        </w:rPr>
        <w:t>ы</w:t>
      </w:r>
      <w:r w:rsidR="00FD0F93" w:rsidRPr="00FD0F93">
        <w:rPr>
          <w:sz w:val="28"/>
        </w:rPr>
        <w:t xml:space="preserve"> дела; </w:t>
      </w:r>
    </w:p>
    <w:p w14:paraId="09A03E21" w14:textId="023AAC82" w:rsidR="00FD0F93" w:rsidRPr="00FD0F93" w:rsidRDefault="00FD0F93" w:rsidP="008E4A66">
      <w:pPr>
        <w:spacing w:line="276" w:lineRule="auto"/>
        <w:ind w:left="709"/>
        <w:jc w:val="both"/>
        <w:rPr>
          <w:sz w:val="28"/>
        </w:rPr>
      </w:pPr>
      <w:r w:rsidRPr="00FD0F93">
        <w:rPr>
          <w:sz w:val="28"/>
        </w:rPr>
        <w:t xml:space="preserve">количество листов в деле; </w:t>
      </w:r>
    </w:p>
    <w:p w14:paraId="637C2252" w14:textId="71A6FF1E" w:rsidR="00FD0F93" w:rsidRDefault="00FD0F93" w:rsidP="008E4A66">
      <w:pPr>
        <w:spacing w:line="276" w:lineRule="auto"/>
        <w:ind w:left="709"/>
        <w:jc w:val="both"/>
        <w:rPr>
          <w:sz w:val="28"/>
        </w:rPr>
      </w:pPr>
      <w:r w:rsidRPr="00FD0F93">
        <w:rPr>
          <w:sz w:val="28"/>
        </w:rPr>
        <w:t>срок хранения дела</w:t>
      </w:r>
      <w:r w:rsidR="009655B4">
        <w:rPr>
          <w:sz w:val="28"/>
        </w:rPr>
        <w:t>;</w:t>
      </w:r>
    </w:p>
    <w:p w14:paraId="2E960A93" w14:textId="452E5C98" w:rsidR="009655B4" w:rsidRPr="00FD0F93" w:rsidRDefault="009655B4" w:rsidP="008E4A66">
      <w:pPr>
        <w:spacing w:line="276" w:lineRule="auto"/>
        <w:ind w:left="709"/>
        <w:jc w:val="both"/>
        <w:rPr>
          <w:sz w:val="28"/>
        </w:rPr>
      </w:pPr>
      <w:r>
        <w:rPr>
          <w:sz w:val="28"/>
        </w:rPr>
        <w:t>примечания.</w:t>
      </w:r>
    </w:p>
    <w:p w14:paraId="2C3D95AE" w14:textId="28B2629F" w:rsidR="00FD0F93" w:rsidRPr="00FD0F93" w:rsidRDefault="00BA6367" w:rsidP="008E4A66">
      <w:pPr>
        <w:spacing w:line="276" w:lineRule="auto"/>
        <w:ind w:firstLine="709"/>
        <w:jc w:val="both"/>
        <w:rPr>
          <w:sz w:val="28"/>
        </w:rPr>
      </w:pPr>
      <w:r>
        <w:rPr>
          <w:sz w:val="28"/>
        </w:rPr>
        <w:t>7</w:t>
      </w:r>
      <w:r w:rsidR="00DC4349" w:rsidRPr="00722F9E">
        <w:rPr>
          <w:sz w:val="28"/>
        </w:rPr>
        <w:t>.</w:t>
      </w:r>
      <w:r w:rsidR="00DC4349">
        <w:rPr>
          <w:sz w:val="28"/>
        </w:rPr>
        <w:t>4.</w:t>
      </w:r>
      <w:r w:rsidR="006C1124">
        <w:rPr>
          <w:sz w:val="28"/>
        </w:rPr>
        <w:t>3</w:t>
      </w:r>
      <w:r w:rsidR="00DC4349" w:rsidRPr="00722F9E">
        <w:rPr>
          <w:sz w:val="28"/>
        </w:rPr>
        <w:t>.</w:t>
      </w:r>
      <w:r w:rsidR="00DC4349">
        <w:rPr>
          <w:sz w:val="28"/>
        </w:rPr>
        <w:t>4</w:t>
      </w:r>
      <w:r w:rsidR="00DC4349" w:rsidRPr="00722F9E">
        <w:rPr>
          <w:sz w:val="28"/>
        </w:rPr>
        <w:t>.  </w:t>
      </w:r>
      <w:r w:rsidR="00FD0F93" w:rsidRPr="00FD0F93">
        <w:rPr>
          <w:sz w:val="28"/>
        </w:rPr>
        <w:t>При составлении опис</w:t>
      </w:r>
      <w:r w:rsidR="00514497">
        <w:rPr>
          <w:sz w:val="28"/>
        </w:rPr>
        <w:t xml:space="preserve">и дел </w:t>
      </w:r>
      <w:r w:rsidR="00FD0F93" w:rsidRPr="00FD0F93">
        <w:rPr>
          <w:sz w:val="28"/>
        </w:rPr>
        <w:t xml:space="preserve"> соблюдаются следующие требования:</w:t>
      </w:r>
    </w:p>
    <w:p w14:paraId="51A411A5" w14:textId="5C590037" w:rsidR="00FD0F93" w:rsidRPr="00FD0F93" w:rsidRDefault="00FD0F93" w:rsidP="008E4A66">
      <w:pPr>
        <w:spacing w:line="276" w:lineRule="auto"/>
        <w:ind w:firstLine="709"/>
        <w:jc w:val="both"/>
        <w:rPr>
          <w:sz w:val="28"/>
        </w:rPr>
      </w:pPr>
      <w:r w:rsidRPr="00FD0F93">
        <w:rPr>
          <w:sz w:val="28"/>
        </w:rPr>
        <w:t>заголовки дел вносятся в опись в соответствии с принятой схемой систематизации</w:t>
      </w:r>
      <w:r w:rsidR="00955AB5">
        <w:rPr>
          <w:sz w:val="28"/>
        </w:rPr>
        <w:t xml:space="preserve"> дел, закрепленной в</w:t>
      </w:r>
      <w:r w:rsidRPr="00FD0F93">
        <w:rPr>
          <w:sz w:val="28"/>
        </w:rPr>
        <w:t xml:space="preserve"> номенклатур</w:t>
      </w:r>
      <w:r w:rsidR="00955AB5">
        <w:rPr>
          <w:sz w:val="28"/>
        </w:rPr>
        <w:t>е</w:t>
      </w:r>
      <w:r w:rsidRPr="00FD0F93">
        <w:rPr>
          <w:sz w:val="28"/>
        </w:rPr>
        <w:t xml:space="preserve"> дел;</w:t>
      </w:r>
    </w:p>
    <w:p w14:paraId="1E45D430" w14:textId="77777777" w:rsidR="00FD0F93" w:rsidRPr="00FD0F93" w:rsidRDefault="00FD0F93" w:rsidP="008E4A66">
      <w:pPr>
        <w:spacing w:line="276" w:lineRule="auto"/>
        <w:ind w:firstLine="709"/>
        <w:jc w:val="both"/>
        <w:rPr>
          <w:sz w:val="28"/>
        </w:rPr>
      </w:pPr>
      <w:r w:rsidRPr="00FD0F93">
        <w:rPr>
          <w:sz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14:paraId="28B4097F" w14:textId="77777777" w:rsidR="00955AB5" w:rsidRDefault="00FD0F93" w:rsidP="008E4A66">
      <w:pPr>
        <w:spacing w:line="276" w:lineRule="auto"/>
        <w:ind w:firstLine="709"/>
        <w:jc w:val="both"/>
        <w:rPr>
          <w:sz w:val="28"/>
        </w:rPr>
      </w:pPr>
      <w:r w:rsidRPr="00FD0F93">
        <w:rPr>
          <w:sz w:val="28"/>
        </w:rPr>
        <w:t xml:space="preserve">порядок нумерации дел в описи </w:t>
      </w:r>
      <w:r w:rsidR="00955AB5">
        <w:rPr>
          <w:sz w:val="28"/>
        </w:rPr>
        <w:t>‒</w:t>
      </w:r>
      <w:r w:rsidRPr="00FD0F93">
        <w:rPr>
          <w:sz w:val="28"/>
        </w:rPr>
        <w:t xml:space="preserve"> валовый; </w:t>
      </w:r>
    </w:p>
    <w:p w14:paraId="6861B396" w14:textId="0BA3DF23" w:rsidR="00FD0F93" w:rsidRPr="00FD0F93" w:rsidRDefault="00FD0F93" w:rsidP="008E4A66">
      <w:pPr>
        <w:spacing w:line="276" w:lineRule="auto"/>
        <w:ind w:firstLine="709"/>
        <w:jc w:val="both"/>
        <w:rPr>
          <w:sz w:val="28"/>
        </w:rPr>
      </w:pPr>
      <w:r w:rsidRPr="00FD0F93">
        <w:rPr>
          <w:sz w:val="28"/>
        </w:rPr>
        <w:t>графы описи заполняются в точном соответствии с теми сведениями, которые вынесены на обложку дела;</w:t>
      </w:r>
    </w:p>
    <w:p w14:paraId="07336407" w14:textId="7BECDE29" w:rsidR="00FD0F93" w:rsidRPr="00FD0F93" w:rsidRDefault="00FD0F93" w:rsidP="003B6959">
      <w:pPr>
        <w:pStyle w:val="ac"/>
        <w:tabs>
          <w:tab w:val="left" w:pos="1080"/>
        </w:tabs>
        <w:spacing w:line="276" w:lineRule="auto"/>
        <w:ind w:left="0" w:firstLine="709"/>
        <w:jc w:val="both"/>
        <w:rPr>
          <w:sz w:val="28"/>
        </w:rPr>
      </w:pPr>
      <w:r w:rsidRPr="00FD0F93">
        <w:rPr>
          <w:sz w:val="28"/>
        </w:rPr>
        <w:t xml:space="preserve">при внесении в опись подряд дел </w:t>
      </w:r>
      <w:r w:rsidR="00022EE2">
        <w:rPr>
          <w:sz w:val="28"/>
        </w:rPr>
        <w:t xml:space="preserve">(томов, частей) </w:t>
      </w:r>
      <w:r w:rsidRPr="00FD0F93">
        <w:rPr>
          <w:sz w:val="28"/>
        </w:rPr>
        <w:t xml:space="preserve">с одинаковыми заголовками </w:t>
      </w:r>
      <w:r w:rsidR="00EE63A1" w:rsidRPr="00FD0F93">
        <w:rPr>
          <w:sz w:val="28"/>
        </w:rPr>
        <w:t>заголов</w:t>
      </w:r>
      <w:r w:rsidR="00EE63A1">
        <w:rPr>
          <w:sz w:val="28"/>
        </w:rPr>
        <w:t>ки</w:t>
      </w:r>
      <w:r w:rsidR="00EE63A1" w:rsidRPr="00FD0F93">
        <w:rPr>
          <w:sz w:val="28"/>
        </w:rPr>
        <w:t xml:space="preserve"> </w:t>
      </w:r>
      <w:r w:rsidR="00EE63A1">
        <w:rPr>
          <w:sz w:val="28"/>
        </w:rPr>
        <w:t>всех дел (то</w:t>
      </w:r>
      <w:r w:rsidR="00BD644D">
        <w:rPr>
          <w:sz w:val="28"/>
        </w:rPr>
        <w:t>мов, частей) пишутся полностью.</w:t>
      </w:r>
    </w:p>
    <w:p w14:paraId="59910E8C" w14:textId="62B25D36" w:rsidR="00FD0F93" w:rsidRDefault="00FD0F93" w:rsidP="008E4A66">
      <w:pPr>
        <w:spacing w:line="276" w:lineRule="auto"/>
        <w:ind w:firstLine="709"/>
        <w:jc w:val="both"/>
        <w:rPr>
          <w:sz w:val="28"/>
        </w:rPr>
      </w:pPr>
      <w:r w:rsidRPr="00FD0F93">
        <w:rPr>
          <w:sz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 и </w:t>
      </w:r>
      <w:r w:rsidR="009655B4">
        <w:rPr>
          <w:sz w:val="28"/>
        </w:rPr>
        <w:t>др</w:t>
      </w:r>
      <w:r w:rsidRPr="00FD0F93">
        <w:rPr>
          <w:sz w:val="28"/>
        </w:rPr>
        <w:t>.</w:t>
      </w:r>
    </w:p>
    <w:p w14:paraId="1E5915BA" w14:textId="22D3013C" w:rsidR="00300687" w:rsidRPr="00300687" w:rsidRDefault="00BA6367" w:rsidP="008E4A66">
      <w:pPr>
        <w:spacing w:line="276" w:lineRule="auto"/>
        <w:ind w:firstLine="709"/>
        <w:jc w:val="both"/>
        <w:rPr>
          <w:sz w:val="28"/>
        </w:rPr>
      </w:pPr>
      <w:r>
        <w:rPr>
          <w:sz w:val="28"/>
        </w:rPr>
        <w:t>7</w:t>
      </w:r>
      <w:r w:rsidR="00DC4349" w:rsidRPr="00722F9E">
        <w:rPr>
          <w:sz w:val="28"/>
        </w:rPr>
        <w:t>.</w:t>
      </w:r>
      <w:r w:rsidR="00DC4349">
        <w:rPr>
          <w:sz w:val="28"/>
        </w:rPr>
        <w:t>4.</w:t>
      </w:r>
      <w:r w:rsidR="006C1124">
        <w:rPr>
          <w:sz w:val="28"/>
        </w:rPr>
        <w:t>3</w:t>
      </w:r>
      <w:r w:rsidR="00DC4349" w:rsidRPr="00722F9E">
        <w:rPr>
          <w:sz w:val="28"/>
        </w:rPr>
        <w:t>.</w:t>
      </w:r>
      <w:r w:rsidR="00DC4349">
        <w:rPr>
          <w:sz w:val="28"/>
        </w:rPr>
        <w:t>5</w:t>
      </w:r>
      <w:r w:rsidR="00DC4349" w:rsidRPr="00722F9E">
        <w:rPr>
          <w:sz w:val="28"/>
        </w:rPr>
        <w:t>.  </w:t>
      </w:r>
      <w:r w:rsidR="00BC1185">
        <w:rPr>
          <w:sz w:val="28"/>
        </w:rPr>
        <w:t>П</w:t>
      </w:r>
      <w:r w:rsidR="00300687" w:rsidRPr="00300687">
        <w:rPr>
          <w:sz w:val="28"/>
        </w:rPr>
        <w:t>еред внесением заголовков дел в опись проверя</w:t>
      </w:r>
      <w:r w:rsidR="00BC1185">
        <w:rPr>
          <w:sz w:val="28"/>
        </w:rPr>
        <w:t>е</w:t>
      </w:r>
      <w:r w:rsidR="00300687" w:rsidRPr="00300687">
        <w:rPr>
          <w:sz w:val="28"/>
        </w:rPr>
        <w:t>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14:paraId="2CE7FEEE" w14:textId="579690DB" w:rsidR="00FD0F93" w:rsidRDefault="00FD0F93" w:rsidP="008E4A66">
      <w:pPr>
        <w:spacing w:line="276" w:lineRule="auto"/>
        <w:ind w:firstLine="709"/>
        <w:jc w:val="both"/>
        <w:rPr>
          <w:sz w:val="28"/>
        </w:rPr>
      </w:pPr>
      <w:r w:rsidRPr="00FD0F93">
        <w:rPr>
          <w:sz w:val="28"/>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14:paraId="2B12146F" w14:textId="783A1454" w:rsidR="00C57F96" w:rsidRPr="00FD0F93" w:rsidRDefault="00BA6367" w:rsidP="008E4A66">
      <w:pPr>
        <w:spacing w:line="276" w:lineRule="auto"/>
        <w:ind w:firstLine="709"/>
        <w:jc w:val="both"/>
        <w:rPr>
          <w:sz w:val="28"/>
        </w:rPr>
      </w:pPr>
      <w:r>
        <w:rPr>
          <w:sz w:val="28"/>
        </w:rPr>
        <w:t>7</w:t>
      </w:r>
      <w:r w:rsidR="00C57F96" w:rsidRPr="00722F9E">
        <w:rPr>
          <w:sz w:val="28"/>
        </w:rPr>
        <w:t>.</w:t>
      </w:r>
      <w:r w:rsidR="00C57F96">
        <w:rPr>
          <w:sz w:val="28"/>
        </w:rPr>
        <w:t>4.3</w:t>
      </w:r>
      <w:r w:rsidR="00C57F96" w:rsidRPr="00722F9E">
        <w:rPr>
          <w:sz w:val="28"/>
        </w:rPr>
        <w:t>.</w:t>
      </w:r>
      <w:r w:rsidR="00C57F96">
        <w:rPr>
          <w:sz w:val="28"/>
        </w:rPr>
        <w:t>6</w:t>
      </w:r>
      <w:r w:rsidR="00C57F96" w:rsidRPr="00722F9E">
        <w:rPr>
          <w:sz w:val="28"/>
        </w:rPr>
        <w:t>.  </w:t>
      </w:r>
      <w:r w:rsidR="00C57F96">
        <w:rPr>
          <w:sz w:val="28"/>
        </w:rPr>
        <w:t>П</w:t>
      </w:r>
      <w:r w:rsidR="00C57F96" w:rsidRPr="00FD0F93">
        <w:rPr>
          <w:sz w:val="28"/>
        </w:rPr>
        <w:t xml:space="preserve">орядок присвоения номеров описям </w:t>
      </w:r>
      <w:r w:rsidR="00C57F96">
        <w:rPr>
          <w:sz w:val="28"/>
        </w:rPr>
        <w:t xml:space="preserve">дел </w:t>
      </w:r>
      <w:r w:rsidR="00C57F96" w:rsidRPr="00FD0F93">
        <w:rPr>
          <w:sz w:val="28"/>
        </w:rPr>
        <w:t xml:space="preserve"> устанавливается по согласованию с архивом</w:t>
      </w:r>
      <w:r w:rsidR="00C57F96">
        <w:rPr>
          <w:sz w:val="28"/>
        </w:rPr>
        <w:t>.</w:t>
      </w:r>
    </w:p>
    <w:p w14:paraId="427970F9" w14:textId="4E2FE633" w:rsidR="00300687" w:rsidRDefault="00BA6367" w:rsidP="008E4A66">
      <w:pPr>
        <w:spacing w:line="276" w:lineRule="auto"/>
        <w:ind w:firstLine="709"/>
        <w:jc w:val="both"/>
        <w:rPr>
          <w:sz w:val="28"/>
        </w:rPr>
      </w:pPr>
      <w:r>
        <w:rPr>
          <w:sz w:val="28"/>
        </w:rPr>
        <w:t>7</w:t>
      </w:r>
      <w:r w:rsidR="00DC4349" w:rsidRPr="00722F9E">
        <w:rPr>
          <w:sz w:val="28"/>
        </w:rPr>
        <w:t>.</w:t>
      </w:r>
      <w:r w:rsidR="00DC4349">
        <w:rPr>
          <w:sz w:val="28"/>
        </w:rPr>
        <w:t>4.</w:t>
      </w:r>
      <w:r w:rsidR="006C1124">
        <w:rPr>
          <w:sz w:val="28"/>
        </w:rPr>
        <w:t>3</w:t>
      </w:r>
      <w:r w:rsidR="00DC4349" w:rsidRPr="00722F9E">
        <w:rPr>
          <w:sz w:val="28"/>
        </w:rPr>
        <w:t>.</w:t>
      </w:r>
      <w:r w:rsidR="0080056B">
        <w:rPr>
          <w:sz w:val="28"/>
        </w:rPr>
        <w:t>7</w:t>
      </w:r>
      <w:r w:rsidR="00DC4349" w:rsidRPr="00722F9E">
        <w:rPr>
          <w:sz w:val="28"/>
        </w:rPr>
        <w:t>.  </w:t>
      </w:r>
      <w:r w:rsidR="000E7E2D">
        <w:rPr>
          <w:sz w:val="28"/>
        </w:rPr>
        <w:t>При составлении о</w:t>
      </w:r>
      <w:r w:rsidR="00300687">
        <w:rPr>
          <w:sz w:val="28"/>
        </w:rPr>
        <w:t>пис</w:t>
      </w:r>
      <w:r w:rsidR="000E7E2D">
        <w:rPr>
          <w:sz w:val="28"/>
        </w:rPr>
        <w:t>и</w:t>
      </w:r>
      <w:r w:rsidR="00300687">
        <w:rPr>
          <w:sz w:val="28"/>
        </w:rPr>
        <w:t xml:space="preserve"> электронных дел </w:t>
      </w:r>
      <w:r w:rsidR="00502F71">
        <w:rPr>
          <w:sz w:val="28"/>
        </w:rPr>
        <w:t>в опись включаются</w:t>
      </w:r>
      <w:r w:rsidR="00BC1185">
        <w:rPr>
          <w:sz w:val="28"/>
        </w:rPr>
        <w:t>:</w:t>
      </w:r>
    </w:p>
    <w:p w14:paraId="626DDFE0" w14:textId="6D897AF2" w:rsidR="00502F71" w:rsidRPr="00FD0F93" w:rsidRDefault="00502F71" w:rsidP="008E4A66">
      <w:pPr>
        <w:spacing w:line="276" w:lineRule="auto"/>
        <w:ind w:left="709"/>
        <w:jc w:val="both"/>
        <w:rPr>
          <w:sz w:val="28"/>
        </w:rPr>
      </w:pPr>
      <w:r w:rsidRPr="00FD0F93">
        <w:rPr>
          <w:spacing w:val="-2"/>
          <w:sz w:val="28"/>
        </w:rPr>
        <w:lastRenderedPageBreak/>
        <w:t xml:space="preserve">порядковый номер </w:t>
      </w:r>
      <w:r>
        <w:rPr>
          <w:spacing w:val="-2"/>
          <w:sz w:val="28"/>
        </w:rPr>
        <w:t xml:space="preserve">электронного </w:t>
      </w:r>
      <w:r w:rsidRPr="00FD0F93">
        <w:rPr>
          <w:spacing w:val="-2"/>
          <w:sz w:val="28"/>
        </w:rPr>
        <w:t>дела по опи</w:t>
      </w:r>
      <w:r w:rsidRPr="00FD0F93">
        <w:rPr>
          <w:sz w:val="28"/>
        </w:rPr>
        <w:t xml:space="preserve">си; </w:t>
      </w:r>
    </w:p>
    <w:p w14:paraId="2C328345" w14:textId="19E61672" w:rsidR="00502F71" w:rsidRPr="00FD0F93" w:rsidRDefault="00502F71" w:rsidP="008E4A66">
      <w:pPr>
        <w:spacing w:line="276" w:lineRule="auto"/>
        <w:ind w:left="709"/>
        <w:jc w:val="both"/>
        <w:rPr>
          <w:sz w:val="28"/>
        </w:rPr>
      </w:pPr>
      <w:r w:rsidRPr="00FD0F93">
        <w:rPr>
          <w:sz w:val="28"/>
        </w:rPr>
        <w:t xml:space="preserve">индекс </w:t>
      </w:r>
      <w:r>
        <w:rPr>
          <w:sz w:val="28"/>
        </w:rPr>
        <w:t xml:space="preserve">электронного </w:t>
      </w:r>
      <w:r w:rsidRPr="00FD0F93">
        <w:rPr>
          <w:sz w:val="28"/>
        </w:rPr>
        <w:t xml:space="preserve">дела; </w:t>
      </w:r>
    </w:p>
    <w:p w14:paraId="28E2C150" w14:textId="38DE6BDA" w:rsidR="00502F71" w:rsidRPr="00FD0F93" w:rsidRDefault="00502F71" w:rsidP="008E4A66">
      <w:pPr>
        <w:spacing w:line="276" w:lineRule="auto"/>
        <w:ind w:left="709"/>
        <w:jc w:val="both"/>
        <w:rPr>
          <w:sz w:val="28"/>
        </w:rPr>
      </w:pPr>
      <w:r w:rsidRPr="00FD0F93">
        <w:rPr>
          <w:sz w:val="28"/>
        </w:rPr>
        <w:t xml:space="preserve">заголовок дела; </w:t>
      </w:r>
    </w:p>
    <w:p w14:paraId="1E1EEC56" w14:textId="77777777" w:rsidR="00502F71" w:rsidRPr="00FD0F93" w:rsidRDefault="00502F71" w:rsidP="008E4A66">
      <w:pPr>
        <w:spacing w:line="276" w:lineRule="auto"/>
        <w:ind w:left="709"/>
        <w:jc w:val="both"/>
        <w:rPr>
          <w:sz w:val="28"/>
        </w:rPr>
      </w:pPr>
      <w:r w:rsidRPr="00FD0F93">
        <w:rPr>
          <w:sz w:val="28"/>
        </w:rPr>
        <w:t xml:space="preserve">дата дела (тома, части); </w:t>
      </w:r>
    </w:p>
    <w:p w14:paraId="76A87D5A" w14:textId="77777777" w:rsidR="00D71D70" w:rsidRDefault="00D71D70" w:rsidP="008E4A66">
      <w:pPr>
        <w:spacing w:line="276" w:lineRule="auto"/>
        <w:ind w:left="709"/>
        <w:jc w:val="both"/>
        <w:rPr>
          <w:sz w:val="28"/>
        </w:rPr>
      </w:pPr>
      <w:r w:rsidRPr="00FD0F93">
        <w:rPr>
          <w:sz w:val="28"/>
        </w:rPr>
        <w:t>срок хранения дела</w:t>
      </w:r>
      <w:r>
        <w:rPr>
          <w:sz w:val="28"/>
        </w:rPr>
        <w:t>;</w:t>
      </w:r>
    </w:p>
    <w:p w14:paraId="235D63A7" w14:textId="280E9CE3" w:rsidR="00502F71" w:rsidRPr="00FD0F93" w:rsidRDefault="00502F71" w:rsidP="008E4A66">
      <w:pPr>
        <w:spacing w:line="276" w:lineRule="auto"/>
        <w:ind w:left="709"/>
        <w:jc w:val="both"/>
        <w:rPr>
          <w:sz w:val="28"/>
        </w:rPr>
      </w:pPr>
      <w:r w:rsidRPr="00502F71">
        <w:rPr>
          <w:sz w:val="28"/>
        </w:rPr>
        <w:t>объем</w:t>
      </w:r>
      <w:r>
        <w:rPr>
          <w:sz w:val="28"/>
        </w:rPr>
        <w:t xml:space="preserve"> электронного дела в</w:t>
      </w:r>
      <w:r w:rsidRPr="00502F71">
        <w:rPr>
          <w:sz w:val="28"/>
        </w:rPr>
        <w:t xml:space="preserve"> Мб</w:t>
      </w:r>
      <w:r w:rsidRPr="00FD0F93">
        <w:rPr>
          <w:sz w:val="28"/>
        </w:rPr>
        <w:t xml:space="preserve">; </w:t>
      </w:r>
    </w:p>
    <w:p w14:paraId="299DD2A2" w14:textId="77777777" w:rsidR="00502F71" w:rsidRPr="00FD0F93" w:rsidRDefault="00502F71" w:rsidP="008E4A66">
      <w:pPr>
        <w:spacing w:line="276" w:lineRule="auto"/>
        <w:ind w:left="709"/>
        <w:jc w:val="both"/>
        <w:rPr>
          <w:sz w:val="28"/>
        </w:rPr>
      </w:pPr>
      <w:r>
        <w:rPr>
          <w:sz w:val="28"/>
        </w:rPr>
        <w:t>примечания.</w:t>
      </w:r>
    </w:p>
    <w:p w14:paraId="216912E6" w14:textId="54185FAB" w:rsidR="00300687" w:rsidRDefault="0080056B" w:rsidP="008E4A66">
      <w:pPr>
        <w:spacing w:line="276" w:lineRule="auto"/>
        <w:ind w:firstLine="709"/>
        <w:jc w:val="both"/>
        <w:rPr>
          <w:sz w:val="28"/>
        </w:rPr>
      </w:pPr>
      <w:r>
        <w:rPr>
          <w:sz w:val="28"/>
        </w:rPr>
        <w:t>К</w:t>
      </w:r>
      <w:r w:rsidR="00D71D70">
        <w:rPr>
          <w:sz w:val="28"/>
        </w:rPr>
        <w:t xml:space="preserve"> описи электронных дел </w:t>
      </w:r>
      <w:r w:rsidR="00BE6E0F">
        <w:rPr>
          <w:sz w:val="28"/>
        </w:rPr>
        <w:t xml:space="preserve">в СЭД </w:t>
      </w:r>
      <w:r>
        <w:rPr>
          <w:sz w:val="28"/>
        </w:rPr>
        <w:t xml:space="preserve">или иной информационной системе </w:t>
      </w:r>
      <w:r w:rsidR="00BE6E0F">
        <w:rPr>
          <w:sz w:val="28"/>
        </w:rPr>
        <w:t>формируется</w:t>
      </w:r>
      <w:r w:rsidR="00D71D70">
        <w:rPr>
          <w:sz w:val="28"/>
        </w:rPr>
        <w:t xml:space="preserve"> реестр электронных документов </w:t>
      </w:r>
      <w:r w:rsidR="00D71D70" w:rsidRPr="00D71D70">
        <w:rPr>
          <w:rFonts w:eastAsia="Times New Roman"/>
          <w:sz w:val="28"/>
        </w:rPr>
        <w:t>(контейнеров электронных документов)</w:t>
      </w:r>
      <w:r w:rsidR="00D71D70">
        <w:rPr>
          <w:rFonts w:eastAsia="Times New Roman"/>
          <w:sz w:val="28"/>
        </w:rPr>
        <w:t>, в котор</w:t>
      </w:r>
      <w:r w:rsidR="00BE6E0F">
        <w:rPr>
          <w:rFonts w:eastAsia="Times New Roman"/>
          <w:sz w:val="28"/>
        </w:rPr>
        <w:t>ом</w:t>
      </w:r>
      <w:r w:rsidR="00D71D70">
        <w:rPr>
          <w:rFonts w:eastAsia="Times New Roman"/>
          <w:sz w:val="28"/>
        </w:rPr>
        <w:t xml:space="preserve"> </w:t>
      </w:r>
      <w:r w:rsidR="00BE6E0F">
        <w:rPr>
          <w:rFonts w:eastAsia="Times New Roman"/>
          <w:sz w:val="28"/>
        </w:rPr>
        <w:t>указываются</w:t>
      </w:r>
      <w:r w:rsidR="00D71D70">
        <w:rPr>
          <w:rFonts w:eastAsia="Times New Roman"/>
          <w:sz w:val="28"/>
        </w:rPr>
        <w:t xml:space="preserve"> сведения об электронных документах, включенных в каждое электронное дело.</w:t>
      </w:r>
    </w:p>
    <w:p w14:paraId="30942B9A" w14:textId="22E05A15" w:rsidR="00391F3A" w:rsidRPr="00FD0F93" w:rsidRDefault="00BA6367" w:rsidP="008E4A66">
      <w:pPr>
        <w:spacing w:line="276" w:lineRule="auto"/>
        <w:ind w:firstLine="709"/>
        <w:jc w:val="both"/>
        <w:rPr>
          <w:sz w:val="28"/>
        </w:rPr>
      </w:pPr>
      <w:r>
        <w:rPr>
          <w:sz w:val="28"/>
        </w:rPr>
        <w:t>7</w:t>
      </w:r>
      <w:r w:rsidR="00D71D70" w:rsidRPr="00722F9E">
        <w:rPr>
          <w:sz w:val="28"/>
        </w:rPr>
        <w:t>.</w:t>
      </w:r>
      <w:r w:rsidR="00D71D70">
        <w:rPr>
          <w:sz w:val="28"/>
        </w:rPr>
        <w:t>4.</w:t>
      </w:r>
      <w:r w:rsidR="006C1124">
        <w:rPr>
          <w:sz w:val="28"/>
        </w:rPr>
        <w:t>3</w:t>
      </w:r>
      <w:r w:rsidR="00D71D70" w:rsidRPr="00722F9E">
        <w:rPr>
          <w:sz w:val="28"/>
        </w:rPr>
        <w:t>.</w:t>
      </w:r>
      <w:r w:rsidR="0080056B">
        <w:rPr>
          <w:sz w:val="28"/>
        </w:rPr>
        <w:t>8</w:t>
      </w:r>
      <w:r w:rsidR="00D71D70" w:rsidRPr="00722F9E">
        <w:rPr>
          <w:sz w:val="28"/>
        </w:rPr>
        <w:t>.  </w:t>
      </w:r>
      <w:r w:rsidR="00FD0F93" w:rsidRPr="00FD0F93">
        <w:rPr>
          <w:sz w:val="28"/>
        </w:rPr>
        <w:t>Опис</w:t>
      </w:r>
      <w:r w:rsidR="00E33FC4">
        <w:rPr>
          <w:sz w:val="28"/>
        </w:rPr>
        <w:t>и</w:t>
      </w:r>
      <w:r w:rsidR="00514497">
        <w:rPr>
          <w:sz w:val="28"/>
        </w:rPr>
        <w:t xml:space="preserve"> дел </w:t>
      </w:r>
      <w:r w:rsidR="00FD0F93" w:rsidRPr="00FD0F93">
        <w:rPr>
          <w:sz w:val="28"/>
        </w:rPr>
        <w:t xml:space="preserve"> подписыва</w:t>
      </w:r>
      <w:r w:rsidR="00E33FC4">
        <w:rPr>
          <w:sz w:val="28"/>
        </w:rPr>
        <w:t>ю</w:t>
      </w:r>
      <w:r w:rsidR="00514497">
        <w:rPr>
          <w:sz w:val="28"/>
        </w:rPr>
        <w:t>тся начальником отдела</w:t>
      </w:r>
      <w:r w:rsidR="00910F94">
        <w:rPr>
          <w:sz w:val="28"/>
        </w:rPr>
        <w:t>.</w:t>
      </w:r>
    </w:p>
    <w:p w14:paraId="3902A8E6" w14:textId="50AEF952" w:rsidR="00FD0F93" w:rsidRDefault="00BA6367" w:rsidP="008E4A66">
      <w:pPr>
        <w:spacing w:line="276" w:lineRule="auto"/>
        <w:ind w:firstLine="709"/>
        <w:jc w:val="both"/>
        <w:rPr>
          <w:sz w:val="28"/>
        </w:rPr>
      </w:pPr>
      <w:r>
        <w:rPr>
          <w:sz w:val="28"/>
        </w:rPr>
        <w:t>7</w:t>
      </w:r>
      <w:r w:rsidR="009655B4" w:rsidRPr="00722F9E">
        <w:rPr>
          <w:sz w:val="28"/>
        </w:rPr>
        <w:t>.</w:t>
      </w:r>
      <w:r w:rsidR="009655B4">
        <w:rPr>
          <w:sz w:val="28"/>
        </w:rPr>
        <w:t>4.</w:t>
      </w:r>
      <w:r w:rsidR="006C1124">
        <w:rPr>
          <w:sz w:val="28"/>
        </w:rPr>
        <w:t>3</w:t>
      </w:r>
      <w:r w:rsidR="009655B4" w:rsidRPr="00722F9E">
        <w:rPr>
          <w:sz w:val="28"/>
        </w:rPr>
        <w:t>.</w:t>
      </w:r>
      <w:r w:rsidR="0080056B">
        <w:rPr>
          <w:sz w:val="28"/>
        </w:rPr>
        <w:t>9</w:t>
      </w:r>
      <w:r w:rsidR="009655B4" w:rsidRPr="00722F9E">
        <w:rPr>
          <w:sz w:val="28"/>
        </w:rPr>
        <w:t>.  </w:t>
      </w:r>
      <w:r w:rsidR="00FD0F93" w:rsidRPr="00FD0F93">
        <w:rPr>
          <w:sz w:val="28"/>
        </w:rPr>
        <w:t>Опис</w:t>
      </w:r>
      <w:r w:rsidR="00E33FC4">
        <w:rPr>
          <w:sz w:val="28"/>
        </w:rPr>
        <w:t>и</w:t>
      </w:r>
      <w:r w:rsidR="00514497">
        <w:rPr>
          <w:sz w:val="28"/>
        </w:rPr>
        <w:t xml:space="preserve"> дел </w:t>
      </w:r>
      <w:r w:rsidR="00FD0F93" w:rsidRPr="00FD0F93">
        <w:rPr>
          <w:sz w:val="28"/>
        </w:rPr>
        <w:t xml:space="preserve"> организации составля</w:t>
      </w:r>
      <w:r w:rsidR="00E33FC4">
        <w:rPr>
          <w:sz w:val="28"/>
        </w:rPr>
        <w:t>ю</w:t>
      </w:r>
      <w:r w:rsidR="00FD0F93" w:rsidRPr="00FD0F93">
        <w:rPr>
          <w:sz w:val="28"/>
        </w:rPr>
        <w:t>тся в двух экземплярах</w:t>
      </w:r>
      <w:r w:rsidR="00C77CB3">
        <w:rPr>
          <w:sz w:val="28"/>
        </w:rPr>
        <w:t xml:space="preserve"> на бумажном носителе</w:t>
      </w:r>
      <w:r w:rsidR="00FD0F93" w:rsidRPr="00FD0F93">
        <w:rPr>
          <w:sz w:val="28"/>
        </w:rPr>
        <w:t>, один из которых передается вме</w:t>
      </w:r>
      <w:r w:rsidR="00910F94">
        <w:rPr>
          <w:sz w:val="28"/>
        </w:rPr>
        <w:t>сте с делами в архив</w:t>
      </w:r>
      <w:r w:rsidR="00FD0F93" w:rsidRPr="00FD0F93">
        <w:rPr>
          <w:sz w:val="28"/>
        </w:rPr>
        <w:t>, а второй остается в качестве контрольного экземп</w:t>
      </w:r>
      <w:r w:rsidR="00514497">
        <w:rPr>
          <w:sz w:val="28"/>
        </w:rPr>
        <w:t>ляра в отделе</w:t>
      </w:r>
      <w:r w:rsidR="00FD0F93" w:rsidRPr="00FD0F93">
        <w:rPr>
          <w:sz w:val="28"/>
        </w:rPr>
        <w:t xml:space="preserve">. </w:t>
      </w:r>
      <w:r w:rsidR="00A333E8">
        <w:rPr>
          <w:sz w:val="28"/>
        </w:rPr>
        <w:t xml:space="preserve">В архив также передается </w:t>
      </w:r>
      <w:proofErr w:type="gramStart"/>
      <w:r w:rsidR="00A333E8">
        <w:rPr>
          <w:sz w:val="28"/>
        </w:rPr>
        <w:t>по экземпляру описей дел в электронном виде в редактируемом формате</w:t>
      </w:r>
      <w:r w:rsidR="00891B4F">
        <w:rPr>
          <w:sz w:val="28"/>
        </w:rPr>
        <w:t xml:space="preserve"> для использования в дальнейшем для подготовки</w:t>
      </w:r>
      <w:proofErr w:type="gramEnd"/>
      <w:r w:rsidR="00891B4F">
        <w:rPr>
          <w:sz w:val="28"/>
        </w:rPr>
        <w:t xml:space="preserve"> описей дел, документов (годовых разделов)</w:t>
      </w:r>
      <w:r w:rsidR="00A333E8">
        <w:rPr>
          <w:sz w:val="28"/>
        </w:rPr>
        <w:t>.</w:t>
      </w:r>
    </w:p>
    <w:p w14:paraId="4CA4DF7F" w14:textId="77777777" w:rsidR="00BB20F7" w:rsidRDefault="00BB20F7" w:rsidP="008E4A66">
      <w:pPr>
        <w:tabs>
          <w:tab w:val="left" w:pos="1134"/>
        </w:tabs>
        <w:spacing w:line="276" w:lineRule="auto"/>
        <w:ind w:firstLine="709"/>
        <w:jc w:val="both"/>
        <w:rPr>
          <w:sz w:val="28"/>
        </w:rPr>
      </w:pPr>
    </w:p>
    <w:p w14:paraId="7715241F" w14:textId="7B49B80A" w:rsidR="00391F3A" w:rsidRDefault="00BA6367" w:rsidP="008E4A66">
      <w:pPr>
        <w:pStyle w:val="1"/>
        <w:spacing w:before="0" w:line="276" w:lineRule="auto"/>
      </w:pPr>
      <w:bookmarkStart w:id="168" w:name="_Toc497835362"/>
      <w:bookmarkStart w:id="169" w:name="_Toc506897995"/>
      <w:r>
        <w:t>7</w:t>
      </w:r>
      <w:r w:rsidR="00391F3A">
        <w:t>.4.</w:t>
      </w:r>
      <w:r w:rsidR="006C1124">
        <w:t>4</w:t>
      </w:r>
      <w:r w:rsidR="00391F3A">
        <w:t>.  Передача документов в архив</w:t>
      </w:r>
      <w:bookmarkEnd w:id="168"/>
      <w:bookmarkEnd w:id="169"/>
    </w:p>
    <w:p w14:paraId="0105D695" w14:textId="105B469D" w:rsidR="00391F3A" w:rsidRPr="00405C75" w:rsidRDefault="00391F3A" w:rsidP="008E4A66">
      <w:pPr>
        <w:spacing w:line="276" w:lineRule="auto"/>
        <w:ind w:firstLine="709"/>
        <w:rPr>
          <w:sz w:val="28"/>
        </w:rPr>
      </w:pPr>
    </w:p>
    <w:p w14:paraId="18B0B28E" w14:textId="01EC72B5" w:rsidR="00391F3A" w:rsidRPr="00414799" w:rsidRDefault="00BA6367" w:rsidP="008E4A66">
      <w:pPr>
        <w:spacing w:line="276" w:lineRule="auto"/>
        <w:ind w:firstLine="709"/>
        <w:jc w:val="both"/>
        <w:rPr>
          <w:sz w:val="28"/>
          <w:szCs w:val="28"/>
        </w:rPr>
      </w:pPr>
      <w:bookmarkStart w:id="170" w:name="_Hlk492142852"/>
      <w:r>
        <w:rPr>
          <w:sz w:val="28"/>
          <w:szCs w:val="28"/>
        </w:rPr>
        <w:t>7</w:t>
      </w:r>
      <w:r w:rsidR="00E33FC4" w:rsidRPr="00414799">
        <w:rPr>
          <w:sz w:val="28"/>
          <w:szCs w:val="28"/>
        </w:rPr>
        <w:t>.4.</w:t>
      </w:r>
      <w:r w:rsidR="006C1124">
        <w:rPr>
          <w:sz w:val="28"/>
          <w:szCs w:val="28"/>
        </w:rPr>
        <w:t>4</w:t>
      </w:r>
      <w:r w:rsidR="00E33FC4" w:rsidRPr="00414799">
        <w:rPr>
          <w:sz w:val="28"/>
          <w:szCs w:val="28"/>
        </w:rPr>
        <w:t>.1.  </w:t>
      </w:r>
      <w:bookmarkEnd w:id="170"/>
      <w:r w:rsidR="00E33FC4" w:rsidRPr="00414799">
        <w:rPr>
          <w:sz w:val="28"/>
          <w:szCs w:val="28"/>
        </w:rPr>
        <w:t>Дела передаются</w:t>
      </w:r>
      <w:r w:rsidR="00910F94">
        <w:rPr>
          <w:sz w:val="28"/>
          <w:szCs w:val="28"/>
        </w:rPr>
        <w:t xml:space="preserve"> на хранение в архив </w:t>
      </w:r>
      <w:r w:rsidR="00E33FC4" w:rsidRPr="00414799">
        <w:rPr>
          <w:sz w:val="28"/>
          <w:szCs w:val="28"/>
        </w:rPr>
        <w:t xml:space="preserve"> </w:t>
      </w:r>
      <w:r w:rsidR="00414799">
        <w:rPr>
          <w:sz w:val="28"/>
          <w:szCs w:val="28"/>
        </w:rPr>
        <w:t>в соответствии с графиком передачи документов</w:t>
      </w:r>
      <w:r w:rsidR="00910F94">
        <w:rPr>
          <w:sz w:val="28"/>
          <w:szCs w:val="28"/>
        </w:rPr>
        <w:t>.</w:t>
      </w:r>
    </w:p>
    <w:p w14:paraId="2084D9A6" w14:textId="1480C6C5" w:rsidR="00997F2A" w:rsidRDefault="00BA6367" w:rsidP="008E4A66">
      <w:pPr>
        <w:spacing w:line="276" w:lineRule="auto"/>
        <w:ind w:firstLine="709"/>
        <w:jc w:val="both"/>
        <w:rPr>
          <w:sz w:val="28"/>
          <w:szCs w:val="28"/>
        </w:rPr>
      </w:pPr>
      <w:r>
        <w:rPr>
          <w:sz w:val="28"/>
          <w:szCs w:val="28"/>
        </w:rPr>
        <w:t>7</w:t>
      </w:r>
      <w:r w:rsidR="00997F2A" w:rsidRPr="00997F2A">
        <w:rPr>
          <w:sz w:val="28"/>
          <w:szCs w:val="28"/>
        </w:rPr>
        <w:t>.4.4.</w:t>
      </w:r>
      <w:r w:rsidR="00997F2A">
        <w:rPr>
          <w:sz w:val="28"/>
          <w:szCs w:val="28"/>
        </w:rPr>
        <w:t>2</w:t>
      </w:r>
      <w:r w:rsidR="00997F2A" w:rsidRPr="00997F2A">
        <w:rPr>
          <w:sz w:val="28"/>
          <w:szCs w:val="28"/>
        </w:rPr>
        <w:t>.  </w:t>
      </w:r>
      <w:r w:rsidR="00A14BC1" w:rsidRPr="00997F2A">
        <w:rPr>
          <w:sz w:val="28"/>
          <w:szCs w:val="28"/>
        </w:rPr>
        <w:t>Дела постоянного и временных (свыше 10 лет) сроков хранения</w:t>
      </w:r>
      <w:r w:rsidR="00910F94">
        <w:rPr>
          <w:sz w:val="28"/>
          <w:szCs w:val="28"/>
        </w:rPr>
        <w:t xml:space="preserve">, </w:t>
      </w:r>
      <w:r w:rsidR="00997F2A" w:rsidRPr="00997F2A">
        <w:rPr>
          <w:sz w:val="28"/>
          <w:szCs w:val="28"/>
        </w:rPr>
        <w:t xml:space="preserve"> </w:t>
      </w:r>
      <w:r w:rsidR="00A14BC1" w:rsidRPr="00997F2A">
        <w:rPr>
          <w:sz w:val="28"/>
          <w:szCs w:val="28"/>
        </w:rPr>
        <w:t xml:space="preserve">передаются в архив  не </w:t>
      </w:r>
      <w:r w:rsidR="00997F2A">
        <w:rPr>
          <w:sz w:val="28"/>
          <w:szCs w:val="28"/>
        </w:rPr>
        <w:t>ранее</w:t>
      </w:r>
      <w:r w:rsidR="001D2916">
        <w:rPr>
          <w:sz w:val="28"/>
          <w:szCs w:val="28"/>
        </w:rPr>
        <w:t>,</w:t>
      </w:r>
      <w:r w:rsidR="00997F2A">
        <w:rPr>
          <w:sz w:val="28"/>
          <w:szCs w:val="28"/>
        </w:rPr>
        <w:t xml:space="preserve"> чем через год</w:t>
      </w:r>
      <w:r w:rsidR="001D2916">
        <w:rPr>
          <w:sz w:val="28"/>
          <w:szCs w:val="28"/>
        </w:rPr>
        <w:t>,</w:t>
      </w:r>
      <w:r w:rsidR="00997F2A">
        <w:rPr>
          <w:sz w:val="28"/>
          <w:szCs w:val="28"/>
        </w:rPr>
        <w:t xml:space="preserve"> и не позднее</w:t>
      </w:r>
      <w:r w:rsidR="001D2916">
        <w:rPr>
          <w:sz w:val="28"/>
          <w:szCs w:val="28"/>
        </w:rPr>
        <w:t>,</w:t>
      </w:r>
      <w:r w:rsidR="00997F2A">
        <w:rPr>
          <w:sz w:val="28"/>
          <w:szCs w:val="28"/>
        </w:rPr>
        <w:t xml:space="preserve"> </w:t>
      </w:r>
      <w:r w:rsidR="00910F94">
        <w:rPr>
          <w:sz w:val="28"/>
          <w:szCs w:val="28"/>
        </w:rPr>
        <w:t>чем через пять лет</w:t>
      </w:r>
      <w:r w:rsidR="00A14BC1" w:rsidRPr="00997F2A">
        <w:rPr>
          <w:sz w:val="28"/>
          <w:szCs w:val="28"/>
        </w:rPr>
        <w:t xml:space="preserve"> после завершения </w:t>
      </w:r>
      <w:r w:rsidR="00997F2A" w:rsidRPr="00997F2A">
        <w:rPr>
          <w:sz w:val="28"/>
          <w:szCs w:val="28"/>
        </w:rPr>
        <w:t xml:space="preserve">их </w:t>
      </w:r>
      <w:r w:rsidR="00A14BC1" w:rsidRPr="00997F2A">
        <w:rPr>
          <w:sz w:val="28"/>
          <w:szCs w:val="28"/>
        </w:rPr>
        <w:t xml:space="preserve">в делопроизводстве. </w:t>
      </w:r>
      <w:r w:rsidR="00910F94">
        <w:rPr>
          <w:sz w:val="28"/>
          <w:szCs w:val="28"/>
        </w:rPr>
        <w:t>Документы по личному составу хранятся в кадровой сл</w:t>
      </w:r>
      <w:r w:rsidR="00514497">
        <w:rPr>
          <w:sz w:val="28"/>
          <w:szCs w:val="28"/>
        </w:rPr>
        <w:t>ужбе до ликвидации отдела</w:t>
      </w:r>
      <w:r w:rsidR="00910F94">
        <w:rPr>
          <w:sz w:val="28"/>
          <w:szCs w:val="28"/>
        </w:rPr>
        <w:t>.</w:t>
      </w:r>
    </w:p>
    <w:p w14:paraId="4D15776C" w14:textId="485D59D3" w:rsidR="00A14BC1" w:rsidRDefault="00BA6367" w:rsidP="008E4A66">
      <w:pPr>
        <w:spacing w:line="276" w:lineRule="auto"/>
        <w:ind w:firstLine="709"/>
        <w:jc w:val="both"/>
        <w:rPr>
          <w:sz w:val="28"/>
          <w:szCs w:val="28"/>
        </w:rPr>
      </w:pPr>
      <w:r>
        <w:rPr>
          <w:sz w:val="28"/>
          <w:szCs w:val="28"/>
        </w:rPr>
        <w:t>7</w:t>
      </w:r>
      <w:r w:rsidR="00997F2A" w:rsidRPr="00997F2A">
        <w:rPr>
          <w:sz w:val="28"/>
          <w:szCs w:val="28"/>
        </w:rPr>
        <w:t>.4.4.</w:t>
      </w:r>
      <w:r w:rsidR="00997F2A">
        <w:rPr>
          <w:sz w:val="28"/>
          <w:szCs w:val="28"/>
        </w:rPr>
        <w:t>3</w:t>
      </w:r>
      <w:r w:rsidR="00997F2A" w:rsidRPr="00997F2A">
        <w:rPr>
          <w:sz w:val="28"/>
          <w:szCs w:val="28"/>
        </w:rPr>
        <w:t>.  </w:t>
      </w:r>
      <w:r w:rsidR="00997F2A">
        <w:rPr>
          <w:sz w:val="28"/>
          <w:szCs w:val="28"/>
        </w:rPr>
        <w:t>П</w:t>
      </w:r>
      <w:r w:rsidR="00A14BC1" w:rsidRPr="00997F2A">
        <w:rPr>
          <w:sz w:val="28"/>
          <w:szCs w:val="28"/>
        </w:rPr>
        <w:t xml:space="preserve">ередача </w:t>
      </w:r>
      <w:r w:rsidR="00910F94">
        <w:rPr>
          <w:sz w:val="28"/>
          <w:szCs w:val="28"/>
        </w:rPr>
        <w:t xml:space="preserve">дел в архив </w:t>
      </w:r>
      <w:r w:rsidR="00997F2A">
        <w:rPr>
          <w:sz w:val="28"/>
          <w:szCs w:val="28"/>
        </w:rPr>
        <w:t xml:space="preserve"> </w:t>
      </w:r>
      <w:r w:rsidR="00BD644D">
        <w:rPr>
          <w:sz w:val="28"/>
          <w:szCs w:val="28"/>
        </w:rPr>
        <w:t>производится по сводной описи дел</w:t>
      </w:r>
      <w:r w:rsidR="00A14BC1" w:rsidRPr="00997F2A">
        <w:rPr>
          <w:sz w:val="28"/>
          <w:szCs w:val="28"/>
        </w:rPr>
        <w:t>.</w:t>
      </w:r>
    </w:p>
    <w:p w14:paraId="659C3C51" w14:textId="128D8ADF" w:rsidR="00291870" w:rsidRDefault="00BA6367" w:rsidP="008E4A66">
      <w:pPr>
        <w:spacing w:line="276" w:lineRule="auto"/>
        <w:ind w:firstLine="709"/>
        <w:jc w:val="both"/>
        <w:rPr>
          <w:sz w:val="28"/>
          <w:szCs w:val="28"/>
        </w:rPr>
      </w:pPr>
      <w:r>
        <w:rPr>
          <w:sz w:val="28"/>
          <w:szCs w:val="28"/>
        </w:rPr>
        <w:t>7</w:t>
      </w:r>
      <w:r w:rsidR="00997F2A" w:rsidRPr="00997F2A">
        <w:rPr>
          <w:sz w:val="28"/>
          <w:szCs w:val="28"/>
        </w:rPr>
        <w:t>.4.4.</w:t>
      </w:r>
      <w:r w:rsidR="00997F2A">
        <w:rPr>
          <w:sz w:val="28"/>
          <w:szCs w:val="28"/>
        </w:rPr>
        <w:t>4</w:t>
      </w:r>
      <w:r w:rsidR="00997F2A" w:rsidRPr="00997F2A">
        <w:rPr>
          <w:sz w:val="28"/>
          <w:szCs w:val="28"/>
        </w:rPr>
        <w:t>.  </w:t>
      </w:r>
      <w:r w:rsidR="00DD5816">
        <w:rPr>
          <w:sz w:val="28"/>
          <w:szCs w:val="28"/>
        </w:rPr>
        <w:t>У</w:t>
      </w:r>
      <w:r w:rsidR="00291870">
        <w:rPr>
          <w:sz w:val="28"/>
          <w:szCs w:val="28"/>
        </w:rPr>
        <w:t xml:space="preserve">полномоченный работник архива </w:t>
      </w:r>
      <w:r w:rsidR="00291870" w:rsidRPr="00812AD2">
        <w:rPr>
          <w:sz w:val="28"/>
          <w:szCs w:val="28"/>
        </w:rPr>
        <w:t>проверяет правиль</w:t>
      </w:r>
      <w:r w:rsidR="00291870">
        <w:rPr>
          <w:sz w:val="28"/>
        </w:rPr>
        <w:t>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14:paraId="466E0CDE" w14:textId="2A566CCC" w:rsidR="00A14BC1" w:rsidRDefault="00291870" w:rsidP="008E4A66">
      <w:pPr>
        <w:spacing w:line="276" w:lineRule="auto"/>
        <w:ind w:firstLine="709"/>
        <w:jc w:val="both"/>
        <w:rPr>
          <w:sz w:val="28"/>
          <w:szCs w:val="28"/>
        </w:rPr>
      </w:pPr>
      <w:r>
        <w:rPr>
          <w:sz w:val="28"/>
          <w:szCs w:val="28"/>
        </w:rPr>
        <w:t>В</w:t>
      </w:r>
      <w:r w:rsidR="00A14BC1" w:rsidRPr="00C440FB">
        <w:rPr>
          <w:sz w:val="28"/>
          <w:szCs w:val="28"/>
        </w:rPr>
        <w:t>ыявленные при проверке недостатки в формировании и оформлении дел работники структурного подразделения обязаны устранить</w:t>
      </w:r>
      <w:r>
        <w:rPr>
          <w:sz w:val="28"/>
          <w:szCs w:val="28"/>
        </w:rPr>
        <w:t xml:space="preserve"> в двухнедельный срок</w:t>
      </w:r>
      <w:r w:rsidR="00A14BC1" w:rsidRPr="00C440FB">
        <w:rPr>
          <w:sz w:val="28"/>
          <w:szCs w:val="28"/>
        </w:rPr>
        <w:t xml:space="preserve">. </w:t>
      </w:r>
    </w:p>
    <w:p w14:paraId="493BF967" w14:textId="5F4D6711" w:rsidR="00B02A38" w:rsidRDefault="00BA6367" w:rsidP="008E4A66">
      <w:pPr>
        <w:spacing w:line="276" w:lineRule="auto"/>
        <w:ind w:firstLine="709"/>
        <w:jc w:val="both"/>
        <w:rPr>
          <w:sz w:val="28"/>
          <w:szCs w:val="28"/>
        </w:rPr>
      </w:pPr>
      <w:bookmarkStart w:id="171" w:name="_Hlk492149623"/>
      <w:r>
        <w:rPr>
          <w:sz w:val="28"/>
          <w:szCs w:val="28"/>
        </w:rPr>
        <w:t>7</w:t>
      </w:r>
      <w:r w:rsidR="00F60C2F" w:rsidRPr="00997F2A">
        <w:rPr>
          <w:sz w:val="28"/>
          <w:szCs w:val="28"/>
        </w:rPr>
        <w:t>.4.4.</w:t>
      </w:r>
      <w:r w:rsidR="00F60C2F">
        <w:rPr>
          <w:sz w:val="28"/>
          <w:szCs w:val="28"/>
        </w:rPr>
        <w:t>5</w:t>
      </w:r>
      <w:r w:rsidR="00F60C2F" w:rsidRPr="00997F2A">
        <w:rPr>
          <w:sz w:val="28"/>
          <w:szCs w:val="28"/>
        </w:rPr>
        <w:t>.  </w:t>
      </w:r>
      <w:bookmarkEnd w:id="171"/>
      <w:r w:rsidR="00A14BC1" w:rsidRPr="00C440FB">
        <w:rPr>
          <w:sz w:val="28"/>
          <w:szCs w:val="28"/>
        </w:rPr>
        <w:t xml:space="preserve">Прием каждого дела в архив </w:t>
      </w:r>
      <w:r w:rsidR="00DD5816">
        <w:rPr>
          <w:sz w:val="28"/>
          <w:szCs w:val="28"/>
        </w:rPr>
        <w:t xml:space="preserve"> </w:t>
      </w:r>
      <w:r w:rsidR="00A14BC1" w:rsidRPr="00C440FB">
        <w:rPr>
          <w:sz w:val="28"/>
          <w:szCs w:val="28"/>
        </w:rPr>
        <w:t xml:space="preserve">производится в присутствии </w:t>
      </w:r>
      <w:r w:rsidR="00BD644D">
        <w:rPr>
          <w:sz w:val="28"/>
          <w:szCs w:val="28"/>
        </w:rPr>
        <w:t xml:space="preserve"> </w:t>
      </w:r>
      <w:r w:rsidR="00DD5816">
        <w:rPr>
          <w:sz w:val="28"/>
          <w:szCs w:val="28"/>
        </w:rPr>
        <w:t>делопроизводителя</w:t>
      </w:r>
      <w:r w:rsidR="00514497">
        <w:rPr>
          <w:sz w:val="28"/>
          <w:szCs w:val="28"/>
        </w:rPr>
        <w:t xml:space="preserve"> отдела</w:t>
      </w:r>
      <w:r w:rsidR="00A14BC1" w:rsidRPr="00C440FB">
        <w:rPr>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w:t>
      </w:r>
      <w:r w:rsidR="00B02A38">
        <w:rPr>
          <w:sz w:val="28"/>
          <w:szCs w:val="28"/>
        </w:rPr>
        <w:t xml:space="preserve">в итоговой записи </w:t>
      </w:r>
      <w:r w:rsidR="00A14BC1" w:rsidRPr="00C440FB">
        <w:rPr>
          <w:sz w:val="28"/>
          <w:szCs w:val="28"/>
        </w:rPr>
        <w:t xml:space="preserve">указывается цифрами и </w:t>
      </w:r>
      <w:r w:rsidR="00A14BC1" w:rsidRPr="00C440FB">
        <w:rPr>
          <w:sz w:val="28"/>
          <w:szCs w:val="28"/>
        </w:rPr>
        <w:lastRenderedPageBreak/>
        <w:t xml:space="preserve">прописью количество фактически принятых в архив дел, </w:t>
      </w:r>
      <w:r w:rsidR="00B02A38">
        <w:rPr>
          <w:sz w:val="28"/>
          <w:szCs w:val="28"/>
        </w:rPr>
        <w:t>в том числе электронных,</w:t>
      </w:r>
      <w:r w:rsidR="00B02A38" w:rsidRPr="000F5EA0">
        <w:rPr>
          <w:sz w:val="28"/>
          <w:szCs w:val="28"/>
        </w:rPr>
        <w:t xml:space="preserve"> </w:t>
      </w:r>
      <w:r w:rsidR="00A14BC1" w:rsidRPr="00C440FB">
        <w:rPr>
          <w:sz w:val="28"/>
          <w:szCs w:val="28"/>
        </w:rPr>
        <w:t xml:space="preserve">номера отсутствующих дел, дата приема-передачи дел, а также подписи лица, ответственного за архив, и лица, передавшего дела. </w:t>
      </w:r>
    </w:p>
    <w:p w14:paraId="50A9C5F0" w14:textId="775DDC93" w:rsidR="00B02A38" w:rsidRDefault="00BA6367" w:rsidP="008E4A66">
      <w:pPr>
        <w:spacing w:line="276" w:lineRule="auto"/>
        <w:ind w:firstLine="709"/>
        <w:jc w:val="both"/>
        <w:rPr>
          <w:sz w:val="28"/>
          <w:szCs w:val="28"/>
        </w:rPr>
      </w:pPr>
      <w:r>
        <w:rPr>
          <w:sz w:val="28"/>
          <w:szCs w:val="28"/>
        </w:rPr>
        <w:t>7</w:t>
      </w:r>
      <w:r w:rsidR="00F60C2F" w:rsidRPr="00997F2A">
        <w:rPr>
          <w:sz w:val="28"/>
          <w:szCs w:val="28"/>
        </w:rPr>
        <w:t>.4.4.</w:t>
      </w:r>
      <w:r w:rsidR="00F55E09">
        <w:rPr>
          <w:sz w:val="28"/>
          <w:szCs w:val="28"/>
        </w:rPr>
        <w:t>6</w:t>
      </w:r>
      <w:r w:rsidR="00F60C2F" w:rsidRPr="00997F2A">
        <w:rPr>
          <w:sz w:val="28"/>
          <w:szCs w:val="28"/>
        </w:rPr>
        <w:t>.  </w:t>
      </w:r>
      <w:r w:rsidR="00B02A38" w:rsidRPr="00FF00EB">
        <w:rPr>
          <w:sz w:val="28"/>
          <w:szCs w:val="28"/>
        </w:rPr>
        <w:t>Передача электронны</w:t>
      </w:r>
      <w:r w:rsidR="00BD644D">
        <w:rPr>
          <w:sz w:val="28"/>
          <w:szCs w:val="28"/>
        </w:rPr>
        <w:t xml:space="preserve">х документов в архив </w:t>
      </w:r>
      <w:r w:rsidR="00B02A38" w:rsidRPr="00FF00EB">
        <w:rPr>
          <w:sz w:val="28"/>
          <w:szCs w:val="28"/>
        </w:rPr>
        <w:t xml:space="preserve">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14:paraId="621E9ABB" w14:textId="7DE39329" w:rsidR="00A14BC1" w:rsidRPr="00C440FB" w:rsidRDefault="00BA6367" w:rsidP="008E4A66">
      <w:pPr>
        <w:spacing w:line="276" w:lineRule="auto"/>
        <w:ind w:firstLine="709"/>
        <w:jc w:val="both"/>
        <w:rPr>
          <w:sz w:val="28"/>
          <w:szCs w:val="28"/>
        </w:rPr>
      </w:pPr>
      <w:r>
        <w:rPr>
          <w:sz w:val="28"/>
          <w:szCs w:val="28"/>
        </w:rPr>
        <w:t>7</w:t>
      </w:r>
      <w:r w:rsidR="00F60C2F" w:rsidRPr="00997F2A">
        <w:rPr>
          <w:sz w:val="28"/>
          <w:szCs w:val="28"/>
        </w:rPr>
        <w:t>.4.4.</w:t>
      </w:r>
      <w:r w:rsidR="00F20CDC">
        <w:rPr>
          <w:sz w:val="28"/>
          <w:szCs w:val="28"/>
        </w:rPr>
        <w:t>7</w:t>
      </w:r>
      <w:r w:rsidR="00F60C2F" w:rsidRPr="00997F2A">
        <w:rPr>
          <w:sz w:val="28"/>
          <w:szCs w:val="28"/>
        </w:rPr>
        <w:t>.  </w:t>
      </w:r>
      <w:r w:rsidR="00A14BC1" w:rsidRPr="00C440FB">
        <w:rPr>
          <w:sz w:val="28"/>
          <w:szCs w:val="28"/>
        </w:rPr>
        <w:t>В случае ликвидации или рео</w:t>
      </w:r>
      <w:r w:rsidR="00514497">
        <w:rPr>
          <w:sz w:val="28"/>
          <w:szCs w:val="28"/>
        </w:rPr>
        <w:t>рганизации</w:t>
      </w:r>
      <w:r w:rsidR="00A14BC1" w:rsidRPr="00C440FB">
        <w:rPr>
          <w:sz w:val="28"/>
          <w:szCs w:val="28"/>
        </w:rPr>
        <w:t xml:space="preserve"> </w:t>
      </w:r>
      <w:r w:rsidR="00E5037B">
        <w:rPr>
          <w:sz w:val="28"/>
          <w:szCs w:val="28"/>
        </w:rPr>
        <w:t>организации</w:t>
      </w:r>
      <w:r w:rsidR="00A14BC1" w:rsidRPr="00C440FB">
        <w:rPr>
          <w:sz w:val="28"/>
          <w:szCs w:val="28"/>
        </w:rPr>
        <w:t xml:space="preserve"> делопроизвод</w:t>
      </w:r>
      <w:r w:rsidR="00DD5816">
        <w:rPr>
          <w:sz w:val="28"/>
          <w:szCs w:val="28"/>
        </w:rPr>
        <w:t>итель</w:t>
      </w:r>
      <w:r w:rsidR="00514497">
        <w:rPr>
          <w:sz w:val="28"/>
          <w:szCs w:val="28"/>
        </w:rPr>
        <w:t xml:space="preserve"> </w:t>
      </w:r>
      <w:r w:rsidR="00A14BC1" w:rsidRPr="00C440FB">
        <w:rPr>
          <w:sz w:val="28"/>
          <w:szCs w:val="28"/>
        </w:rPr>
        <w:t xml:space="preserve"> в период проведения ликвидационных мероприятий формирует все имеющиеся документы в дела, оформляет дела и</w:t>
      </w:r>
      <w:r w:rsidR="00BD644D">
        <w:rPr>
          <w:sz w:val="28"/>
          <w:szCs w:val="28"/>
        </w:rPr>
        <w:t xml:space="preserve"> передает их в архив</w:t>
      </w:r>
      <w:r w:rsidR="00A14BC1" w:rsidRPr="00C440FB">
        <w:rPr>
          <w:sz w:val="28"/>
          <w:szCs w:val="28"/>
        </w:rPr>
        <w:t>, независимо от сроков хранения. Передача дел осуществляется по описям дел и номенклатуре дел.</w:t>
      </w:r>
    </w:p>
    <w:p w14:paraId="6C1EF861" w14:textId="77777777" w:rsidR="00BB20F7" w:rsidRPr="004B6A88" w:rsidRDefault="00BB20F7" w:rsidP="008E4A66">
      <w:pPr>
        <w:tabs>
          <w:tab w:val="right" w:leader="dot" w:pos="9344"/>
        </w:tabs>
        <w:spacing w:line="276" w:lineRule="auto"/>
        <w:ind w:left="567" w:firstLine="709"/>
        <w:jc w:val="both"/>
        <w:rPr>
          <w:sz w:val="28"/>
          <w:szCs w:val="28"/>
        </w:rPr>
      </w:pPr>
    </w:p>
    <w:p w14:paraId="197285F9" w14:textId="52E608EB" w:rsidR="00234AF2" w:rsidRDefault="00BA6367" w:rsidP="008E4A66">
      <w:pPr>
        <w:pStyle w:val="1"/>
        <w:spacing w:before="0" w:line="276" w:lineRule="auto"/>
      </w:pPr>
      <w:bookmarkStart w:id="172" w:name="_Toc497835363"/>
      <w:bookmarkStart w:id="173" w:name="_Toc506897996"/>
      <w:r>
        <w:t>7</w:t>
      </w:r>
      <w:r w:rsidR="001A44F6">
        <w:t>.5.  Выделение к уничтожению документов</w:t>
      </w:r>
      <w:r w:rsidR="00BB20F7">
        <w:br/>
      </w:r>
      <w:r w:rsidR="001A44F6">
        <w:t>с истекшими сроками хранения</w:t>
      </w:r>
      <w:bookmarkEnd w:id="172"/>
      <w:bookmarkEnd w:id="173"/>
    </w:p>
    <w:p w14:paraId="54B3B366" w14:textId="77777777" w:rsidR="00234AF2" w:rsidRDefault="00234AF2" w:rsidP="008E4A66">
      <w:pPr>
        <w:numPr>
          <w:ilvl w:val="12"/>
          <w:numId w:val="0"/>
        </w:numPr>
        <w:spacing w:line="276" w:lineRule="auto"/>
        <w:ind w:firstLine="720"/>
        <w:jc w:val="both"/>
        <w:rPr>
          <w:sz w:val="28"/>
        </w:rPr>
      </w:pPr>
    </w:p>
    <w:p w14:paraId="45A62BB2" w14:textId="472AE328" w:rsidR="007E57AB" w:rsidRPr="00FC785E" w:rsidRDefault="00BA6367" w:rsidP="00BD644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958B6">
        <w:rPr>
          <w:rFonts w:ascii="Times New Roman" w:hAnsi="Times New Roman" w:cs="Times New Roman"/>
          <w:sz w:val="28"/>
          <w:szCs w:val="28"/>
        </w:rPr>
        <w:t>.5.1.  </w:t>
      </w:r>
      <w:r w:rsidR="007E57AB" w:rsidRPr="00FF00EB">
        <w:rPr>
          <w:rFonts w:ascii="Times New Roman" w:hAnsi="Times New Roman" w:cs="Times New Roman"/>
          <w:sz w:val="28"/>
          <w:szCs w:val="28"/>
        </w:rPr>
        <w:t>На дела с ист</w:t>
      </w:r>
      <w:r w:rsidR="00514497">
        <w:rPr>
          <w:rFonts w:ascii="Times New Roman" w:hAnsi="Times New Roman" w:cs="Times New Roman"/>
          <w:sz w:val="28"/>
          <w:szCs w:val="28"/>
        </w:rPr>
        <w:t>екшими сроками хранения в отделе</w:t>
      </w:r>
      <w:r w:rsidR="007E57AB" w:rsidRPr="00FF00EB">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форме акта, </w:t>
      </w:r>
      <w:hyperlink w:anchor="P1963" w:history="1">
        <w:r w:rsidR="007E57AB" w:rsidRPr="00FC785E">
          <w:rPr>
            <w:rFonts w:ascii="Times New Roman" w:hAnsi="Times New Roman" w:cs="Times New Roman"/>
            <w:sz w:val="28"/>
            <w:szCs w:val="28"/>
          </w:rPr>
          <w:t xml:space="preserve">приложение </w:t>
        </w:r>
        <w:r w:rsidR="007E57AB">
          <w:rPr>
            <w:rFonts w:ascii="Times New Roman" w:hAnsi="Times New Roman" w:cs="Times New Roman"/>
            <w:sz w:val="28"/>
            <w:szCs w:val="28"/>
          </w:rPr>
          <w:t>№ </w:t>
        </w:r>
      </w:hyperlink>
      <w:r w:rsidR="00BD644D">
        <w:rPr>
          <w:rFonts w:ascii="Times New Roman" w:hAnsi="Times New Roman" w:cs="Times New Roman"/>
          <w:sz w:val="28"/>
          <w:szCs w:val="28"/>
        </w:rPr>
        <w:t>25</w:t>
      </w:r>
      <w:r w:rsidR="007E57AB" w:rsidRPr="00FC785E">
        <w:rPr>
          <w:rFonts w:ascii="Times New Roman" w:hAnsi="Times New Roman" w:cs="Times New Roman"/>
          <w:sz w:val="28"/>
          <w:szCs w:val="28"/>
        </w:rPr>
        <w:t>).</w:t>
      </w:r>
    </w:p>
    <w:p w14:paraId="3037FD27" w14:textId="5359427B" w:rsidR="001958B6" w:rsidRPr="00860400" w:rsidRDefault="001958B6" w:rsidP="008E4A66">
      <w:pPr>
        <w:tabs>
          <w:tab w:val="left" w:pos="1134"/>
        </w:tabs>
        <w:spacing w:line="276" w:lineRule="auto"/>
        <w:ind w:firstLine="709"/>
        <w:jc w:val="both"/>
        <w:rPr>
          <w:sz w:val="28"/>
        </w:rPr>
      </w:pPr>
      <w:r>
        <w:rPr>
          <w:sz w:val="28"/>
        </w:rPr>
        <w:t>З</w:t>
      </w:r>
      <w:r w:rsidRPr="00860400">
        <w:rPr>
          <w:sz w:val="28"/>
        </w:rPr>
        <w:t>аголовки однородных дел, отобранных к уничтожению, вносятся в акт под общим заголовком с указанием количества дел, отнесенных к данной группе.</w:t>
      </w:r>
    </w:p>
    <w:p w14:paraId="625A3FA6" w14:textId="60506F30" w:rsidR="001958B6" w:rsidRPr="00860400" w:rsidRDefault="00BA6367" w:rsidP="008E4A66">
      <w:pPr>
        <w:tabs>
          <w:tab w:val="left" w:pos="1134"/>
        </w:tabs>
        <w:spacing w:line="276" w:lineRule="auto"/>
        <w:ind w:firstLine="709"/>
        <w:jc w:val="both"/>
        <w:rPr>
          <w:sz w:val="28"/>
        </w:rPr>
      </w:pPr>
      <w:r>
        <w:rPr>
          <w:sz w:val="28"/>
          <w:szCs w:val="28"/>
        </w:rPr>
        <w:t>7</w:t>
      </w:r>
      <w:r w:rsidR="001958B6">
        <w:rPr>
          <w:sz w:val="28"/>
          <w:szCs w:val="28"/>
        </w:rPr>
        <w:t>.5.2.  </w:t>
      </w:r>
      <w:r w:rsidR="007E57AB" w:rsidRPr="00FF00EB">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r w:rsidR="001958B6" w:rsidRPr="001958B6">
        <w:rPr>
          <w:sz w:val="28"/>
        </w:rPr>
        <w:t xml:space="preserve"> </w:t>
      </w:r>
      <w:r w:rsidR="001958B6" w:rsidRPr="00860400">
        <w:rPr>
          <w:sz w:val="28"/>
        </w:rPr>
        <w:t>Например, законченные в 201</w:t>
      </w:r>
      <w:r w:rsidR="001958B6">
        <w:rPr>
          <w:sz w:val="28"/>
        </w:rPr>
        <w:t>4</w:t>
      </w:r>
      <w:r w:rsidR="001958B6" w:rsidRPr="00860400">
        <w:rPr>
          <w:sz w:val="28"/>
        </w:rPr>
        <w:t xml:space="preserve"> году дела с 3-летним сроком хранения, могут быть включены в акт, который будет составлен не ранее 1 января 201</w:t>
      </w:r>
      <w:r w:rsidR="001958B6">
        <w:rPr>
          <w:sz w:val="28"/>
        </w:rPr>
        <w:t>8</w:t>
      </w:r>
      <w:r w:rsidR="001958B6" w:rsidRPr="00860400">
        <w:rPr>
          <w:sz w:val="28"/>
        </w:rPr>
        <w:t xml:space="preserve"> года.</w:t>
      </w:r>
    </w:p>
    <w:p w14:paraId="4C6671B0" w14:textId="1AC916A6" w:rsidR="007E57AB" w:rsidRPr="00FF00EB" w:rsidRDefault="00BA6367"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958B6">
        <w:rPr>
          <w:rFonts w:ascii="Times New Roman" w:hAnsi="Times New Roman" w:cs="Times New Roman"/>
          <w:sz w:val="28"/>
          <w:szCs w:val="28"/>
        </w:rPr>
        <w:t>.5.3.  </w:t>
      </w:r>
      <w:r w:rsidR="007E57AB" w:rsidRPr="00FF00EB">
        <w:rPr>
          <w:rFonts w:ascii="Times New Roman" w:hAnsi="Times New Roman" w:cs="Times New Roman"/>
          <w:sz w:val="28"/>
          <w:szCs w:val="28"/>
        </w:rPr>
        <w:t xml:space="preserve">Дела с отметкой </w:t>
      </w:r>
      <w:r w:rsidR="007E57AB">
        <w:rPr>
          <w:rFonts w:ascii="Times New Roman" w:hAnsi="Times New Roman" w:cs="Times New Roman"/>
          <w:sz w:val="28"/>
          <w:szCs w:val="28"/>
        </w:rPr>
        <w:t>«</w:t>
      </w:r>
      <w:r w:rsidR="007E57AB" w:rsidRPr="00FF00EB">
        <w:rPr>
          <w:rFonts w:ascii="Times New Roman" w:hAnsi="Times New Roman" w:cs="Times New Roman"/>
          <w:sz w:val="28"/>
          <w:szCs w:val="28"/>
        </w:rPr>
        <w:t>ЭП</w:t>
      </w:r>
      <w:r w:rsidR="00BD644D">
        <w:rPr>
          <w:rFonts w:ascii="Times New Roman" w:hAnsi="Times New Roman" w:cs="Times New Roman"/>
          <w:sz w:val="28"/>
          <w:szCs w:val="28"/>
        </w:rPr>
        <w:t>М</w:t>
      </w:r>
      <w:r w:rsidR="007E57AB" w:rsidRPr="00FF00EB">
        <w:rPr>
          <w:rFonts w:ascii="Times New Roman" w:hAnsi="Times New Roman" w:cs="Times New Roman"/>
          <w:sz w:val="28"/>
          <w:szCs w:val="28"/>
        </w:rPr>
        <w:t>К</w:t>
      </w:r>
      <w:r w:rsidR="007E57AB">
        <w:rPr>
          <w:rFonts w:ascii="Times New Roman" w:hAnsi="Times New Roman" w:cs="Times New Roman"/>
          <w:sz w:val="28"/>
          <w:szCs w:val="28"/>
        </w:rPr>
        <w:t>»</w:t>
      </w:r>
      <w:r w:rsidR="007E57AB">
        <w:rPr>
          <w:rStyle w:val="af"/>
          <w:rFonts w:ascii="Times New Roman" w:hAnsi="Times New Roman" w:cs="Times New Roman"/>
          <w:sz w:val="28"/>
          <w:szCs w:val="28"/>
        </w:rPr>
        <w:footnoteReference w:id="16"/>
      </w:r>
      <w:r w:rsidR="007E57AB" w:rsidRPr="00FF00EB">
        <w:rPr>
          <w:rFonts w:ascii="Times New Roman" w:hAnsi="Times New Roman" w:cs="Times New Roman"/>
          <w:sz w:val="28"/>
          <w:szCs w:val="28"/>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14:paraId="11245C49" w14:textId="7219DEF5" w:rsidR="007E57AB" w:rsidRPr="00FF00EB" w:rsidRDefault="007E57AB" w:rsidP="008E4A66">
      <w:pPr>
        <w:pStyle w:val="ConsPlusNormal"/>
        <w:spacing w:line="276" w:lineRule="auto"/>
        <w:ind w:firstLine="709"/>
        <w:jc w:val="both"/>
        <w:rPr>
          <w:rFonts w:ascii="Times New Roman" w:hAnsi="Times New Roman" w:cs="Times New Roman"/>
          <w:sz w:val="28"/>
          <w:szCs w:val="28"/>
        </w:rPr>
      </w:pPr>
      <w:r w:rsidRPr="00FF00EB">
        <w:rPr>
          <w:rFonts w:ascii="Times New Roman" w:hAnsi="Times New Roman" w:cs="Times New Roman"/>
          <w:sz w:val="28"/>
          <w:szCs w:val="28"/>
        </w:rPr>
        <w:t xml:space="preserve">Остальные документы </w:t>
      </w:r>
      <w:r w:rsidR="00F55E09">
        <w:rPr>
          <w:rFonts w:ascii="Times New Roman" w:hAnsi="Times New Roman" w:cs="Times New Roman"/>
          <w:sz w:val="28"/>
          <w:szCs w:val="28"/>
        </w:rPr>
        <w:t xml:space="preserve">дела </w:t>
      </w:r>
      <w:r w:rsidRPr="00FF00EB">
        <w:rPr>
          <w:rFonts w:ascii="Times New Roman" w:hAnsi="Times New Roman" w:cs="Times New Roman"/>
          <w:sz w:val="28"/>
          <w:szCs w:val="28"/>
        </w:rPr>
        <w:t xml:space="preserve">с отметкой </w:t>
      </w:r>
      <w:r>
        <w:rPr>
          <w:rFonts w:ascii="Times New Roman" w:hAnsi="Times New Roman" w:cs="Times New Roman"/>
          <w:sz w:val="28"/>
          <w:szCs w:val="28"/>
        </w:rPr>
        <w:t>«</w:t>
      </w:r>
      <w:r w:rsidRPr="00FF00EB">
        <w:rPr>
          <w:rFonts w:ascii="Times New Roman" w:hAnsi="Times New Roman" w:cs="Times New Roman"/>
          <w:sz w:val="28"/>
          <w:szCs w:val="28"/>
        </w:rPr>
        <w:t>ЭП</w:t>
      </w:r>
      <w:r w:rsidR="00BD644D">
        <w:rPr>
          <w:rFonts w:ascii="Times New Roman" w:hAnsi="Times New Roman" w:cs="Times New Roman"/>
          <w:sz w:val="28"/>
          <w:szCs w:val="28"/>
        </w:rPr>
        <w:t>М</w:t>
      </w:r>
      <w:r w:rsidRPr="00FF00EB">
        <w:rPr>
          <w:rFonts w:ascii="Times New Roman" w:hAnsi="Times New Roman" w:cs="Times New Roman"/>
          <w:sz w:val="28"/>
          <w:szCs w:val="28"/>
        </w:rPr>
        <w:t>К</w:t>
      </w:r>
      <w:r>
        <w:rPr>
          <w:rFonts w:ascii="Times New Roman" w:hAnsi="Times New Roman" w:cs="Times New Roman"/>
          <w:sz w:val="28"/>
          <w:szCs w:val="28"/>
        </w:rPr>
        <w:t xml:space="preserve">» </w:t>
      </w:r>
      <w:r w:rsidRPr="00FF00EB">
        <w:rPr>
          <w:rFonts w:ascii="Times New Roman" w:hAnsi="Times New Roman" w:cs="Times New Roman"/>
          <w:sz w:val="28"/>
          <w:szCs w:val="28"/>
        </w:rPr>
        <w:t>включаются в акт</w:t>
      </w:r>
      <w:r w:rsidR="00F55E09">
        <w:rPr>
          <w:rFonts w:ascii="Times New Roman" w:hAnsi="Times New Roman" w:cs="Times New Roman"/>
          <w:sz w:val="28"/>
          <w:szCs w:val="28"/>
        </w:rPr>
        <w:t>,</w:t>
      </w:r>
      <w:r w:rsidRPr="00FF00EB">
        <w:rPr>
          <w:rFonts w:ascii="Times New Roman" w:hAnsi="Times New Roman" w:cs="Times New Roman"/>
          <w:sz w:val="28"/>
          <w:szCs w:val="28"/>
        </w:rPr>
        <w:t xml:space="preserve"> </w:t>
      </w:r>
      <w:r w:rsidR="00F55E09">
        <w:rPr>
          <w:rFonts w:ascii="Times New Roman" w:hAnsi="Times New Roman" w:cs="Times New Roman"/>
          <w:sz w:val="28"/>
          <w:szCs w:val="28"/>
        </w:rPr>
        <w:t>п</w:t>
      </w:r>
      <w:r w:rsidRPr="00FF00EB">
        <w:rPr>
          <w:rFonts w:ascii="Times New Roman" w:hAnsi="Times New Roman" w:cs="Times New Roman"/>
          <w:sz w:val="28"/>
          <w:szCs w:val="28"/>
        </w:rPr>
        <w:t xml:space="preserve">ри этом отметка </w:t>
      </w:r>
      <w:r>
        <w:rPr>
          <w:rFonts w:ascii="Times New Roman" w:hAnsi="Times New Roman" w:cs="Times New Roman"/>
          <w:sz w:val="28"/>
          <w:szCs w:val="28"/>
        </w:rPr>
        <w:t>«</w:t>
      </w:r>
      <w:r w:rsidRPr="00FF00EB">
        <w:rPr>
          <w:rFonts w:ascii="Times New Roman" w:hAnsi="Times New Roman" w:cs="Times New Roman"/>
          <w:sz w:val="28"/>
          <w:szCs w:val="28"/>
        </w:rPr>
        <w:t>ЭП</w:t>
      </w:r>
      <w:r w:rsidR="00BD644D">
        <w:rPr>
          <w:rFonts w:ascii="Times New Roman" w:hAnsi="Times New Roman" w:cs="Times New Roman"/>
          <w:sz w:val="28"/>
          <w:szCs w:val="28"/>
        </w:rPr>
        <w:t>М</w:t>
      </w:r>
      <w:r w:rsidRPr="00FF00EB">
        <w:rPr>
          <w:rFonts w:ascii="Times New Roman" w:hAnsi="Times New Roman" w:cs="Times New Roman"/>
          <w:sz w:val="28"/>
          <w:szCs w:val="28"/>
        </w:rPr>
        <w:t>К</w:t>
      </w:r>
      <w:r>
        <w:rPr>
          <w:rFonts w:ascii="Times New Roman" w:hAnsi="Times New Roman" w:cs="Times New Roman"/>
          <w:sz w:val="28"/>
          <w:szCs w:val="28"/>
        </w:rPr>
        <w:t xml:space="preserve">» </w:t>
      </w:r>
      <w:r w:rsidRPr="00FF00EB">
        <w:rPr>
          <w:rFonts w:ascii="Times New Roman" w:hAnsi="Times New Roman" w:cs="Times New Roman"/>
          <w:sz w:val="28"/>
          <w:szCs w:val="28"/>
        </w:rPr>
        <w:t>в акте не указывается.</w:t>
      </w:r>
    </w:p>
    <w:p w14:paraId="3AF50CD9" w14:textId="74DE89B7" w:rsidR="007E57AB" w:rsidRPr="00FF00EB" w:rsidRDefault="00BA6367"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958B6">
        <w:rPr>
          <w:rFonts w:ascii="Times New Roman" w:hAnsi="Times New Roman" w:cs="Times New Roman"/>
          <w:sz w:val="28"/>
          <w:szCs w:val="28"/>
        </w:rPr>
        <w:t>.5.4.  А</w:t>
      </w:r>
      <w:r w:rsidR="001958B6" w:rsidRPr="00FF00EB">
        <w:rPr>
          <w:rFonts w:ascii="Times New Roman" w:hAnsi="Times New Roman" w:cs="Times New Roman"/>
          <w:sz w:val="28"/>
          <w:szCs w:val="28"/>
        </w:rPr>
        <w:t xml:space="preserve">кт </w:t>
      </w:r>
      <w:r w:rsidR="001958B6">
        <w:rPr>
          <w:rFonts w:ascii="Times New Roman" w:hAnsi="Times New Roman" w:cs="Times New Roman"/>
          <w:sz w:val="28"/>
          <w:szCs w:val="28"/>
        </w:rPr>
        <w:t>о выделении</w:t>
      </w:r>
      <w:r w:rsidR="001958B6" w:rsidRPr="00FF00EB">
        <w:rPr>
          <w:rFonts w:ascii="Times New Roman" w:hAnsi="Times New Roman" w:cs="Times New Roman"/>
          <w:sz w:val="28"/>
          <w:szCs w:val="28"/>
        </w:rPr>
        <w:t xml:space="preserve"> </w:t>
      </w:r>
      <w:r w:rsidR="00427425" w:rsidRPr="00FF00EB">
        <w:rPr>
          <w:rFonts w:ascii="Times New Roman" w:hAnsi="Times New Roman" w:cs="Times New Roman"/>
          <w:sz w:val="28"/>
          <w:szCs w:val="28"/>
        </w:rPr>
        <w:t xml:space="preserve">к уничтожению документов, не подлежащих хранению, </w:t>
      </w:r>
      <w:r w:rsidR="00427425">
        <w:rPr>
          <w:rFonts w:ascii="Times New Roman" w:hAnsi="Times New Roman" w:cs="Times New Roman"/>
          <w:sz w:val="28"/>
          <w:szCs w:val="28"/>
        </w:rPr>
        <w:t xml:space="preserve">представляется на рассмотрение и согласование </w:t>
      </w:r>
      <w:r w:rsidR="00427425" w:rsidRPr="00FF00EB">
        <w:rPr>
          <w:rFonts w:ascii="Times New Roman" w:hAnsi="Times New Roman" w:cs="Times New Roman"/>
          <w:sz w:val="28"/>
          <w:szCs w:val="28"/>
        </w:rPr>
        <w:t xml:space="preserve">ЭК </w:t>
      </w:r>
      <w:r w:rsidR="001958B6" w:rsidRPr="00FF00EB">
        <w:rPr>
          <w:rFonts w:ascii="Times New Roman" w:hAnsi="Times New Roman" w:cs="Times New Roman"/>
          <w:sz w:val="28"/>
          <w:szCs w:val="28"/>
        </w:rPr>
        <w:t xml:space="preserve">одновременно </w:t>
      </w:r>
      <w:r w:rsidR="001958B6">
        <w:rPr>
          <w:rFonts w:ascii="Times New Roman" w:hAnsi="Times New Roman" w:cs="Times New Roman"/>
          <w:sz w:val="28"/>
          <w:szCs w:val="28"/>
        </w:rPr>
        <w:lastRenderedPageBreak/>
        <w:t>с о</w:t>
      </w:r>
      <w:r w:rsidR="007E57AB" w:rsidRPr="00FF00EB">
        <w:rPr>
          <w:rFonts w:ascii="Times New Roman" w:hAnsi="Times New Roman" w:cs="Times New Roman"/>
          <w:sz w:val="28"/>
          <w:szCs w:val="28"/>
        </w:rPr>
        <w:t>пис</w:t>
      </w:r>
      <w:r w:rsidR="00427425">
        <w:rPr>
          <w:rFonts w:ascii="Times New Roman" w:hAnsi="Times New Roman" w:cs="Times New Roman"/>
          <w:sz w:val="28"/>
          <w:szCs w:val="28"/>
        </w:rPr>
        <w:t>ями</w:t>
      </w:r>
      <w:r w:rsidR="007E57AB" w:rsidRPr="00FF00EB">
        <w:rPr>
          <w:rFonts w:ascii="Times New Roman" w:hAnsi="Times New Roman" w:cs="Times New Roman"/>
          <w:sz w:val="28"/>
          <w:szCs w:val="28"/>
        </w:rPr>
        <w:t xml:space="preserve"> дел постоянного хранения и по личному составу. </w:t>
      </w:r>
    </w:p>
    <w:p w14:paraId="5CD441A9" w14:textId="60447962" w:rsidR="007E57AB" w:rsidRPr="00FF00EB" w:rsidRDefault="00BA6367" w:rsidP="008E4A6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27425">
        <w:rPr>
          <w:rFonts w:ascii="Times New Roman" w:hAnsi="Times New Roman" w:cs="Times New Roman"/>
          <w:sz w:val="28"/>
          <w:szCs w:val="28"/>
        </w:rPr>
        <w:t>.5.5.  </w:t>
      </w:r>
      <w:r w:rsidR="001958B6">
        <w:rPr>
          <w:rFonts w:ascii="Times New Roman" w:hAnsi="Times New Roman" w:cs="Times New Roman"/>
          <w:sz w:val="28"/>
          <w:szCs w:val="28"/>
        </w:rPr>
        <w:t>А</w:t>
      </w:r>
      <w:r w:rsidR="007E57AB" w:rsidRPr="00FF00EB">
        <w:rPr>
          <w:rFonts w:ascii="Times New Roman" w:hAnsi="Times New Roman" w:cs="Times New Roman"/>
          <w:sz w:val="28"/>
          <w:szCs w:val="28"/>
        </w:rPr>
        <w:t>кт о выделении к уничтожению документов, не подлежащих хранению, утвержда</w:t>
      </w:r>
      <w:r w:rsidR="001958B6">
        <w:rPr>
          <w:rFonts w:ascii="Times New Roman" w:hAnsi="Times New Roman" w:cs="Times New Roman"/>
          <w:sz w:val="28"/>
          <w:szCs w:val="28"/>
        </w:rPr>
        <w:t>е</w:t>
      </w:r>
      <w:r w:rsidR="00BD644D">
        <w:rPr>
          <w:rFonts w:ascii="Times New Roman" w:hAnsi="Times New Roman" w:cs="Times New Roman"/>
          <w:sz w:val="28"/>
          <w:szCs w:val="28"/>
        </w:rPr>
        <w:t>тся главой или уполномоченным заместителем</w:t>
      </w:r>
      <w:r w:rsidR="001958B6" w:rsidRPr="001958B6">
        <w:rPr>
          <w:rFonts w:ascii="Times New Roman" w:hAnsi="Times New Roman" w:cs="Times New Roman"/>
          <w:sz w:val="28"/>
          <w:szCs w:val="28"/>
        </w:rPr>
        <w:t xml:space="preserve"> </w:t>
      </w:r>
      <w:r w:rsidR="001958B6">
        <w:rPr>
          <w:rFonts w:ascii="Times New Roman" w:hAnsi="Times New Roman" w:cs="Times New Roman"/>
          <w:sz w:val="28"/>
          <w:szCs w:val="28"/>
        </w:rPr>
        <w:t>п</w:t>
      </w:r>
      <w:r w:rsidR="001958B6" w:rsidRPr="00FF00EB">
        <w:rPr>
          <w:rFonts w:ascii="Times New Roman" w:hAnsi="Times New Roman" w:cs="Times New Roman"/>
          <w:sz w:val="28"/>
          <w:szCs w:val="28"/>
        </w:rPr>
        <w:t>осле утверждения ЭП</w:t>
      </w:r>
      <w:r w:rsidR="00BD644D">
        <w:rPr>
          <w:rFonts w:ascii="Times New Roman" w:hAnsi="Times New Roman" w:cs="Times New Roman"/>
          <w:sz w:val="28"/>
          <w:szCs w:val="28"/>
        </w:rPr>
        <w:t>М</w:t>
      </w:r>
      <w:r w:rsidR="001958B6" w:rsidRPr="00FF00EB">
        <w:rPr>
          <w:rFonts w:ascii="Times New Roman" w:hAnsi="Times New Roman" w:cs="Times New Roman"/>
          <w:sz w:val="28"/>
          <w:szCs w:val="28"/>
        </w:rPr>
        <w:t>К</w:t>
      </w:r>
      <w:r w:rsidR="001958B6">
        <w:rPr>
          <w:rFonts w:ascii="Times New Roman" w:hAnsi="Times New Roman" w:cs="Times New Roman"/>
          <w:sz w:val="28"/>
          <w:szCs w:val="28"/>
        </w:rPr>
        <w:t xml:space="preserve"> </w:t>
      </w:r>
      <w:r w:rsidR="001958B6" w:rsidRPr="00FF00EB">
        <w:rPr>
          <w:rFonts w:ascii="Times New Roman" w:hAnsi="Times New Roman" w:cs="Times New Roman"/>
          <w:sz w:val="28"/>
          <w:szCs w:val="28"/>
        </w:rPr>
        <w:t xml:space="preserve">описей дел </w:t>
      </w:r>
      <w:r w:rsidR="001958B6">
        <w:rPr>
          <w:rFonts w:ascii="Times New Roman" w:hAnsi="Times New Roman" w:cs="Times New Roman"/>
          <w:sz w:val="28"/>
          <w:szCs w:val="28"/>
        </w:rPr>
        <w:t xml:space="preserve">постоянного хранения и </w:t>
      </w:r>
      <w:r w:rsidR="00B3341F" w:rsidRPr="00FF00EB">
        <w:rPr>
          <w:rFonts w:ascii="Times New Roman" w:hAnsi="Times New Roman" w:cs="Times New Roman"/>
          <w:sz w:val="28"/>
          <w:szCs w:val="28"/>
        </w:rPr>
        <w:t>согласования</w:t>
      </w:r>
      <w:r w:rsidR="00B3341F">
        <w:rPr>
          <w:rFonts w:ascii="Times New Roman" w:hAnsi="Times New Roman" w:cs="Times New Roman"/>
          <w:sz w:val="28"/>
          <w:szCs w:val="28"/>
        </w:rPr>
        <w:t xml:space="preserve"> описей дел </w:t>
      </w:r>
      <w:r w:rsidR="001958B6">
        <w:rPr>
          <w:rFonts w:ascii="Times New Roman" w:hAnsi="Times New Roman" w:cs="Times New Roman"/>
          <w:sz w:val="28"/>
          <w:szCs w:val="28"/>
        </w:rPr>
        <w:t>по личному составу</w:t>
      </w:r>
      <w:r w:rsidR="007E57AB" w:rsidRPr="00FF00EB">
        <w:rPr>
          <w:rFonts w:ascii="Times New Roman" w:hAnsi="Times New Roman" w:cs="Times New Roman"/>
          <w:sz w:val="28"/>
          <w:szCs w:val="28"/>
        </w:rPr>
        <w:t>, после чего дела, выделенные по акту к уничтожению, могут быть уничтожены.</w:t>
      </w:r>
    </w:p>
    <w:p w14:paraId="4A543B16" w14:textId="4CBF00EC" w:rsidR="006258CF" w:rsidRPr="00860400" w:rsidRDefault="00BA6367" w:rsidP="008E4A66">
      <w:pPr>
        <w:tabs>
          <w:tab w:val="left" w:pos="1134"/>
        </w:tabs>
        <w:spacing w:line="276" w:lineRule="auto"/>
        <w:ind w:firstLine="709"/>
        <w:jc w:val="both"/>
        <w:rPr>
          <w:sz w:val="28"/>
        </w:rPr>
      </w:pPr>
      <w:r>
        <w:rPr>
          <w:sz w:val="28"/>
          <w:szCs w:val="20"/>
        </w:rPr>
        <w:t>7</w:t>
      </w:r>
      <w:r w:rsidR="006258CF">
        <w:rPr>
          <w:sz w:val="28"/>
          <w:szCs w:val="20"/>
        </w:rPr>
        <w:t>.</w:t>
      </w:r>
      <w:r w:rsidR="006C1124">
        <w:rPr>
          <w:sz w:val="28"/>
          <w:szCs w:val="20"/>
        </w:rPr>
        <w:t>5</w:t>
      </w:r>
      <w:r w:rsidR="006258CF">
        <w:rPr>
          <w:sz w:val="28"/>
          <w:szCs w:val="20"/>
        </w:rPr>
        <w:t>.</w:t>
      </w:r>
      <w:r w:rsidR="00427425">
        <w:rPr>
          <w:sz w:val="28"/>
          <w:szCs w:val="20"/>
        </w:rPr>
        <w:t>6.</w:t>
      </w:r>
      <w:r w:rsidR="006258CF">
        <w:rPr>
          <w:sz w:val="28"/>
          <w:szCs w:val="20"/>
        </w:rPr>
        <w:t>  </w:t>
      </w:r>
      <w:r w:rsidR="006258CF" w:rsidRPr="00860400">
        <w:rPr>
          <w:sz w:val="28"/>
        </w:rPr>
        <w:t>Дела, подлежащие уничтожению, передаются на переработку (утилизацию). Передача дел оформляется приемо-сдаточной накладной</w:t>
      </w:r>
      <w:r w:rsidR="006258CF">
        <w:rPr>
          <w:sz w:val="28"/>
        </w:rPr>
        <w:t>.</w:t>
      </w:r>
      <w:r w:rsidR="006258CF" w:rsidRPr="00860400">
        <w:rPr>
          <w:sz w:val="28"/>
        </w:rPr>
        <w:t xml:space="preserve"> </w:t>
      </w:r>
    </w:p>
    <w:p w14:paraId="1C6BA7B7" w14:textId="4EAE3DF7" w:rsidR="006258CF" w:rsidRDefault="006258CF" w:rsidP="008E4A66">
      <w:pPr>
        <w:tabs>
          <w:tab w:val="left" w:pos="1134"/>
        </w:tabs>
        <w:spacing w:line="276" w:lineRule="auto"/>
        <w:ind w:firstLine="709"/>
        <w:jc w:val="both"/>
        <w:rPr>
          <w:sz w:val="28"/>
        </w:rPr>
      </w:pPr>
      <w:r w:rsidRPr="00860400">
        <w:rPr>
          <w:sz w:val="28"/>
        </w:rPr>
        <w:t xml:space="preserve">После уничтожения дел в номенклатуре дел проставляются отметки, заверяемые подписью </w:t>
      </w:r>
      <w:r w:rsidR="00BE0167">
        <w:rPr>
          <w:sz w:val="28"/>
        </w:rPr>
        <w:t>делопроизводителя</w:t>
      </w:r>
      <w:r w:rsidRPr="00860400">
        <w:rPr>
          <w:sz w:val="28"/>
        </w:rPr>
        <w:t xml:space="preserve">, и датой: </w:t>
      </w:r>
    </w:p>
    <w:p w14:paraId="690DE075" w14:textId="52684F9B" w:rsidR="006258CF" w:rsidRPr="00860400" w:rsidRDefault="006258CF" w:rsidP="008E4A66">
      <w:pPr>
        <w:tabs>
          <w:tab w:val="left" w:pos="1134"/>
        </w:tabs>
        <w:spacing w:line="276" w:lineRule="auto"/>
        <w:ind w:firstLine="709"/>
        <w:jc w:val="both"/>
        <w:rPr>
          <w:sz w:val="28"/>
        </w:rPr>
      </w:pPr>
      <w:r w:rsidRPr="00860400">
        <w:rPr>
          <w:sz w:val="28"/>
        </w:rPr>
        <w:t xml:space="preserve">«Уничтожено. См. акт № _______ от_______. </w:t>
      </w:r>
      <w:r w:rsidR="0001170F">
        <w:rPr>
          <w:sz w:val="28"/>
        </w:rPr>
        <w:t xml:space="preserve">Подпись, </w:t>
      </w:r>
      <w:r w:rsidR="0001170F" w:rsidRPr="00860400">
        <w:rPr>
          <w:sz w:val="28"/>
        </w:rPr>
        <w:t>инициалы</w:t>
      </w:r>
      <w:r w:rsidR="0001170F">
        <w:rPr>
          <w:sz w:val="28"/>
        </w:rPr>
        <w:t>, ф</w:t>
      </w:r>
      <w:r w:rsidRPr="00860400">
        <w:rPr>
          <w:sz w:val="28"/>
        </w:rPr>
        <w:t>амилия</w:t>
      </w:r>
      <w:r w:rsidR="00427425" w:rsidRPr="00860400">
        <w:rPr>
          <w:sz w:val="28"/>
        </w:rPr>
        <w:t>»</w:t>
      </w:r>
      <w:r w:rsidRPr="00860400">
        <w:rPr>
          <w:sz w:val="28"/>
        </w:rPr>
        <w:t>.</w:t>
      </w:r>
    </w:p>
    <w:p w14:paraId="6B1753B5" w14:textId="17485E48" w:rsidR="001D5464" w:rsidRDefault="00BA6367" w:rsidP="008E4A66">
      <w:pPr>
        <w:spacing w:line="276" w:lineRule="auto"/>
        <w:ind w:firstLine="709"/>
        <w:jc w:val="both"/>
        <w:rPr>
          <w:sz w:val="28"/>
          <w:szCs w:val="28"/>
        </w:rPr>
      </w:pPr>
      <w:r>
        <w:rPr>
          <w:sz w:val="28"/>
        </w:rPr>
        <w:t>7</w:t>
      </w:r>
      <w:r w:rsidR="00427425">
        <w:rPr>
          <w:sz w:val="28"/>
        </w:rPr>
        <w:t>.5.7.  </w:t>
      </w:r>
      <w:r w:rsidR="001D5464" w:rsidRPr="00FF00EB">
        <w:rPr>
          <w:sz w:val="28"/>
          <w:szCs w:val="28"/>
        </w:rPr>
        <w:t xml:space="preserve">Электронные </w:t>
      </w:r>
      <w:r w:rsidR="00AE3BF2">
        <w:rPr>
          <w:sz w:val="28"/>
          <w:szCs w:val="28"/>
        </w:rPr>
        <w:t xml:space="preserve">документы </w:t>
      </w:r>
      <w:r w:rsidR="001D5464" w:rsidRPr="00FF00EB">
        <w:rPr>
          <w:sz w:val="28"/>
          <w:szCs w:val="28"/>
        </w:rPr>
        <w:t xml:space="preserve">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w:t>
      </w:r>
      <w:r w:rsidR="001D5464">
        <w:rPr>
          <w:sz w:val="28"/>
          <w:szCs w:val="28"/>
        </w:rPr>
        <w:t xml:space="preserve">электронных </w:t>
      </w:r>
      <w:r w:rsidR="001D5464" w:rsidRPr="00FF00EB">
        <w:rPr>
          <w:sz w:val="28"/>
          <w:szCs w:val="28"/>
        </w:rPr>
        <w:t>документов</w:t>
      </w:r>
      <w:r w:rsidR="001D5464">
        <w:rPr>
          <w:sz w:val="28"/>
          <w:szCs w:val="28"/>
        </w:rPr>
        <w:t>.</w:t>
      </w:r>
    </w:p>
    <w:p w14:paraId="54AB0ACD" w14:textId="658A97E7" w:rsidR="00582498" w:rsidRPr="00582498" w:rsidRDefault="00582498" w:rsidP="008E4A66">
      <w:pPr>
        <w:spacing w:line="276" w:lineRule="auto"/>
        <w:ind w:firstLine="709"/>
        <w:jc w:val="both"/>
        <w:rPr>
          <w:sz w:val="28"/>
          <w:szCs w:val="28"/>
        </w:rPr>
      </w:pPr>
      <w:r w:rsidRPr="00582498">
        <w:rPr>
          <w:sz w:val="28"/>
          <w:szCs w:val="28"/>
        </w:rPr>
        <w:t xml:space="preserve">Электронные документы считаются уничтоженными, если их нельзя восстановить средствами </w:t>
      </w:r>
      <w:r>
        <w:rPr>
          <w:sz w:val="28"/>
          <w:szCs w:val="28"/>
        </w:rPr>
        <w:t>информационной системы</w:t>
      </w:r>
      <w:r w:rsidRPr="00582498">
        <w:rPr>
          <w:sz w:val="28"/>
          <w:szCs w:val="28"/>
        </w:rPr>
        <w:t xml:space="preserve"> на носителях информации и из резервных копий.</w:t>
      </w:r>
    </w:p>
    <w:p w14:paraId="1A1CA379" w14:textId="34CA8C4C" w:rsidR="00FD0F93" w:rsidRPr="003811D5" w:rsidRDefault="00BA6367" w:rsidP="008E4A66">
      <w:pPr>
        <w:spacing w:line="276" w:lineRule="auto"/>
        <w:ind w:firstLine="709"/>
        <w:jc w:val="both"/>
        <w:rPr>
          <w:sz w:val="28"/>
        </w:rPr>
      </w:pPr>
      <w:r>
        <w:rPr>
          <w:sz w:val="28"/>
        </w:rPr>
        <w:t>7</w:t>
      </w:r>
      <w:r w:rsidR="001D5464">
        <w:rPr>
          <w:sz w:val="28"/>
        </w:rPr>
        <w:t>.5.8.  </w:t>
      </w:r>
      <w:r w:rsidR="00FD0F93" w:rsidRPr="003811D5">
        <w:rPr>
          <w:sz w:val="28"/>
        </w:rPr>
        <w:t xml:space="preserve">Акты </w:t>
      </w:r>
      <w:r w:rsidR="001D5464">
        <w:rPr>
          <w:sz w:val="28"/>
          <w:szCs w:val="28"/>
        </w:rPr>
        <w:t>о выделении</w:t>
      </w:r>
      <w:r w:rsidR="001D5464" w:rsidRPr="00FF00EB">
        <w:rPr>
          <w:sz w:val="28"/>
          <w:szCs w:val="28"/>
        </w:rPr>
        <w:t xml:space="preserve"> к уничтожению документов, не подлежащих хранению</w:t>
      </w:r>
      <w:r w:rsidR="001D5464">
        <w:rPr>
          <w:sz w:val="28"/>
          <w:szCs w:val="28"/>
        </w:rPr>
        <w:t>,</w:t>
      </w:r>
      <w:r w:rsidR="001D5464" w:rsidRPr="003811D5">
        <w:rPr>
          <w:sz w:val="28"/>
        </w:rPr>
        <w:t xml:space="preserve"> </w:t>
      </w:r>
      <w:r w:rsidR="00FD0F93" w:rsidRPr="003811D5">
        <w:rPr>
          <w:sz w:val="28"/>
        </w:rPr>
        <w:t>хранятся постоянно</w:t>
      </w:r>
      <w:r w:rsidR="00022EE2">
        <w:rPr>
          <w:sz w:val="28"/>
        </w:rPr>
        <w:t xml:space="preserve"> в деле фонда</w:t>
      </w:r>
      <w:r w:rsidR="00FD0F93" w:rsidRPr="003811D5">
        <w:rPr>
          <w:sz w:val="28"/>
        </w:rPr>
        <w:t>.</w:t>
      </w:r>
    </w:p>
    <w:p w14:paraId="077BED5C" w14:textId="77777777" w:rsidR="005F779F" w:rsidRDefault="005F779F" w:rsidP="008E4A66">
      <w:pPr>
        <w:tabs>
          <w:tab w:val="right" w:leader="dot" w:pos="9344"/>
        </w:tabs>
        <w:spacing w:line="276" w:lineRule="auto"/>
        <w:ind w:left="567" w:firstLine="709"/>
        <w:rPr>
          <w:sz w:val="28"/>
          <w:szCs w:val="28"/>
        </w:rPr>
      </w:pPr>
    </w:p>
    <w:p w14:paraId="2258576E" w14:textId="77777777" w:rsidR="00514497" w:rsidRDefault="00514497" w:rsidP="008E4A66">
      <w:pPr>
        <w:tabs>
          <w:tab w:val="right" w:leader="dot" w:pos="9344"/>
        </w:tabs>
        <w:spacing w:line="276" w:lineRule="auto"/>
        <w:ind w:left="567" w:firstLine="709"/>
        <w:rPr>
          <w:sz w:val="28"/>
          <w:szCs w:val="28"/>
        </w:rPr>
      </w:pPr>
    </w:p>
    <w:p w14:paraId="7EDA20D4" w14:textId="2DF22700" w:rsidR="00CD26DB" w:rsidRDefault="006C4344" w:rsidP="008E4A66">
      <w:pPr>
        <w:pStyle w:val="1"/>
        <w:spacing w:before="0" w:line="276" w:lineRule="auto"/>
      </w:pPr>
      <w:bookmarkStart w:id="174" w:name="_Toc497835364"/>
      <w:bookmarkStart w:id="175" w:name="_Toc506897997"/>
      <w:r>
        <w:t>8.  </w:t>
      </w:r>
      <w:r w:rsidR="009E1524" w:rsidRPr="004B6A88">
        <w:t>Организация доступа к документам и их использования</w:t>
      </w:r>
      <w:bookmarkEnd w:id="174"/>
      <w:bookmarkEnd w:id="175"/>
      <w:r w:rsidR="009E1524" w:rsidRPr="004B6A88">
        <w:t xml:space="preserve"> </w:t>
      </w:r>
    </w:p>
    <w:p w14:paraId="2B44BFB9" w14:textId="77777777" w:rsidR="005F779F" w:rsidRPr="005F779F" w:rsidRDefault="005F779F" w:rsidP="005F779F"/>
    <w:p w14:paraId="51040134" w14:textId="0DBD5BB6" w:rsidR="009E1524" w:rsidRPr="004B6A88" w:rsidRDefault="006C4344" w:rsidP="008E4A66">
      <w:pPr>
        <w:pStyle w:val="1"/>
        <w:spacing w:before="0" w:line="276" w:lineRule="auto"/>
      </w:pPr>
      <w:bookmarkStart w:id="176" w:name="_Toc497835365"/>
      <w:bookmarkStart w:id="177" w:name="_Toc506897998"/>
      <w:r>
        <w:t>8</w:t>
      </w:r>
      <w:r w:rsidR="009E1524" w:rsidRPr="004B6A88">
        <w:t>.1.  Порядок доступа к документам, находящимся на хранении</w:t>
      </w:r>
      <w:r w:rsidR="00003CA8">
        <w:br/>
        <w:t>в</w:t>
      </w:r>
      <w:r w:rsidR="009E1524" w:rsidRPr="004B6A88">
        <w:t xml:space="preserve"> </w:t>
      </w:r>
      <w:r w:rsidR="00BE0167">
        <w:t>управлении делами</w:t>
      </w:r>
      <w:r w:rsidR="00984870">
        <w:t xml:space="preserve">, </w:t>
      </w:r>
      <w:r w:rsidR="009E1524" w:rsidRPr="004B6A88">
        <w:t>структурных подразделениях организации</w:t>
      </w:r>
      <w:r w:rsidR="00003CA8">
        <w:t>,</w:t>
      </w:r>
      <w:r w:rsidR="00984870">
        <w:br/>
      </w:r>
      <w:r w:rsidR="00003CA8">
        <w:t>базах данных</w:t>
      </w:r>
      <w:r w:rsidR="002F4AD0" w:rsidRPr="004B6A88">
        <w:t xml:space="preserve"> СЭД</w:t>
      </w:r>
      <w:bookmarkEnd w:id="176"/>
      <w:bookmarkEnd w:id="177"/>
      <w:r w:rsidR="002F4AD0" w:rsidRPr="004B6A88">
        <w:t xml:space="preserve"> </w:t>
      </w:r>
    </w:p>
    <w:p w14:paraId="112A6020" w14:textId="77777777" w:rsidR="00CD26DB" w:rsidRDefault="00CD26DB" w:rsidP="008E4A66">
      <w:pPr>
        <w:tabs>
          <w:tab w:val="right" w:leader="dot" w:pos="9344"/>
        </w:tabs>
        <w:spacing w:line="276" w:lineRule="auto"/>
        <w:ind w:left="567" w:firstLine="709"/>
        <w:jc w:val="both"/>
        <w:rPr>
          <w:sz w:val="28"/>
          <w:szCs w:val="28"/>
        </w:rPr>
      </w:pPr>
    </w:p>
    <w:p w14:paraId="0D5A0929" w14:textId="4F299AAB" w:rsidR="004C5C52" w:rsidRDefault="00537298" w:rsidP="00514497">
      <w:pPr>
        <w:spacing w:line="276" w:lineRule="auto"/>
        <w:ind w:firstLine="720"/>
        <w:jc w:val="both"/>
        <w:rPr>
          <w:sz w:val="28"/>
          <w:szCs w:val="28"/>
        </w:rPr>
      </w:pPr>
      <w:r>
        <w:rPr>
          <w:sz w:val="28"/>
        </w:rPr>
        <w:t>8.1.1.  </w:t>
      </w:r>
      <w:r w:rsidR="00003CA8" w:rsidRPr="0060428D">
        <w:rPr>
          <w:sz w:val="28"/>
          <w:szCs w:val="28"/>
        </w:rPr>
        <w:t>Выдача дел</w:t>
      </w:r>
      <w:r w:rsidR="00003CA8">
        <w:rPr>
          <w:sz w:val="28"/>
          <w:szCs w:val="28"/>
        </w:rPr>
        <w:t>, находящихся на хр</w:t>
      </w:r>
      <w:r w:rsidR="00BE0167">
        <w:rPr>
          <w:sz w:val="28"/>
          <w:szCs w:val="28"/>
        </w:rPr>
        <w:t xml:space="preserve">анении в </w:t>
      </w:r>
      <w:r w:rsidR="00514497">
        <w:rPr>
          <w:sz w:val="28"/>
          <w:szCs w:val="28"/>
        </w:rPr>
        <w:t>отделе, выдаются г</w:t>
      </w:r>
      <w:r w:rsidR="00003CA8" w:rsidRPr="0060428D">
        <w:rPr>
          <w:sz w:val="28"/>
          <w:szCs w:val="28"/>
        </w:rPr>
        <w:t xml:space="preserve">осударственным органам </w:t>
      </w:r>
      <w:r w:rsidR="00003CA8">
        <w:rPr>
          <w:sz w:val="28"/>
          <w:szCs w:val="28"/>
        </w:rPr>
        <w:t xml:space="preserve">(судебным, правоохранительным, органам государственного контроля и надзора и др.) </w:t>
      </w:r>
      <w:r w:rsidR="009D602B">
        <w:rPr>
          <w:sz w:val="28"/>
          <w:szCs w:val="28"/>
        </w:rPr>
        <w:t xml:space="preserve">дела и отдельные </w:t>
      </w:r>
      <w:r w:rsidR="00003CA8">
        <w:rPr>
          <w:sz w:val="28"/>
          <w:szCs w:val="28"/>
        </w:rPr>
        <w:t>документы</w:t>
      </w:r>
      <w:r w:rsidR="00003CA8" w:rsidRPr="0060428D">
        <w:rPr>
          <w:sz w:val="28"/>
          <w:szCs w:val="28"/>
        </w:rPr>
        <w:t xml:space="preserve"> выдаются на основании их письменных зап</w:t>
      </w:r>
      <w:r w:rsidR="00514497">
        <w:rPr>
          <w:sz w:val="28"/>
          <w:szCs w:val="28"/>
        </w:rPr>
        <w:t xml:space="preserve">росов с разрешения начальника отдела </w:t>
      </w:r>
      <w:r w:rsidR="00003CA8" w:rsidRPr="0060428D">
        <w:rPr>
          <w:sz w:val="28"/>
          <w:szCs w:val="28"/>
        </w:rPr>
        <w:t xml:space="preserve"> или </w:t>
      </w:r>
      <w:r w:rsidR="00003CA8">
        <w:rPr>
          <w:sz w:val="28"/>
          <w:szCs w:val="28"/>
        </w:rPr>
        <w:t>иного уполномоченного им лица</w:t>
      </w:r>
      <w:r w:rsidR="00003CA8" w:rsidRPr="0060428D">
        <w:rPr>
          <w:sz w:val="28"/>
          <w:szCs w:val="28"/>
        </w:rPr>
        <w:t>, по актам</w:t>
      </w:r>
      <w:r w:rsidR="00003CA8">
        <w:rPr>
          <w:sz w:val="28"/>
          <w:szCs w:val="28"/>
        </w:rPr>
        <w:t xml:space="preserve"> на срок не более шести месяцев.</w:t>
      </w:r>
      <w:r w:rsidR="00003CA8" w:rsidRPr="0060428D">
        <w:rPr>
          <w:sz w:val="28"/>
          <w:szCs w:val="28"/>
        </w:rPr>
        <w:t xml:space="preserve"> </w:t>
      </w:r>
    </w:p>
    <w:p w14:paraId="21D4A42E" w14:textId="77777777" w:rsidR="0068266C" w:rsidRPr="0019683F" w:rsidRDefault="0068266C" w:rsidP="008E4A66">
      <w:pPr>
        <w:spacing w:line="276" w:lineRule="auto"/>
        <w:ind w:firstLine="709"/>
        <w:jc w:val="both"/>
        <w:rPr>
          <w:sz w:val="28"/>
        </w:rPr>
      </w:pPr>
      <w:r>
        <w:rPr>
          <w:sz w:val="28"/>
        </w:rPr>
        <w:t>При необходимости срок использования документов может быть продлен.</w:t>
      </w:r>
    </w:p>
    <w:p w14:paraId="6A80B986" w14:textId="522404AB" w:rsidR="004C5C52" w:rsidRPr="0019683F" w:rsidRDefault="004C5C52" w:rsidP="008E4A66">
      <w:pPr>
        <w:spacing w:line="276" w:lineRule="auto"/>
        <w:ind w:firstLine="709"/>
        <w:jc w:val="both"/>
        <w:rPr>
          <w:sz w:val="28"/>
        </w:rPr>
      </w:pPr>
      <w:r>
        <w:rPr>
          <w:sz w:val="28"/>
        </w:rPr>
        <w:lastRenderedPageBreak/>
        <w:t>8</w:t>
      </w:r>
      <w:r w:rsidRPr="0019683F">
        <w:rPr>
          <w:sz w:val="28"/>
        </w:rPr>
        <w:t>.1.</w:t>
      </w:r>
      <w:r>
        <w:rPr>
          <w:sz w:val="28"/>
        </w:rPr>
        <w:t>3</w:t>
      </w:r>
      <w:r w:rsidRPr="0019683F">
        <w:rPr>
          <w:sz w:val="28"/>
        </w:rPr>
        <w:t>. </w:t>
      </w:r>
      <w:r>
        <w:rPr>
          <w:sz w:val="28"/>
        </w:rPr>
        <w:t> </w:t>
      </w:r>
      <w:r w:rsidRPr="0019683F">
        <w:rPr>
          <w:sz w:val="28"/>
        </w:rPr>
        <w:t xml:space="preserve">В письменном запросе </w:t>
      </w:r>
      <w:r>
        <w:rPr>
          <w:sz w:val="28"/>
        </w:rPr>
        <w:t xml:space="preserve"> о выдаче документов (дел) во временное пользование </w:t>
      </w:r>
      <w:r w:rsidRPr="0019683F">
        <w:rPr>
          <w:sz w:val="28"/>
        </w:rPr>
        <w:t>излагаются причины</w:t>
      </w:r>
      <w:r>
        <w:rPr>
          <w:sz w:val="28"/>
        </w:rPr>
        <w:t>, по которым запрашивается дело (документ)</w:t>
      </w:r>
      <w:r w:rsidRPr="0019683F">
        <w:rPr>
          <w:sz w:val="28"/>
        </w:rPr>
        <w:t xml:space="preserve"> и цель использования документ</w:t>
      </w:r>
      <w:r>
        <w:rPr>
          <w:sz w:val="28"/>
        </w:rPr>
        <w:t>ов</w:t>
      </w:r>
      <w:r w:rsidRPr="0019683F">
        <w:rPr>
          <w:sz w:val="28"/>
        </w:rPr>
        <w:t>, находящ</w:t>
      </w:r>
      <w:r>
        <w:rPr>
          <w:sz w:val="28"/>
        </w:rPr>
        <w:t>ихся</w:t>
      </w:r>
      <w:r w:rsidRPr="0019683F">
        <w:rPr>
          <w:sz w:val="28"/>
        </w:rPr>
        <w:t xml:space="preserve"> на оперативном хранении.</w:t>
      </w:r>
    </w:p>
    <w:p w14:paraId="138AD306" w14:textId="22E6A368" w:rsidR="009F5A54" w:rsidRDefault="004C5C52" w:rsidP="00BE0167">
      <w:pPr>
        <w:spacing w:line="276" w:lineRule="auto"/>
        <w:ind w:firstLine="720"/>
        <w:jc w:val="both"/>
        <w:rPr>
          <w:sz w:val="28"/>
          <w:szCs w:val="28"/>
        </w:rPr>
      </w:pPr>
      <w:r>
        <w:rPr>
          <w:sz w:val="28"/>
        </w:rPr>
        <w:t>8.1.4.  </w:t>
      </w:r>
      <w:r w:rsidRPr="004C5C52">
        <w:rPr>
          <w:sz w:val="28"/>
          <w:szCs w:val="28"/>
        </w:rPr>
        <w:t xml:space="preserve"> </w:t>
      </w:r>
      <w:r w:rsidR="009F5A54">
        <w:rPr>
          <w:sz w:val="28"/>
          <w:szCs w:val="28"/>
        </w:rPr>
        <w:t xml:space="preserve">На место изъятого подлинника документа </w:t>
      </w:r>
      <w:r w:rsidR="00514497">
        <w:rPr>
          <w:sz w:val="28"/>
          <w:szCs w:val="28"/>
        </w:rPr>
        <w:t xml:space="preserve">делопроизводитель </w:t>
      </w:r>
      <w:r w:rsidR="009F5A54">
        <w:rPr>
          <w:sz w:val="28"/>
          <w:szCs w:val="28"/>
        </w:rPr>
        <w:t xml:space="preserve"> </w:t>
      </w:r>
      <w:r w:rsidR="009F5A54" w:rsidRPr="0060428D">
        <w:rPr>
          <w:sz w:val="28"/>
          <w:szCs w:val="28"/>
        </w:rPr>
        <w:t>вкладывае</w:t>
      </w:r>
      <w:r w:rsidR="009F5A54">
        <w:rPr>
          <w:sz w:val="28"/>
          <w:szCs w:val="28"/>
        </w:rPr>
        <w:t>т в дело</w:t>
      </w:r>
      <w:r w:rsidR="009F5A54" w:rsidRPr="0060428D">
        <w:rPr>
          <w:sz w:val="28"/>
          <w:szCs w:val="28"/>
        </w:rPr>
        <w:t xml:space="preserve"> лист-заместитель с указанием</w:t>
      </w:r>
      <w:r w:rsidR="009F5A54">
        <w:rPr>
          <w:sz w:val="28"/>
          <w:szCs w:val="28"/>
        </w:rPr>
        <w:t>,</w:t>
      </w:r>
      <w:r w:rsidR="009F5A54" w:rsidRPr="0060428D">
        <w:rPr>
          <w:sz w:val="28"/>
          <w:szCs w:val="28"/>
        </w:rPr>
        <w:t xml:space="preserve"> когда, </w:t>
      </w:r>
      <w:proofErr w:type="gramStart"/>
      <w:r w:rsidR="009F5A54" w:rsidRPr="0060428D">
        <w:rPr>
          <w:sz w:val="28"/>
          <w:szCs w:val="28"/>
        </w:rPr>
        <w:t>кому</w:t>
      </w:r>
      <w:proofErr w:type="gramEnd"/>
      <w:r w:rsidR="009F5A54" w:rsidRPr="0060428D">
        <w:rPr>
          <w:sz w:val="28"/>
          <w:szCs w:val="28"/>
        </w:rPr>
        <w:t xml:space="preserve"> и на </w:t>
      </w:r>
      <w:proofErr w:type="gramStart"/>
      <w:r w:rsidR="009F5A54" w:rsidRPr="0060428D">
        <w:rPr>
          <w:sz w:val="28"/>
          <w:szCs w:val="28"/>
        </w:rPr>
        <w:t>какой</w:t>
      </w:r>
      <w:proofErr w:type="gramEnd"/>
      <w:r w:rsidR="009F5A54" w:rsidRPr="0060428D">
        <w:rPr>
          <w:sz w:val="28"/>
          <w:szCs w:val="28"/>
        </w:rPr>
        <w:t xml:space="preserve"> срок выдан документ</w:t>
      </w:r>
      <w:r w:rsidR="00F66C32">
        <w:rPr>
          <w:sz w:val="28"/>
          <w:szCs w:val="28"/>
        </w:rPr>
        <w:t xml:space="preserve"> и</w:t>
      </w:r>
      <w:r w:rsidR="00F66C32" w:rsidRPr="0060428D">
        <w:rPr>
          <w:sz w:val="28"/>
          <w:szCs w:val="28"/>
        </w:rPr>
        <w:t xml:space="preserve"> </w:t>
      </w:r>
      <w:r w:rsidR="00F66C32">
        <w:rPr>
          <w:sz w:val="28"/>
          <w:szCs w:val="28"/>
        </w:rPr>
        <w:t>подписями</w:t>
      </w:r>
      <w:r w:rsidR="00F66C32" w:rsidRPr="0060428D">
        <w:rPr>
          <w:sz w:val="28"/>
          <w:szCs w:val="28"/>
        </w:rPr>
        <w:t xml:space="preserve"> в получении и приеме дела.</w:t>
      </w:r>
      <w:r w:rsidR="00F66C32" w:rsidRPr="004C5C52">
        <w:rPr>
          <w:sz w:val="28"/>
          <w:szCs w:val="28"/>
        </w:rPr>
        <w:t xml:space="preserve"> </w:t>
      </w:r>
      <w:r w:rsidR="00F66C32">
        <w:rPr>
          <w:sz w:val="28"/>
          <w:szCs w:val="28"/>
        </w:rPr>
        <w:t>При этом в</w:t>
      </w:r>
      <w:r w:rsidR="009F5A54" w:rsidRPr="0060428D">
        <w:rPr>
          <w:sz w:val="28"/>
          <w:szCs w:val="28"/>
        </w:rPr>
        <w:t xml:space="preserve"> дел</w:t>
      </w:r>
      <w:r w:rsidR="009F5A54">
        <w:rPr>
          <w:sz w:val="28"/>
          <w:szCs w:val="28"/>
        </w:rPr>
        <w:t>о</w:t>
      </w:r>
      <w:r w:rsidR="009F5A54" w:rsidRPr="0060428D">
        <w:rPr>
          <w:sz w:val="28"/>
          <w:szCs w:val="28"/>
        </w:rPr>
        <w:t xml:space="preserve"> </w:t>
      </w:r>
      <w:r w:rsidR="009F5A54">
        <w:rPr>
          <w:sz w:val="28"/>
          <w:szCs w:val="28"/>
        </w:rPr>
        <w:t xml:space="preserve">помещается </w:t>
      </w:r>
      <w:r w:rsidR="009F5A54" w:rsidRPr="0060428D">
        <w:rPr>
          <w:sz w:val="28"/>
          <w:szCs w:val="28"/>
        </w:rPr>
        <w:t>заверенн</w:t>
      </w:r>
      <w:r w:rsidR="009F5A54">
        <w:rPr>
          <w:sz w:val="28"/>
          <w:szCs w:val="28"/>
        </w:rPr>
        <w:t>ая</w:t>
      </w:r>
      <w:r w:rsidR="009F5A54" w:rsidRPr="0060428D">
        <w:rPr>
          <w:sz w:val="28"/>
          <w:szCs w:val="28"/>
        </w:rPr>
        <w:t xml:space="preserve"> копи</w:t>
      </w:r>
      <w:r w:rsidR="009F5A54">
        <w:rPr>
          <w:sz w:val="28"/>
          <w:szCs w:val="28"/>
        </w:rPr>
        <w:t>я документа.</w:t>
      </w:r>
    </w:p>
    <w:p w14:paraId="22009C2B" w14:textId="221D6D77" w:rsidR="00003CA8" w:rsidRDefault="00003CA8" w:rsidP="008E4A66">
      <w:pPr>
        <w:spacing w:line="276" w:lineRule="auto"/>
        <w:ind w:firstLine="720"/>
        <w:jc w:val="both"/>
        <w:rPr>
          <w:sz w:val="28"/>
          <w:szCs w:val="28"/>
        </w:rPr>
      </w:pPr>
      <w:r>
        <w:rPr>
          <w:sz w:val="28"/>
          <w:szCs w:val="28"/>
        </w:rPr>
        <w:t xml:space="preserve">После решения вопроса, для рассмотрения которого </w:t>
      </w:r>
      <w:r w:rsidR="0068266C">
        <w:rPr>
          <w:sz w:val="28"/>
          <w:szCs w:val="28"/>
        </w:rPr>
        <w:t>дела (</w:t>
      </w:r>
      <w:r>
        <w:rPr>
          <w:sz w:val="28"/>
          <w:szCs w:val="28"/>
        </w:rPr>
        <w:t>документы</w:t>
      </w:r>
      <w:r w:rsidR="0068266C">
        <w:rPr>
          <w:sz w:val="28"/>
          <w:szCs w:val="28"/>
        </w:rPr>
        <w:t>)</w:t>
      </w:r>
      <w:r w:rsidR="004C5C52" w:rsidRPr="004C5C52">
        <w:rPr>
          <w:sz w:val="28"/>
          <w:szCs w:val="28"/>
        </w:rPr>
        <w:t xml:space="preserve"> </w:t>
      </w:r>
      <w:r w:rsidR="004C5C52">
        <w:rPr>
          <w:sz w:val="28"/>
          <w:szCs w:val="28"/>
        </w:rPr>
        <w:t>изымались по запросам государственных органов</w:t>
      </w:r>
      <w:r>
        <w:rPr>
          <w:sz w:val="28"/>
          <w:szCs w:val="28"/>
        </w:rPr>
        <w:t>, подлинники документов должны быть возвращены в организацию и помещены в дело.</w:t>
      </w:r>
    </w:p>
    <w:p w14:paraId="7EC7D467" w14:textId="490559F6" w:rsidR="00003CA8" w:rsidRDefault="009F5A54" w:rsidP="008E4A66">
      <w:pPr>
        <w:widowControl w:val="0"/>
        <w:tabs>
          <w:tab w:val="left" w:pos="1134"/>
        </w:tabs>
        <w:overflowPunct w:val="0"/>
        <w:autoSpaceDE w:val="0"/>
        <w:autoSpaceDN w:val="0"/>
        <w:adjustRightInd w:val="0"/>
        <w:spacing w:line="276" w:lineRule="auto"/>
        <w:ind w:firstLine="709"/>
        <w:jc w:val="both"/>
        <w:textAlignment w:val="baseline"/>
        <w:rPr>
          <w:sz w:val="28"/>
          <w:szCs w:val="20"/>
        </w:rPr>
      </w:pPr>
      <w:r>
        <w:rPr>
          <w:sz w:val="28"/>
        </w:rPr>
        <w:t>8.1.5.  </w:t>
      </w:r>
      <w:r w:rsidR="00003CA8">
        <w:rPr>
          <w:sz w:val="28"/>
          <w:szCs w:val="20"/>
        </w:rPr>
        <w:t>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п</w:t>
      </w:r>
      <w:r w:rsidR="00B8515A">
        <w:rPr>
          <w:sz w:val="28"/>
          <w:szCs w:val="20"/>
        </w:rPr>
        <w:t>унктом</w:t>
      </w:r>
      <w:r w:rsidR="00BE0167">
        <w:rPr>
          <w:sz w:val="28"/>
          <w:szCs w:val="20"/>
        </w:rPr>
        <w:t xml:space="preserve"> 3.2.25 настоящей</w:t>
      </w:r>
      <w:r w:rsidR="00003CA8">
        <w:rPr>
          <w:sz w:val="28"/>
          <w:szCs w:val="20"/>
        </w:rPr>
        <w:t xml:space="preserve"> </w:t>
      </w:r>
      <w:r w:rsidR="007D552A">
        <w:rPr>
          <w:sz w:val="28"/>
          <w:szCs w:val="20"/>
        </w:rPr>
        <w:t>И</w:t>
      </w:r>
      <w:r w:rsidR="00003CA8">
        <w:rPr>
          <w:sz w:val="28"/>
          <w:szCs w:val="20"/>
        </w:rPr>
        <w:t>нструкции.</w:t>
      </w:r>
    </w:p>
    <w:p w14:paraId="4DE1E325" w14:textId="311D2848" w:rsidR="00537298" w:rsidRDefault="00150AE6" w:rsidP="008E4A66">
      <w:pPr>
        <w:spacing w:line="276" w:lineRule="auto"/>
        <w:ind w:firstLine="709"/>
        <w:jc w:val="both"/>
        <w:rPr>
          <w:sz w:val="28"/>
        </w:rPr>
      </w:pPr>
      <w:r w:rsidRPr="0019683F">
        <w:rPr>
          <w:sz w:val="28"/>
        </w:rPr>
        <w:t>8.1.</w:t>
      </w:r>
      <w:r w:rsidR="0068266C">
        <w:rPr>
          <w:sz w:val="28"/>
        </w:rPr>
        <w:t>6</w:t>
      </w:r>
      <w:r w:rsidRPr="0019683F">
        <w:rPr>
          <w:sz w:val="28"/>
        </w:rPr>
        <w:t>.  </w:t>
      </w:r>
      <w:r w:rsidR="0019683F">
        <w:rPr>
          <w:sz w:val="28"/>
        </w:rPr>
        <w:t>Порядок доступа работников организации к документам, размещаемым в СЭД</w:t>
      </w:r>
      <w:r>
        <w:rPr>
          <w:sz w:val="28"/>
        </w:rPr>
        <w:t xml:space="preserve"> или иной информационной системе</w:t>
      </w:r>
      <w:r w:rsidR="0019683F">
        <w:rPr>
          <w:sz w:val="28"/>
        </w:rPr>
        <w:t xml:space="preserve">, устанавливается </w:t>
      </w:r>
      <w:r w:rsidR="003B5815">
        <w:rPr>
          <w:sz w:val="28"/>
        </w:rPr>
        <w:t xml:space="preserve">локальными </w:t>
      </w:r>
      <w:r w:rsidR="0019683F">
        <w:rPr>
          <w:sz w:val="28"/>
        </w:rPr>
        <w:t xml:space="preserve">нормативными актами организации, определяющими порядок эксплуатации </w:t>
      </w:r>
      <w:r>
        <w:rPr>
          <w:sz w:val="28"/>
        </w:rPr>
        <w:t>информационной системы</w:t>
      </w:r>
      <w:r w:rsidR="00192C9E">
        <w:rPr>
          <w:sz w:val="28"/>
        </w:rPr>
        <w:t>,</w:t>
      </w:r>
      <w:r w:rsidR="00840D57">
        <w:rPr>
          <w:sz w:val="28"/>
        </w:rPr>
        <w:t xml:space="preserve"> и в соответствии с </w:t>
      </w:r>
      <w:r w:rsidR="00840D57" w:rsidRPr="00840D57">
        <w:rPr>
          <w:sz w:val="28"/>
        </w:rPr>
        <w:t>персональн</w:t>
      </w:r>
      <w:r w:rsidR="00840D57">
        <w:rPr>
          <w:sz w:val="28"/>
        </w:rPr>
        <w:t>ыми</w:t>
      </w:r>
      <w:r w:rsidR="00840D57" w:rsidRPr="00840D57">
        <w:rPr>
          <w:sz w:val="28"/>
        </w:rPr>
        <w:t xml:space="preserve"> учетн</w:t>
      </w:r>
      <w:r w:rsidR="00840D57">
        <w:rPr>
          <w:sz w:val="28"/>
        </w:rPr>
        <w:t>ыми</w:t>
      </w:r>
      <w:r w:rsidR="00840D57" w:rsidRPr="00840D57">
        <w:rPr>
          <w:sz w:val="28"/>
        </w:rPr>
        <w:t xml:space="preserve"> запис</w:t>
      </w:r>
      <w:r w:rsidR="00840D57">
        <w:rPr>
          <w:sz w:val="28"/>
        </w:rPr>
        <w:t>ями</w:t>
      </w:r>
      <w:r w:rsidR="00840D57" w:rsidRPr="00840D57">
        <w:rPr>
          <w:sz w:val="28"/>
        </w:rPr>
        <w:t xml:space="preserve"> </w:t>
      </w:r>
      <w:r w:rsidR="00840D57">
        <w:rPr>
          <w:sz w:val="28"/>
        </w:rPr>
        <w:t xml:space="preserve">работников </w:t>
      </w:r>
      <w:r w:rsidR="00840D57" w:rsidRPr="00840D57">
        <w:rPr>
          <w:sz w:val="28"/>
        </w:rPr>
        <w:t>в СЭД</w:t>
      </w:r>
      <w:r>
        <w:rPr>
          <w:sz w:val="28"/>
        </w:rPr>
        <w:t xml:space="preserve"> или иной информационной системе</w:t>
      </w:r>
      <w:r w:rsidR="00840D57" w:rsidRPr="00840D57">
        <w:rPr>
          <w:sz w:val="28"/>
        </w:rPr>
        <w:t>.</w:t>
      </w:r>
    </w:p>
    <w:p w14:paraId="378413DA" w14:textId="70A51215" w:rsidR="003B5815" w:rsidRDefault="002F4AD0" w:rsidP="008E4A66">
      <w:pPr>
        <w:spacing w:line="276" w:lineRule="auto"/>
        <w:ind w:firstLine="709"/>
        <w:jc w:val="both"/>
        <w:rPr>
          <w:sz w:val="28"/>
        </w:rPr>
      </w:pPr>
      <w:r>
        <w:rPr>
          <w:sz w:val="28"/>
        </w:rPr>
        <w:t xml:space="preserve">Работникам, не имеющим права доступа к соответствующей информационной системе, </w:t>
      </w:r>
      <w:r w:rsidR="003B5815">
        <w:rPr>
          <w:sz w:val="28"/>
        </w:rPr>
        <w:t xml:space="preserve">электронные </w:t>
      </w:r>
      <w:r>
        <w:rPr>
          <w:sz w:val="28"/>
        </w:rPr>
        <w:t xml:space="preserve">документы выдаются </w:t>
      </w:r>
      <w:r w:rsidR="0068266C">
        <w:rPr>
          <w:sz w:val="28"/>
        </w:rPr>
        <w:t xml:space="preserve">в порядке, </w:t>
      </w:r>
      <w:r w:rsidR="007E46E0">
        <w:rPr>
          <w:sz w:val="28"/>
        </w:rPr>
        <w:t>установленном пунктами 8.1.1-</w:t>
      </w:r>
      <w:r w:rsidR="007D552A">
        <w:rPr>
          <w:sz w:val="28"/>
        </w:rPr>
        <w:t>8.1.3 И</w:t>
      </w:r>
      <w:r w:rsidR="0068266C">
        <w:rPr>
          <w:sz w:val="28"/>
        </w:rPr>
        <w:t xml:space="preserve">нструкции </w:t>
      </w:r>
      <w:r w:rsidR="003B5815">
        <w:rPr>
          <w:sz w:val="28"/>
        </w:rPr>
        <w:t>на физически обособленном носителе, высылаются по электронному адресу работника, запрашивающего документ, или иным образом.</w:t>
      </w:r>
    </w:p>
    <w:p w14:paraId="12B0143E" w14:textId="77777777" w:rsidR="00BB20F7" w:rsidRDefault="00BB20F7" w:rsidP="008E4A66">
      <w:pPr>
        <w:tabs>
          <w:tab w:val="right" w:leader="dot" w:pos="9344"/>
        </w:tabs>
        <w:spacing w:line="276" w:lineRule="auto"/>
        <w:ind w:left="567" w:firstLine="709"/>
        <w:jc w:val="both"/>
        <w:rPr>
          <w:sz w:val="28"/>
          <w:szCs w:val="28"/>
        </w:rPr>
      </w:pPr>
    </w:p>
    <w:p w14:paraId="763D9499" w14:textId="00C4EA6F" w:rsidR="00CD26DB" w:rsidRDefault="006C4344" w:rsidP="008E4A66">
      <w:pPr>
        <w:pStyle w:val="1"/>
        <w:spacing w:before="0" w:line="276" w:lineRule="auto"/>
        <w:rPr>
          <w:b/>
          <w:szCs w:val="28"/>
        </w:rPr>
      </w:pPr>
      <w:bookmarkStart w:id="178" w:name="_Toc497835366"/>
      <w:bookmarkStart w:id="179" w:name="_Toc506897999"/>
      <w:r>
        <w:t>8</w:t>
      </w:r>
      <w:r w:rsidR="009E1524" w:rsidRPr="004B6A88">
        <w:t>.2.  </w:t>
      </w:r>
      <w:r w:rsidR="00772D13" w:rsidRPr="00772D13">
        <w:t>Изъятие (выемка) документов</w:t>
      </w:r>
      <w:r w:rsidR="00772D13" w:rsidRPr="004B6A88">
        <w:t xml:space="preserve"> </w:t>
      </w:r>
      <w:r w:rsidR="009E1524" w:rsidRPr="004B6A88">
        <w:t>(копий документов) по запросу государственны</w:t>
      </w:r>
      <w:r w:rsidR="00772D13">
        <w:t>х</w:t>
      </w:r>
      <w:r w:rsidR="009E1524" w:rsidRPr="004B6A88">
        <w:t xml:space="preserve"> контрольны</w:t>
      </w:r>
      <w:r w:rsidR="00772D13">
        <w:t>х</w:t>
      </w:r>
      <w:r w:rsidR="009E1524" w:rsidRPr="004B6A88">
        <w:t xml:space="preserve"> и надзорны</w:t>
      </w:r>
      <w:r w:rsidR="00772D13">
        <w:t>х</w:t>
      </w:r>
      <w:r w:rsidR="009E1524" w:rsidRPr="004B6A88">
        <w:t xml:space="preserve"> </w:t>
      </w:r>
      <w:r w:rsidR="00772D13">
        <w:t>органов</w:t>
      </w:r>
      <w:bookmarkEnd w:id="178"/>
      <w:bookmarkEnd w:id="179"/>
      <w:r w:rsidR="009E1524" w:rsidRPr="004B6A88">
        <w:t xml:space="preserve"> </w:t>
      </w:r>
    </w:p>
    <w:p w14:paraId="2FDDC9F0" w14:textId="210B0D5C" w:rsidR="00772D13" w:rsidRPr="00772D13" w:rsidRDefault="00772D13" w:rsidP="008E4A66">
      <w:pPr>
        <w:spacing w:line="276" w:lineRule="auto"/>
        <w:ind w:firstLine="709"/>
        <w:jc w:val="both"/>
        <w:rPr>
          <w:sz w:val="28"/>
        </w:rPr>
      </w:pPr>
    </w:p>
    <w:p w14:paraId="6A98C684" w14:textId="33A346C4" w:rsidR="00772D13" w:rsidRPr="00102817" w:rsidRDefault="00772D13" w:rsidP="008E4A66">
      <w:pPr>
        <w:spacing w:line="276" w:lineRule="auto"/>
        <w:ind w:firstLine="709"/>
        <w:jc w:val="both"/>
        <w:rPr>
          <w:color w:val="000000" w:themeColor="text1"/>
          <w:sz w:val="28"/>
        </w:rPr>
      </w:pPr>
      <w:r w:rsidRPr="00102817">
        <w:rPr>
          <w:color w:val="000000" w:themeColor="text1"/>
          <w:sz w:val="28"/>
        </w:rPr>
        <w:t xml:space="preserve">8.2.1.  Изъятие (выемка) документов, </w:t>
      </w:r>
      <w:r w:rsidR="00D10E9E" w:rsidRPr="00102817">
        <w:rPr>
          <w:color w:val="000000" w:themeColor="text1"/>
          <w:sz w:val="28"/>
        </w:rPr>
        <w:t>образовав</w:t>
      </w:r>
      <w:r w:rsidR="00BE0167" w:rsidRPr="00102817">
        <w:rPr>
          <w:color w:val="000000" w:themeColor="text1"/>
          <w:sz w:val="28"/>
        </w:rPr>
        <w:t xml:space="preserve">шихся в деятельности </w:t>
      </w:r>
      <w:r w:rsidR="00514497" w:rsidRPr="00102817">
        <w:rPr>
          <w:color w:val="000000" w:themeColor="text1"/>
          <w:sz w:val="28"/>
        </w:rPr>
        <w:t xml:space="preserve">отдела образования, </w:t>
      </w:r>
      <w:r w:rsidR="00974727" w:rsidRPr="00102817">
        <w:rPr>
          <w:color w:val="000000" w:themeColor="text1"/>
          <w:sz w:val="28"/>
        </w:rPr>
        <w:t xml:space="preserve"> производится</w:t>
      </w:r>
      <w:r w:rsidRPr="00102817">
        <w:rPr>
          <w:color w:val="000000" w:themeColor="text1"/>
          <w:sz w:val="28"/>
        </w:rPr>
        <w:t xml:space="preserve"> в соответствии с действующим законодательством Российской Федерации. </w:t>
      </w:r>
    </w:p>
    <w:p w14:paraId="020496FD" w14:textId="08C3AAB2" w:rsidR="00772D13" w:rsidRPr="00102817" w:rsidRDefault="00FD113D" w:rsidP="00514497">
      <w:pPr>
        <w:spacing w:line="276" w:lineRule="auto"/>
        <w:ind w:firstLine="709"/>
        <w:jc w:val="both"/>
        <w:rPr>
          <w:color w:val="000000" w:themeColor="text1"/>
          <w:sz w:val="28"/>
        </w:rPr>
      </w:pPr>
      <w:r w:rsidRPr="00102817">
        <w:rPr>
          <w:color w:val="000000" w:themeColor="text1"/>
          <w:sz w:val="28"/>
        </w:rPr>
        <w:t>8</w:t>
      </w:r>
      <w:r w:rsidR="00772D13" w:rsidRPr="00102817">
        <w:rPr>
          <w:color w:val="000000" w:themeColor="text1"/>
          <w:sz w:val="28"/>
        </w:rPr>
        <w:t>.</w:t>
      </w:r>
      <w:r w:rsidRPr="00102817">
        <w:rPr>
          <w:color w:val="000000" w:themeColor="text1"/>
          <w:sz w:val="28"/>
        </w:rPr>
        <w:t>2</w:t>
      </w:r>
      <w:r w:rsidR="00772D13" w:rsidRPr="00102817">
        <w:rPr>
          <w:color w:val="000000" w:themeColor="text1"/>
          <w:sz w:val="28"/>
        </w:rPr>
        <w:t xml:space="preserve">.2. Изъятие (выемка) документов производится на основании письменного </w:t>
      </w:r>
      <w:r w:rsidR="00514497" w:rsidRPr="00102817">
        <w:rPr>
          <w:color w:val="000000" w:themeColor="text1"/>
          <w:sz w:val="28"/>
        </w:rPr>
        <w:t xml:space="preserve">распоряжения </w:t>
      </w:r>
      <w:r w:rsidR="00772D13" w:rsidRPr="00102817">
        <w:rPr>
          <w:color w:val="000000" w:themeColor="text1"/>
          <w:sz w:val="28"/>
        </w:rPr>
        <w:t xml:space="preserve"> </w:t>
      </w:r>
      <w:r w:rsidRPr="00102817">
        <w:rPr>
          <w:color w:val="000000" w:themeColor="text1"/>
          <w:sz w:val="28"/>
        </w:rPr>
        <w:t>соответствующ</w:t>
      </w:r>
      <w:r w:rsidR="00C32D60" w:rsidRPr="00102817">
        <w:rPr>
          <w:color w:val="000000" w:themeColor="text1"/>
          <w:sz w:val="28"/>
        </w:rPr>
        <w:t>его</w:t>
      </w:r>
      <w:r w:rsidR="00772D13" w:rsidRPr="00102817">
        <w:rPr>
          <w:color w:val="000000" w:themeColor="text1"/>
          <w:sz w:val="28"/>
        </w:rPr>
        <w:t xml:space="preserve"> орган</w:t>
      </w:r>
      <w:r w:rsidR="00C32D60" w:rsidRPr="00102817">
        <w:rPr>
          <w:color w:val="000000" w:themeColor="text1"/>
          <w:sz w:val="28"/>
        </w:rPr>
        <w:t>а</w:t>
      </w:r>
      <w:r w:rsidR="00772D13" w:rsidRPr="00102817">
        <w:rPr>
          <w:color w:val="000000" w:themeColor="text1"/>
          <w:sz w:val="28"/>
        </w:rPr>
        <w:t xml:space="preserve"> (прокуратуры, суда</w:t>
      </w:r>
      <w:r w:rsidRPr="00102817">
        <w:rPr>
          <w:color w:val="000000" w:themeColor="text1"/>
          <w:sz w:val="28"/>
        </w:rPr>
        <w:t>, налоговых органов и</w:t>
      </w:r>
      <w:r w:rsidR="00772D13" w:rsidRPr="00102817">
        <w:rPr>
          <w:color w:val="000000" w:themeColor="text1"/>
          <w:sz w:val="28"/>
        </w:rPr>
        <w:t xml:space="preserve"> др.) с разрешения </w:t>
      </w:r>
      <w:r w:rsidR="00514497" w:rsidRPr="00102817">
        <w:rPr>
          <w:color w:val="000000" w:themeColor="text1"/>
          <w:sz w:val="28"/>
        </w:rPr>
        <w:t>начальника отдела</w:t>
      </w:r>
      <w:r w:rsidR="00FC2653" w:rsidRPr="00102817">
        <w:rPr>
          <w:color w:val="000000" w:themeColor="text1"/>
          <w:sz w:val="28"/>
        </w:rPr>
        <w:t xml:space="preserve"> </w:t>
      </w:r>
      <w:r w:rsidR="00772D13" w:rsidRPr="00102817">
        <w:rPr>
          <w:color w:val="000000" w:themeColor="text1"/>
          <w:sz w:val="28"/>
        </w:rPr>
        <w:t xml:space="preserve">или </w:t>
      </w:r>
      <w:r w:rsidR="00514497" w:rsidRPr="00102817">
        <w:rPr>
          <w:color w:val="000000" w:themeColor="text1"/>
          <w:sz w:val="28"/>
        </w:rPr>
        <w:t>иного уполномоченного им лица.</w:t>
      </w:r>
      <w:r w:rsidR="00772D13" w:rsidRPr="00102817">
        <w:rPr>
          <w:color w:val="000000" w:themeColor="text1"/>
          <w:sz w:val="28"/>
        </w:rPr>
        <w:t xml:space="preserve"> </w:t>
      </w:r>
    </w:p>
    <w:p w14:paraId="05212402" w14:textId="6CCA584F" w:rsidR="00772D13" w:rsidRPr="00772D13" w:rsidRDefault="001D768E" w:rsidP="008E4A66">
      <w:pPr>
        <w:spacing w:line="276" w:lineRule="auto"/>
        <w:ind w:firstLine="709"/>
        <w:jc w:val="both"/>
        <w:rPr>
          <w:sz w:val="28"/>
        </w:rPr>
      </w:pPr>
      <w:r>
        <w:rPr>
          <w:sz w:val="28"/>
        </w:rPr>
        <w:t>8.2</w:t>
      </w:r>
      <w:r w:rsidR="00772D13" w:rsidRPr="00772D13">
        <w:rPr>
          <w:sz w:val="28"/>
        </w:rPr>
        <w:t>.3. </w:t>
      </w:r>
      <w:r>
        <w:rPr>
          <w:sz w:val="28"/>
        </w:rPr>
        <w:t xml:space="preserve"> Факт изъятия (выемки) документов фиксируется в протоколе (акте) </w:t>
      </w:r>
      <w:r w:rsidR="00772D13" w:rsidRPr="00772D13">
        <w:rPr>
          <w:sz w:val="28"/>
        </w:rPr>
        <w:t>изъяти</w:t>
      </w:r>
      <w:r>
        <w:rPr>
          <w:sz w:val="28"/>
        </w:rPr>
        <w:t>я</w:t>
      </w:r>
      <w:r w:rsidR="00772D13" w:rsidRPr="00772D13">
        <w:rPr>
          <w:sz w:val="28"/>
        </w:rPr>
        <w:t xml:space="preserve"> (выемк</w:t>
      </w:r>
      <w:r>
        <w:rPr>
          <w:sz w:val="28"/>
        </w:rPr>
        <w:t>и</w:t>
      </w:r>
      <w:r w:rsidR="00772D13" w:rsidRPr="00772D13">
        <w:rPr>
          <w:sz w:val="28"/>
        </w:rPr>
        <w:t xml:space="preserve">) </w:t>
      </w:r>
      <w:r>
        <w:rPr>
          <w:sz w:val="28"/>
        </w:rPr>
        <w:t xml:space="preserve">документов, который </w:t>
      </w:r>
      <w:r w:rsidR="00772D13" w:rsidRPr="00772D13">
        <w:rPr>
          <w:sz w:val="28"/>
        </w:rPr>
        <w:t>составляется не менее чем в двух экземплярах</w:t>
      </w:r>
      <w:r>
        <w:rPr>
          <w:sz w:val="28"/>
        </w:rPr>
        <w:t xml:space="preserve"> и</w:t>
      </w:r>
      <w:r w:rsidR="00772D13" w:rsidRPr="00772D13">
        <w:rPr>
          <w:sz w:val="28"/>
        </w:rPr>
        <w:t xml:space="preserve"> подписыва</w:t>
      </w:r>
      <w:r>
        <w:rPr>
          <w:sz w:val="28"/>
        </w:rPr>
        <w:t>е</w:t>
      </w:r>
      <w:r w:rsidR="00772D13" w:rsidRPr="00772D13">
        <w:rPr>
          <w:sz w:val="28"/>
        </w:rPr>
        <w:t>тся уполномоченным</w:t>
      </w:r>
      <w:r>
        <w:rPr>
          <w:sz w:val="28"/>
        </w:rPr>
        <w:t>и</w:t>
      </w:r>
      <w:r w:rsidR="00772D13" w:rsidRPr="00772D13">
        <w:rPr>
          <w:sz w:val="28"/>
        </w:rPr>
        <w:t xml:space="preserve"> представител</w:t>
      </w:r>
      <w:r w:rsidR="00BE0167">
        <w:rPr>
          <w:sz w:val="28"/>
        </w:rPr>
        <w:t xml:space="preserve">ями </w:t>
      </w:r>
      <w:r w:rsidR="00514497" w:rsidRPr="00102817">
        <w:rPr>
          <w:color w:val="000000" w:themeColor="text1"/>
          <w:sz w:val="28"/>
        </w:rPr>
        <w:lastRenderedPageBreak/>
        <w:t>отдела образования</w:t>
      </w:r>
      <w:r w:rsidRPr="00102817">
        <w:rPr>
          <w:color w:val="000000" w:themeColor="text1"/>
          <w:sz w:val="28"/>
        </w:rPr>
        <w:t xml:space="preserve"> </w:t>
      </w:r>
      <w:r>
        <w:rPr>
          <w:sz w:val="28"/>
        </w:rPr>
        <w:t xml:space="preserve">и соответствующего </w:t>
      </w:r>
      <w:r w:rsidR="00772D13" w:rsidRPr="00772D13">
        <w:rPr>
          <w:sz w:val="28"/>
        </w:rPr>
        <w:t xml:space="preserve">государственного органа. </w:t>
      </w:r>
      <w:r>
        <w:rPr>
          <w:sz w:val="28"/>
        </w:rPr>
        <w:t>К</w:t>
      </w:r>
      <w:r w:rsidR="00772D13" w:rsidRPr="00772D13">
        <w:rPr>
          <w:sz w:val="28"/>
        </w:rPr>
        <w:t xml:space="preserve"> протокол</w:t>
      </w:r>
      <w:r>
        <w:rPr>
          <w:sz w:val="28"/>
        </w:rPr>
        <w:t>у</w:t>
      </w:r>
      <w:r w:rsidR="00772D13" w:rsidRPr="00772D13">
        <w:rPr>
          <w:sz w:val="28"/>
        </w:rPr>
        <w:t xml:space="preserve"> (акт</w:t>
      </w:r>
      <w:r>
        <w:rPr>
          <w:sz w:val="28"/>
        </w:rPr>
        <w:t>у</w:t>
      </w:r>
      <w:r w:rsidR="00772D13" w:rsidRPr="00772D13">
        <w:rPr>
          <w:sz w:val="28"/>
        </w:rPr>
        <w:t xml:space="preserve">) прилагается опись </w:t>
      </w:r>
      <w:r>
        <w:rPr>
          <w:sz w:val="28"/>
        </w:rPr>
        <w:t xml:space="preserve">(реестр) </w:t>
      </w:r>
      <w:r w:rsidR="00772D13" w:rsidRPr="00772D13">
        <w:rPr>
          <w:sz w:val="28"/>
        </w:rPr>
        <w:t>изъятых документов (дел).</w:t>
      </w:r>
    </w:p>
    <w:p w14:paraId="337ABB74" w14:textId="1C74E38A" w:rsidR="00CD26DB" w:rsidRDefault="003C6C66" w:rsidP="008E4A66">
      <w:pPr>
        <w:spacing w:line="276" w:lineRule="auto"/>
        <w:ind w:firstLine="709"/>
        <w:jc w:val="both"/>
      </w:pPr>
      <w:r>
        <w:rPr>
          <w:sz w:val="28"/>
        </w:rPr>
        <w:t>8</w:t>
      </w:r>
      <w:r w:rsidR="00772D13" w:rsidRPr="00772D13">
        <w:rPr>
          <w:sz w:val="28"/>
        </w:rPr>
        <w:t>.</w:t>
      </w:r>
      <w:r>
        <w:rPr>
          <w:sz w:val="28"/>
        </w:rPr>
        <w:t>2</w:t>
      </w:r>
      <w:r w:rsidR="00772D13" w:rsidRPr="00772D13">
        <w:rPr>
          <w:sz w:val="28"/>
        </w:rPr>
        <w:t>.4. </w:t>
      </w:r>
      <w:r>
        <w:rPr>
          <w:sz w:val="28"/>
        </w:rPr>
        <w:t> </w:t>
      </w:r>
      <w:r w:rsidR="00772D13" w:rsidRPr="00772D13">
        <w:rPr>
          <w:sz w:val="28"/>
        </w:rPr>
        <w:t>При изъятии подлинников документов в дел</w:t>
      </w:r>
      <w:r>
        <w:rPr>
          <w:sz w:val="28"/>
        </w:rPr>
        <w:t>о</w:t>
      </w:r>
      <w:r w:rsidR="00772D13" w:rsidRPr="00772D13">
        <w:rPr>
          <w:sz w:val="28"/>
        </w:rPr>
        <w:t xml:space="preserve"> </w:t>
      </w:r>
      <w:r>
        <w:rPr>
          <w:sz w:val="28"/>
        </w:rPr>
        <w:t>помещается</w:t>
      </w:r>
      <w:r w:rsidR="00772D13" w:rsidRPr="00772D13">
        <w:rPr>
          <w:sz w:val="28"/>
        </w:rPr>
        <w:t xml:space="preserve"> заверенная копия документа</w:t>
      </w:r>
      <w:r w:rsidR="00C32D60">
        <w:rPr>
          <w:sz w:val="28"/>
        </w:rPr>
        <w:t>, на обороте которой указывается</w:t>
      </w:r>
      <w:r w:rsidR="00792455">
        <w:rPr>
          <w:sz w:val="28"/>
        </w:rPr>
        <w:t>,</w:t>
      </w:r>
      <w:r w:rsidR="00C32D60">
        <w:rPr>
          <w:sz w:val="28"/>
        </w:rPr>
        <w:t xml:space="preserve"> на основании чего изъят подлинник документ, срок возврата документа, дата и подпись работника, ответственного за формирование и</w:t>
      </w:r>
      <w:r w:rsidR="00C32D60" w:rsidRPr="00C32D60">
        <w:rPr>
          <w:sz w:val="28"/>
        </w:rPr>
        <w:t>/</w:t>
      </w:r>
      <w:r w:rsidR="00C32D60">
        <w:rPr>
          <w:sz w:val="28"/>
        </w:rPr>
        <w:t>или хранение дела</w:t>
      </w:r>
      <w:r w:rsidR="00772D13" w:rsidRPr="00772D13">
        <w:rPr>
          <w:sz w:val="28"/>
        </w:rPr>
        <w:t xml:space="preserve">. </w:t>
      </w:r>
    </w:p>
    <w:p w14:paraId="179185C6" w14:textId="3158F20C" w:rsidR="00C32D60" w:rsidRDefault="00C32D60" w:rsidP="008E4A66">
      <w:pPr>
        <w:spacing w:line="276" w:lineRule="auto"/>
        <w:ind w:firstLine="709"/>
        <w:jc w:val="both"/>
        <w:rPr>
          <w:sz w:val="28"/>
        </w:rPr>
      </w:pPr>
      <w:r w:rsidRPr="00C32D60">
        <w:rPr>
          <w:sz w:val="28"/>
        </w:rPr>
        <w:t>8.2.5.  </w:t>
      </w:r>
      <w:r>
        <w:rPr>
          <w:sz w:val="28"/>
        </w:rPr>
        <w:t xml:space="preserve">Подлинник документа, изъятый из дела на основе соответствующего решения, после рассмотрения и решения вопроса, </w:t>
      </w:r>
      <w:r w:rsidR="00CD1C4F">
        <w:rPr>
          <w:sz w:val="28"/>
        </w:rPr>
        <w:t>возвращается в дело, при этом копия, помещенная в дело вместо подлинника, изымается.</w:t>
      </w:r>
    </w:p>
    <w:p w14:paraId="665F9CD1" w14:textId="77777777" w:rsidR="00687A80" w:rsidRDefault="00687A80" w:rsidP="008E4A66">
      <w:pPr>
        <w:spacing w:line="276" w:lineRule="auto"/>
        <w:ind w:firstLine="709"/>
        <w:jc w:val="both"/>
        <w:rPr>
          <w:sz w:val="28"/>
        </w:rPr>
      </w:pPr>
    </w:p>
    <w:p w14:paraId="2E7FF54E" w14:textId="03E6DBC1" w:rsidR="009E1524" w:rsidRDefault="006C4344" w:rsidP="008E4A66">
      <w:pPr>
        <w:pStyle w:val="1"/>
        <w:spacing w:before="0" w:line="276" w:lineRule="auto"/>
      </w:pPr>
      <w:bookmarkStart w:id="180" w:name="_Toc497835367"/>
      <w:bookmarkStart w:id="181" w:name="_Toc506898000"/>
      <w:r>
        <w:t>9</w:t>
      </w:r>
      <w:r w:rsidR="008179D4">
        <w:t>.  </w:t>
      </w:r>
      <w:r w:rsidR="009E1524" w:rsidRPr="004B6A88">
        <w:t>Изготовление, учет, использование и хранение печатей,</w:t>
      </w:r>
      <w:r w:rsidR="00687A80">
        <w:br/>
      </w:r>
      <w:r w:rsidR="009E1524" w:rsidRPr="004B6A88">
        <w:t>штампов, бланков документов, носителей электронных подписей</w:t>
      </w:r>
      <w:bookmarkEnd w:id="180"/>
      <w:bookmarkEnd w:id="181"/>
    </w:p>
    <w:p w14:paraId="7D0FFE33" w14:textId="77777777" w:rsidR="00687A80" w:rsidRPr="00687A80" w:rsidRDefault="00687A80" w:rsidP="00687A80"/>
    <w:p w14:paraId="7DF2749E" w14:textId="34DC9EC6" w:rsidR="009E1524" w:rsidRPr="004B6A88" w:rsidRDefault="009E1524" w:rsidP="008E4A66">
      <w:pPr>
        <w:pStyle w:val="1"/>
        <w:spacing w:before="0" w:line="276" w:lineRule="auto"/>
        <w:ind w:left="360"/>
      </w:pPr>
      <w:bookmarkStart w:id="182" w:name="_Toc497835368"/>
      <w:bookmarkStart w:id="183" w:name="_Toc506898001"/>
      <w:r w:rsidRPr="004B6A88">
        <w:t>9.1.  </w:t>
      </w:r>
      <w:r w:rsidR="00630DBB" w:rsidRPr="004B6A88">
        <w:t>Изготовление, использование и хранение бланков документов</w:t>
      </w:r>
      <w:bookmarkEnd w:id="182"/>
      <w:bookmarkEnd w:id="183"/>
      <w:r w:rsidR="00630DBB" w:rsidRPr="004B6A88">
        <w:t xml:space="preserve"> </w:t>
      </w:r>
    </w:p>
    <w:p w14:paraId="7BAABEE3" w14:textId="64DD9978" w:rsidR="00CD26DB" w:rsidRDefault="00CD26DB" w:rsidP="008E4A66">
      <w:pPr>
        <w:tabs>
          <w:tab w:val="right" w:leader="dot" w:pos="9344"/>
        </w:tabs>
        <w:spacing w:line="276" w:lineRule="auto"/>
        <w:ind w:left="1276"/>
        <w:jc w:val="both"/>
        <w:rPr>
          <w:sz w:val="28"/>
          <w:szCs w:val="28"/>
        </w:rPr>
      </w:pPr>
    </w:p>
    <w:p w14:paraId="5E1802A8" w14:textId="3137F42F" w:rsidR="008F0F75" w:rsidRPr="005614B5" w:rsidRDefault="008F0F75" w:rsidP="008E4A66">
      <w:pPr>
        <w:tabs>
          <w:tab w:val="left" w:pos="1701"/>
        </w:tabs>
        <w:spacing w:line="276" w:lineRule="auto"/>
        <w:ind w:firstLine="709"/>
        <w:jc w:val="both"/>
        <w:rPr>
          <w:sz w:val="28"/>
          <w:szCs w:val="28"/>
        </w:rPr>
      </w:pPr>
      <w:r>
        <w:rPr>
          <w:sz w:val="28"/>
          <w:szCs w:val="28"/>
        </w:rPr>
        <w:t>9.1.1.  </w:t>
      </w:r>
      <w:r w:rsidRPr="005614B5">
        <w:rPr>
          <w:sz w:val="28"/>
          <w:szCs w:val="28"/>
        </w:rPr>
        <w:t>Бланки организационно-распорядител</w:t>
      </w:r>
      <w:r w:rsidR="00514497">
        <w:rPr>
          <w:sz w:val="28"/>
          <w:szCs w:val="28"/>
        </w:rPr>
        <w:t>ьных документов разрабатываются специалистом по кадрам и делопроизводству совместно с юристом</w:t>
      </w:r>
      <w:r w:rsidRPr="005614B5">
        <w:rPr>
          <w:sz w:val="28"/>
          <w:szCs w:val="28"/>
        </w:rPr>
        <w:t>. Виды бланков организационно-распорядительных документов</w:t>
      </w:r>
      <w:r w:rsidR="00C741EF">
        <w:rPr>
          <w:sz w:val="28"/>
          <w:szCs w:val="28"/>
        </w:rPr>
        <w:t>,</w:t>
      </w:r>
      <w:r w:rsidRPr="005614B5">
        <w:rPr>
          <w:sz w:val="28"/>
          <w:szCs w:val="28"/>
        </w:rPr>
        <w:t xml:space="preserve"> требования к </w:t>
      </w:r>
      <w:r w:rsidR="00C741EF">
        <w:rPr>
          <w:sz w:val="28"/>
          <w:szCs w:val="28"/>
        </w:rPr>
        <w:t>их</w:t>
      </w:r>
      <w:r w:rsidRPr="005614B5">
        <w:rPr>
          <w:sz w:val="28"/>
          <w:szCs w:val="28"/>
        </w:rPr>
        <w:t xml:space="preserve"> </w:t>
      </w:r>
      <w:r w:rsidR="00C741EF">
        <w:rPr>
          <w:sz w:val="28"/>
          <w:szCs w:val="28"/>
        </w:rPr>
        <w:t>оформлению и использовани</w:t>
      </w:r>
      <w:r w:rsidR="00BE0167">
        <w:rPr>
          <w:sz w:val="28"/>
          <w:szCs w:val="28"/>
        </w:rPr>
        <w:t>ю устанавливаются</w:t>
      </w:r>
      <w:r w:rsidR="007D552A">
        <w:rPr>
          <w:sz w:val="28"/>
          <w:szCs w:val="28"/>
        </w:rPr>
        <w:t xml:space="preserve"> И</w:t>
      </w:r>
      <w:r w:rsidRPr="005614B5">
        <w:rPr>
          <w:sz w:val="28"/>
          <w:szCs w:val="28"/>
        </w:rPr>
        <w:t>нструкци</w:t>
      </w:r>
      <w:r w:rsidR="00C741EF">
        <w:rPr>
          <w:sz w:val="28"/>
          <w:szCs w:val="28"/>
        </w:rPr>
        <w:t>ей</w:t>
      </w:r>
      <w:r w:rsidR="00BE0167">
        <w:rPr>
          <w:sz w:val="28"/>
          <w:szCs w:val="28"/>
        </w:rPr>
        <w:t xml:space="preserve"> п</w:t>
      </w:r>
      <w:r w:rsidR="00514497">
        <w:rPr>
          <w:sz w:val="28"/>
          <w:szCs w:val="28"/>
        </w:rPr>
        <w:t>о делопроизводству отдела образования</w:t>
      </w:r>
      <w:r w:rsidR="00C741EF">
        <w:rPr>
          <w:sz w:val="28"/>
          <w:szCs w:val="28"/>
        </w:rPr>
        <w:t>.</w:t>
      </w:r>
    </w:p>
    <w:p w14:paraId="0C94E478" w14:textId="35F5D268" w:rsidR="00C741EF" w:rsidRPr="005614B5" w:rsidRDefault="00C741EF" w:rsidP="008E4A66">
      <w:pPr>
        <w:tabs>
          <w:tab w:val="left" w:pos="1701"/>
        </w:tabs>
        <w:spacing w:line="276" w:lineRule="auto"/>
        <w:ind w:firstLine="709"/>
        <w:jc w:val="both"/>
        <w:rPr>
          <w:sz w:val="28"/>
          <w:szCs w:val="28"/>
        </w:rPr>
      </w:pPr>
      <w:r>
        <w:rPr>
          <w:sz w:val="28"/>
          <w:szCs w:val="28"/>
        </w:rPr>
        <w:t>9.1.2.  </w:t>
      </w:r>
      <w:r w:rsidRPr="005614B5">
        <w:rPr>
          <w:sz w:val="28"/>
          <w:szCs w:val="28"/>
        </w:rPr>
        <w:t xml:space="preserve">Образцы бланков документов утверждаются в составе </w:t>
      </w:r>
      <w:r>
        <w:rPr>
          <w:sz w:val="28"/>
          <w:szCs w:val="28"/>
        </w:rPr>
        <w:t xml:space="preserve"> </w:t>
      </w:r>
      <w:r w:rsidR="007D552A">
        <w:rPr>
          <w:sz w:val="28"/>
          <w:szCs w:val="28"/>
        </w:rPr>
        <w:t>И</w:t>
      </w:r>
      <w:r w:rsidRPr="005614B5">
        <w:rPr>
          <w:sz w:val="28"/>
          <w:szCs w:val="28"/>
        </w:rPr>
        <w:t>нструкции по делопроизводству</w:t>
      </w:r>
      <w:r w:rsidR="00BE0167">
        <w:rPr>
          <w:sz w:val="28"/>
          <w:szCs w:val="28"/>
        </w:rPr>
        <w:t>.</w:t>
      </w:r>
      <w:r w:rsidRPr="005614B5">
        <w:rPr>
          <w:sz w:val="28"/>
          <w:szCs w:val="28"/>
        </w:rPr>
        <w:t xml:space="preserve"> </w:t>
      </w:r>
    </w:p>
    <w:p w14:paraId="7C41701F" w14:textId="1B4A9201" w:rsidR="00C741EF" w:rsidRDefault="00C741EF" w:rsidP="00BE0167">
      <w:pPr>
        <w:tabs>
          <w:tab w:val="left" w:pos="1701"/>
        </w:tabs>
        <w:spacing w:line="276" w:lineRule="auto"/>
        <w:ind w:firstLine="709"/>
        <w:jc w:val="both"/>
        <w:rPr>
          <w:sz w:val="28"/>
          <w:szCs w:val="28"/>
        </w:rPr>
      </w:pPr>
      <w:r>
        <w:rPr>
          <w:sz w:val="28"/>
          <w:szCs w:val="28"/>
        </w:rPr>
        <w:t>9.</w:t>
      </w:r>
      <w:r w:rsidR="00BE0167">
        <w:rPr>
          <w:sz w:val="28"/>
          <w:szCs w:val="28"/>
        </w:rPr>
        <w:t>1.3.  </w:t>
      </w:r>
      <w:r w:rsidR="003F5972">
        <w:rPr>
          <w:sz w:val="28"/>
          <w:szCs w:val="28"/>
        </w:rPr>
        <w:t xml:space="preserve"> </w:t>
      </w:r>
      <w:r w:rsidR="00514497" w:rsidRPr="00102817">
        <w:rPr>
          <w:color w:val="000000" w:themeColor="text1"/>
          <w:sz w:val="28"/>
          <w:szCs w:val="28"/>
        </w:rPr>
        <w:t>Отдел образования</w:t>
      </w:r>
      <w:r w:rsidR="00FC2653" w:rsidRPr="00102817">
        <w:rPr>
          <w:color w:val="000000" w:themeColor="text1"/>
          <w:sz w:val="28"/>
          <w:szCs w:val="28"/>
        </w:rPr>
        <w:t xml:space="preserve"> </w:t>
      </w:r>
      <w:r w:rsidR="003F5972">
        <w:rPr>
          <w:sz w:val="28"/>
          <w:szCs w:val="28"/>
        </w:rPr>
        <w:t xml:space="preserve">вправе </w:t>
      </w:r>
      <w:r w:rsidR="007953F3">
        <w:rPr>
          <w:sz w:val="28"/>
          <w:szCs w:val="28"/>
        </w:rPr>
        <w:t>при подготовке</w:t>
      </w:r>
      <w:r w:rsidR="00B02F68">
        <w:rPr>
          <w:sz w:val="28"/>
          <w:szCs w:val="28"/>
        </w:rPr>
        <w:t xml:space="preserve"> документ</w:t>
      </w:r>
      <w:r w:rsidR="007953F3">
        <w:rPr>
          <w:sz w:val="28"/>
          <w:szCs w:val="28"/>
        </w:rPr>
        <w:t>ов использовать</w:t>
      </w:r>
      <w:r w:rsidR="00B02F68">
        <w:rPr>
          <w:sz w:val="28"/>
          <w:szCs w:val="28"/>
        </w:rPr>
        <w:t xml:space="preserve"> </w:t>
      </w:r>
      <w:r w:rsidR="0001651D">
        <w:rPr>
          <w:sz w:val="28"/>
          <w:szCs w:val="28"/>
        </w:rPr>
        <w:t>электронны</w:t>
      </w:r>
      <w:r w:rsidR="007953F3">
        <w:rPr>
          <w:sz w:val="28"/>
          <w:szCs w:val="28"/>
        </w:rPr>
        <w:t>е</w:t>
      </w:r>
      <w:r w:rsidR="0001651D">
        <w:rPr>
          <w:sz w:val="28"/>
          <w:szCs w:val="28"/>
        </w:rPr>
        <w:t xml:space="preserve"> шаблон</w:t>
      </w:r>
      <w:r w:rsidR="007953F3">
        <w:rPr>
          <w:sz w:val="28"/>
          <w:szCs w:val="28"/>
        </w:rPr>
        <w:t>ы</w:t>
      </w:r>
      <w:r w:rsidR="0001651D">
        <w:rPr>
          <w:sz w:val="28"/>
          <w:szCs w:val="28"/>
        </w:rPr>
        <w:t xml:space="preserve"> бланков.</w:t>
      </w:r>
      <w:r w:rsidR="007953F3">
        <w:rPr>
          <w:sz w:val="28"/>
          <w:szCs w:val="28"/>
        </w:rPr>
        <w:t xml:space="preserve"> Электронные шаблоны бланков должны соответствовать образцам бланков, утверж</w:t>
      </w:r>
      <w:r w:rsidR="007D552A">
        <w:rPr>
          <w:sz w:val="28"/>
          <w:szCs w:val="28"/>
        </w:rPr>
        <w:t>денным настоящей И</w:t>
      </w:r>
      <w:r w:rsidR="00BE0167">
        <w:rPr>
          <w:sz w:val="28"/>
          <w:szCs w:val="28"/>
        </w:rPr>
        <w:t>нструкцией</w:t>
      </w:r>
      <w:r w:rsidR="007953F3">
        <w:rPr>
          <w:sz w:val="28"/>
          <w:szCs w:val="28"/>
        </w:rPr>
        <w:t>.</w:t>
      </w:r>
    </w:p>
    <w:p w14:paraId="08054034" w14:textId="77777777" w:rsidR="00BB20F7" w:rsidRDefault="00BB20F7" w:rsidP="008E4A66">
      <w:pPr>
        <w:tabs>
          <w:tab w:val="left" w:pos="1134"/>
        </w:tabs>
        <w:spacing w:line="276" w:lineRule="auto"/>
        <w:ind w:left="142" w:firstLine="567"/>
        <w:jc w:val="both"/>
        <w:rPr>
          <w:sz w:val="28"/>
          <w:szCs w:val="28"/>
        </w:rPr>
      </w:pPr>
    </w:p>
    <w:p w14:paraId="5970D5F2" w14:textId="6A6467A3" w:rsidR="009E1524" w:rsidRPr="004B6A88" w:rsidRDefault="009E1524" w:rsidP="008E4A66">
      <w:pPr>
        <w:pStyle w:val="1"/>
        <w:spacing w:before="0" w:line="276" w:lineRule="auto"/>
      </w:pPr>
      <w:bookmarkStart w:id="184" w:name="_Toc497835369"/>
      <w:bookmarkStart w:id="185" w:name="_Toc506898002"/>
      <w:r w:rsidRPr="004B6A88">
        <w:t>9.2.  </w:t>
      </w:r>
      <w:bookmarkStart w:id="186" w:name="_Hlk496137755"/>
      <w:r w:rsidR="00630DBB" w:rsidRPr="004B6A88">
        <w:t>Учет печатей и штампов</w:t>
      </w:r>
      <w:r w:rsidR="000C39C0">
        <w:t>, уничтожение печатей и штампов,</w:t>
      </w:r>
      <w:r w:rsidR="000C39C0">
        <w:br/>
        <w:t>вышедших из употребления</w:t>
      </w:r>
      <w:bookmarkEnd w:id="184"/>
      <w:bookmarkEnd w:id="185"/>
    </w:p>
    <w:bookmarkEnd w:id="186"/>
    <w:p w14:paraId="51B3D978" w14:textId="6E84EEA9" w:rsidR="00CD26DB" w:rsidRDefault="00CD26DB" w:rsidP="008E4A66">
      <w:pPr>
        <w:tabs>
          <w:tab w:val="right" w:leader="dot" w:pos="9344"/>
        </w:tabs>
        <w:spacing w:line="276" w:lineRule="auto"/>
        <w:ind w:left="567" w:firstLine="709"/>
        <w:jc w:val="both"/>
        <w:rPr>
          <w:sz w:val="28"/>
          <w:szCs w:val="28"/>
        </w:rPr>
      </w:pPr>
    </w:p>
    <w:p w14:paraId="265E3596" w14:textId="62CE66F8" w:rsidR="00E3798C" w:rsidRPr="00C57EA2" w:rsidRDefault="006413ED" w:rsidP="008E4A66">
      <w:pPr>
        <w:pStyle w:val="23"/>
        <w:tabs>
          <w:tab w:val="left" w:pos="1440"/>
          <w:tab w:val="left" w:pos="1620"/>
        </w:tabs>
        <w:spacing w:after="0" w:line="276" w:lineRule="auto"/>
        <w:ind w:left="0" w:firstLine="709"/>
        <w:jc w:val="both"/>
        <w:rPr>
          <w:sz w:val="28"/>
          <w:szCs w:val="28"/>
        </w:rPr>
      </w:pPr>
      <w:r>
        <w:rPr>
          <w:sz w:val="28"/>
          <w:szCs w:val="28"/>
        </w:rPr>
        <w:t>9.2.</w:t>
      </w:r>
      <w:r w:rsidR="00B34A5A">
        <w:rPr>
          <w:sz w:val="28"/>
          <w:szCs w:val="28"/>
        </w:rPr>
        <w:t>1</w:t>
      </w:r>
      <w:r>
        <w:rPr>
          <w:sz w:val="28"/>
          <w:szCs w:val="28"/>
        </w:rPr>
        <w:t>.  </w:t>
      </w:r>
      <w:r w:rsidR="00F24AAA">
        <w:rPr>
          <w:sz w:val="28"/>
          <w:szCs w:val="28"/>
        </w:rPr>
        <w:t>В отделе образования администрации района</w:t>
      </w:r>
      <w:r w:rsidR="00E3798C" w:rsidRPr="00C57EA2">
        <w:rPr>
          <w:sz w:val="28"/>
          <w:szCs w:val="28"/>
        </w:rPr>
        <w:t xml:space="preserve"> в соответствии с </w:t>
      </w:r>
      <w:r w:rsidR="005807F8">
        <w:rPr>
          <w:sz w:val="28"/>
          <w:szCs w:val="28"/>
        </w:rPr>
        <w:t>Федеральным конституционным законом «О Государственном гербе Российской Федерации»</w:t>
      </w:r>
      <w:r w:rsidR="005807F8">
        <w:rPr>
          <w:rStyle w:val="af"/>
          <w:sz w:val="28"/>
          <w:szCs w:val="28"/>
        </w:rPr>
        <w:footnoteReference w:id="17"/>
      </w:r>
      <w:r w:rsidR="005807F8">
        <w:rPr>
          <w:sz w:val="28"/>
          <w:szCs w:val="28"/>
        </w:rPr>
        <w:t xml:space="preserve"> </w:t>
      </w:r>
      <w:r w:rsidR="00F00A41">
        <w:rPr>
          <w:sz w:val="28"/>
          <w:szCs w:val="28"/>
        </w:rPr>
        <w:t>и уставом</w:t>
      </w:r>
      <w:r w:rsidR="00E3798C" w:rsidRPr="00C57EA2">
        <w:rPr>
          <w:sz w:val="28"/>
          <w:szCs w:val="28"/>
        </w:rPr>
        <w:t xml:space="preserve"> </w:t>
      </w:r>
      <w:r w:rsidR="00F00A41">
        <w:rPr>
          <w:sz w:val="28"/>
          <w:szCs w:val="28"/>
        </w:rPr>
        <w:t xml:space="preserve"> </w:t>
      </w:r>
      <w:r w:rsidR="00E3798C" w:rsidRPr="00C57EA2">
        <w:rPr>
          <w:sz w:val="28"/>
          <w:szCs w:val="28"/>
        </w:rPr>
        <w:t>используется печать с воспроизведением Государственного герба Российской Федерации</w:t>
      </w:r>
      <w:r w:rsidR="00BE0167">
        <w:rPr>
          <w:sz w:val="28"/>
          <w:szCs w:val="28"/>
        </w:rPr>
        <w:t xml:space="preserve"> (далее – печать</w:t>
      </w:r>
      <w:r w:rsidR="003342BC">
        <w:rPr>
          <w:sz w:val="28"/>
          <w:szCs w:val="28"/>
        </w:rPr>
        <w:t>)</w:t>
      </w:r>
      <w:r w:rsidR="00E3798C" w:rsidRPr="00C57EA2">
        <w:rPr>
          <w:sz w:val="28"/>
          <w:szCs w:val="28"/>
        </w:rPr>
        <w:t>.</w:t>
      </w:r>
    </w:p>
    <w:p w14:paraId="360AB937" w14:textId="61D7EC46" w:rsidR="00F00A41" w:rsidRPr="00102817" w:rsidRDefault="00BE0167" w:rsidP="008E4A66">
      <w:pPr>
        <w:pStyle w:val="23"/>
        <w:tabs>
          <w:tab w:val="left" w:pos="1440"/>
          <w:tab w:val="left" w:pos="1620"/>
        </w:tabs>
        <w:spacing w:after="0" w:line="276" w:lineRule="auto"/>
        <w:ind w:left="0" w:firstLine="709"/>
        <w:jc w:val="both"/>
        <w:rPr>
          <w:color w:val="000000" w:themeColor="text1"/>
          <w:sz w:val="28"/>
          <w:szCs w:val="28"/>
        </w:rPr>
      </w:pPr>
      <w:r>
        <w:rPr>
          <w:sz w:val="28"/>
          <w:szCs w:val="28"/>
        </w:rPr>
        <w:lastRenderedPageBreak/>
        <w:t xml:space="preserve">В </w:t>
      </w:r>
      <w:r w:rsidR="00514497" w:rsidRPr="00102817">
        <w:rPr>
          <w:color w:val="000000" w:themeColor="text1"/>
          <w:sz w:val="28"/>
          <w:szCs w:val="28"/>
        </w:rPr>
        <w:t>отделе образования</w:t>
      </w:r>
      <w:r w:rsidR="00FC2653" w:rsidRPr="00102817">
        <w:rPr>
          <w:color w:val="000000" w:themeColor="text1"/>
          <w:sz w:val="28"/>
          <w:szCs w:val="28"/>
        </w:rPr>
        <w:t xml:space="preserve"> </w:t>
      </w:r>
      <w:r w:rsidR="00E3798C" w:rsidRPr="00102817">
        <w:rPr>
          <w:color w:val="000000" w:themeColor="text1"/>
          <w:sz w:val="28"/>
          <w:szCs w:val="28"/>
        </w:rPr>
        <w:t xml:space="preserve">также могут использоваться печати подразделений, печати для </w:t>
      </w:r>
      <w:r w:rsidR="003342BC" w:rsidRPr="00102817">
        <w:rPr>
          <w:color w:val="000000" w:themeColor="text1"/>
          <w:sz w:val="28"/>
          <w:szCs w:val="28"/>
        </w:rPr>
        <w:t xml:space="preserve">пакетов и </w:t>
      </w:r>
      <w:r w:rsidR="00E3798C" w:rsidRPr="00102817">
        <w:rPr>
          <w:color w:val="000000" w:themeColor="text1"/>
          <w:sz w:val="28"/>
          <w:szCs w:val="28"/>
        </w:rPr>
        <w:t>отдельных категорий документов</w:t>
      </w:r>
      <w:r w:rsidR="00B34A5A" w:rsidRPr="00102817">
        <w:rPr>
          <w:color w:val="000000" w:themeColor="text1"/>
          <w:sz w:val="28"/>
          <w:szCs w:val="28"/>
        </w:rPr>
        <w:t>, а также</w:t>
      </w:r>
      <w:r w:rsidR="00E3798C" w:rsidRPr="00102817">
        <w:rPr>
          <w:color w:val="000000" w:themeColor="text1"/>
          <w:sz w:val="28"/>
          <w:szCs w:val="28"/>
        </w:rPr>
        <w:t xml:space="preserve"> металлические выжимные печати для опечатывания помещений и удостоверения специальных пропусков</w:t>
      </w:r>
      <w:r w:rsidR="00F00A41" w:rsidRPr="00102817">
        <w:rPr>
          <w:color w:val="000000" w:themeColor="text1"/>
          <w:sz w:val="28"/>
          <w:szCs w:val="28"/>
        </w:rPr>
        <w:t xml:space="preserve">. </w:t>
      </w:r>
    </w:p>
    <w:p w14:paraId="040C732A" w14:textId="7FEBBEA6" w:rsidR="00B34A5A" w:rsidRPr="00102817" w:rsidRDefault="00BE0167" w:rsidP="008E4A66">
      <w:pPr>
        <w:pStyle w:val="23"/>
        <w:tabs>
          <w:tab w:val="left" w:pos="1440"/>
          <w:tab w:val="left" w:pos="1620"/>
        </w:tabs>
        <w:spacing w:after="0" w:line="276" w:lineRule="auto"/>
        <w:ind w:left="0" w:firstLine="709"/>
        <w:jc w:val="both"/>
        <w:rPr>
          <w:color w:val="000000" w:themeColor="text1"/>
          <w:sz w:val="28"/>
          <w:szCs w:val="28"/>
        </w:rPr>
      </w:pPr>
      <w:r w:rsidRPr="00102817">
        <w:rPr>
          <w:color w:val="000000" w:themeColor="text1"/>
          <w:sz w:val="28"/>
          <w:szCs w:val="28"/>
        </w:rPr>
        <w:t xml:space="preserve">В </w:t>
      </w:r>
      <w:r w:rsidR="00514497" w:rsidRPr="00102817">
        <w:rPr>
          <w:color w:val="000000" w:themeColor="text1"/>
          <w:sz w:val="28"/>
          <w:szCs w:val="28"/>
        </w:rPr>
        <w:t>отделе образования</w:t>
      </w:r>
      <w:r w:rsidRPr="00102817">
        <w:rPr>
          <w:color w:val="000000" w:themeColor="text1"/>
          <w:sz w:val="28"/>
          <w:szCs w:val="28"/>
        </w:rPr>
        <w:t xml:space="preserve"> используется штамп </w:t>
      </w:r>
      <w:r w:rsidR="00B34A5A" w:rsidRPr="00102817">
        <w:rPr>
          <w:color w:val="000000" w:themeColor="text1"/>
          <w:sz w:val="28"/>
          <w:szCs w:val="28"/>
        </w:rPr>
        <w:t xml:space="preserve"> с фак</w:t>
      </w:r>
      <w:r w:rsidRPr="00102817">
        <w:rPr>
          <w:color w:val="000000" w:themeColor="text1"/>
          <w:sz w:val="28"/>
          <w:szCs w:val="28"/>
        </w:rPr>
        <w:t xml:space="preserve">симильной подписью </w:t>
      </w:r>
      <w:r w:rsidR="00514497" w:rsidRPr="00102817">
        <w:rPr>
          <w:color w:val="000000" w:themeColor="text1"/>
          <w:sz w:val="28"/>
          <w:szCs w:val="28"/>
        </w:rPr>
        <w:t>начальника</w:t>
      </w:r>
      <w:r w:rsidR="00FC2653" w:rsidRPr="00102817">
        <w:rPr>
          <w:color w:val="000000" w:themeColor="text1"/>
          <w:sz w:val="28"/>
          <w:szCs w:val="28"/>
        </w:rPr>
        <w:t>.</w:t>
      </w:r>
      <w:r w:rsidR="00B34A5A" w:rsidRPr="00102817">
        <w:rPr>
          <w:color w:val="000000" w:themeColor="text1"/>
          <w:sz w:val="28"/>
          <w:szCs w:val="28"/>
        </w:rPr>
        <w:t xml:space="preserve"> </w:t>
      </w:r>
    </w:p>
    <w:p w14:paraId="42C58CDA" w14:textId="64682D6B" w:rsidR="00B34A5A" w:rsidRDefault="00B34A5A" w:rsidP="008E4A66">
      <w:pPr>
        <w:pStyle w:val="23"/>
        <w:tabs>
          <w:tab w:val="left" w:pos="1440"/>
          <w:tab w:val="left" w:pos="1620"/>
        </w:tabs>
        <w:spacing w:after="0" w:line="276" w:lineRule="auto"/>
        <w:ind w:left="0" w:firstLine="709"/>
        <w:jc w:val="both"/>
        <w:rPr>
          <w:sz w:val="28"/>
          <w:szCs w:val="28"/>
        </w:rPr>
      </w:pPr>
      <w:r w:rsidRPr="00102817">
        <w:rPr>
          <w:color w:val="000000" w:themeColor="text1"/>
          <w:sz w:val="28"/>
          <w:szCs w:val="28"/>
        </w:rPr>
        <w:t>Порядок использования шта</w:t>
      </w:r>
      <w:r w:rsidR="00BE0167" w:rsidRPr="00102817">
        <w:rPr>
          <w:color w:val="000000" w:themeColor="text1"/>
          <w:sz w:val="28"/>
          <w:szCs w:val="28"/>
        </w:rPr>
        <w:t xml:space="preserve">мпов с факсимильной подписью </w:t>
      </w:r>
      <w:r w:rsidRPr="00102817">
        <w:rPr>
          <w:color w:val="000000" w:themeColor="text1"/>
          <w:sz w:val="28"/>
          <w:szCs w:val="28"/>
        </w:rPr>
        <w:t xml:space="preserve"> </w:t>
      </w:r>
      <w:r w:rsidR="00514497" w:rsidRPr="00102817">
        <w:rPr>
          <w:color w:val="000000" w:themeColor="text1"/>
          <w:sz w:val="28"/>
          <w:szCs w:val="28"/>
        </w:rPr>
        <w:t>начальника</w:t>
      </w:r>
      <w:r w:rsidR="00FC2653" w:rsidRPr="00102817">
        <w:rPr>
          <w:rStyle w:val="af"/>
          <w:color w:val="000000" w:themeColor="text1"/>
          <w:sz w:val="28"/>
          <w:szCs w:val="28"/>
        </w:rPr>
        <w:footnoteReference w:id="18"/>
      </w:r>
      <w:r w:rsidR="00FC2653" w:rsidRPr="00102817">
        <w:rPr>
          <w:color w:val="000000" w:themeColor="text1"/>
          <w:sz w:val="28"/>
          <w:szCs w:val="28"/>
        </w:rPr>
        <w:t xml:space="preserve">, </w:t>
      </w:r>
      <w:r w:rsidRPr="00102817">
        <w:rPr>
          <w:color w:val="000000" w:themeColor="text1"/>
          <w:sz w:val="28"/>
          <w:szCs w:val="28"/>
        </w:rPr>
        <w:t>виды документов</w:t>
      </w:r>
      <w:r>
        <w:rPr>
          <w:sz w:val="28"/>
          <w:szCs w:val="28"/>
        </w:rPr>
        <w:t>, подписываемых факсимильной подписью устанавливается локальным нормативных актом организации.</w:t>
      </w:r>
    </w:p>
    <w:p w14:paraId="08B6E621" w14:textId="43F619F9" w:rsidR="00B34A5A" w:rsidRDefault="00F00A41" w:rsidP="008E4A66">
      <w:pPr>
        <w:pStyle w:val="23"/>
        <w:tabs>
          <w:tab w:val="num" w:pos="897"/>
          <w:tab w:val="num" w:pos="1260"/>
          <w:tab w:val="left" w:pos="1440"/>
          <w:tab w:val="left" w:pos="1620"/>
        </w:tabs>
        <w:spacing w:after="0" w:line="276" w:lineRule="auto"/>
        <w:ind w:left="0" w:firstLine="709"/>
        <w:jc w:val="both"/>
        <w:rPr>
          <w:sz w:val="28"/>
          <w:szCs w:val="28"/>
        </w:rPr>
      </w:pPr>
      <w:r>
        <w:rPr>
          <w:sz w:val="28"/>
          <w:szCs w:val="28"/>
        </w:rPr>
        <w:t>9.2.</w:t>
      </w:r>
      <w:r w:rsidR="00B34A5A">
        <w:rPr>
          <w:sz w:val="28"/>
          <w:szCs w:val="28"/>
        </w:rPr>
        <w:t>2</w:t>
      </w:r>
      <w:r>
        <w:rPr>
          <w:sz w:val="28"/>
          <w:szCs w:val="28"/>
        </w:rPr>
        <w:t>.  </w:t>
      </w:r>
      <w:r w:rsidR="00B34A5A">
        <w:rPr>
          <w:sz w:val="28"/>
          <w:szCs w:val="28"/>
        </w:rPr>
        <w:t>П</w:t>
      </w:r>
      <w:r w:rsidR="00B34A5A" w:rsidRPr="00C57EA2">
        <w:rPr>
          <w:sz w:val="28"/>
          <w:szCs w:val="28"/>
        </w:rPr>
        <w:t>ечат</w:t>
      </w:r>
      <w:r w:rsidR="00BE0167">
        <w:rPr>
          <w:sz w:val="28"/>
          <w:szCs w:val="28"/>
        </w:rPr>
        <w:t xml:space="preserve">ь </w:t>
      </w:r>
      <w:r w:rsidR="00B34A5A" w:rsidRPr="00C57EA2">
        <w:rPr>
          <w:sz w:val="28"/>
          <w:szCs w:val="28"/>
        </w:rPr>
        <w:t xml:space="preserve"> </w:t>
      </w:r>
      <w:r w:rsidR="00B34A5A">
        <w:rPr>
          <w:sz w:val="28"/>
          <w:szCs w:val="28"/>
        </w:rPr>
        <w:t xml:space="preserve">должна соответствовать требованиям, установленным ГОСТ Р </w:t>
      </w:r>
      <w:r w:rsidR="00B34A5A" w:rsidRPr="006413ED">
        <w:rPr>
          <w:sz w:val="28"/>
          <w:szCs w:val="28"/>
        </w:rPr>
        <w:t>51511-2001</w:t>
      </w:r>
      <w:r w:rsidR="00B34A5A">
        <w:rPr>
          <w:sz w:val="28"/>
          <w:szCs w:val="28"/>
        </w:rPr>
        <w:t xml:space="preserve"> «П</w:t>
      </w:r>
      <w:r w:rsidR="00B34A5A" w:rsidRPr="006413ED">
        <w:rPr>
          <w:sz w:val="28"/>
          <w:szCs w:val="28"/>
        </w:rPr>
        <w:t xml:space="preserve">ечати с воспроизведением </w:t>
      </w:r>
      <w:r w:rsidR="00B34A5A">
        <w:rPr>
          <w:sz w:val="28"/>
          <w:szCs w:val="28"/>
        </w:rPr>
        <w:t>Г</w:t>
      </w:r>
      <w:r w:rsidR="00B34A5A" w:rsidRPr="006413ED">
        <w:rPr>
          <w:sz w:val="28"/>
          <w:szCs w:val="28"/>
        </w:rPr>
        <w:t xml:space="preserve">осударственного герба </w:t>
      </w:r>
      <w:r w:rsidR="00B34A5A">
        <w:rPr>
          <w:sz w:val="28"/>
          <w:szCs w:val="28"/>
        </w:rPr>
        <w:t>Р</w:t>
      </w:r>
      <w:r w:rsidR="00B34A5A" w:rsidRPr="006413ED">
        <w:rPr>
          <w:sz w:val="28"/>
          <w:szCs w:val="28"/>
        </w:rPr>
        <w:t xml:space="preserve">оссийской </w:t>
      </w:r>
      <w:r w:rsidR="00B34A5A">
        <w:rPr>
          <w:sz w:val="28"/>
          <w:szCs w:val="28"/>
        </w:rPr>
        <w:t>Ф</w:t>
      </w:r>
      <w:r w:rsidR="00B34A5A" w:rsidRPr="006413ED">
        <w:rPr>
          <w:sz w:val="28"/>
          <w:szCs w:val="28"/>
        </w:rPr>
        <w:t>едерации. Форма, размеры и технические требования</w:t>
      </w:r>
      <w:r w:rsidR="00B34A5A">
        <w:rPr>
          <w:sz w:val="28"/>
          <w:szCs w:val="28"/>
        </w:rPr>
        <w:t>»</w:t>
      </w:r>
      <w:r w:rsidR="00B34A5A">
        <w:rPr>
          <w:rStyle w:val="af"/>
          <w:sz w:val="28"/>
          <w:szCs w:val="28"/>
        </w:rPr>
        <w:footnoteReference w:id="19"/>
      </w:r>
      <w:r w:rsidR="00B34A5A" w:rsidRPr="006413ED">
        <w:rPr>
          <w:sz w:val="28"/>
          <w:szCs w:val="28"/>
        </w:rPr>
        <w:t>.</w:t>
      </w:r>
      <w:r w:rsidR="00B34A5A" w:rsidRPr="00B34A5A">
        <w:rPr>
          <w:sz w:val="28"/>
          <w:szCs w:val="28"/>
        </w:rPr>
        <w:t xml:space="preserve"> </w:t>
      </w:r>
    </w:p>
    <w:p w14:paraId="0424B39A" w14:textId="315B583E" w:rsidR="00B34A5A" w:rsidRDefault="003342BC" w:rsidP="008E4A66">
      <w:pPr>
        <w:pStyle w:val="23"/>
        <w:tabs>
          <w:tab w:val="num" w:pos="897"/>
          <w:tab w:val="num" w:pos="1260"/>
          <w:tab w:val="left" w:pos="1440"/>
          <w:tab w:val="left" w:pos="1620"/>
        </w:tabs>
        <w:spacing w:after="0" w:line="276" w:lineRule="auto"/>
        <w:ind w:left="0" w:firstLine="709"/>
        <w:jc w:val="both"/>
        <w:rPr>
          <w:sz w:val="28"/>
          <w:szCs w:val="28"/>
        </w:rPr>
      </w:pPr>
      <w:r>
        <w:rPr>
          <w:sz w:val="28"/>
          <w:szCs w:val="28"/>
        </w:rPr>
        <w:t>9.2.</w:t>
      </w:r>
      <w:r w:rsidR="00B34A5A">
        <w:rPr>
          <w:sz w:val="28"/>
          <w:szCs w:val="28"/>
        </w:rPr>
        <w:t>3</w:t>
      </w:r>
      <w:r>
        <w:rPr>
          <w:sz w:val="28"/>
          <w:szCs w:val="28"/>
        </w:rPr>
        <w:t>.  </w:t>
      </w:r>
      <w:r w:rsidR="00B34A5A" w:rsidRPr="00C57EA2">
        <w:rPr>
          <w:sz w:val="28"/>
          <w:szCs w:val="28"/>
        </w:rPr>
        <w:t xml:space="preserve">Печати и штампы </w:t>
      </w:r>
      <w:r w:rsidR="00B34A5A">
        <w:rPr>
          <w:sz w:val="28"/>
          <w:szCs w:val="28"/>
        </w:rPr>
        <w:t xml:space="preserve"> </w:t>
      </w:r>
      <w:r w:rsidR="00B34A5A" w:rsidRPr="00C57EA2">
        <w:rPr>
          <w:sz w:val="28"/>
          <w:szCs w:val="28"/>
        </w:rPr>
        <w:t>изготавливаются в количестве</w:t>
      </w:r>
      <w:r w:rsidR="00B34A5A">
        <w:rPr>
          <w:sz w:val="28"/>
          <w:szCs w:val="28"/>
        </w:rPr>
        <w:t>, необходимом для осуществл</w:t>
      </w:r>
      <w:r w:rsidR="00BE0167">
        <w:rPr>
          <w:sz w:val="28"/>
          <w:szCs w:val="28"/>
        </w:rPr>
        <w:t xml:space="preserve">ения структурными подразделениями  и </w:t>
      </w:r>
      <w:r w:rsidR="00B34A5A">
        <w:rPr>
          <w:sz w:val="28"/>
          <w:szCs w:val="28"/>
        </w:rPr>
        <w:t xml:space="preserve"> работниками возложенных на них функций.</w:t>
      </w:r>
      <w:r w:rsidR="00B34A5A" w:rsidRPr="00C57EA2">
        <w:rPr>
          <w:sz w:val="28"/>
          <w:szCs w:val="28"/>
        </w:rPr>
        <w:t xml:space="preserve"> Решение об изготовлении </w:t>
      </w:r>
      <w:r w:rsidR="0091512C">
        <w:rPr>
          <w:sz w:val="28"/>
          <w:szCs w:val="28"/>
        </w:rPr>
        <w:t xml:space="preserve">и </w:t>
      </w:r>
      <w:r w:rsidR="0091512C" w:rsidRPr="00C57EA2">
        <w:rPr>
          <w:sz w:val="28"/>
          <w:szCs w:val="28"/>
        </w:rPr>
        <w:t xml:space="preserve">количестве экземпляров </w:t>
      </w:r>
      <w:r w:rsidR="00B34A5A" w:rsidRPr="00C57EA2">
        <w:rPr>
          <w:sz w:val="28"/>
          <w:szCs w:val="28"/>
        </w:rPr>
        <w:t xml:space="preserve">печатей и </w:t>
      </w:r>
      <w:r w:rsidR="00B34A5A">
        <w:rPr>
          <w:sz w:val="28"/>
          <w:szCs w:val="28"/>
        </w:rPr>
        <w:t xml:space="preserve">штампов </w:t>
      </w:r>
      <w:r w:rsidR="00B34A5A" w:rsidRPr="00C57EA2">
        <w:rPr>
          <w:sz w:val="28"/>
          <w:szCs w:val="28"/>
        </w:rPr>
        <w:t>пр</w:t>
      </w:r>
      <w:r w:rsidR="00BE0167">
        <w:rPr>
          <w:sz w:val="28"/>
          <w:szCs w:val="28"/>
        </w:rPr>
        <w:t>инимает глава по представлению заместителя главы администрации – руководителя аппарата</w:t>
      </w:r>
      <w:r w:rsidR="00B34A5A" w:rsidRPr="00C57EA2">
        <w:rPr>
          <w:sz w:val="28"/>
          <w:szCs w:val="28"/>
        </w:rPr>
        <w:t>.</w:t>
      </w:r>
    </w:p>
    <w:p w14:paraId="0F0ABC5E" w14:textId="39F3FD80" w:rsidR="00B34A5A" w:rsidRPr="00C57EA2" w:rsidRDefault="00B34A5A" w:rsidP="008E4A66">
      <w:pPr>
        <w:pStyle w:val="23"/>
        <w:tabs>
          <w:tab w:val="left" w:pos="1440"/>
          <w:tab w:val="left" w:pos="1620"/>
          <w:tab w:val="num" w:pos="2160"/>
        </w:tabs>
        <w:spacing w:after="0" w:line="276" w:lineRule="auto"/>
        <w:ind w:left="0" w:firstLine="709"/>
        <w:jc w:val="both"/>
        <w:rPr>
          <w:sz w:val="28"/>
          <w:szCs w:val="28"/>
        </w:rPr>
      </w:pPr>
      <w:r>
        <w:rPr>
          <w:sz w:val="28"/>
          <w:szCs w:val="28"/>
        </w:rPr>
        <w:t>Если п</w:t>
      </w:r>
      <w:r w:rsidR="00BE0167">
        <w:rPr>
          <w:sz w:val="28"/>
          <w:szCs w:val="28"/>
        </w:rPr>
        <w:t xml:space="preserve">ечать </w:t>
      </w:r>
      <w:r w:rsidRPr="00C57EA2">
        <w:rPr>
          <w:sz w:val="28"/>
          <w:szCs w:val="28"/>
        </w:rPr>
        <w:t xml:space="preserve"> использ</w:t>
      </w:r>
      <w:r>
        <w:rPr>
          <w:sz w:val="28"/>
          <w:szCs w:val="28"/>
        </w:rPr>
        <w:t>уется</w:t>
      </w:r>
      <w:r w:rsidRPr="00C57EA2">
        <w:rPr>
          <w:sz w:val="28"/>
          <w:szCs w:val="28"/>
        </w:rPr>
        <w:t xml:space="preserve"> в </w:t>
      </w:r>
      <w:r>
        <w:rPr>
          <w:sz w:val="28"/>
          <w:szCs w:val="28"/>
        </w:rPr>
        <w:t>нескольких</w:t>
      </w:r>
      <w:r w:rsidRPr="00C57EA2">
        <w:rPr>
          <w:sz w:val="28"/>
          <w:szCs w:val="28"/>
        </w:rPr>
        <w:t xml:space="preserve"> экземплярах</w:t>
      </w:r>
      <w:r>
        <w:rPr>
          <w:sz w:val="28"/>
          <w:szCs w:val="28"/>
        </w:rPr>
        <w:t>, номер экземпляра печати указывается в клише печати при ее изготовлении.</w:t>
      </w:r>
    </w:p>
    <w:p w14:paraId="4D8B7392" w14:textId="7B4E359F" w:rsidR="006413ED" w:rsidRPr="00102817" w:rsidRDefault="00644028" w:rsidP="00514497">
      <w:pPr>
        <w:pStyle w:val="23"/>
        <w:tabs>
          <w:tab w:val="num" w:pos="897"/>
          <w:tab w:val="num" w:pos="1260"/>
          <w:tab w:val="left" w:pos="1440"/>
          <w:tab w:val="left" w:pos="1620"/>
        </w:tabs>
        <w:spacing w:after="0" w:line="276" w:lineRule="auto"/>
        <w:ind w:left="0" w:firstLine="709"/>
        <w:jc w:val="both"/>
        <w:rPr>
          <w:color w:val="000000" w:themeColor="text1"/>
          <w:sz w:val="28"/>
          <w:szCs w:val="28"/>
        </w:rPr>
      </w:pPr>
      <w:r>
        <w:rPr>
          <w:sz w:val="28"/>
          <w:szCs w:val="28"/>
        </w:rPr>
        <w:t>9.2.</w:t>
      </w:r>
      <w:r w:rsidR="00B34A5A">
        <w:rPr>
          <w:sz w:val="28"/>
          <w:szCs w:val="28"/>
        </w:rPr>
        <w:t>4</w:t>
      </w:r>
      <w:r>
        <w:rPr>
          <w:sz w:val="28"/>
          <w:szCs w:val="28"/>
        </w:rPr>
        <w:t>.  </w:t>
      </w:r>
      <w:r w:rsidR="00B34A5A" w:rsidRPr="00C57EA2">
        <w:rPr>
          <w:sz w:val="28"/>
          <w:szCs w:val="28"/>
        </w:rPr>
        <w:t xml:space="preserve">Печатью организации заверяют подлинность </w:t>
      </w:r>
      <w:r w:rsidR="00BE0167" w:rsidRPr="00102817">
        <w:rPr>
          <w:color w:val="000000" w:themeColor="text1"/>
          <w:sz w:val="28"/>
          <w:szCs w:val="28"/>
        </w:rPr>
        <w:t xml:space="preserve">подписи </w:t>
      </w:r>
      <w:r w:rsidR="00514497" w:rsidRPr="00102817">
        <w:rPr>
          <w:color w:val="000000" w:themeColor="text1"/>
          <w:sz w:val="28"/>
          <w:szCs w:val="28"/>
        </w:rPr>
        <w:t>начальника</w:t>
      </w:r>
      <w:r w:rsidR="00FC2653" w:rsidRPr="00102817">
        <w:rPr>
          <w:color w:val="000000" w:themeColor="text1"/>
          <w:sz w:val="28"/>
          <w:szCs w:val="28"/>
        </w:rPr>
        <w:t xml:space="preserve"> </w:t>
      </w:r>
      <w:r w:rsidR="00B34A5A" w:rsidRPr="00102817">
        <w:rPr>
          <w:color w:val="000000" w:themeColor="text1"/>
          <w:sz w:val="28"/>
          <w:szCs w:val="28"/>
        </w:rPr>
        <w:t>и иных уполномоченных им лиц, на документах и копиях документов в соответствии с п</w:t>
      </w:r>
      <w:r w:rsidR="00B8515A" w:rsidRPr="00102817">
        <w:rPr>
          <w:color w:val="000000" w:themeColor="text1"/>
          <w:sz w:val="28"/>
          <w:szCs w:val="28"/>
        </w:rPr>
        <w:t>унктами</w:t>
      </w:r>
      <w:r w:rsidR="00BE0167" w:rsidRPr="00102817">
        <w:rPr>
          <w:color w:val="000000" w:themeColor="text1"/>
          <w:sz w:val="28"/>
          <w:szCs w:val="28"/>
        </w:rPr>
        <w:t xml:space="preserve"> 3.5.21 и 3.5.23  настоящей</w:t>
      </w:r>
      <w:r w:rsidR="007D552A" w:rsidRPr="00102817">
        <w:rPr>
          <w:color w:val="000000" w:themeColor="text1"/>
          <w:sz w:val="28"/>
          <w:szCs w:val="28"/>
        </w:rPr>
        <w:t xml:space="preserve"> И</w:t>
      </w:r>
      <w:r w:rsidR="00B34A5A" w:rsidRPr="00102817">
        <w:rPr>
          <w:color w:val="000000" w:themeColor="text1"/>
          <w:sz w:val="28"/>
          <w:szCs w:val="28"/>
        </w:rPr>
        <w:t>нструкции.</w:t>
      </w:r>
    </w:p>
    <w:p w14:paraId="676B3071" w14:textId="06378A86" w:rsidR="00B34A5A" w:rsidRPr="00102817" w:rsidRDefault="005720A1" w:rsidP="008E4A66">
      <w:pPr>
        <w:pStyle w:val="23"/>
        <w:tabs>
          <w:tab w:val="num" w:pos="897"/>
          <w:tab w:val="num" w:pos="1260"/>
          <w:tab w:val="left" w:pos="1440"/>
          <w:tab w:val="left" w:pos="1620"/>
        </w:tabs>
        <w:spacing w:after="0" w:line="276" w:lineRule="auto"/>
        <w:ind w:left="0" w:firstLine="709"/>
        <w:jc w:val="both"/>
        <w:rPr>
          <w:color w:val="000000" w:themeColor="text1"/>
          <w:sz w:val="28"/>
          <w:szCs w:val="28"/>
        </w:rPr>
      </w:pPr>
      <w:r w:rsidRPr="00102817">
        <w:rPr>
          <w:color w:val="000000" w:themeColor="text1"/>
          <w:sz w:val="28"/>
          <w:szCs w:val="28"/>
        </w:rPr>
        <w:t>9.2.</w:t>
      </w:r>
      <w:r w:rsidR="0091512C" w:rsidRPr="00102817">
        <w:rPr>
          <w:color w:val="000000" w:themeColor="text1"/>
          <w:sz w:val="28"/>
          <w:szCs w:val="28"/>
        </w:rPr>
        <w:t>5</w:t>
      </w:r>
      <w:r w:rsidRPr="00102817">
        <w:rPr>
          <w:color w:val="000000" w:themeColor="text1"/>
          <w:sz w:val="28"/>
          <w:szCs w:val="28"/>
        </w:rPr>
        <w:t>.  </w:t>
      </w:r>
      <w:r w:rsidR="0091512C" w:rsidRPr="00102817">
        <w:rPr>
          <w:color w:val="000000" w:themeColor="text1"/>
          <w:sz w:val="28"/>
          <w:szCs w:val="28"/>
        </w:rPr>
        <w:t>Печати и штампы выдаются для использования работникам, ответственным за их использование и хранение под подпись в журнале учета печатей и штампов (</w:t>
      </w:r>
      <w:r w:rsidR="00C147FE" w:rsidRPr="00102817">
        <w:rPr>
          <w:color w:val="000000" w:themeColor="text1"/>
          <w:sz w:val="28"/>
          <w:szCs w:val="28"/>
        </w:rPr>
        <w:t>приложение № 26</w:t>
      </w:r>
      <w:r w:rsidR="0091512C" w:rsidRPr="00102817">
        <w:rPr>
          <w:color w:val="000000" w:themeColor="text1"/>
          <w:sz w:val="28"/>
          <w:szCs w:val="28"/>
        </w:rPr>
        <w:t>). Уч</w:t>
      </w:r>
      <w:r w:rsidR="00C147FE" w:rsidRPr="00102817">
        <w:rPr>
          <w:color w:val="000000" w:themeColor="text1"/>
          <w:sz w:val="28"/>
          <w:szCs w:val="28"/>
        </w:rPr>
        <w:t xml:space="preserve">ет печатей и штампов </w:t>
      </w:r>
      <w:r w:rsidR="0091512C" w:rsidRPr="00102817">
        <w:rPr>
          <w:color w:val="000000" w:themeColor="text1"/>
          <w:sz w:val="28"/>
          <w:szCs w:val="28"/>
        </w:rPr>
        <w:t xml:space="preserve"> ведет </w:t>
      </w:r>
      <w:r w:rsidR="00C147FE" w:rsidRPr="00102817">
        <w:rPr>
          <w:color w:val="000000" w:themeColor="text1"/>
          <w:sz w:val="28"/>
          <w:szCs w:val="28"/>
        </w:rPr>
        <w:t>управление делами</w:t>
      </w:r>
      <w:r w:rsidR="0091512C" w:rsidRPr="00102817">
        <w:rPr>
          <w:color w:val="000000" w:themeColor="text1"/>
          <w:sz w:val="28"/>
          <w:szCs w:val="28"/>
        </w:rPr>
        <w:t>.</w:t>
      </w:r>
    </w:p>
    <w:p w14:paraId="5D4A0669" w14:textId="54227DAD" w:rsidR="00E3798C" w:rsidRPr="00102817" w:rsidRDefault="005720A1" w:rsidP="008E4A66">
      <w:pPr>
        <w:pStyle w:val="23"/>
        <w:tabs>
          <w:tab w:val="left" w:pos="1440"/>
          <w:tab w:val="left" w:pos="1620"/>
          <w:tab w:val="num" w:pos="2160"/>
        </w:tabs>
        <w:spacing w:after="0" w:line="276" w:lineRule="auto"/>
        <w:ind w:left="0" w:firstLine="709"/>
        <w:jc w:val="both"/>
        <w:rPr>
          <w:color w:val="000000" w:themeColor="text1"/>
          <w:sz w:val="28"/>
          <w:szCs w:val="28"/>
        </w:rPr>
      </w:pPr>
      <w:bookmarkStart w:id="188" w:name="_Печать_предприятия_проставляется_на"/>
      <w:bookmarkStart w:id="189" w:name="_Ref309663723"/>
      <w:bookmarkEnd w:id="188"/>
      <w:r w:rsidRPr="00102817">
        <w:rPr>
          <w:color w:val="000000" w:themeColor="text1"/>
          <w:sz w:val="28"/>
          <w:szCs w:val="28"/>
        </w:rPr>
        <w:t>9.2.</w:t>
      </w:r>
      <w:r w:rsidR="0091512C" w:rsidRPr="00102817">
        <w:rPr>
          <w:color w:val="000000" w:themeColor="text1"/>
          <w:sz w:val="28"/>
          <w:szCs w:val="28"/>
        </w:rPr>
        <w:t>6</w:t>
      </w:r>
      <w:r w:rsidRPr="00102817">
        <w:rPr>
          <w:color w:val="000000" w:themeColor="text1"/>
          <w:sz w:val="28"/>
          <w:szCs w:val="28"/>
        </w:rPr>
        <w:t>.  </w:t>
      </w:r>
      <w:bookmarkEnd w:id="189"/>
      <w:r w:rsidR="00467548" w:rsidRPr="00102817">
        <w:rPr>
          <w:color w:val="000000" w:themeColor="text1"/>
          <w:sz w:val="28"/>
          <w:szCs w:val="28"/>
        </w:rPr>
        <w:t>При использовании в работе п</w:t>
      </w:r>
      <w:r w:rsidR="00E3798C" w:rsidRPr="00102817">
        <w:rPr>
          <w:color w:val="000000" w:themeColor="text1"/>
          <w:sz w:val="28"/>
          <w:szCs w:val="28"/>
        </w:rPr>
        <w:t xml:space="preserve">ечати </w:t>
      </w:r>
      <w:r w:rsidR="00467548" w:rsidRPr="00102817">
        <w:rPr>
          <w:color w:val="000000" w:themeColor="text1"/>
          <w:sz w:val="28"/>
          <w:szCs w:val="28"/>
        </w:rPr>
        <w:t xml:space="preserve">и штампы </w:t>
      </w:r>
      <w:r w:rsidR="00E3798C" w:rsidRPr="00102817">
        <w:rPr>
          <w:color w:val="000000" w:themeColor="text1"/>
          <w:sz w:val="28"/>
          <w:szCs w:val="28"/>
        </w:rPr>
        <w:t xml:space="preserve">хранятся в </w:t>
      </w:r>
      <w:r w:rsidR="00467548" w:rsidRPr="00102817">
        <w:rPr>
          <w:color w:val="000000" w:themeColor="text1"/>
          <w:sz w:val="28"/>
          <w:szCs w:val="28"/>
        </w:rPr>
        <w:t>запирающихся шкафах (</w:t>
      </w:r>
      <w:r w:rsidR="00E3798C" w:rsidRPr="00102817">
        <w:rPr>
          <w:color w:val="000000" w:themeColor="text1"/>
          <w:sz w:val="28"/>
          <w:szCs w:val="28"/>
        </w:rPr>
        <w:t>сейфах</w:t>
      </w:r>
      <w:r w:rsidR="00467548" w:rsidRPr="00102817">
        <w:rPr>
          <w:color w:val="000000" w:themeColor="text1"/>
          <w:sz w:val="28"/>
          <w:szCs w:val="28"/>
        </w:rPr>
        <w:t>)</w:t>
      </w:r>
      <w:r w:rsidR="00E3798C" w:rsidRPr="00102817">
        <w:rPr>
          <w:color w:val="000000" w:themeColor="text1"/>
          <w:sz w:val="28"/>
          <w:szCs w:val="28"/>
        </w:rPr>
        <w:t xml:space="preserve"> работников, ответственных за хранение и использование печатей</w:t>
      </w:r>
      <w:r w:rsidR="00467548" w:rsidRPr="00102817">
        <w:rPr>
          <w:color w:val="000000" w:themeColor="text1"/>
          <w:sz w:val="28"/>
          <w:szCs w:val="28"/>
        </w:rPr>
        <w:t xml:space="preserve"> и</w:t>
      </w:r>
      <w:r w:rsidR="00E3798C" w:rsidRPr="00102817">
        <w:rPr>
          <w:color w:val="000000" w:themeColor="text1"/>
          <w:sz w:val="28"/>
          <w:szCs w:val="28"/>
        </w:rPr>
        <w:t xml:space="preserve"> </w:t>
      </w:r>
      <w:r w:rsidR="00467548" w:rsidRPr="00102817">
        <w:rPr>
          <w:color w:val="000000" w:themeColor="text1"/>
          <w:sz w:val="28"/>
          <w:szCs w:val="28"/>
        </w:rPr>
        <w:t>ш</w:t>
      </w:r>
      <w:r w:rsidR="00E3798C" w:rsidRPr="00102817">
        <w:rPr>
          <w:color w:val="000000" w:themeColor="text1"/>
          <w:sz w:val="28"/>
          <w:szCs w:val="28"/>
        </w:rPr>
        <w:t>тамп</w:t>
      </w:r>
      <w:r w:rsidR="00467548" w:rsidRPr="00102817">
        <w:rPr>
          <w:color w:val="000000" w:themeColor="text1"/>
          <w:sz w:val="28"/>
          <w:szCs w:val="28"/>
        </w:rPr>
        <w:t>ов.</w:t>
      </w:r>
    </w:p>
    <w:p w14:paraId="7BE4D464" w14:textId="3F3DE15F" w:rsidR="00E3798C" w:rsidRPr="00C57EA2" w:rsidRDefault="00467548" w:rsidP="008E4A66">
      <w:pPr>
        <w:pStyle w:val="23"/>
        <w:tabs>
          <w:tab w:val="left" w:pos="1701"/>
          <w:tab w:val="num" w:pos="2160"/>
        </w:tabs>
        <w:spacing w:after="0" w:line="276" w:lineRule="auto"/>
        <w:ind w:left="0" w:firstLine="709"/>
        <w:jc w:val="both"/>
        <w:rPr>
          <w:sz w:val="28"/>
          <w:szCs w:val="28"/>
        </w:rPr>
      </w:pPr>
      <w:r w:rsidRPr="00102817">
        <w:rPr>
          <w:color w:val="000000" w:themeColor="text1"/>
          <w:sz w:val="28"/>
          <w:szCs w:val="28"/>
        </w:rPr>
        <w:t>9.2.</w:t>
      </w:r>
      <w:r w:rsidR="0091512C" w:rsidRPr="00102817">
        <w:rPr>
          <w:color w:val="000000" w:themeColor="text1"/>
          <w:sz w:val="28"/>
          <w:szCs w:val="28"/>
        </w:rPr>
        <w:t>7</w:t>
      </w:r>
      <w:r w:rsidRPr="00102817">
        <w:rPr>
          <w:color w:val="000000" w:themeColor="text1"/>
          <w:sz w:val="28"/>
          <w:szCs w:val="28"/>
        </w:rPr>
        <w:t>.  </w:t>
      </w:r>
      <w:r w:rsidR="00E3798C" w:rsidRPr="00102817">
        <w:rPr>
          <w:color w:val="000000" w:themeColor="text1"/>
          <w:sz w:val="28"/>
          <w:szCs w:val="28"/>
        </w:rPr>
        <w:t>Передача печатей и штампов посторонним лицам не допускается. Вынос печатей и штампов за пределы организации возможен в исключительных случаях по</w:t>
      </w:r>
      <w:r w:rsidR="00C147FE" w:rsidRPr="00102817">
        <w:rPr>
          <w:color w:val="000000" w:themeColor="text1"/>
          <w:sz w:val="28"/>
          <w:szCs w:val="28"/>
        </w:rPr>
        <w:t xml:space="preserve"> решению </w:t>
      </w:r>
      <w:r w:rsidR="00514497" w:rsidRPr="00102817">
        <w:rPr>
          <w:color w:val="000000" w:themeColor="text1"/>
          <w:sz w:val="28"/>
          <w:szCs w:val="28"/>
        </w:rPr>
        <w:t>начальника</w:t>
      </w:r>
      <w:r w:rsidR="00EA25E7" w:rsidRPr="00102817">
        <w:rPr>
          <w:color w:val="000000" w:themeColor="text1"/>
          <w:sz w:val="28"/>
          <w:szCs w:val="28"/>
        </w:rPr>
        <w:t xml:space="preserve"> </w:t>
      </w:r>
      <w:r w:rsidR="00E3798C" w:rsidRPr="00102817">
        <w:rPr>
          <w:color w:val="000000" w:themeColor="text1"/>
          <w:sz w:val="28"/>
          <w:szCs w:val="28"/>
        </w:rPr>
        <w:t xml:space="preserve">(например, при </w:t>
      </w:r>
      <w:r w:rsidR="00E3798C" w:rsidRPr="00C57EA2">
        <w:rPr>
          <w:sz w:val="28"/>
          <w:szCs w:val="28"/>
        </w:rPr>
        <w:t xml:space="preserve">подписании договоров и </w:t>
      </w:r>
      <w:r>
        <w:rPr>
          <w:sz w:val="28"/>
          <w:szCs w:val="28"/>
        </w:rPr>
        <w:t>др</w:t>
      </w:r>
      <w:r w:rsidR="00E3798C" w:rsidRPr="00C57EA2">
        <w:rPr>
          <w:sz w:val="28"/>
          <w:szCs w:val="28"/>
        </w:rPr>
        <w:t>.).</w:t>
      </w:r>
    </w:p>
    <w:p w14:paraId="1762E26C" w14:textId="2F10338F" w:rsidR="00671527" w:rsidRPr="00C57EA2" w:rsidRDefault="00671527" w:rsidP="008E4A66">
      <w:pPr>
        <w:pStyle w:val="23"/>
        <w:tabs>
          <w:tab w:val="left" w:pos="1440"/>
          <w:tab w:val="left" w:pos="1620"/>
        </w:tabs>
        <w:spacing w:after="0" w:line="276" w:lineRule="auto"/>
        <w:ind w:left="0" w:firstLine="709"/>
        <w:jc w:val="both"/>
        <w:rPr>
          <w:sz w:val="28"/>
          <w:szCs w:val="28"/>
        </w:rPr>
      </w:pPr>
      <w:r>
        <w:rPr>
          <w:sz w:val="28"/>
          <w:szCs w:val="28"/>
        </w:rPr>
        <w:lastRenderedPageBreak/>
        <w:t>9.2.</w:t>
      </w:r>
      <w:r w:rsidR="00514497">
        <w:rPr>
          <w:sz w:val="28"/>
          <w:szCs w:val="28"/>
        </w:rPr>
        <w:t>8</w:t>
      </w:r>
      <w:r>
        <w:rPr>
          <w:sz w:val="28"/>
          <w:szCs w:val="28"/>
        </w:rPr>
        <w:t>.  </w:t>
      </w:r>
      <w:r w:rsidRPr="00C57EA2">
        <w:rPr>
          <w:sz w:val="28"/>
          <w:szCs w:val="28"/>
        </w:rPr>
        <w:t xml:space="preserve">Пришедшие в негодность и утратившие значение печати и штампы подлежат возврату </w:t>
      </w:r>
      <w:r w:rsidR="00C147FE">
        <w:rPr>
          <w:sz w:val="28"/>
          <w:szCs w:val="28"/>
        </w:rPr>
        <w:t>в управление делами</w:t>
      </w:r>
      <w:r>
        <w:rPr>
          <w:sz w:val="28"/>
          <w:szCs w:val="28"/>
        </w:rPr>
        <w:t xml:space="preserve"> для </w:t>
      </w:r>
      <w:r w:rsidRPr="00C57EA2">
        <w:rPr>
          <w:sz w:val="28"/>
          <w:szCs w:val="28"/>
        </w:rPr>
        <w:t>централизованно</w:t>
      </w:r>
      <w:r>
        <w:rPr>
          <w:sz w:val="28"/>
          <w:szCs w:val="28"/>
        </w:rPr>
        <w:t>го</w:t>
      </w:r>
      <w:r w:rsidRPr="00C57EA2">
        <w:rPr>
          <w:sz w:val="28"/>
          <w:szCs w:val="28"/>
        </w:rPr>
        <w:t xml:space="preserve"> уничтож</w:t>
      </w:r>
      <w:r>
        <w:rPr>
          <w:sz w:val="28"/>
          <w:szCs w:val="28"/>
        </w:rPr>
        <w:t>ения.</w:t>
      </w:r>
      <w:r w:rsidRPr="00C57EA2">
        <w:rPr>
          <w:sz w:val="28"/>
          <w:szCs w:val="28"/>
        </w:rPr>
        <w:t xml:space="preserve"> </w:t>
      </w:r>
      <w:r>
        <w:rPr>
          <w:sz w:val="28"/>
          <w:szCs w:val="28"/>
        </w:rPr>
        <w:t xml:space="preserve">Печати уничтожаются </w:t>
      </w:r>
      <w:r w:rsidRPr="00C57EA2">
        <w:rPr>
          <w:sz w:val="28"/>
          <w:szCs w:val="28"/>
        </w:rPr>
        <w:t>по акту с соответствующей отметкой в журнале учета печатей и штампов.</w:t>
      </w:r>
    </w:p>
    <w:p w14:paraId="4C7CCEC6" w14:textId="77777777" w:rsidR="00BB20F7" w:rsidRPr="00C57EA2" w:rsidRDefault="00BB20F7" w:rsidP="008E4A66">
      <w:pPr>
        <w:pStyle w:val="23"/>
        <w:tabs>
          <w:tab w:val="left" w:pos="1440"/>
        </w:tabs>
        <w:spacing w:after="0" w:line="276" w:lineRule="auto"/>
        <w:ind w:left="0" w:firstLine="709"/>
        <w:rPr>
          <w:sz w:val="28"/>
          <w:szCs w:val="28"/>
        </w:rPr>
      </w:pPr>
    </w:p>
    <w:p w14:paraId="58CC8B31" w14:textId="5AD20CD5" w:rsidR="009E1524" w:rsidRPr="004B6A88" w:rsidRDefault="009E1524" w:rsidP="008E4A66">
      <w:pPr>
        <w:pStyle w:val="1"/>
        <w:spacing w:before="0" w:line="276" w:lineRule="auto"/>
      </w:pPr>
      <w:bookmarkStart w:id="190" w:name="_Toc497835370"/>
      <w:bookmarkStart w:id="191" w:name="_Toc506898003"/>
      <w:r w:rsidRPr="004B6A88">
        <w:t xml:space="preserve">9.3.  Учет </w:t>
      </w:r>
      <w:r w:rsidR="00680A02">
        <w:t xml:space="preserve">ключей </w:t>
      </w:r>
      <w:r w:rsidR="00192C9E">
        <w:t>э</w:t>
      </w:r>
      <w:r w:rsidRPr="004B6A88">
        <w:t>лектронных подписей</w:t>
      </w:r>
      <w:bookmarkEnd w:id="190"/>
      <w:bookmarkEnd w:id="191"/>
    </w:p>
    <w:p w14:paraId="478AAEFE" w14:textId="212493DB" w:rsidR="00CD26DB" w:rsidRPr="009C22AB" w:rsidRDefault="00CD26DB" w:rsidP="008E4A66">
      <w:pPr>
        <w:tabs>
          <w:tab w:val="right" w:leader="dot" w:pos="9344"/>
        </w:tabs>
        <w:spacing w:line="276" w:lineRule="auto"/>
        <w:ind w:left="567"/>
        <w:jc w:val="both"/>
        <w:rPr>
          <w:sz w:val="28"/>
          <w:szCs w:val="28"/>
        </w:rPr>
      </w:pPr>
    </w:p>
    <w:p w14:paraId="0D19D4AB" w14:textId="242AE7B3" w:rsidR="009C22AB" w:rsidRDefault="009C22AB" w:rsidP="008E4A66">
      <w:pPr>
        <w:tabs>
          <w:tab w:val="right" w:leader="dot" w:pos="9344"/>
        </w:tabs>
        <w:spacing w:line="276" w:lineRule="auto"/>
        <w:ind w:firstLine="709"/>
        <w:jc w:val="both"/>
        <w:rPr>
          <w:rFonts w:eastAsia="Times New Roman"/>
          <w:sz w:val="28"/>
          <w:szCs w:val="28"/>
        </w:rPr>
      </w:pPr>
      <w:r>
        <w:rPr>
          <w:rFonts w:eastAsia="Times New Roman"/>
          <w:sz w:val="28"/>
          <w:szCs w:val="28"/>
        </w:rPr>
        <w:t xml:space="preserve">9.3.1.  Для обмена электронными документами посредством МЭДО в организации используются </w:t>
      </w:r>
      <w:r w:rsidR="00F82D4C">
        <w:rPr>
          <w:rFonts w:eastAsia="Times New Roman"/>
          <w:sz w:val="28"/>
          <w:szCs w:val="28"/>
        </w:rPr>
        <w:t xml:space="preserve">усиленные </w:t>
      </w:r>
      <w:r>
        <w:rPr>
          <w:rFonts w:eastAsia="Times New Roman"/>
          <w:sz w:val="28"/>
          <w:szCs w:val="28"/>
        </w:rPr>
        <w:t xml:space="preserve">квалифицированные электронные подписи. Состав должностных лиц и работников организации – владельцев </w:t>
      </w:r>
      <w:r w:rsidR="00AF5069">
        <w:rPr>
          <w:rFonts w:eastAsia="Times New Roman"/>
          <w:sz w:val="28"/>
          <w:szCs w:val="28"/>
        </w:rPr>
        <w:t xml:space="preserve">усиленных квалифицированных </w:t>
      </w:r>
      <w:r>
        <w:rPr>
          <w:rFonts w:eastAsia="Times New Roman"/>
          <w:sz w:val="28"/>
          <w:szCs w:val="28"/>
        </w:rPr>
        <w:t>электронных подписей опр</w:t>
      </w:r>
      <w:r w:rsidR="00514497">
        <w:rPr>
          <w:rFonts w:eastAsia="Times New Roman"/>
          <w:sz w:val="28"/>
          <w:szCs w:val="28"/>
        </w:rPr>
        <w:t>еделяет начальник</w:t>
      </w:r>
      <w:r>
        <w:rPr>
          <w:rFonts w:eastAsia="Times New Roman"/>
          <w:sz w:val="28"/>
          <w:szCs w:val="28"/>
        </w:rPr>
        <w:t>.</w:t>
      </w:r>
    </w:p>
    <w:p w14:paraId="3E4CAF8E" w14:textId="074B96B8" w:rsidR="00AF5069" w:rsidRDefault="008947EA" w:rsidP="008E4A66">
      <w:pPr>
        <w:tabs>
          <w:tab w:val="right" w:leader="dot" w:pos="9344"/>
        </w:tabs>
        <w:spacing w:line="276" w:lineRule="auto"/>
        <w:ind w:firstLine="709"/>
        <w:jc w:val="both"/>
        <w:rPr>
          <w:rFonts w:eastAsia="Times New Roman"/>
          <w:sz w:val="28"/>
          <w:szCs w:val="28"/>
        </w:rPr>
      </w:pPr>
      <w:r>
        <w:rPr>
          <w:sz w:val="28"/>
          <w:szCs w:val="28"/>
        </w:rPr>
        <w:t>9.3.2.  </w:t>
      </w:r>
      <w:r w:rsidR="00C147FE">
        <w:rPr>
          <w:sz w:val="28"/>
          <w:szCs w:val="28"/>
        </w:rPr>
        <w:t xml:space="preserve">При передаче </w:t>
      </w:r>
      <w:r w:rsidR="00AF5069" w:rsidRPr="005614B5">
        <w:rPr>
          <w:sz w:val="28"/>
          <w:szCs w:val="28"/>
        </w:rPr>
        <w:t xml:space="preserve"> электронных документов на электронный адрес другой организации</w:t>
      </w:r>
      <w:r>
        <w:rPr>
          <w:sz w:val="28"/>
          <w:szCs w:val="28"/>
        </w:rPr>
        <w:t>, а также д</w:t>
      </w:r>
      <w:r>
        <w:rPr>
          <w:rFonts w:eastAsia="Times New Roman"/>
          <w:sz w:val="28"/>
          <w:szCs w:val="28"/>
        </w:rPr>
        <w:t xml:space="preserve">ля обмена электронными документами посредством </w:t>
      </w:r>
      <w:r w:rsidR="004B772E">
        <w:rPr>
          <w:rFonts w:eastAsia="Times New Roman"/>
          <w:sz w:val="28"/>
          <w:szCs w:val="28"/>
        </w:rPr>
        <w:t>СЭД</w:t>
      </w:r>
      <w:r>
        <w:rPr>
          <w:rFonts w:eastAsia="Times New Roman"/>
          <w:sz w:val="28"/>
          <w:szCs w:val="28"/>
        </w:rPr>
        <w:t xml:space="preserve"> могут использоваться</w:t>
      </w:r>
      <w:r w:rsidRPr="005614B5">
        <w:rPr>
          <w:sz w:val="28"/>
          <w:szCs w:val="28"/>
        </w:rPr>
        <w:t xml:space="preserve"> </w:t>
      </w:r>
      <w:r>
        <w:rPr>
          <w:rFonts w:eastAsia="Times New Roman"/>
          <w:sz w:val="28"/>
          <w:szCs w:val="28"/>
        </w:rPr>
        <w:t>усиленные неквалифицированные электронные подписи и</w:t>
      </w:r>
      <w:r w:rsidRPr="00F82D4C">
        <w:rPr>
          <w:rFonts w:eastAsia="Times New Roman"/>
          <w:sz w:val="28"/>
          <w:szCs w:val="28"/>
        </w:rPr>
        <w:t>/</w:t>
      </w:r>
      <w:r>
        <w:rPr>
          <w:rFonts w:eastAsia="Times New Roman"/>
          <w:sz w:val="28"/>
          <w:szCs w:val="28"/>
        </w:rPr>
        <w:t>или простые электронные подписи</w:t>
      </w:r>
      <w:r w:rsidRPr="005614B5">
        <w:rPr>
          <w:sz w:val="28"/>
          <w:szCs w:val="28"/>
        </w:rPr>
        <w:t xml:space="preserve"> </w:t>
      </w:r>
      <w:bookmarkStart w:id="192" w:name="l109"/>
      <w:bookmarkEnd w:id="192"/>
      <w:r w:rsidR="006A70CA">
        <w:rPr>
          <w:sz w:val="28"/>
          <w:szCs w:val="28"/>
        </w:rPr>
        <w:t xml:space="preserve">(далее – электронная подпись) </w:t>
      </w:r>
      <w:r w:rsidR="00AF5069" w:rsidRPr="005614B5">
        <w:rPr>
          <w:sz w:val="28"/>
          <w:szCs w:val="28"/>
        </w:rPr>
        <w:t>в соответствии с Федеральным законом от 6</w:t>
      </w:r>
      <w:r w:rsidR="00AF5069">
        <w:rPr>
          <w:sz w:val="28"/>
          <w:szCs w:val="28"/>
        </w:rPr>
        <w:t xml:space="preserve"> апреля </w:t>
      </w:r>
      <w:r w:rsidR="00AF5069" w:rsidRPr="005614B5">
        <w:rPr>
          <w:sz w:val="28"/>
          <w:szCs w:val="28"/>
        </w:rPr>
        <w:t>2011</w:t>
      </w:r>
      <w:r w:rsidR="00AF5069">
        <w:rPr>
          <w:sz w:val="28"/>
          <w:szCs w:val="28"/>
        </w:rPr>
        <w:t xml:space="preserve"> г. </w:t>
      </w:r>
      <w:r w:rsidR="00AF5069" w:rsidRPr="005614B5">
        <w:rPr>
          <w:sz w:val="28"/>
          <w:szCs w:val="28"/>
        </w:rPr>
        <w:t>№</w:t>
      </w:r>
      <w:r w:rsidR="00AF5069">
        <w:rPr>
          <w:sz w:val="28"/>
          <w:szCs w:val="28"/>
        </w:rPr>
        <w:t> </w:t>
      </w:r>
      <w:r w:rsidR="00AF5069" w:rsidRPr="005614B5">
        <w:rPr>
          <w:sz w:val="28"/>
          <w:szCs w:val="28"/>
        </w:rPr>
        <w:t xml:space="preserve">63-ФЗ «Об электронной </w:t>
      </w:r>
      <w:bookmarkStart w:id="193" w:name="l102"/>
      <w:bookmarkEnd w:id="193"/>
      <w:r w:rsidR="00AF5069" w:rsidRPr="005614B5">
        <w:rPr>
          <w:sz w:val="28"/>
          <w:szCs w:val="28"/>
        </w:rPr>
        <w:t>подписи»</w:t>
      </w:r>
      <w:r w:rsidR="0091512C">
        <w:rPr>
          <w:rStyle w:val="af"/>
          <w:sz w:val="28"/>
          <w:szCs w:val="28"/>
        </w:rPr>
        <w:footnoteReference w:id="20"/>
      </w:r>
      <w:r w:rsidR="00AF5069">
        <w:rPr>
          <w:sz w:val="28"/>
          <w:szCs w:val="28"/>
        </w:rPr>
        <w:t>.</w:t>
      </w:r>
    </w:p>
    <w:p w14:paraId="7AAE62A0" w14:textId="47A7AF0C" w:rsidR="006A70CA" w:rsidRPr="006A70CA" w:rsidRDefault="008947EA" w:rsidP="008E4A66">
      <w:pPr>
        <w:shd w:val="clear" w:color="auto" w:fill="FFFFFF"/>
        <w:spacing w:line="276" w:lineRule="auto"/>
        <w:ind w:right="7" w:firstLine="709"/>
        <w:jc w:val="both"/>
        <w:rPr>
          <w:sz w:val="28"/>
          <w:szCs w:val="26"/>
        </w:rPr>
      </w:pPr>
      <w:r>
        <w:rPr>
          <w:rFonts w:eastAsia="Times New Roman"/>
          <w:sz w:val="28"/>
          <w:szCs w:val="28"/>
        </w:rPr>
        <w:t>9.3.3.  </w:t>
      </w:r>
      <w:bookmarkStart w:id="194" w:name="_Ref353795151"/>
      <w:r w:rsidR="006A70CA" w:rsidRPr="006A70CA">
        <w:rPr>
          <w:sz w:val="28"/>
          <w:szCs w:val="26"/>
        </w:rPr>
        <w:t>Электр</w:t>
      </w:r>
      <w:r w:rsidR="00C147FE">
        <w:rPr>
          <w:sz w:val="28"/>
          <w:szCs w:val="26"/>
        </w:rPr>
        <w:t>онный документ в СЭД</w:t>
      </w:r>
      <w:r w:rsidR="006A70CA" w:rsidRPr="006A70CA">
        <w:rPr>
          <w:sz w:val="28"/>
          <w:szCs w:val="26"/>
        </w:rPr>
        <w:t xml:space="preserve">, подписанный </w:t>
      </w:r>
      <w:r w:rsidR="00BC6F14">
        <w:rPr>
          <w:sz w:val="28"/>
          <w:szCs w:val="26"/>
        </w:rPr>
        <w:t>электронной подписью</w:t>
      </w:r>
      <w:r w:rsidR="006A70CA" w:rsidRPr="006A70CA">
        <w:rPr>
          <w:sz w:val="28"/>
          <w:szCs w:val="26"/>
        </w:rPr>
        <w:t>,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14:paraId="0F0A930F" w14:textId="2094F105" w:rsidR="006A70CA" w:rsidRPr="006A70CA" w:rsidRDefault="006A70CA" w:rsidP="008E4A66">
      <w:pPr>
        <w:pStyle w:val="a"/>
        <w:numPr>
          <w:ilvl w:val="0"/>
          <w:numId w:val="0"/>
        </w:numPr>
        <w:spacing w:before="0" w:line="276" w:lineRule="auto"/>
        <w:ind w:firstLine="709"/>
        <w:rPr>
          <w:rFonts w:ascii="Times New Roman" w:hAnsi="Times New Roman"/>
          <w:sz w:val="28"/>
          <w:szCs w:val="26"/>
        </w:rPr>
      </w:pPr>
      <w:r w:rsidRPr="006A70CA">
        <w:rPr>
          <w:rFonts w:ascii="Times New Roman" w:hAnsi="Times New Roman"/>
          <w:sz w:val="28"/>
          <w:szCs w:val="26"/>
        </w:rPr>
        <w:t xml:space="preserve">ключ подписи, относящийся к </w:t>
      </w:r>
      <w:r w:rsidR="00BC6F14">
        <w:rPr>
          <w:rFonts w:ascii="Times New Roman" w:hAnsi="Times New Roman"/>
          <w:sz w:val="28"/>
          <w:szCs w:val="26"/>
        </w:rPr>
        <w:t>конкретной электронной подписи</w:t>
      </w:r>
      <w:r w:rsidRPr="006A70CA">
        <w:rPr>
          <w:rFonts w:ascii="Times New Roman" w:hAnsi="Times New Roman"/>
          <w:sz w:val="28"/>
          <w:szCs w:val="26"/>
        </w:rPr>
        <w:t xml:space="preserve">, </w:t>
      </w:r>
      <w:r w:rsidR="00BC6F14" w:rsidRPr="006A70CA">
        <w:rPr>
          <w:rFonts w:ascii="Times New Roman" w:hAnsi="Times New Roman"/>
          <w:sz w:val="28"/>
          <w:szCs w:val="26"/>
        </w:rPr>
        <w:t xml:space="preserve">на момент подписания электронного документа </w:t>
      </w:r>
      <w:r w:rsidRPr="006A70CA">
        <w:rPr>
          <w:rFonts w:ascii="Times New Roman" w:hAnsi="Times New Roman"/>
          <w:sz w:val="28"/>
          <w:szCs w:val="26"/>
        </w:rPr>
        <w:t xml:space="preserve">является действительным (достоверным), не утратил силу (не отозван); </w:t>
      </w:r>
    </w:p>
    <w:p w14:paraId="23B84E8A" w14:textId="57CD4CF1" w:rsidR="006A70CA" w:rsidRPr="006A70CA" w:rsidRDefault="006A70CA" w:rsidP="008E4A66">
      <w:pPr>
        <w:pStyle w:val="a"/>
        <w:numPr>
          <w:ilvl w:val="0"/>
          <w:numId w:val="0"/>
        </w:numPr>
        <w:spacing w:before="0" w:line="276" w:lineRule="auto"/>
        <w:ind w:firstLine="709"/>
        <w:rPr>
          <w:rFonts w:ascii="Times New Roman" w:hAnsi="Times New Roman"/>
          <w:sz w:val="28"/>
          <w:szCs w:val="26"/>
        </w:rPr>
      </w:pPr>
      <w:r w:rsidRPr="006A70CA">
        <w:rPr>
          <w:rFonts w:ascii="Times New Roman" w:hAnsi="Times New Roman"/>
          <w:sz w:val="28"/>
          <w:szCs w:val="26"/>
        </w:rPr>
        <w:t xml:space="preserve">подтверждена подлинность </w:t>
      </w:r>
      <w:r w:rsidR="00BC6F14">
        <w:rPr>
          <w:rFonts w:ascii="Times New Roman" w:hAnsi="Times New Roman"/>
          <w:sz w:val="28"/>
          <w:szCs w:val="26"/>
        </w:rPr>
        <w:t>электронной подписи</w:t>
      </w:r>
      <w:r w:rsidRPr="006A70CA">
        <w:rPr>
          <w:rFonts w:ascii="Times New Roman" w:hAnsi="Times New Roman"/>
          <w:sz w:val="28"/>
          <w:szCs w:val="26"/>
        </w:rPr>
        <w:t xml:space="preserve"> в электронном документе;</w:t>
      </w:r>
    </w:p>
    <w:p w14:paraId="70A9BE6D" w14:textId="20B6416E" w:rsidR="006A70CA" w:rsidRPr="006A70CA" w:rsidRDefault="006A70CA" w:rsidP="008E4A66">
      <w:pPr>
        <w:pStyle w:val="a"/>
        <w:numPr>
          <w:ilvl w:val="0"/>
          <w:numId w:val="0"/>
        </w:numPr>
        <w:spacing w:before="0" w:line="276" w:lineRule="auto"/>
        <w:ind w:firstLine="709"/>
        <w:rPr>
          <w:rFonts w:ascii="Times New Roman" w:hAnsi="Times New Roman"/>
          <w:sz w:val="28"/>
          <w:szCs w:val="26"/>
        </w:rPr>
      </w:pPr>
      <w:r w:rsidRPr="006A70CA">
        <w:rPr>
          <w:rFonts w:ascii="Times New Roman" w:hAnsi="Times New Roman"/>
          <w:sz w:val="28"/>
          <w:szCs w:val="26"/>
        </w:rPr>
        <w:t xml:space="preserve">дата и время создания </w:t>
      </w:r>
      <w:r w:rsidR="00BC6F14">
        <w:rPr>
          <w:rFonts w:ascii="Times New Roman" w:hAnsi="Times New Roman"/>
          <w:sz w:val="28"/>
          <w:szCs w:val="26"/>
        </w:rPr>
        <w:t>электронной подписи</w:t>
      </w:r>
      <w:r w:rsidRPr="006A70CA">
        <w:rPr>
          <w:rFonts w:ascii="Times New Roman" w:hAnsi="Times New Roman"/>
          <w:sz w:val="28"/>
          <w:szCs w:val="26"/>
        </w:rPr>
        <w:t xml:space="preserve"> зафиксированы в СЭД; </w:t>
      </w:r>
    </w:p>
    <w:p w14:paraId="634ABFB1" w14:textId="6C718E98" w:rsidR="00AF5069" w:rsidRPr="001C6405" w:rsidRDefault="00BC6F14" w:rsidP="008E4A66">
      <w:pPr>
        <w:pStyle w:val="a"/>
        <w:numPr>
          <w:ilvl w:val="0"/>
          <w:numId w:val="0"/>
        </w:numPr>
        <w:shd w:val="clear" w:color="auto" w:fill="FFFFFF"/>
        <w:tabs>
          <w:tab w:val="left" w:pos="720"/>
          <w:tab w:val="right" w:leader="dot" w:pos="9344"/>
        </w:tabs>
        <w:spacing w:before="0" w:line="276" w:lineRule="auto"/>
        <w:ind w:firstLine="709"/>
        <w:rPr>
          <w:rFonts w:ascii="Times New Roman" w:eastAsia="Times New Roman" w:hAnsi="Times New Roman"/>
          <w:sz w:val="28"/>
          <w:szCs w:val="28"/>
        </w:rPr>
      </w:pPr>
      <w:r>
        <w:rPr>
          <w:rFonts w:ascii="Times New Roman" w:hAnsi="Times New Roman"/>
          <w:sz w:val="28"/>
          <w:szCs w:val="26"/>
        </w:rPr>
        <w:t>электронная подпись</w:t>
      </w:r>
      <w:r w:rsidR="006A70CA" w:rsidRPr="001C6405">
        <w:rPr>
          <w:rFonts w:ascii="Times New Roman" w:hAnsi="Times New Roman"/>
          <w:sz w:val="28"/>
          <w:szCs w:val="26"/>
        </w:rPr>
        <w:t xml:space="preserve"> используется в соответствии с установленным в организации распределением права подписи документов между должностными лицами и работниками.</w:t>
      </w:r>
    </w:p>
    <w:bookmarkEnd w:id="194"/>
    <w:p w14:paraId="2D98A3E4" w14:textId="6FE78448" w:rsidR="00653217" w:rsidRDefault="009C22AB" w:rsidP="008E4A66">
      <w:pPr>
        <w:pStyle w:val="23"/>
        <w:tabs>
          <w:tab w:val="left" w:pos="1440"/>
          <w:tab w:val="left" w:pos="1620"/>
          <w:tab w:val="num" w:pos="2160"/>
        </w:tabs>
        <w:spacing w:after="0" w:line="276" w:lineRule="auto"/>
        <w:ind w:left="0" w:firstLine="709"/>
        <w:jc w:val="both"/>
        <w:rPr>
          <w:sz w:val="28"/>
          <w:szCs w:val="28"/>
        </w:rPr>
      </w:pPr>
      <w:r>
        <w:rPr>
          <w:sz w:val="28"/>
          <w:szCs w:val="28"/>
        </w:rPr>
        <w:t>9.3.</w:t>
      </w:r>
      <w:r w:rsidR="006A70CA">
        <w:rPr>
          <w:sz w:val="28"/>
          <w:szCs w:val="28"/>
        </w:rPr>
        <w:t>4</w:t>
      </w:r>
      <w:r>
        <w:rPr>
          <w:sz w:val="28"/>
          <w:szCs w:val="28"/>
        </w:rPr>
        <w:t>.  </w:t>
      </w:r>
      <w:r w:rsidR="00653217" w:rsidRPr="00653217">
        <w:rPr>
          <w:sz w:val="28"/>
          <w:szCs w:val="28"/>
        </w:rPr>
        <w:t xml:space="preserve">Генерацию и хранение ключей </w:t>
      </w:r>
      <w:r w:rsidR="00653217">
        <w:rPr>
          <w:sz w:val="28"/>
          <w:szCs w:val="28"/>
        </w:rPr>
        <w:t>неквалифицированной и простой ЭП</w:t>
      </w:r>
      <w:r w:rsidR="00653217" w:rsidRPr="00653217">
        <w:rPr>
          <w:sz w:val="28"/>
          <w:szCs w:val="28"/>
        </w:rPr>
        <w:t xml:space="preserve"> в СЭД осуществляет </w:t>
      </w:r>
      <w:r w:rsidR="00653217">
        <w:rPr>
          <w:sz w:val="28"/>
          <w:szCs w:val="28"/>
        </w:rPr>
        <w:t>а</w:t>
      </w:r>
      <w:r w:rsidR="00653217" w:rsidRPr="00653217">
        <w:rPr>
          <w:sz w:val="28"/>
          <w:szCs w:val="28"/>
        </w:rPr>
        <w:t xml:space="preserve">дминистратор СЭД. </w:t>
      </w:r>
    </w:p>
    <w:p w14:paraId="38D3D46E" w14:textId="25B37FD7" w:rsidR="00653217" w:rsidRPr="00653217" w:rsidRDefault="00C147FE" w:rsidP="008E4A66">
      <w:pPr>
        <w:pStyle w:val="23"/>
        <w:tabs>
          <w:tab w:val="left" w:pos="1440"/>
          <w:tab w:val="left" w:pos="1620"/>
          <w:tab w:val="num" w:pos="2160"/>
        </w:tabs>
        <w:spacing w:after="0" w:line="276" w:lineRule="auto"/>
        <w:ind w:left="0" w:firstLine="709"/>
        <w:jc w:val="both"/>
        <w:rPr>
          <w:sz w:val="28"/>
          <w:szCs w:val="28"/>
        </w:rPr>
      </w:pPr>
      <w:r>
        <w:rPr>
          <w:sz w:val="28"/>
          <w:szCs w:val="28"/>
        </w:rPr>
        <w:t>9.3.5</w:t>
      </w:r>
      <w:r w:rsidR="00653217">
        <w:rPr>
          <w:sz w:val="28"/>
          <w:szCs w:val="28"/>
        </w:rPr>
        <w:t>.  </w:t>
      </w:r>
      <w:r w:rsidR="00653217" w:rsidRPr="00653217">
        <w:rPr>
          <w:sz w:val="28"/>
          <w:szCs w:val="28"/>
        </w:rPr>
        <w:t xml:space="preserve">Создание паролей для простой </w:t>
      </w:r>
      <w:r w:rsidR="00BC6F14">
        <w:rPr>
          <w:sz w:val="28"/>
          <w:szCs w:val="28"/>
        </w:rPr>
        <w:t>электронной подписи</w:t>
      </w:r>
      <w:r w:rsidR="00653217" w:rsidRPr="00653217">
        <w:rPr>
          <w:sz w:val="28"/>
          <w:szCs w:val="28"/>
        </w:rPr>
        <w:t xml:space="preserve"> осуществляется в порядке, установленном </w:t>
      </w:r>
      <w:r w:rsidR="00653217">
        <w:rPr>
          <w:sz w:val="28"/>
          <w:szCs w:val="28"/>
        </w:rPr>
        <w:t xml:space="preserve">локальным нормативным актом </w:t>
      </w:r>
      <w:r w:rsidR="00653217">
        <w:rPr>
          <w:sz w:val="28"/>
          <w:szCs w:val="28"/>
        </w:rPr>
        <w:lastRenderedPageBreak/>
        <w:t>организации, устанавливающим порядок эксплуатации</w:t>
      </w:r>
      <w:r w:rsidR="00653217" w:rsidRPr="00653217">
        <w:rPr>
          <w:sz w:val="28"/>
          <w:szCs w:val="28"/>
        </w:rPr>
        <w:t xml:space="preserve"> СЭД </w:t>
      </w:r>
      <w:r w:rsidR="00653217">
        <w:rPr>
          <w:sz w:val="28"/>
          <w:szCs w:val="28"/>
        </w:rPr>
        <w:t xml:space="preserve">и использования </w:t>
      </w:r>
      <w:r w:rsidR="00BC6F14">
        <w:rPr>
          <w:sz w:val="28"/>
          <w:szCs w:val="28"/>
        </w:rPr>
        <w:t>электронных подписей</w:t>
      </w:r>
      <w:r w:rsidR="00653217">
        <w:rPr>
          <w:sz w:val="28"/>
          <w:szCs w:val="28"/>
        </w:rPr>
        <w:t xml:space="preserve"> </w:t>
      </w:r>
      <w:r w:rsidR="009665CA">
        <w:rPr>
          <w:sz w:val="28"/>
          <w:szCs w:val="28"/>
        </w:rPr>
        <w:t>при работе с документами</w:t>
      </w:r>
      <w:r w:rsidR="00653217" w:rsidRPr="00653217">
        <w:rPr>
          <w:sz w:val="28"/>
          <w:szCs w:val="28"/>
        </w:rPr>
        <w:t>.</w:t>
      </w:r>
    </w:p>
    <w:p w14:paraId="2E6831F2" w14:textId="04399A95" w:rsidR="006C4344" w:rsidRDefault="00C147FE" w:rsidP="00D03B21">
      <w:pPr>
        <w:pStyle w:val="23"/>
        <w:tabs>
          <w:tab w:val="left" w:pos="1440"/>
          <w:tab w:val="left" w:pos="1620"/>
          <w:tab w:val="num" w:pos="2160"/>
        </w:tabs>
        <w:spacing w:after="0" w:line="276" w:lineRule="auto"/>
        <w:ind w:left="0" w:firstLine="709"/>
        <w:jc w:val="both"/>
        <w:rPr>
          <w:sz w:val="28"/>
          <w:szCs w:val="28"/>
        </w:rPr>
      </w:pPr>
      <w:r>
        <w:rPr>
          <w:sz w:val="28"/>
          <w:szCs w:val="28"/>
        </w:rPr>
        <w:t>9.3.6</w:t>
      </w:r>
      <w:r w:rsidR="004D674C">
        <w:rPr>
          <w:sz w:val="28"/>
          <w:szCs w:val="28"/>
        </w:rPr>
        <w:t>.  </w:t>
      </w:r>
      <w:r w:rsidR="00653217" w:rsidRPr="00653217">
        <w:rPr>
          <w:sz w:val="28"/>
          <w:szCs w:val="28"/>
        </w:rPr>
        <w:t xml:space="preserve">Ключ </w:t>
      </w:r>
      <w:r w:rsidR="00BC6F14">
        <w:rPr>
          <w:sz w:val="28"/>
          <w:szCs w:val="28"/>
        </w:rPr>
        <w:t>электронной подписи, используемой в</w:t>
      </w:r>
      <w:r w:rsidR="00653217" w:rsidRPr="00653217">
        <w:rPr>
          <w:sz w:val="28"/>
          <w:szCs w:val="28"/>
        </w:rPr>
        <w:t xml:space="preserve"> СЭД</w:t>
      </w:r>
      <w:r w:rsidR="00BC6F14">
        <w:rPr>
          <w:sz w:val="28"/>
          <w:szCs w:val="28"/>
        </w:rPr>
        <w:t>,</w:t>
      </w:r>
      <w:r w:rsidR="00653217" w:rsidRPr="00653217">
        <w:rPr>
          <w:sz w:val="28"/>
          <w:szCs w:val="28"/>
        </w:rPr>
        <w:t xml:space="preserve"> является конфиденциальной информацией и защищается в соответствии с законодательством Российской Федерации.</w:t>
      </w:r>
    </w:p>
    <w:p w14:paraId="151B86DB" w14:textId="77777777" w:rsidR="00D03B21" w:rsidRDefault="00D03B21" w:rsidP="00D03B21">
      <w:pPr>
        <w:pStyle w:val="23"/>
        <w:tabs>
          <w:tab w:val="left" w:pos="1440"/>
          <w:tab w:val="left" w:pos="1620"/>
          <w:tab w:val="num" w:pos="2160"/>
        </w:tabs>
        <w:spacing w:after="0" w:line="276" w:lineRule="auto"/>
        <w:ind w:left="0" w:firstLine="709"/>
        <w:jc w:val="both"/>
        <w:rPr>
          <w:b/>
          <w:sz w:val="2"/>
          <w:szCs w:val="2"/>
        </w:rPr>
        <w:sectPr w:rsidR="00D03B21" w:rsidSect="009E6372">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09" w:footer="709" w:gutter="0"/>
          <w:pgNumType w:start="1"/>
          <w:cols w:space="708"/>
          <w:titlePg/>
          <w:docGrid w:linePitch="360"/>
        </w:sectPr>
      </w:pPr>
    </w:p>
    <w:p w14:paraId="43FDFFF9" w14:textId="0251BF10" w:rsidR="00D03B21" w:rsidRPr="00D03B21" w:rsidRDefault="00D03B21" w:rsidP="00D03B21">
      <w:pPr>
        <w:pStyle w:val="23"/>
        <w:tabs>
          <w:tab w:val="left" w:pos="1440"/>
          <w:tab w:val="left" w:pos="1620"/>
          <w:tab w:val="num" w:pos="2160"/>
        </w:tabs>
        <w:spacing w:after="0" w:line="276" w:lineRule="auto"/>
        <w:ind w:left="0" w:firstLine="709"/>
        <w:jc w:val="both"/>
        <w:rPr>
          <w:b/>
          <w:sz w:val="2"/>
          <w:szCs w:val="2"/>
        </w:rPr>
      </w:pPr>
    </w:p>
    <w:p w14:paraId="69B556A7" w14:textId="5013AAE8" w:rsidR="00C70DA1" w:rsidRDefault="00C70DA1" w:rsidP="00C70DA1">
      <w:pPr>
        <w:jc w:val="center"/>
        <w:rPr>
          <w:sz w:val="28"/>
          <w:szCs w:val="28"/>
        </w:rPr>
      </w:pPr>
      <w:r>
        <w:rPr>
          <w:sz w:val="28"/>
          <w:szCs w:val="28"/>
        </w:rPr>
        <w:t xml:space="preserve">                                                                                     </w:t>
      </w:r>
      <w:r w:rsidR="004228C8">
        <w:rPr>
          <w:sz w:val="28"/>
          <w:szCs w:val="28"/>
        </w:rPr>
        <w:t>Приложени</w:t>
      </w:r>
      <w:r w:rsidR="001A7595">
        <w:rPr>
          <w:sz w:val="28"/>
          <w:szCs w:val="28"/>
        </w:rPr>
        <w:t xml:space="preserve">е № </w:t>
      </w:r>
      <w:r>
        <w:rPr>
          <w:sz w:val="28"/>
          <w:szCs w:val="28"/>
        </w:rPr>
        <w:t>1</w:t>
      </w:r>
    </w:p>
    <w:p w14:paraId="4C73D4D5" w14:textId="72BF6BF7" w:rsidR="004228C8" w:rsidRDefault="00C70DA1" w:rsidP="00102817">
      <w:pPr>
        <w:jc w:val="center"/>
        <w:rPr>
          <w:sz w:val="28"/>
          <w:szCs w:val="28"/>
        </w:rPr>
      </w:pPr>
      <w:r>
        <w:rPr>
          <w:sz w:val="28"/>
          <w:szCs w:val="28"/>
        </w:rPr>
        <w:t xml:space="preserve">                                                          </w:t>
      </w:r>
      <w:r w:rsidR="006C10E4">
        <w:rPr>
          <w:sz w:val="28"/>
          <w:szCs w:val="28"/>
        </w:rPr>
        <w:t xml:space="preserve">                              </w:t>
      </w:r>
      <w:r>
        <w:rPr>
          <w:sz w:val="28"/>
          <w:szCs w:val="28"/>
        </w:rPr>
        <w:t xml:space="preserve">  </w:t>
      </w:r>
      <w:r w:rsidR="00B96B78">
        <w:rPr>
          <w:sz w:val="28"/>
          <w:szCs w:val="28"/>
        </w:rPr>
        <w:t>к п</w:t>
      </w:r>
      <w:r w:rsidR="001A7595">
        <w:rPr>
          <w:sz w:val="28"/>
          <w:szCs w:val="28"/>
        </w:rPr>
        <w:t>ункту</w:t>
      </w:r>
      <w:r w:rsidR="00B96B78">
        <w:rPr>
          <w:sz w:val="28"/>
          <w:szCs w:val="28"/>
        </w:rPr>
        <w:t xml:space="preserve"> 3.2.2</w:t>
      </w:r>
      <w:r>
        <w:rPr>
          <w:sz w:val="28"/>
          <w:szCs w:val="28"/>
        </w:rPr>
        <w:t xml:space="preserve"> </w:t>
      </w:r>
      <w:r w:rsidR="006C10E4">
        <w:rPr>
          <w:sz w:val="28"/>
          <w:szCs w:val="28"/>
        </w:rPr>
        <w:t>И</w:t>
      </w:r>
      <w:r w:rsidR="00102817">
        <w:rPr>
          <w:sz w:val="28"/>
          <w:szCs w:val="28"/>
        </w:rPr>
        <w:t>нструкции</w:t>
      </w:r>
    </w:p>
    <w:p w14:paraId="3774AF87" w14:textId="72BC5F38" w:rsidR="00C70DA1" w:rsidRDefault="00C70DA1" w:rsidP="00C70DA1">
      <w:r>
        <w:t xml:space="preserve">                                </w:t>
      </w:r>
      <w:r>
        <w:rPr>
          <w:noProof/>
        </w:rPr>
        <w:drawing>
          <wp:inline distT="0" distB="0" distL="0" distR="0" wp14:anchorId="070DCCC1" wp14:editId="0D0422EC">
            <wp:extent cx="548640" cy="59626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4000"/>
                      <a:extLst>
                        <a:ext uri="{28A0092B-C50C-407E-A947-70E740481C1C}">
                          <a14:useLocalDpi xmlns:a14="http://schemas.microsoft.com/office/drawing/2010/main" val="0"/>
                        </a:ext>
                      </a:extLst>
                    </a:blip>
                    <a:srcRect/>
                    <a:stretch>
                      <a:fillRect/>
                    </a:stretch>
                  </pic:blipFill>
                  <pic:spPr bwMode="auto">
                    <a:xfrm>
                      <a:off x="0" y="0"/>
                      <a:ext cx="548640" cy="596265"/>
                    </a:xfrm>
                    <a:prstGeom prst="rect">
                      <a:avLst/>
                    </a:prstGeom>
                    <a:noFill/>
                    <a:ln>
                      <a:noFill/>
                    </a:ln>
                  </pic:spPr>
                </pic:pic>
              </a:graphicData>
            </a:graphic>
          </wp:inline>
        </w:drawing>
      </w:r>
    </w:p>
    <w:p w14:paraId="127E965A" w14:textId="77777777" w:rsidR="00C70DA1" w:rsidRPr="001B37A2" w:rsidRDefault="00C70DA1" w:rsidP="00C70DA1">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АДМИНИСТРАЦИЯ</w:t>
      </w:r>
    </w:p>
    <w:p w14:paraId="1D5AB90A" w14:textId="77777777" w:rsidR="00C70DA1" w:rsidRPr="001B37A2" w:rsidRDefault="00C70DA1" w:rsidP="00C70DA1">
      <w:pPr>
        <w:rPr>
          <w:b/>
          <w:spacing w:val="-20"/>
          <w:sz w:val="28"/>
          <w:szCs w:val="28"/>
        </w:rPr>
      </w:pPr>
      <w:r w:rsidRPr="001B37A2">
        <w:rPr>
          <w:b/>
          <w:spacing w:val="-20"/>
          <w:sz w:val="28"/>
          <w:szCs w:val="28"/>
        </w:rPr>
        <w:t xml:space="preserve"> МУНИЦИПАЛЬНОГО ОБРАЗОВАНИЯ</w:t>
      </w:r>
    </w:p>
    <w:p w14:paraId="3C796CE8" w14:textId="77777777" w:rsidR="00C70DA1" w:rsidRPr="001B37A2" w:rsidRDefault="00C70DA1" w:rsidP="00C70DA1">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БУЗУЛУКСКИЙ РАЙОН</w:t>
      </w:r>
    </w:p>
    <w:p w14:paraId="1953C392" w14:textId="77777777" w:rsidR="00C70DA1" w:rsidRDefault="00C70DA1" w:rsidP="00C70DA1">
      <w:pPr>
        <w:rPr>
          <w:b/>
          <w:spacing w:val="-20"/>
        </w:rPr>
      </w:pPr>
      <w:r w:rsidRPr="001B37A2">
        <w:rPr>
          <w:b/>
          <w:spacing w:val="-20"/>
          <w:sz w:val="28"/>
          <w:szCs w:val="28"/>
        </w:rPr>
        <w:t xml:space="preserve">  </w:t>
      </w:r>
      <w:r>
        <w:rPr>
          <w:b/>
          <w:spacing w:val="-20"/>
          <w:sz w:val="28"/>
          <w:szCs w:val="28"/>
        </w:rPr>
        <w:t xml:space="preserve">       </w:t>
      </w:r>
      <w:r w:rsidRPr="001B37A2">
        <w:rPr>
          <w:b/>
          <w:spacing w:val="-20"/>
          <w:sz w:val="28"/>
          <w:szCs w:val="28"/>
        </w:rPr>
        <w:t>ОРЕНБУРГСКОЙ ОБЛАСТИ</w:t>
      </w:r>
    </w:p>
    <w:p w14:paraId="3D826FDC" w14:textId="77777777" w:rsidR="00C70DA1" w:rsidRPr="00395B05" w:rsidRDefault="00C70DA1" w:rsidP="00C70DA1">
      <w:pPr>
        <w:rPr>
          <w:b/>
          <w:spacing w:val="-20"/>
        </w:rPr>
      </w:pPr>
    </w:p>
    <w:p w14:paraId="500A3120" w14:textId="77777777" w:rsidR="00C70DA1" w:rsidRDefault="00C70DA1" w:rsidP="00C70DA1">
      <w:pPr>
        <w:rPr>
          <w:b/>
          <w:spacing w:val="-20"/>
          <w:sz w:val="18"/>
          <w:szCs w:val="18"/>
        </w:rPr>
      </w:pPr>
      <w:r w:rsidRPr="001B37A2">
        <w:rPr>
          <w:b/>
          <w:spacing w:val="-20"/>
          <w:sz w:val="28"/>
          <w:szCs w:val="28"/>
        </w:rPr>
        <w:t xml:space="preserve">        </w:t>
      </w:r>
      <w:r>
        <w:rPr>
          <w:b/>
          <w:spacing w:val="-20"/>
          <w:sz w:val="28"/>
          <w:szCs w:val="28"/>
        </w:rPr>
        <w:t xml:space="preserve">            </w:t>
      </w:r>
      <w:r w:rsidRPr="001B37A2">
        <w:rPr>
          <w:b/>
          <w:spacing w:val="-20"/>
          <w:sz w:val="28"/>
          <w:szCs w:val="28"/>
        </w:rPr>
        <w:t xml:space="preserve"> ПОСТАНОВЛЕНИЕ</w:t>
      </w:r>
    </w:p>
    <w:p w14:paraId="320B692D" w14:textId="77777777" w:rsidR="00C70DA1" w:rsidRPr="00395B05" w:rsidRDefault="00C70DA1" w:rsidP="00C70DA1">
      <w:pPr>
        <w:rPr>
          <w:b/>
          <w:spacing w:val="-20"/>
          <w:sz w:val="18"/>
          <w:szCs w:val="18"/>
        </w:rPr>
      </w:pPr>
    </w:p>
    <w:p w14:paraId="7ACEA0EF" w14:textId="77777777" w:rsidR="00C70DA1" w:rsidRDefault="00C70DA1" w:rsidP="00C70DA1">
      <w:pPr>
        <w:rPr>
          <w:b/>
          <w:sz w:val="28"/>
          <w:szCs w:val="28"/>
        </w:rPr>
      </w:pPr>
      <w:r>
        <w:rPr>
          <w:b/>
          <w:sz w:val="28"/>
          <w:szCs w:val="28"/>
        </w:rPr>
        <w:t xml:space="preserve">        ________________№______</w:t>
      </w:r>
    </w:p>
    <w:p w14:paraId="6400FCDD" w14:textId="77777777" w:rsidR="00C70DA1" w:rsidRPr="00876F5D" w:rsidRDefault="00C70DA1" w:rsidP="00C70DA1">
      <w:pPr>
        <w:rPr>
          <w:spacing w:val="-20"/>
        </w:rPr>
      </w:pPr>
      <w:r w:rsidRPr="00876F5D">
        <w:t xml:space="preserve">                             г.Бузулук</w:t>
      </w:r>
    </w:p>
    <w:p w14:paraId="4A04DBFC" w14:textId="4C13CE45" w:rsidR="00F00225" w:rsidRDefault="00F00225" w:rsidP="004228C8">
      <w:pPr>
        <w:spacing w:line="360" w:lineRule="auto"/>
        <w:rPr>
          <w:sz w:val="28"/>
          <w:szCs w:val="28"/>
        </w:rPr>
      </w:pPr>
    </w:p>
    <w:p w14:paraId="2EDD1764" w14:textId="3A14ECB4" w:rsidR="00F00225" w:rsidRDefault="00F00225" w:rsidP="004228C8">
      <w:pPr>
        <w:spacing w:line="360" w:lineRule="auto"/>
        <w:rPr>
          <w:sz w:val="28"/>
          <w:szCs w:val="28"/>
        </w:rPr>
      </w:pPr>
    </w:p>
    <w:p w14:paraId="4FC98244" w14:textId="22D9D265" w:rsidR="00F00225" w:rsidRDefault="00F00225" w:rsidP="004228C8">
      <w:pPr>
        <w:spacing w:line="360" w:lineRule="auto"/>
        <w:rPr>
          <w:sz w:val="28"/>
          <w:szCs w:val="28"/>
        </w:rPr>
      </w:pPr>
    </w:p>
    <w:p w14:paraId="19692CC2" w14:textId="19F881B3" w:rsidR="00F00225" w:rsidRDefault="00F00225" w:rsidP="004228C8">
      <w:pPr>
        <w:spacing w:line="360" w:lineRule="auto"/>
        <w:rPr>
          <w:sz w:val="28"/>
          <w:szCs w:val="28"/>
        </w:rPr>
      </w:pPr>
    </w:p>
    <w:p w14:paraId="6D94636D" w14:textId="108D3337" w:rsidR="00F00225" w:rsidRDefault="00F00225" w:rsidP="004228C8">
      <w:pPr>
        <w:spacing w:line="360" w:lineRule="auto"/>
        <w:rPr>
          <w:sz w:val="28"/>
          <w:szCs w:val="28"/>
        </w:rPr>
      </w:pPr>
    </w:p>
    <w:p w14:paraId="13F2729D" w14:textId="6AA902B1" w:rsidR="00F00225" w:rsidRDefault="00F00225" w:rsidP="004228C8">
      <w:pPr>
        <w:spacing w:line="360" w:lineRule="auto"/>
        <w:rPr>
          <w:sz w:val="28"/>
          <w:szCs w:val="28"/>
        </w:rPr>
      </w:pPr>
    </w:p>
    <w:p w14:paraId="70D92F7E" w14:textId="24F3C8AC" w:rsidR="00F00225" w:rsidRDefault="00F00225" w:rsidP="004228C8">
      <w:pPr>
        <w:spacing w:line="360" w:lineRule="auto"/>
        <w:rPr>
          <w:sz w:val="28"/>
          <w:szCs w:val="28"/>
        </w:rPr>
      </w:pPr>
    </w:p>
    <w:p w14:paraId="37662C27" w14:textId="68721CBC" w:rsidR="00F00225" w:rsidRDefault="00F00225" w:rsidP="004228C8">
      <w:pPr>
        <w:spacing w:line="360" w:lineRule="auto"/>
        <w:rPr>
          <w:sz w:val="28"/>
          <w:szCs w:val="28"/>
        </w:rPr>
      </w:pPr>
    </w:p>
    <w:p w14:paraId="7CC54E9B" w14:textId="0D507645" w:rsidR="00F00225" w:rsidRDefault="00F00225" w:rsidP="004228C8">
      <w:pPr>
        <w:spacing w:line="360" w:lineRule="auto"/>
        <w:rPr>
          <w:sz w:val="28"/>
          <w:szCs w:val="28"/>
        </w:rPr>
      </w:pPr>
    </w:p>
    <w:p w14:paraId="62D5FE1F" w14:textId="15BD871C" w:rsidR="00F00225" w:rsidRDefault="00F00225" w:rsidP="004228C8">
      <w:pPr>
        <w:spacing w:line="360" w:lineRule="auto"/>
        <w:rPr>
          <w:sz w:val="28"/>
          <w:szCs w:val="28"/>
        </w:rPr>
      </w:pPr>
    </w:p>
    <w:p w14:paraId="22F50016" w14:textId="2F0AC4C3" w:rsidR="00F00225" w:rsidRDefault="00F00225" w:rsidP="004228C8">
      <w:pPr>
        <w:spacing w:line="360" w:lineRule="auto"/>
        <w:rPr>
          <w:sz w:val="28"/>
          <w:szCs w:val="28"/>
        </w:rPr>
      </w:pPr>
    </w:p>
    <w:p w14:paraId="4B2B3EE3" w14:textId="3E9CC914" w:rsidR="00F00225" w:rsidRDefault="00F00225" w:rsidP="004228C8">
      <w:pPr>
        <w:spacing w:line="360" w:lineRule="auto"/>
        <w:rPr>
          <w:sz w:val="28"/>
          <w:szCs w:val="28"/>
        </w:rPr>
      </w:pPr>
    </w:p>
    <w:p w14:paraId="1FDAE753" w14:textId="60E5E590" w:rsidR="00F00225" w:rsidRDefault="00F00225" w:rsidP="004228C8">
      <w:pPr>
        <w:spacing w:line="360" w:lineRule="auto"/>
        <w:rPr>
          <w:sz w:val="28"/>
          <w:szCs w:val="28"/>
        </w:rPr>
      </w:pPr>
    </w:p>
    <w:p w14:paraId="6EA4AB5D" w14:textId="091C3CCB" w:rsidR="00F00225" w:rsidRDefault="00F00225" w:rsidP="004228C8">
      <w:pPr>
        <w:spacing w:line="360" w:lineRule="auto"/>
        <w:rPr>
          <w:sz w:val="28"/>
          <w:szCs w:val="28"/>
        </w:rPr>
      </w:pPr>
    </w:p>
    <w:p w14:paraId="70D99298" w14:textId="77777777" w:rsidR="00F00225" w:rsidRDefault="00F00225" w:rsidP="004228C8">
      <w:pPr>
        <w:spacing w:line="360" w:lineRule="auto"/>
        <w:rPr>
          <w:sz w:val="28"/>
          <w:szCs w:val="28"/>
        </w:rPr>
      </w:pPr>
    </w:p>
    <w:p w14:paraId="3F9DDCFB" w14:textId="77777777" w:rsidR="00C70DA1" w:rsidRDefault="00C70DA1" w:rsidP="004228C8">
      <w:pPr>
        <w:spacing w:line="360" w:lineRule="auto"/>
        <w:rPr>
          <w:sz w:val="28"/>
          <w:szCs w:val="28"/>
        </w:rPr>
      </w:pPr>
    </w:p>
    <w:p w14:paraId="263369EB" w14:textId="77777777" w:rsidR="00C70DA1" w:rsidRDefault="00C70DA1" w:rsidP="004228C8">
      <w:pPr>
        <w:spacing w:line="360" w:lineRule="auto"/>
        <w:rPr>
          <w:sz w:val="28"/>
          <w:szCs w:val="28"/>
        </w:rPr>
      </w:pPr>
    </w:p>
    <w:p w14:paraId="1D7322F5" w14:textId="77777777" w:rsidR="00C70DA1" w:rsidRDefault="00C70DA1" w:rsidP="004228C8">
      <w:pPr>
        <w:spacing w:line="360" w:lineRule="auto"/>
        <w:rPr>
          <w:sz w:val="28"/>
          <w:szCs w:val="28"/>
        </w:rPr>
      </w:pPr>
    </w:p>
    <w:p w14:paraId="349DC69C" w14:textId="77777777" w:rsidR="00102817" w:rsidRDefault="00102817" w:rsidP="00D03B21">
      <w:pPr>
        <w:pStyle w:val="1"/>
      </w:pPr>
      <w:bookmarkStart w:id="195" w:name="_Toc497835372"/>
      <w:bookmarkStart w:id="196" w:name="_Toc506898005"/>
    </w:p>
    <w:p w14:paraId="76491DEE" w14:textId="3861B099" w:rsidR="00D03B21" w:rsidRPr="00D03B21" w:rsidRDefault="004228C8" w:rsidP="00D03B21">
      <w:pPr>
        <w:pStyle w:val="1"/>
        <w:sectPr w:rsidR="00D03B21" w:rsidRPr="00D03B21" w:rsidSect="002A09A4">
          <w:pgSz w:w="11906" w:h="16838"/>
          <w:pgMar w:top="1134" w:right="1134" w:bottom="1134" w:left="1134" w:header="709" w:footer="709" w:gutter="0"/>
          <w:pgNumType w:start="1"/>
          <w:cols w:space="708"/>
          <w:titlePg/>
          <w:docGrid w:linePitch="360"/>
        </w:sectPr>
      </w:pPr>
      <w:r>
        <w:t>Бланк п</w:t>
      </w:r>
      <w:bookmarkEnd w:id="195"/>
      <w:bookmarkEnd w:id="196"/>
      <w:r w:rsidR="00C70DA1">
        <w:t>остановления</w:t>
      </w:r>
    </w:p>
    <w:p w14:paraId="5BDC7186" w14:textId="34FF34E3" w:rsidR="00C70DA1" w:rsidRDefault="00C70DA1" w:rsidP="009E60F2">
      <w:pPr>
        <w:jc w:val="center"/>
        <w:rPr>
          <w:sz w:val="28"/>
          <w:szCs w:val="28"/>
        </w:rPr>
      </w:pPr>
      <w:r>
        <w:rPr>
          <w:sz w:val="28"/>
          <w:szCs w:val="28"/>
        </w:rPr>
        <w:lastRenderedPageBreak/>
        <w:t xml:space="preserve">                                                                                  Приложение № 2</w:t>
      </w:r>
    </w:p>
    <w:p w14:paraId="32FBF873" w14:textId="17DC15CB" w:rsidR="00C70DA1" w:rsidRDefault="00C70DA1" w:rsidP="00C70DA1">
      <w:pPr>
        <w:jc w:val="center"/>
        <w:rPr>
          <w:sz w:val="28"/>
          <w:szCs w:val="28"/>
        </w:rPr>
      </w:pPr>
      <w:r>
        <w:rPr>
          <w:sz w:val="28"/>
          <w:szCs w:val="28"/>
        </w:rPr>
        <w:t xml:space="preserve">                                                          </w:t>
      </w:r>
      <w:r w:rsidR="006C10E4">
        <w:rPr>
          <w:sz w:val="28"/>
          <w:szCs w:val="28"/>
        </w:rPr>
        <w:t xml:space="preserve">                               </w:t>
      </w:r>
      <w:r>
        <w:rPr>
          <w:sz w:val="28"/>
          <w:szCs w:val="28"/>
        </w:rPr>
        <w:t xml:space="preserve">  к пункту 3.2.2 </w:t>
      </w:r>
      <w:r w:rsidR="006C10E4">
        <w:rPr>
          <w:sz w:val="28"/>
          <w:szCs w:val="28"/>
        </w:rPr>
        <w:t>И</w:t>
      </w:r>
      <w:r>
        <w:rPr>
          <w:sz w:val="28"/>
          <w:szCs w:val="28"/>
        </w:rPr>
        <w:t>нструкции</w:t>
      </w:r>
    </w:p>
    <w:tbl>
      <w:tblPr>
        <w:tblW w:w="5000" w:type="pct"/>
        <w:tblInd w:w="-106" w:type="dxa"/>
        <w:tblLook w:val="00A0" w:firstRow="1" w:lastRow="0" w:firstColumn="1" w:lastColumn="0" w:noHBand="0" w:noVBand="0"/>
      </w:tblPr>
      <w:tblGrid>
        <w:gridCol w:w="9854"/>
      </w:tblGrid>
      <w:tr w:rsidR="008A01B6" w:rsidRPr="00932777" w14:paraId="3ACCBA60" w14:textId="77777777" w:rsidTr="00CD7B3B">
        <w:tc>
          <w:tcPr>
            <w:tcW w:w="5000" w:type="pct"/>
          </w:tcPr>
          <w:p w14:paraId="118DAA4C" w14:textId="77777777" w:rsidR="00BA1A64" w:rsidRPr="00BA1A64" w:rsidRDefault="00BA1A64" w:rsidP="00BA1A64">
            <w:pPr>
              <w:jc w:val="center"/>
              <w:rPr>
                <w:sz w:val="22"/>
                <w:szCs w:val="20"/>
              </w:rPr>
            </w:pPr>
          </w:p>
          <w:p w14:paraId="3167030E" w14:textId="77777777" w:rsidR="00BA1A64" w:rsidRPr="00BA1A64" w:rsidRDefault="00BA1A64" w:rsidP="00BA1A64">
            <w:pPr>
              <w:jc w:val="center"/>
              <w:rPr>
                <w:sz w:val="22"/>
                <w:szCs w:val="20"/>
              </w:rPr>
            </w:pPr>
          </w:p>
          <w:p w14:paraId="68F9CE4B" w14:textId="6A73DAFE" w:rsidR="00C70DA1" w:rsidRDefault="00C70DA1" w:rsidP="00C70DA1">
            <w:r>
              <w:rPr>
                <w:noProof/>
              </w:rPr>
              <w:t xml:space="preserve">                                 </w:t>
            </w:r>
            <w:r>
              <w:rPr>
                <w:noProof/>
              </w:rPr>
              <w:drawing>
                <wp:inline distT="0" distB="0" distL="0" distR="0" wp14:anchorId="47F04E54" wp14:editId="76A31BF1">
                  <wp:extent cx="540385" cy="6045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lum bright="-4000"/>
                            <a:extLst>
                              <a:ext uri="{28A0092B-C50C-407E-A947-70E740481C1C}">
                                <a14:useLocalDpi xmlns:a14="http://schemas.microsoft.com/office/drawing/2010/main" val="0"/>
                              </a:ext>
                            </a:extLst>
                          </a:blip>
                          <a:srcRect/>
                          <a:stretch>
                            <a:fillRect/>
                          </a:stretch>
                        </pic:blipFill>
                        <pic:spPr bwMode="auto">
                          <a:xfrm>
                            <a:off x="0" y="0"/>
                            <a:ext cx="540385" cy="604520"/>
                          </a:xfrm>
                          <a:prstGeom prst="rect">
                            <a:avLst/>
                          </a:prstGeom>
                          <a:noFill/>
                          <a:ln>
                            <a:noFill/>
                          </a:ln>
                        </pic:spPr>
                      </pic:pic>
                    </a:graphicData>
                  </a:graphic>
                </wp:inline>
              </w:drawing>
            </w:r>
          </w:p>
          <w:p w14:paraId="526C1505" w14:textId="77777777" w:rsidR="00C70DA1" w:rsidRPr="001B37A2" w:rsidRDefault="00C70DA1" w:rsidP="00C70DA1">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АДМИНИСТРАЦИЯ</w:t>
            </w:r>
          </w:p>
          <w:p w14:paraId="176F51BC" w14:textId="77777777" w:rsidR="00C70DA1" w:rsidRPr="001B37A2" w:rsidRDefault="00C70DA1" w:rsidP="00C70DA1">
            <w:pPr>
              <w:rPr>
                <w:b/>
                <w:spacing w:val="-20"/>
                <w:sz w:val="28"/>
                <w:szCs w:val="28"/>
              </w:rPr>
            </w:pPr>
            <w:r w:rsidRPr="001B37A2">
              <w:rPr>
                <w:b/>
                <w:spacing w:val="-20"/>
                <w:sz w:val="28"/>
                <w:szCs w:val="28"/>
              </w:rPr>
              <w:t>МУНИЦИПАЛЬНОГО ОБРАЗОВАНИЯ</w:t>
            </w:r>
          </w:p>
          <w:p w14:paraId="249F68DF" w14:textId="77777777" w:rsidR="00C70DA1" w:rsidRPr="001B37A2" w:rsidRDefault="00C70DA1" w:rsidP="00C70DA1">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БУЗУЛУКСКИЙ РАЙОН</w:t>
            </w:r>
          </w:p>
          <w:p w14:paraId="1287091C" w14:textId="77777777" w:rsidR="00C70DA1" w:rsidRDefault="00C70DA1" w:rsidP="00C70DA1">
            <w:pPr>
              <w:rPr>
                <w:b/>
                <w:spacing w:val="-20"/>
              </w:rPr>
            </w:pPr>
            <w:r w:rsidRPr="001B37A2">
              <w:rPr>
                <w:b/>
                <w:spacing w:val="-20"/>
                <w:sz w:val="28"/>
                <w:szCs w:val="28"/>
              </w:rPr>
              <w:t xml:space="preserve">     </w:t>
            </w:r>
            <w:r>
              <w:rPr>
                <w:b/>
                <w:spacing w:val="-20"/>
                <w:sz w:val="28"/>
                <w:szCs w:val="28"/>
              </w:rPr>
              <w:t xml:space="preserve">     </w:t>
            </w:r>
            <w:r w:rsidRPr="001B37A2">
              <w:rPr>
                <w:b/>
                <w:spacing w:val="-20"/>
                <w:sz w:val="28"/>
                <w:szCs w:val="28"/>
              </w:rPr>
              <w:t>ОРЕНБУРГСКОЙ ОБЛАСТИ</w:t>
            </w:r>
          </w:p>
          <w:p w14:paraId="61751F55" w14:textId="77777777" w:rsidR="00C70DA1" w:rsidRPr="00395B05" w:rsidRDefault="00C70DA1" w:rsidP="00C70DA1">
            <w:pPr>
              <w:rPr>
                <w:b/>
                <w:spacing w:val="-20"/>
              </w:rPr>
            </w:pPr>
          </w:p>
          <w:p w14:paraId="653FE781" w14:textId="77777777" w:rsidR="00C70DA1" w:rsidRDefault="00C70DA1" w:rsidP="00C70DA1">
            <w:pPr>
              <w:rPr>
                <w:b/>
                <w:spacing w:val="-20"/>
                <w:sz w:val="16"/>
                <w:szCs w:val="16"/>
              </w:rPr>
            </w:pPr>
            <w:r w:rsidRPr="001B37A2">
              <w:rPr>
                <w:b/>
                <w:spacing w:val="-20"/>
                <w:sz w:val="28"/>
                <w:szCs w:val="28"/>
              </w:rPr>
              <w:t xml:space="preserve">               </w:t>
            </w:r>
            <w:r>
              <w:rPr>
                <w:b/>
                <w:spacing w:val="-20"/>
                <w:sz w:val="28"/>
                <w:szCs w:val="28"/>
              </w:rPr>
              <w:t xml:space="preserve">      </w:t>
            </w:r>
            <w:r w:rsidRPr="001B37A2">
              <w:rPr>
                <w:b/>
                <w:spacing w:val="-20"/>
                <w:sz w:val="28"/>
                <w:szCs w:val="28"/>
              </w:rPr>
              <w:t xml:space="preserve"> РАСПОРЯЖЕНИЕ</w:t>
            </w:r>
          </w:p>
          <w:p w14:paraId="5FA121B8" w14:textId="77777777" w:rsidR="00C70DA1" w:rsidRPr="00395B05" w:rsidRDefault="00C70DA1" w:rsidP="00C70DA1">
            <w:pPr>
              <w:rPr>
                <w:b/>
                <w:spacing w:val="-20"/>
                <w:sz w:val="16"/>
                <w:szCs w:val="16"/>
              </w:rPr>
            </w:pPr>
          </w:p>
          <w:p w14:paraId="4397723A" w14:textId="77777777" w:rsidR="00C70DA1" w:rsidRDefault="00C70DA1" w:rsidP="00C70DA1">
            <w:pPr>
              <w:rPr>
                <w:b/>
                <w:sz w:val="28"/>
                <w:szCs w:val="28"/>
              </w:rPr>
            </w:pPr>
            <w:r>
              <w:rPr>
                <w:b/>
                <w:sz w:val="28"/>
                <w:szCs w:val="28"/>
              </w:rPr>
              <w:t xml:space="preserve">        __________________№______</w:t>
            </w:r>
          </w:p>
          <w:p w14:paraId="2405E181" w14:textId="77777777" w:rsidR="00C70DA1" w:rsidRPr="00876F5D" w:rsidRDefault="00C70DA1" w:rsidP="00C70DA1">
            <w:r w:rsidRPr="00876F5D">
              <w:t xml:space="preserve">                            г.Бузулук</w:t>
            </w:r>
          </w:p>
          <w:p w14:paraId="10A8E1D1" w14:textId="77777777" w:rsidR="00C70DA1" w:rsidRDefault="00C70DA1" w:rsidP="00C70DA1">
            <w:pPr>
              <w:tabs>
                <w:tab w:val="num" w:pos="720"/>
                <w:tab w:val="num" w:pos="1436"/>
              </w:tabs>
              <w:jc w:val="both"/>
            </w:pPr>
          </w:p>
          <w:p w14:paraId="43BCBDDE" w14:textId="77777777" w:rsidR="008A01B6" w:rsidRPr="00932777" w:rsidRDefault="008A01B6" w:rsidP="00C70DA1">
            <w:pPr>
              <w:jc w:val="center"/>
              <w:rPr>
                <w:rFonts w:ascii="Arial" w:hAnsi="Arial" w:cs="Arial"/>
                <w:sz w:val="20"/>
                <w:szCs w:val="20"/>
              </w:rPr>
            </w:pPr>
          </w:p>
        </w:tc>
      </w:tr>
    </w:tbl>
    <w:p w14:paraId="6B0902F3" w14:textId="607BE144" w:rsidR="008A01B6" w:rsidRDefault="008A01B6" w:rsidP="004228C8">
      <w:pPr>
        <w:spacing w:line="360" w:lineRule="auto"/>
        <w:rPr>
          <w:sz w:val="28"/>
          <w:szCs w:val="28"/>
        </w:rPr>
      </w:pPr>
    </w:p>
    <w:p w14:paraId="0B7DCBAB" w14:textId="2D842871" w:rsidR="008A01B6" w:rsidRDefault="008A01B6" w:rsidP="004228C8">
      <w:pPr>
        <w:spacing w:line="360" w:lineRule="auto"/>
        <w:rPr>
          <w:sz w:val="28"/>
          <w:szCs w:val="28"/>
        </w:rPr>
      </w:pPr>
    </w:p>
    <w:p w14:paraId="42103072" w14:textId="0AC0E4E0" w:rsidR="008A01B6" w:rsidRDefault="008A01B6" w:rsidP="004228C8">
      <w:pPr>
        <w:spacing w:line="360" w:lineRule="auto"/>
        <w:rPr>
          <w:sz w:val="28"/>
          <w:szCs w:val="28"/>
        </w:rPr>
      </w:pPr>
    </w:p>
    <w:p w14:paraId="25191003" w14:textId="0489256A" w:rsidR="008A01B6" w:rsidRDefault="008A01B6" w:rsidP="004228C8">
      <w:pPr>
        <w:spacing w:line="360" w:lineRule="auto"/>
        <w:rPr>
          <w:sz w:val="28"/>
          <w:szCs w:val="28"/>
        </w:rPr>
      </w:pPr>
    </w:p>
    <w:p w14:paraId="1C6CF8E6" w14:textId="1BEA3459" w:rsidR="008A01B6" w:rsidRDefault="008A01B6" w:rsidP="004228C8">
      <w:pPr>
        <w:spacing w:line="360" w:lineRule="auto"/>
        <w:rPr>
          <w:sz w:val="28"/>
          <w:szCs w:val="28"/>
        </w:rPr>
      </w:pPr>
    </w:p>
    <w:p w14:paraId="02E6FF0C" w14:textId="1FCD3A8F" w:rsidR="008A01B6" w:rsidRDefault="008A01B6" w:rsidP="004228C8">
      <w:pPr>
        <w:spacing w:line="360" w:lineRule="auto"/>
        <w:rPr>
          <w:sz w:val="28"/>
          <w:szCs w:val="28"/>
        </w:rPr>
      </w:pPr>
    </w:p>
    <w:p w14:paraId="1F4C433D" w14:textId="4F74B15C" w:rsidR="008A01B6" w:rsidRDefault="008A01B6" w:rsidP="004228C8">
      <w:pPr>
        <w:spacing w:line="360" w:lineRule="auto"/>
        <w:rPr>
          <w:sz w:val="28"/>
          <w:szCs w:val="28"/>
        </w:rPr>
      </w:pPr>
    </w:p>
    <w:p w14:paraId="4AC4F595" w14:textId="670C956A" w:rsidR="008A01B6" w:rsidRDefault="008A01B6" w:rsidP="004228C8">
      <w:pPr>
        <w:spacing w:line="360" w:lineRule="auto"/>
        <w:rPr>
          <w:sz w:val="28"/>
          <w:szCs w:val="28"/>
        </w:rPr>
      </w:pPr>
    </w:p>
    <w:p w14:paraId="68CCE8A9" w14:textId="1561B36D" w:rsidR="008A01B6" w:rsidRDefault="008A01B6" w:rsidP="004228C8">
      <w:pPr>
        <w:spacing w:line="360" w:lineRule="auto"/>
        <w:rPr>
          <w:sz w:val="28"/>
          <w:szCs w:val="28"/>
        </w:rPr>
      </w:pPr>
    </w:p>
    <w:p w14:paraId="602D0D00" w14:textId="266B136F" w:rsidR="008A01B6" w:rsidRDefault="008A01B6" w:rsidP="004228C8">
      <w:pPr>
        <w:spacing w:line="360" w:lineRule="auto"/>
        <w:rPr>
          <w:sz w:val="28"/>
          <w:szCs w:val="28"/>
        </w:rPr>
      </w:pPr>
    </w:p>
    <w:p w14:paraId="74D543C4" w14:textId="503A2908" w:rsidR="008A01B6" w:rsidRDefault="008A01B6" w:rsidP="004228C8">
      <w:pPr>
        <w:spacing w:line="360" w:lineRule="auto"/>
        <w:rPr>
          <w:sz w:val="28"/>
          <w:szCs w:val="28"/>
        </w:rPr>
      </w:pPr>
    </w:p>
    <w:p w14:paraId="624501C7" w14:textId="1656497C" w:rsidR="008A01B6" w:rsidRDefault="008A01B6" w:rsidP="004228C8">
      <w:pPr>
        <w:spacing w:line="360" w:lineRule="auto"/>
        <w:rPr>
          <w:sz w:val="28"/>
          <w:szCs w:val="28"/>
        </w:rPr>
      </w:pPr>
    </w:p>
    <w:p w14:paraId="074DEA26" w14:textId="7DA1FB60" w:rsidR="008A01B6" w:rsidRDefault="008A01B6" w:rsidP="004228C8">
      <w:pPr>
        <w:spacing w:line="360" w:lineRule="auto"/>
        <w:rPr>
          <w:sz w:val="28"/>
          <w:szCs w:val="28"/>
        </w:rPr>
      </w:pPr>
    </w:p>
    <w:p w14:paraId="4A358C88" w14:textId="6A60B2CA" w:rsidR="008A01B6" w:rsidRDefault="008A01B6" w:rsidP="004228C8">
      <w:pPr>
        <w:spacing w:line="360" w:lineRule="auto"/>
        <w:rPr>
          <w:sz w:val="28"/>
          <w:szCs w:val="28"/>
        </w:rPr>
      </w:pPr>
    </w:p>
    <w:p w14:paraId="1AB7DEA7" w14:textId="77777777" w:rsidR="008A01B6" w:rsidRDefault="008A01B6" w:rsidP="004228C8">
      <w:pPr>
        <w:spacing w:line="360" w:lineRule="auto"/>
        <w:rPr>
          <w:sz w:val="28"/>
          <w:szCs w:val="28"/>
        </w:rPr>
      </w:pPr>
    </w:p>
    <w:p w14:paraId="3D9CAB3A" w14:textId="77777777" w:rsidR="00C70DA1" w:rsidRDefault="00C70DA1" w:rsidP="004228C8">
      <w:pPr>
        <w:spacing w:line="360" w:lineRule="auto"/>
        <w:rPr>
          <w:sz w:val="28"/>
          <w:szCs w:val="28"/>
        </w:rPr>
      </w:pPr>
    </w:p>
    <w:p w14:paraId="3E61A3D7" w14:textId="77777777" w:rsidR="00C70DA1" w:rsidRDefault="00C70DA1" w:rsidP="004228C8">
      <w:pPr>
        <w:spacing w:line="360" w:lineRule="auto"/>
        <w:rPr>
          <w:sz w:val="28"/>
          <w:szCs w:val="28"/>
        </w:rPr>
      </w:pPr>
    </w:p>
    <w:p w14:paraId="42D74BCB" w14:textId="77777777" w:rsidR="00C70DA1" w:rsidRDefault="00C70DA1" w:rsidP="004228C8">
      <w:pPr>
        <w:spacing w:line="360" w:lineRule="auto"/>
        <w:rPr>
          <w:sz w:val="28"/>
          <w:szCs w:val="28"/>
        </w:rPr>
      </w:pPr>
    </w:p>
    <w:p w14:paraId="6BF5F3F8" w14:textId="58B29959" w:rsidR="00CE28D0" w:rsidRDefault="004228C8" w:rsidP="008A01B6">
      <w:pPr>
        <w:pStyle w:val="1"/>
      </w:pPr>
      <w:bookmarkStart w:id="197" w:name="_Toc497835373"/>
      <w:bookmarkStart w:id="198" w:name="_Toc506898006"/>
      <w:r>
        <w:t>Бланк распоряжения</w:t>
      </w:r>
      <w:bookmarkEnd w:id="197"/>
      <w:bookmarkEnd w:id="198"/>
    </w:p>
    <w:p w14:paraId="3076EACB" w14:textId="77777777" w:rsidR="00D03B21" w:rsidRDefault="00D03B21" w:rsidP="00D03B21">
      <w:pPr>
        <w:sectPr w:rsidR="00D03B21" w:rsidSect="002A09A4">
          <w:pgSz w:w="11906" w:h="16838"/>
          <w:pgMar w:top="1134" w:right="1134" w:bottom="1134" w:left="1134" w:header="709" w:footer="709" w:gutter="0"/>
          <w:pgNumType w:start="1"/>
          <w:cols w:space="708"/>
          <w:titlePg/>
          <w:docGrid w:linePitch="360"/>
        </w:sectPr>
      </w:pPr>
    </w:p>
    <w:p w14:paraId="588378AC" w14:textId="4F763AFF" w:rsidR="00C70DA1" w:rsidRDefault="00C70DA1" w:rsidP="00C70DA1">
      <w:pPr>
        <w:jc w:val="center"/>
        <w:rPr>
          <w:sz w:val="28"/>
          <w:szCs w:val="28"/>
        </w:rPr>
      </w:pPr>
      <w:r>
        <w:rPr>
          <w:sz w:val="28"/>
          <w:szCs w:val="28"/>
        </w:rPr>
        <w:lastRenderedPageBreak/>
        <w:t xml:space="preserve">                                                                                     Приложение № 3</w:t>
      </w:r>
    </w:p>
    <w:p w14:paraId="46B934BA" w14:textId="5180F742" w:rsidR="00C70DA1" w:rsidRDefault="00C70DA1" w:rsidP="00C70DA1">
      <w:pPr>
        <w:jc w:val="center"/>
        <w:rPr>
          <w:sz w:val="28"/>
          <w:szCs w:val="28"/>
        </w:rPr>
      </w:pPr>
      <w:r>
        <w:rPr>
          <w:sz w:val="28"/>
          <w:szCs w:val="28"/>
        </w:rPr>
        <w:t xml:space="preserve">                                                           </w:t>
      </w:r>
      <w:r w:rsidR="006C10E4">
        <w:rPr>
          <w:sz w:val="28"/>
          <w:szCs w:val="28"/>
        </w:rPr>
        <w:t xml:space="preserve">                               </w:t>
      </w:r>
      <w:r>
        <w:rPr>
          <w:sz w:val="28"/>
          <w:szCs w:val="28"/>
        </w:rPr>
        <w:t xml:space="preserve"> к пункту 3.2.2 </w:t>
      </w:r>
      <w:r w:rsidR="006C10E4">
        <w:rPr>
          <w:sz w:val="28"/>
          <w:szCs w:val="28"/>
        </w:rPr>
        <w:t>И</w:t>
      </w:r>
      <w:r>
        <w:rPr>
          <w:sz w:val="28"/>
          <w:szCs w:val="28"/>
        </w:rPr>
        <w:t>нструкции</w:t>
      </w:r>
    </w:p>
    <w:p w14:paraId="2369EFF5" w14:textId="77777777" w:rsidR="00AC0B05" w:rsidRDefault="00AC0B05" w:rsidP="004228C8">
      <w:pPr>
        <w:spacing w:line="360" w:lineRule="auto"/>
        <w:rPr>
          <w:sz w:val="28"/>
          <w:szCs w:val="28"/>
        </w:rPr>
      </w:pPr>
    </w:p>
    <w:tbl>
      <w:tblPr>
        <w:tblW w:w="5000" w:type="pct"/>
        <w:tblInd w:w="-106" w:type="dxa"/>
        <w:tblLook w:val="00A0" w:firstRow="1" w:lastRow="0" w:firstColumn="1" w:lastColumn="0" w:noHBand="0" w:noVBand="0"/>
      </w:tblPr>
      <w:tblGrid>
        <w:gridCol w:w="5487"/>
        <w:gridCol w:w="4367"/>
      </w:tblGrid>
      <w:tr w:rsidR="00AC0B05" w:rsidRPr="00876F5D" w14:paraId="6B423C88" w14:textId="77777777" w:rsidTr="00106BEF">
        <w:trPr>
          <w:trHeight w:val="3149"/>
        </w:trPr>
        <w:tc>
          <w:tcPr>
            <w:tcW w:w="2784" w:type="pct"/>
          </w:tcPr>
          <w:p w14:paraId="332976E9" w14:textId="09E1B30F" w:rsidR="00106BEF" w:rsidRPr="00BA1A64" w:rsidRDefault="00106BEF" w:rsidP="00876F5D">
            <w:pPr>
              <w:jc w:val="center"/>
              <w:rPr>
                <w:sz w:val="22"/>
                <w:szCs w:val="20"/>
              </w:rPr>
            </w:pPr>
          </w:p>
          <w:p w14:paraId="58C39DB0" w14:textId="77777777" w:rsidR="00106BEF" w:rsidRPr="00BA1A64" w:rsidRDefault="00106BEF" w:rsidP="00876F5D">
            <w:pPr>
              <w:ind w:left="-142"/>
              <w:jc w:val="center"/>
              <w:rPr>
                <w:sz w:val="16"/>
                <w:szCs w:val="20"/>
              </w:rPr>
            </w:pPr>
          </w:p>
          <w:p w14:paraId="47E3F2D1" w14:textId="3F165DFB" w:rsidR="00C70DA1" w:rsidRPr="0037316D" w:rsidRDefault="00C70DA1" w:rsidP="00876F5D">
            <w:pPr>
              <w:tabs>
                <w:tab w:val="left" w:pos="3969"/>
                <w:tab w:val="left" w:pos="5319"/>
              </w:tabs>
              <w:ind w:right="34"/>
              <w:jc w:val="center"/>
            </w:pPr>
            <w:r>
              <w:rPr>
                <w:noProof/>
              </w:rPr>
              <w:drawing>
                <wp:inline distT="0" distB="0" distL="0" distR="0" wp14:anchorId="66B8500D" wp14:editId="2417C612">
                  <wp:extent cx="548640" cy="5727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lum bright="-4000"/>
                            <a:extLst>
                              <a:ext uri="{28A0092B-C50C-407E-A947-70E740481C1C}">
                                <a14:useLocalDpi xmlns:a14="http://schemas.microsoft.com/office/drawing/2010/main" val="0"/>
                              </a:ext>
                            </a:extLst>
                          </a:blip>
                          <a:srcRect/>
                          <a:stretch>
                            <a:fillRect/>
                          </a:stretch>
                        </pic:blipFill>
                        <pic:spPr bwMode="auto">
                          <a:xfrm>
                            <a:off x="0" y="0"/>
                            <a:ext cx="548640" cy="572770"/>
                          </a:xfrm>
                          <a:prstGeom prst="rect">
                            <a:avLst/>
                          </a:prstGeom>
                          <a:noFill/>
                          <a:ln>
                            <a:noFill/>
                          </a:ln>
                        </pic:spPr>
                      </pic:pic>
                    </a:graphicData>
                  </a:graphic>
                </wp:inline>
              </w:drawing>
            </w:r>
          </w:p>
          <w:p w14:paraId="0EE70B94" w14:textId="2EE65CAF" w:rsidR="00C70DA1" w:rsidRPr="001B37A2" w:rsidRDefault="00C70DA1" w:rsidP="00876F5D">
            <w:pPr>
              <w:pStyle w:val="9"/>
              <w:tabs>
                <w:tab w:val="left" w:pos="5319"/>
              </w:tabs>
              <w:spacing w:before="0" w:after="0"/>
              <w:jc w:val="center"/>
              <w:rPr>
                <w:rFonts w:ascii="Times New Roman" w:hAnsi="Times New Roman" w:cs="Times New Roman"/>
                <w:b/>
                <w:bCs/>
                <w:spacing w:val="-20"/>
                <w:sz w:val="28"/>
                <w:szCs w:val="28"/>
              </w:rPr>
            </w:pPr>
            <w:r w:rsidRPr="001B37A2">
              <w:rPr>
                <w:rFonts w:ascii="Times New Roman" w:hAnsi="Times New Roman" w:cs="Times New Roman"/>
                <w:b/>
                <w:bCs/>
                <w:spacing w:val="-20"/>
                <w:sz w:val="28"/>
                <w:szCs w:val="28"/>
              </w:rPr>
              <w:t>АДМИНИСТРАЦИЯ</w:t>
            </w:r>
          </w:p>
          <w:p w14:paraId="50B3E376" w14:textId="77777777" w:rsidR="00C70DA1" w:rsidRPr="001B37A2" w:rsidRDefault="00C70DA1" w:rsidP="00876F5D">
            <w:pPr>
              <w:jc w:val="center"/>
              <w:rPr>
                <w:b/>
                <w:spacing w:val="-20"/>
                <w:sz w:val="28"/>
              </w:rPr>
            </w:pPr>
            <w:r w:rsidRPr="001B37A2">
              <w:rPr>
                <w:b/>
                <w:spacing w:val="-20"/>
                <w:sz w:val="28"/>
              </w:rPr>
              <w:t>МУНИЦИПАЛЬНОГО ОБРАЗОВАНИЯ</w:t>
            </w:r>
          </w:p>
          <w:p w14:paraId="202A16A3" w14:textId="77777777" w:rsidR="00C70DA1" w:rsidRPr="001B37A2" w:rsidRDefault="00C70DA1" w:rsidP="00876F5D">
            <w:pPr>
              <w:jc w:val="center"/>
              <w:rPr>
                <w:spacing w:val="-20"/>
              </w:rPr>
            </w:pPr>
            <w:r w:rsidRPr="001B37A2">
              <w:rPr>
                <w:b/>
                <w:spacing w:val="-20"/>
                <w:sz w:val="28"/>
              </w:rPr>
              <w:t>БУЗУЛУКСКИЙ РАЙОН</w:t>
            </w:r>
          </w:p>
          <w:p w14:paraId="09B32CDB" w14:textId="77777777" w:rsidR="00C70DA1" w:rsidRDefault="00C70DA1" w:rsidP="00876F5D">
            <w:pPr>
              <w:tabs>
                <w:tab w:val="left" w:pos="3969"/>
                <w:tab w:val="left" w:pos="5319"/>
              </w:tabs>
              <w:jc w:val="center"/>
              <w:rPr>
                <w:b/>
                <w:bCs/>
                <w:spacing w:val="-20"/>
                <w:sz w:val="28"/>
              </w:rPr>
            </w:pPr>
            <w:r w:rsidRPr="001B37A2">
              <w:rPr>
                <w:b/>
                <w:bCs/>
                <w:spacing w:val="-20"/>
                <w:sz w:val="28"/>
              </w:rPr>
              <w:t>ОРЕНБУРГСКОЙ  ОБЛАСТИ</w:t>
            </w:r>
          </w:p>
          <w:p w14:paraId="1DB1D829" w14:textId="4ABE4F79" w:rsidR="00876F5D" w:rsidRPr="00876F5D" w:rsidRDefault="00876F5D" w:rsidP="00876F5D">
            <w:pPr>
              <w:tabs>
                <w:tab w:val="left" w:pos="3969"/>
                <w:tab w:val="left" w:pos="5319"/>
              </w:tabs>
              <w:jc w:val="center"/>
              <w:rPr>
                <w:b/>
                <w:spacing w:val="-20"/>
                <w:sz w:val="28"/>
                <w:szCs w:val="28"/>
              </w:rPr>
            </w:pPr>
            <w:r w:rsidRPr="00876F5D">
              <w:rPr>
                <w:b/>
                <w:spacing w:val="-20"/>
                <w:sz w:val="28"/>
                <w:szCs w:val="28"/>
              </w:rPr>
              <w:t>ОТДЕЛ ОБРАЗОВАНИЯ</w:t>
            </w:r>
          </w:p>
          <w:p w14:paraId="39CC8588" w14:textId="7FA62784" w:rsidR="00C70DA1" w:rsidRPr="00131DB0" w:rsidRDefault="00876F5D" w:rsidP="00876F5D">
            <w:pPr>
              <w:tabs>
                <w:tab w:val="left" w:pos="3969"/>
                <w:tab w:val="left" w:pos="5319"/>
              </w:tabs>
              <w:jc w:val="center"/>
              <w:rPr>
                <w:spacing w:val="-20"/>
              </w:rPr>
            </w:pPr>
            <w:r>
              <w:rPr>
                <w:spacing w:val="-20"/>
              </w:rPr>
              <w:t>Рожкова</w:t>
            </w:r>
            <w:r w:rsidR="00C70DA1">
              <w:rPr>
                <w:spacing w:val="-20"/>
              </w:rPr>
              <w:t xml:space="preserve"> ул.</w:t>
            </w:r>
            <w:r>
              <w:rPr>
                <w:spacing w:val="-20"/>
              </w:rPr>
              <w:t>, 53а</w:t>
            </w:r>
            <w:r w:rsidR="00C70DA1" w:rsidRPr="00131DB0">
              <w:rPr>
                <w:spacing w:val="-20"/>
              </w:rPr>
              <w:t>,  г.</w:t>
            </w:r>
            <w:r w:rsidR="00C70DA1">
              <w:rPr>
                <w:spacing w:val="-20"/>
              </w:rPr>
              <w:t xml:space="preserve"> </w:t>
            </w:r>
            <w:r w:rsidR="00C70DA1" w:rsidRPr="00131DB0">
              <w:rPr>
                <w:spacing w:val="-20"/>
              </w:rPr>
              <w:t>Бузулук</w:t>
            </w:r>
          </w:p>
          <w:p w14:paraId="762B802E" w14:textId="77777777" w:rsidR="00C70DA1" w:rsidRPr="00131DB0" w:rsidRDefault="00C70DA1" w:rsidP="00876F5D">
            <w:pPr>
              <w:tabs>
                <w:tab w:val="left" w:pos="3969"/>
                <w:tab w:val="left" w:pos="5319"/>
              </w:tabs>
              <w:jc w:val="center"/>
              <w:rPr>
                <w:spacing w:val="-20"/>
              </w:rPr>
            </w:pPr>
            <w:r w:rsidRPr="00131DB0">
              <w:rPr>
                <w:spacing w:val="-20"/>
              </w:rPr>
              <w:t>Оренбургской области  461040</w:t>
            </w:r>
          </w:p>
          <w:p w14:paraId="7DE15360" w14:textId="7BB3294D" w:rsidR="00C70DA1" w:rsidRPr="00131DB0" w:rsidRDefault="00876F5D" w:rsidP="00876F5D">
            <w:pPr>
              <w:tabs>
                <w:tab w:val="left" w:pos="3969"/>
                <w:tab w:val="left" w:pos="5319"/>
              </w:tabs>
              <w:jc w:val="center"/>
              <w:rPr>
                <w:spacing w:val="-20"/>
              </w:rPr>
            </w:pPr>
            <w:r>
              <w:rPr>
                <w:spacing w:val="-20"/>
              </w:rPr>
              <w:t>тел. 2-23-15</w:t>
            </w:r>
          </w:p>
          <w:p w14:paraId="2DD8DBB1" w14:textId="77777777" w:rsidR="00BE2D8B" w:rsidRPr="00BE4351" w:rsidRDefault="00BE2D8B" w:rsidP="00BE2D8B">
            <w:pPr>
              <w:autoSpaceDE w:val="0"/>
              <w:autoSpaceDN w:val="0"/>
              <w:adjustRightInd w:val="0"/>
              <w:rPr>
                <w:rFonts w:eastAsia="Times New Roman"/>
                <w:color w:val="000000"/>
                <w:sz w:val="20"/>
                <w:szCs w:val="20"/>
                <w:lang w:val="en-US"/>
              </w:rPr>
            </w:pPr>
            <w:r w:rsidRPr="00A55A5A">
              <w:rPr>
                <w:rFonts w:eastAsia="Times New Roman"/>
                <w:sz w:val="20"/>
                <w:szCs w:val="20"/>
              </w:rPr>
              <w:t xml:space="preserve">                    </w:t>
            </w:r>
            <w:proofErr w:type="gramStart"/>
            <w:r w:rsidRPr="00A55A5A">
              <w:rPr>
                <w:rFonts w:eastAsia="Times New Roman"/>
                <w:sz w:val="20"/>
                <w:szCs w:val="20"/>
              </w:rPr>
              <w:t>Е</w:t>
            </w:r>
            <w:proofErr w:type="gramEnd"/>
            <w:r w:rsidRPr="00BE4351">
              <w:rPr>
                <w:rFonts w:eastAsia="Times New Roman"/>
                <w:sz w:val="20"/>
                <w:szCs w:val="20"/>
                <w:lang w:val="en-US"/>
              </w:rPr>
              <w:t>-</w:t>
            </w:r>
            <w:r w:rsidRPr="00A55A5A">
              <w:rPr>
                <w:rFonts w:eastAsia="Times New Roman"/>
                <w:sz w:val="20"/>
                <w:szCs w:val="20"/>
                <w:lang w:val="en-US"/>
              </w:rPr>
              <w:t>mail</w:t>
            </w:r>
            <w:r w:rsidRPr="00BE4351">
              <w:rPr>
                <w:rFonts w:eastAsia="Times New Roman"/>
                <w:color w:val="000000"/>
                <w:sz w:val="20"/>
                <w:szCs w:val="20"/>
                <w:lang w:val="en-US"/>
              </w:rPr>
              <w:t>: 56</w:t>
            </w:r>
            <w:r w:rsidRPr="00A55A5A">
              <w:rPr>
                <w:rFonts w:eastAsia="Times New Roman"/>
                <w:color w:val="000000"/>
                <w:sz w:val="20"/>
                <w:szCs w:val="20"/>
                <w:lang w:val="en-US"/>
              </w:rPr>
              <w:t>ouo</w:t>
            </w:r>
            <w:r w:rsidRPr="00BE4351">
              <w:rPr>
                <w:rFonts w:eastAsia="Times New Roman"/>
                <w:color w:val="000000"/>
                <w:sz w:val="20"/>
                <w:szCs w:val="20"/>
                <w:lang w:val="en-US"/>
              </w:rPr>
              <w:t>19@</w:t>
            </w:r>
            <w:r w:rsidRPr="00A55A5A">
              <w:rPr>
                <w:rFonts w:eastAsia="Times New Roman"/>
                <w:color w:val="000000"/>
                <w:sz w:val="20"/>
                <w:szCs w:val="20"/>
                <w:lang w:val="en-US"/>
              </w:rPr>
              <w:t>obraz</w:t>
            </w:r>
            <w:r w:rsidRPr="00BE4351">
              <w:rPr>
                <w:rFonts w:eastAsia="Times New Roman"/>
                <w:color w:val="000000"/>
                <w:sz w:val="20"/>
                <w:szCs w:val="20"/>
                <w:lang w:val="en-US"/>
              </w:rPr>
              <w:t>-</w:t>
            </w:r>
            <w:r w:rsidRPr="00A55A5A">
              <w:rPr>
                <w:rFonts w:eastAsia="Times New Roman"/>
                <w:color w:val="000000"/>
                <w:sz w:val="20"/>
                <w:szCs w:val="20"/>
                <w:lang w:val="en-US"/>
              </w:rPr>
              <w:t>orenburg</w:t>
            </w:r>
            <w:r w:rsidRPr="00BE4351">
              <w:rPr>
                <w:rFonts w:eastAsia="Times New Roman"/>
                <w:color w:val="000000"/>
                <w:sz w:val="20"/>
                <w:szCs w:val="20"/>
                <w:lang w:val="en-US"/>
              </w:rPr>
              <w:t>.</w:t>
            </w:r>
            <w:r w:rsidRPr="00A55A5A">
              <w:rPr>
                <w:rFonts w:eastAsia="Times New Roman"/>
                <w:color w:val="000000"/>
                <w:sz w:val="20"/>
                <w:szCs w:val="20"/>
                <w:lang w:val="en-US"/>
              </w:rPr>
              <w:t>ru</w:t>
            </w:r>
          </w:p>
          <w:p w14:paraId="7370F0EF" w14:textId="77777777" w:rsidR="00BE2D8B" w:rsidRPr="00A55A5A" w:rsidRDefault="00BE2D8B" w:rsidP="00BE2D8B">
            <w:pPr>
              <w:autoSpaceDE w:val="0"/>
              <w:autoSpaceDN w:val="0"/>
              <w:adjustRightInd w:val="0"/>
              <w:jc w:val="center"/>
              <w:rPr>
                <w:rFonts w:eastAsia="Times New Roman"/>
                <w:color w:val="000000"/>
                <w:sz w:val="20"/>
                <w:szCs w:val="20"/>
                <w:lang w:val="en-US"/>
              </w:rPr>
            </w:pPr>
            <w:r w:rsidRPr="00A55A5A">
              <w:rPr>
                <w:rFonts w:eastAsia="Times New Roman"/>
                <w:color w:val="000000"/>
                <w:sz w:val="20"/>
                <w:szCs w:val="20"/>
                <w:lang w:val="en-US"/>
              </w:rPr>
              <w:t>56ouo19@mail.ru</w:t>
            </w:r>
          </w:p>
          <w:p w14:paraId="32FFA214" w14:textId="3217C8D4" w:rsidR="00876F5D" w:rsidRPr="00876F5D" w:rsidRDefault="00876F5D" w:rsidP="00876F5D">
            <w:pPr>
              <w:autoSpaceDE w:val="0"/>
              <w:autoSpaceDN w:val="0"/>
              <w:adjustRightInd w:val="0"/>
              <w:jc w:val="center"/>
              <w:rPr>
                <w:rFonts w:eastAsiaTheme="minorHAnsi"/>
                <w:color w:val="000000"/>
                <w:lang w:eastAsia="en-US"/>
              </w:rPr>
            </w:pPr>
          </w:p>
        </w:tc>
        <w:tc>
          <w:tcPr>
            <w:tcW w:w="2216" w:type="pct"/>
          </w:tcPr>
          <w:p w14:paraId="13F9A52C" w14:textId="77777777" w:rsidR="00AC0B05" w:rsidRPr="00876F5D" w:rsidRDefault="00AC0B05" w:rsidP="00CD7B3B">
            <w:pPr>
              <w:jc w:val="center"/>
              <w:rPr>
                <w:sz w:val="20"/>
                <w:szCs w:val="20"/>
              </w:rPr>
            </w:pPr>
          </w:p>
        </w:tc>
      </w:tr>
    </w:tbl>
    <w:p w14:paraId="24526853" w14:textId="3B9E2CC8" w:rsidR="00AC0B05" w:rsidRPr="009620C6" w:rsidRDefault="00C70DA1" w:rsidP="00666A18">
      <w:pPr>
        <w:spacing w:line="360" w:lineRule="auto"/>
        <w:ind w:left="142"/>
        <w:rPr>
          <w:szCs w:val="28"/>
        </w:rPr>
      </w:pPr>
      <w:r w:rsidRPr="00876F5D">
        <w:rPr>
          <w:szCs w:val="28"/>
        </w:rPr>
        <w:t xml:space="preserve">      </w:t>
      </w:r>
      <w:r w:rsidR="005877ED" w:rsidRPr="00876F5D">
        <w:rPr>
          <w:szCs w:val="28"/>
        </w:rPr>
        <w:t xml:space="preserve">  </w:t>
      </w:r>
      <w:r w:rsidRPr="00876F5D">
        <w:rPr>
          <w:szCs w:val="28"/>
        </w:rPr>
        <w:t xml:space="preserve"> </w:t>
      </w:r>
      <w:r w:rsidR="00EB2F4D" w:rsidRPr="009620C6">
        <w:rPr>
          <w:szCs w:val="28"/>
        </w:rPr>
        <w:t>________________ № ____________</w:t>
      </w:r>
    </w:p>
    <w:p w14:paraId="626D77D6" w14:textId="351F25B1" w:rsidR="00EB2F4D" w:rsidRPr="009620C6" w:rsidRDefault="00C70DA1" w:rsidP="00666A18">
      <w:pPr>
        <w:spacing w:line="360" w:lineRule="auto"/>
        <w:ind w:left="142"/>
        <w:rPr>
          <w:szCs w:val="28"/>
        </w:rPr>
      </w:pPr>
      <w:r>
        <w:rPr>
          <w:szCs w:val="28"/>
        </w:rPr>
        <w:t xml:space="preserve">         </w:t>
      </w:r>
      <w:r w:rsidR="00EB2F4D" w:rsidRPr="009620C6">
        <w:rPr>
          <w:szCs w:val="28"/>
        </w:rPr>
        <w:t>На № ___________ от ____________</w:t>
      </w:r>
    </w:p>
    <w:p w14:paraId="63638E1F" w14:textId="77777777" w:rsidR="00EB2F4D" w:rsidRDefault="00EB2F4D" w:rsidP="00666A18">
      <w:pPr>
        <w:spacing w:line="360" w:lineRule="auto"/>
        <w:ind w:left="142"/>
        <w:rPr>
          <w:sz w:val="28"/>
          <w:szCs w:val="28"/>
        </w:rPr>
      </w:pPr>
    </w:p>
    <w:p w14:paraId="47F1F2FB" w14:textId="77777777" w:rsidR="00EB2F4D" w:rsidRDefault="00EB2F4D" w:rsidP="004228C8">
      <w:pPr>
        <w:spacing w:line="360" w:lineRule="auto"/>
        <w:rPr>
          <w:sz w:val="28"/>
          <w:szCs w:val="28"/>
        </w:rPr>
      </w:pPr>
    </w:p>
    <w:p w14:paraId="579F9F7C" w14:textId="77777777" w:rsidR="00EB2F4D" w:rsidRDefault="00EB2F4D" w:rsidP="004228C8">
      <w:pPr>
        <w:spacing w:line="360" w:lineRule="auto"/>
        <w:rPr>
          <w:sz w:val="28"/>
          <w:szCs w:val="28"/>
        </w:rPr>
      </w:pPr>
    </w:p>
    <w:p w14:paraId="4DBF9708" w14:textId="77777777" w:rsidR="00EB2F4D" w:rsidRDefault="00EB2F4D" w:rsidP="004228C8">
      <w:pPr>
        <w:spacing w:line="360" w:lineRule="auto"/>
        <w:rPr>
          <w:sz w:val="28"/>
          <w:szCs w:val="28"/>
        </w:rPr>
      </w:pPr>
    </w:p>
    <w:p w14:paraId="075F6BA1" w14:textId="77777777" w:rsidR="00EB2F4D" w:rsidRDefault="00EB2F4D" w:rsidP="004228C8">
      <w:pPr>
        <w:spacing w:line="360" w:lineRule="auto"/>
        <w:rPr>
          <w:sz w:val="28"/>
          <w:szCs w:val="28"/>
        </w:rPr>
      </w:pPr>
    </w:p>
    <w:p w14:paraId="55A4C9F8" w14:textId="77777777" w:rsidR="00EB2F4D" w:rsidRDefault="00EB2F4D" w:rsidP="004228C8">
      <w:pPr>
        <w:spacing w:line="360" w:lineRule="auto"/>
        <w:rPr>
          <w:sz w:val="28"/>
          <w:szCs w:val="28"/>
        </w:rPr>
      </w:pPr>
    </w:p>
    <w:p w14:paraId="1323A7FC" w14:textId="77777777" w:rsidR="00EB2F4D" w:rsidRDefault="00EB2F4D" w:rsidP="004228C8">
      <w:pPr>
        <w:spacing w:line="360" w:lineRule="auto"/>
        <w:rPr>
          <w:sz w:val="28"/>
          <w:szCs w:val="28"/>
        </w:rPr>
      </w:pPr>
    </w:p>
    <w:p w14:paraId="7BF3E3DA" w14:textId="77777777" w:rsidR="00EB2F4D" w:rsidRDefault="00EB2F4D" w:rsidP="004228C8">
      <w:pPr>
        <w:spacing w:line="360" w:lineRule="auto"/>
        <w:rPr>
          <w:sz w:val="28"/>
          <w:szCs w:val="28"/>
        </w:rPr>
      </w:pPr>
    </w:p>
    <w:p w14:paraId="3175E0EF" w14:textId="77777777" w:rsidR="00EB2F4D" w:rsidRDefault="00EB2F4D" w:rsidP="004228C8">
      <w:pPr>
        <w:spacing w:line="360" w:lineRule="auto"/>
        <w:rPr>
          <w:sz w:val="28"/>
          <w:szCs w:val="28"/>
        </w:rPr>
      </w:pPr>
    </w:p>
    <w:p w14:paraId="77A3B178" w14:textId="77777777" w:rsidR="00EB2F4D" w:rsidRDefault="00EB2F4D" w:rsidP="004228C8">
      <w:pPr>
        <w:spacing w:line="360" w:lineRule="auto"/>
        <w:rPr>
          <w:sz w:val="28"/>
          <w:szCs w:val="28"/>
        </w:rPr>
      </w:pPr>
    </w:p>
    <w:p w14:paraId="213C1946" w14:textId="77777777" w:rsidR="00EB2F4D" w:rsidRDefault="00EB2F4D" w:rsidP="004228C8">
      <w:pPr>
        <w:spacing w:line="360" w:lineRule="auto"/>
        <w:rPr>
          <w:sz w:val="28"/>
          <w:szCs w:val="28"/>
        </w:rPr>
      </w:pPr>
    </w:p>
    <w:p w14:paraId="7CA6CE31" w14:textId="77777777" w:rsidR="00EB2F4D" w:rsidRDefault="00EB2F4D" w:rsidP="004228C8">
      <w:pPr>
        <w:spacing w:line="360" w:lineRule="auto"/>
        <w:rPr>
          <w:sz w:val="28"/>
          <w:szCs w:val="28"/>
        </w:rPr>
      </w:pPr>
    </w:p>
    <w:p w14:paraId="09D3D2F3" w14:textId="77777777" w:rsidR="00EB2F4D" w:rsidRDefault="00EB2F4D" w:rsidP="004228C8">
      <w:pPr>
        <w:spacing w:line="360" w:lineRule="auto"/>
        <w:rPr>
          <w:sz w:val="28"/>
          <w:szCs w:val="28"/>
        </w:rPr>
      </w:pPr>
    </w:p>
    <w:p w14:paraId="28A1F056" w14:textId="77777777" w:rsidR="00EB2F4D" w:rsidRDefault="00EB2F4D" w:rsidP="004228C8">
      <w:pPr>
        <w:spacing w:line="360" w:lineRule="auto"/>
        <w:rPr>
          <w:sz w:val="28"/>
          <w:szCs w:val="28"/>
        </w:rPr>
      </w:pPr>
    </w:p>
    <w:p w14:paraId="4C898985" w14:textId="77777777" w:rsidR="00876F5D" w:rsidRDefault="00876F5D" w:rsidP="004228C8">
      <w:pPr>
        <w:spacing w:line="360" w:lineRule="auto"/>
        <w:rPr>
          <w:sz w:val="28"/>
          <w:szCs w:val="28"/>
        </w:rPr>
      </w:pPr>
    </w:p>
    <w:p w14:paraId="40FA16ED" w14:textId="21F0C1A7" w:rsidR="00D03B21" w:rsidRPr="00C70DA1" w:rsidRDefault="004228C8" w:rsidP="00C70DA1">
      <w:pPr>
        <w:pStyle w:val="1"/>
        <w:sectPr w:rsidR="00D03B21" w:rsidRPr="00C70DA1" w:rsidSect="002A09A4">
          <w:pgSz w:w="11906" w:h="16838"/>
          <w:pgMar w:top="1134" w:right="1134" w:bottom="1134" w:left="1134" w:header="709" w:footer="709" w:gutter="0"/>
          <w:pgNumType w:start="1"/>
          <w:cols w:space="708"/>
          <w:titlePg/>
          <w:docGrid w:linePitch="360"/>
        </w:sectPr>
      </w:pPr>
      <w:bookmarkStart w:id="199" w:name="_Toc497835374"/>
      <w:bookmarkStart w:id="200" w:name="_Toc506898007"/>
      <w:r>
        <w:t>Бланк письма с реквизитам</w:t>
      </w:r>
      <w:bookmarkEnd w:id="199"/>
      <w:bookmarkEnd w:id="200"/>
      <w:r w:rsidR="00C70DA1">
        <w:t>и</w:t>
      </w:r>
    </w:p>
    <w:p w14:paraId="45A88BF9" w14:textId="53E2DB0B" w:rsidR="00CE28D0" w:rsidRDefault="00CE28D0">
      <w:pPr>
        <w:spacing w:after="160" w:line="259" w:lineRule="auto"/>
        <w:rPr>
          <w:sz w:val="28"/>
          <w:szCs w:val="28"/>
        </w:rPr>
      </w:pPr>
    </w:p>
    <w:p w14:paraId="37E2FD73" w14:textId="01FF0B22" w:rsidR="00C70DA1" w:rsidRDefault="00C70DA1" w:rsidP="00C70DA1">
      <w:pPr>
        <w:jc w:val="center"/>
        <w:rPr>
          <w:sz w:val="28"/>
          <w:szCs w:val="28"/>
        </w:rPr>
      </w:pPr>
      <w:r>
        <w:rPr>
          <w:sz w:val="28"/>
          <w:szCs w:val="28"/>
        </w:rPr>
        <w:t xml:space="preserve">                                                                                     Приложение № 4</w:t>
      </w:r>
    </w:p>
    <w:p w14:paraId="1A21E55E" w14:textId="0C9C4DD8" w:rsidR="00C70DA1" w:rsidRDefault="00C70DA1" w:rsidP="00C70DA1">
      <w:pPr>
        <w:jc w:val="center"/>
        <w:rPr>
          <w:sz w:val="28"/>
          <w:szCs w:val="28"/>
        </w:rPr>
      </w:pPr>
      <w:r>
        <w:rPr>
          <w:sz w:val="28"/>
          <w:szCs w:val="28"/>
        </w:rPr>
        <w:t xml:space="preserve">                                                         </w:t>
      </w:r>
      <w:r w:rsidR="006C10E4">
        <w:rPr>
          <w:sz w:val="28"/>
          <w:szCs w:val="28"/>
        </w:rPr>
        <w:t xml:space="preserve">                               </w:t>
      </w:r>
      <w:r>
        <w:rPr>
          <w:sz w:val="28"/>
          <w:szCs w:val="28"/>
        </w:rPr>
        <w:t xml:space="preserve">   к пункту 3.2.2 </w:t>
      </w:r>
      <w:r w:rsidR="006C10E4">
        <w:rPr>
          <w:sz w:val="28"/>
          <w:szCs w:val="28"/>
        </w:rPr>
        <w:t>И</w:t>
      </w:r>
      <w:r>
        <w:rPr>
          <w:sz w:val="28"/>
          <w:szCs w:val="28"/>
        </w:rPr>
        <w:t>нструкции</w:t>
      </w:r>
    </w:p>
    <w:p w14:paraId="40E2201F" w14:textId="4392ACDF" w:rsidR="00C70DA1" w:rsidRDefault="00C70DA1" w:rsidP="00C70DA1">
      <w:pPr>
        <w:jc w:val="both"/>
        <w:rPr>
          <w:sz w:val="28"/>
          <w:szCs w:val="28"/>
        </w:rPr>
      </w:pPr>
      <w:r>
        <w:rPr>
          <w:sz w:val="28"/>
          <w:szCs w:val="28"/>
        </w:rPr>
        <w:t xml:space="preserve">                    </w:t>
      </w:r>
      <w:r w:rsidR="005877ED">
        <w:rPr>
          <w:sz w:val="28"/>
          <w:szCs w:val="28"/>
        </w:rPr>
        <w:t xml:space="preserve">   </w:t>
      </w:r>
      <w:r>
        <w:rPr>
          <w:sz w:val="28"/>
          <w:szCs w:val="28"/>
        </w:rPr>
        <w:t xml:space="preserve">  </w:t>
      </w:r>
      <w:r>
        <w:rPr>
          <w:noProof/>
          <w:sz w:val="28"/>
          <w:szCs w:val="28"/>
        </w:rPr>
        <w:drawing>
          <wp:inline distT="0" distB="0" distL="0" distR="0" wp14:anchorId="5BE18878" wp14:editId="290D4F23">
            <wp:extent cx="548640" cy="57277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72770"/>
                    </a:xfrm>
                    <a:prstGeom prst="rect">
                      <a:avLst/>
                    </a:prstGeom>
                    <a:noFill/>
                  </pic:spPr>
                </pic:pic>
              </a:graphicData>
            </a:graphic>
          </wp:inline>
        </w:drawing>
      </w:r>
    </w:p>
    <w:p w14:paraId="25BCEBD8" w14:textId="2E6F7163" w:rsidR="00876F5D" w:rsidRDefault="00C70DA1" w:rsidP="00C70DA1">
      <w:pPr>
        <w:pStyle w:val="9"/>
        <w:tabs>
          <w:tab w:val="left" w:pos="5319"/>
        </w:tabs>
        <w:spacing w:before="0" w:after="0"/>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r w:rsidR="00876F5D">
        <w:rPr>
          <w:rFonts w:ascii="Times New Roman" w:hAnsi="Times New Roman" w:cs="Times New Roman"/>
          <w:b/>
          <w:bCs/>
          <w:spacing w:val="-20"/>
          <w:sz w:val="28"/>
          <w:szCs w:val="28"/>
        </w:rPr>
        <w:t xml:space="preserve"> ОТДЕЛ ОБРАЗОВАНИЯ</w:t>
      </w:r>
      <w:r>
        <w:rPr>
          <w:rFonts w:ascii="Times New Roman" w:hAnsi="Times New Roman" w:cs="Times New Roman"/>
          <w:b/>
          <w:bCs/>
          <w:spacing w:val="-20"/>
          <w:sz w:val="28"/>
          <w:szCs w:val="28"/>
        </w:rPr>
        <w:t xml:space="preserve"> </w:t>
      </w:r>
    </w:p>
    <w:p w14:paraId="4DF7E887" w14:textId="7410D46E" w:rsidR="00C70DA1" w:rsidRPr="001B37A2" w:rsidRDefault="00876F5D" w:rsidP="00C70DA1">
      <w:pPr>
        <w:pStyle w:val="9"/>
        <w:tabs>
          <w:tab w:val="left" w:pos="5319"/>
        </w:tabs>
        <w:spacing w:before="0" w:after="0"/>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АДМИНИСТРАЦИИ</w:t>
      </w:r>
    </w:p>
    <w:p w14:paraId="3AA06B6B" w14:textId="77777777" w:rsidR="00C70DA1" w:rsidRPr="001B37A2" w:rsidRDefault="00C70DA1" w:rsidP="00C70DA1">
      <w:pPr>
        <w:rPr>
          <w:b/>
          <w:spacing w:val="-20"/>
          <w:sz w:val="28"/>
        </w:rPr>
      </w:pPr>
      <w:r w:rsidRPr="001B37A2">
        <w:rPr>
          <w:b/>
          <w:spacing w:val="-20"/>
          <w:sz w:val="28"/>
        </w:rPr>
        <w:t>МУНИЦИПАЛЬНОГО ОБРАЗОВАНИЯ</w:t>
      </w:r>
    </w:p>
    <w:p w14:paraId="3745C2AF" w14:textId="6CFEB0AA" w:rsidR="00C70DA1" w:rsidRPr="001B37A2" w:rsidRDefault="00C70DA1" w:rsidP="00C70DA1">
      <w:pPr>
        <w:rPr>
          <w:spacing w:val="-20"/>
        </w:rPr>
      </w:pPr>
      <w:r>
        <w:rPr>
          <w:b/>
          <w:spacing w:val="-20"/>
          <w:sz w:val="28"/>
        </w:rPr>
        <w:t xml:space="preserve">       </w:t>
      </w:r>
      <w:r w:rsidR="005877ED">
        <w:rPr>
          <w:b/>
          <w:spacing w:val="-20"/>
          <w:sz w:val="28"/>
        </w:rPr>
        <w:t xml:space="preserve">   </w:t>
      </w:r>
      <w:r>
        <w:rPr>
          <w:b/>
          <w:spacing w:val="-20"/>
          <w:sz w:val="28"/>
        </w:rPr>
        <w:t xml:space="preserve">    </w:t>
      </w:r>
      <w:r w:rsidRPr="001B37A2">
        <w:rPr>
          <w:b/>
          <w:spacing w:val="-20"/>
          <w:sz w:val="28"/>
        </w:rPr>
        <w:t>БУЗУЛУКСКИЙ РАЙОН</w:t>
      </w:r>
    </w:p>
    <w:p w14:paraId="0A4A931D" w14:textId="438716AE" w:rsidR="00C70DA1" w:rsidRDefault="00C70DA1" w:rsidP="00C70DA1">
      <w:pPr>
        <w:tabs>
          <w:tab w:val="left" w:pos="3969"/>
          <w:tab w:val="left" w:pos="5319"/>
        </w:tabs>
        <w:rPr>
          <w:b/>
          <w:bCs/>
          <w:spacing w:val="-20"/>
          <w:sz w:val="28"/>
        </w:rPr>
      </w:pPr>
      <w:r>
        <w:rPr>
          <w:b/>
          <w:bCs/>
          <w:spacing w:val="-20"/>
          <w:sz w:val="28"/>
        </w:rPr>
        <w:t xml:space="preserve">       </w:t>
      </w:r>
      <w:r w:rsidRPr="001B37A2">
        <w:rPr>
          <w:b/>
          <w:bCs/>
          <w:spacing w:val="-20"/>
          <w:sz w:val="28"/>
        </w:rPr>
        <w:t>ОРЕНБУРГСКОЙ  ОБЛАСТИ</w:t>
      </w:r>
    </w:p>
    <w:p w14:paraId="58244974" w14:textId="77777777" w:rsidR="00876F5D" w:rsidRDefault="00876F5D" w:rsidP="00C70DA1">
      <w:pPr>
        <w:tabs>
          <w:tab w:val="left" w:pos="3969"/>
          <w:tab w:val="left" w:pos="5319"/>
        </w:tabs>
        <w:rPr>
          <w:b/>
          <w:bCs/>
          <w:spacing w:val="-20"/>
          <w:sz w:val="28"/>
        </w:rPr>
      </w:pPr>
    </w:p>
    <w:p w14:paraId="0ACC2F68" w14:textId="0704A46B" w:rsidR="005877ED" w:rsidRPr="001B37A2" w:rsidRDefault="00876F5D" w:rsidP="00C70DA1">
      <w:pPr>
        <w:tabs>
          <w:tab w:val="left" w:pos="3969"/>
          <w:tab w:val="left" w:pos="5319"/>
        </w:tabs>
        <w:rPr>
          <w:spacing w:val="-20"/>
        </w:rPr>
      </w:pPr>
      <w:r>
        <w:rPr>
          <w:b/>
          <w:bCs/>
          <w:spacing w:val="-20"/>
          <w:sz w:val="28"/>
        </w:rPr>
        <w:t xml:space="preserve">                             </w:t>
      </w:r>
      <w:proofErr w:type="gramStart"/>
      <w:r>
        <w:rPr>
          <w:b/>
          <w:bCs/>
          <w:spacing w:val="-20"/>
          <w:sz w:val="28"/>
        </w:rPr>
        <w:t>П</w:t>
      </w:r>
      <w:proofErr w:type="gramEnd"/>
      <w:r>
        <w:rPr>
          <w:b/>
          <w:bCs/>
          <w:spacing w:val="-20"/>
          <w:sz w:val="28"/>
        </w:rPr>
        <w:t xml:space="preserve">  Р И К А З</w:t>
      </w:r>
    </w:p>
    <w:p w14:paraId="58FEA9C1" w14:textId="75E01F28" w:rsidR="005877ED" w:rsidRPr="00876F5D" w:rsidRDefault="00876F5D" w:rsidP="00876F5D">
      <w:pPr>
        <w:tabs>
          <w:tab w:val="left" w:pos="3969"/>
          <w:tab w:val="left" w:pos="5319"/>
        </w:tabs>
        <w:rPr>
          <w:rFonts w:eastAsiaTheme="minorHAnsi"/>
          <w:color w:val="000000"/>
          <w:lang w:eastAsia="en-US"/>
        </w:rPr>
      </w:pPr>
      <w:r>
        <w:rPr>
          <w:spacing w:val="-20"/>
        </w:rPr>
        <w:t xml:space="preserve">                     </w:t>
      </w:r>
    </w:p>
    <w:p w14:paraId="4B80FD5D" w14:textId="77B67FBC" w:rsidR="005877ED" w:rsidRPr="009620C6" w:rsidRDefault="005877ED" w:rsidP="005877ED">
      <w:pPr>
        <w:spacing w:line="360" w:lineRule="auto"/>
        <w:ind w:left="142"/>
        <w:rPr>
          <w:szCs w:val="28"/>
        </w:rPr>
      </w:pPr>
      <w:r w:rsidRPr="00876F5D">
        <w:rPr>
          <w:szCs w:val="28"/>
        </w:rPr>
        <w:t xml:space="preserve">   </w:t>
      </w:r>
      <w:r w:rsidR="00876F5D">
        <w:rPr>
          <w:szCs w:val="28"/>
        </w:rPr>
        <w:t xml:space="preserve">      </w:t>
      </w:r>
      <w:r w:rsidRPr="00876F5D">
        <w:rPr>
          <w:szCs w:val="28"/>
        </w:rPr>
        <w:t xml:space="preserve"> </w:t>
      </w:r>
      <w:r w:rsidR="00876F5D">
        <w:rPr>
          <w:szCs w:val="28"/>
        </w:rPr>
        <w:t>________________ № _______</w:t>
      </w:r>
    </w:p>
    <w:p w14:paraId="6B98444C" w14:textId="2F4F3799" w:rsidR="005877ED" w:rsidRPr="005877ED" w:rsidRDefault="005877ED" w:rsidP="005877ED">
      <w:pPr>
        <w:autoSpaceDE w:val="0"/>
        <w:autoSpaceDN w:val="0"/>
        <w:adjustRightInd w:val="0"/>
        <w:rPr>
          <w:color w:val="000000"/>
        </w:rPr>
      </w:pPr>
      <w:r>
        <w:rPr>
          <w:szCs w:val="28"/>
        </w:rPr>
        <w:t xml:space="preserve">      </w:t>
      </w:r>
      <w:r w:rsidR="00876F5D">
        <w:rPr>
          <w:szCs w:val="28"/>
        </w:rPr>
        <w:t xml:space="preserve">                    г.Бузулук</w:t>
      </w:r>
    </w:p>
    <w:p w14:paraId="3DF7294B" w14:textId="77777777" w:rsidR="00C70DA1" w:rsidRPr="00876F5D" w:rsidRDefault="00C70DA1" w:rsidP="00C70DA1">
      <w:pPr>
        <w:jc w:val="both"/>
        <w:rPr>
          <w:sz w:val="28"/>
          <w:szCs w:val="28"/>
        </w:rPr>
      </w:pPr>
    </w:p>
    <w:p w14:paraId="6B8ED31D" w14:textId="77777777" w:rsidR="001A7595" w:rsidRPr="00876F5D" w:rsidRDefault="001A7595" w:rsidP="009620C6">
      <w:pPr>
        <w:jc w:val="right"/>
        <w:rPr>
          <w:sz w:val="28"/>
          <w:szCs w:val="28"/>
        </w:rPr>
      </w:pPr>
    </w:p>
    <w:p w14:paraId="6FCF4F09" w14:textId="77777777" w:rsidR="009620C6" w:rsidRPr="00876F5D" w:rsidRDefault="009620C6" w:rsidP="009620C6">
      <w:pPr>
        <w:spacing w:line="360" w:lineRule="auto"/>
        <w:rPr>
          <w:sz w:val="28"/>
          <w:szCs w:val="28"/>
        </w:rPr>
      </w:pPr>
    </w:p>
    <w:p w14:paraId="3013E2B1" w14:textId="77777777" w:rsidR="00C70DA1" w:rsidRPr="00876F5D" w:rsidRDefault="00C70DA1" w:rsidP="009620C6">
      <w:pPr>
        <w:spacing w:line="360" w:lineRule="auto"/>
        <w:rPr>
          <w:sz w:val="28"/>
          <w:szCs w:val="28"/>
        </w:rPr>
      </w:pPr>
    </w:p>
    <w:tbl>
      <w:tblPr>
        <w:tblW w:w="5074" w:type="pct"/>
        <w:tblInd w:w="-106" w:type="dxa"/>
        <w:tblLook w:val="00A0" w:firstRow="1" w:lastRow="0" w:firstColumn="1" w:lastColumn="0" w:noHBand="0" w:noVBand="0"/>
      </w:tblPr>
      <w:tblGrid>
        <w:gridCol w:w="4888"/>
        <w:gridCol w:w="600"/>
        <w:gridCol w:w="4512"/>
      </w:tblGrid>
      <w:tr w:rsidR="009620C6" w:rsidRPr="005877ED" w14:paraId="2C28AC8C" w14:textId="77777777" w:rsidTr="004B1BD3">
        <w:trPr>
          <w:trHeight w:val="3432"/>
        </w:trPr>
        <w:tc>
          <w:tcPr>
            <w:tcW w:w="2444" w:type="pct"/>
          </w:tcPr>
          <w:p w14:paraId="524F00D8" w14:textId="77777777" w:rsidR="00666A18" w:rsidRPr="00876F5D" w:rsidRDefault="00666A18" w:rsidP="00666A18">
            <w:pPr>
              <w:ind w:left="-142"/>
              <w:jc w:val="center"/>
              <w:rPr>
                <w:sz w:val="22"/>
                <w:szCs w:val="20"/>
              </w:rPr>
            </w:pPr>
          </w:p>
          <w:p w14:paraId="25D1E30F" w14:textId="305ACB47" w:rsidR="009620C6" w:rsidRPr="00876F5D" w:rsidRDefault="009620C6" w:rsidP="00FA1C83">
            <w:pPr>
              <w:jc w:val="center"/>
              <w:rPr>
                <w:sz w:val="18"/>
                <w:szCs w:val="20"/>
              </w:rPr>
            </w:pPr>
          </w:p>
        </w:tc>
        <w:tc>
          <w:tcPr>
            <w:tcW w:w="300" w:type="pct"/>
          </w:tcPr>
          <w:p w14:paraId="1BB66DD8" w14:textId="77777777" w:rsidR="009620C6" w:rsidRPr="00876F5D" w:rsidRDefault="009620C6" w:rsidP="00CD7B3B">
            <w:pPr>
              <w:jc w:val="center"/>
              <w:rPr>
                <w:sz w:val="20"/>
                <w:szCs w:val="20"/>
              </w:rPr>
            </w:pPr>
          </w:p>
        </w:tc>
        <w:tc>
          <w:tcPr>
            <w:tcW w:w="2256" w:type="pct"/>
          </w:tcPr>
          <w:p w14:paraId="024B69DB" w14:textId="77777777" w:rsidR="00724DEE" w:rsidRPr="00876F5D" w:rsidRDefault="00724DEE" w:rsidP="00106BEF">
            <w:pPr>
              <w:jc w:val="center"/>
              <w:rPr>
                <w:sz w:val="20"/>
                <w:szCs w:val="20"/>
              </w:rPr>
            </w:pPr>
          </w:p>
          <w:p w14:paraId="0000722C" w14:textId="2C459346" w:rsidR="004B1BD3" w:rsidRPr="00876F5D" w:rsidRDefault="004B1BD3" w:rsidP="00C70DA1">
            <w:pPr>
              <w:jc w:val="center"/>
              <w:rPr>
                <w:sz w:val="20"/>
                <w:szCs w:val="20"/>
              </w:rPr>
            </w:pPr>
          </w:p>
        </w:tc>
      </w:tr>
    </w:tbl>
    <w:p w14:paraId="129696FC" w14:textId="77777777" w:rsidR="009620C6" w:rsidRPr="00876F5D" w:rsidRDefault="009620C6" w:rsidP="00106BEF">
      <w:pPr>
        <w:spacing w:line="360" w:lineRule="auto"/>
        <w:ind w:left="284"/>
        <w:rPr>
          <w:szCs w:val="28"/>
        </w:rPr>
      </w:pPr>
    </w:p>
    <w:p w14:paraId="5352AF40" w14:textId="77777777" w:rsidR="004B1BD3" w:rsidRPr="00876F5D" w:rsidRDefault="004B1BD3" w:rsidP="004B1BD3"/>
    <w:p w14:paraId="524EF32B" w14:textId="77777777" w:rsidR="004B1BD3" w:rsidRPr="00876F5D" w:rsidRDefault="004B1BD3" w:rsidP="004B1BD3"/>
    <w:p w14:paraId="4C491F60" w14:textId="77777777" w:rsidR="004B1BD3" w:rsidRPr="00876F5D" w:rsidRDefault="004B1BD3" w:rsidP="004B1BD3"/>
    <w:p w14:paraId="7CDA7372" w14:textId="77777777" w:rsidR="00D52CF0" w:rsidRPr="00876F5D" w:rsidRDefault="00D52CF0" w:rsidP="004228C8">
      <w:pPr>
        <w:spacing w:line="360" w:lineRule="auto"/>
        <w:rPr>
          <w:sz w:val="28"/>
          <w:szCs w:val="28"/>
        </w:rPr>
      </w:pPr>
    </w:p>
    <w:p w14:paraId="24F038E4" w14:textId="77777777" w:rsidR="00D52CF0" w:rsidRPr="005877ED" w:rsidRDefault="00D52CF0" w:rsidP="004228C8">
      <w:pPr>
        <w:spacing w:line="360" w:lineRule="auto"/>
        <w:rPr>
          <w:sz w:val="28"/>
          <w:szCs w:val="28"/>
        </w:rPr>
      </w:pPr>
    </w:p>
    <w:p w14:paraId="39A99366" w14:textId="77777777" w:rsidR="00D52CF0" w:rsidRDefault="00D52CF0" w:rsidP="004228C8">
      <w:pPr>
        <w:spacing w:line="360" w:lineRule="auto"/>
        <w:rPr>
          <w:sz w:val="28"/>
          <w:szCs w:val="28"/>
        </w:rPr>
      </w:pPr>
    </w:p>
    <w:p w14:paraId="0D14BC6E" w14:textId="77777777" w:rsidR="00876F5D" w:rsidRPr="00876F5D" w:rsidRDefault="00876F5D" w:rsidP="004228C8">
      <w:pPr>
        <w:spacing w:line="360" w:lineRule="auto"/>
        <w:rPr>
          <w:sz w:val="28"/>
          <w:szCs w:val="28"/>
        </w:rPr>
      </w:pPr>
    </w:p>
    <w:p w14:paraId="784CEBBA" w14:textId="2C548C72" w:rsidR="00C70DA1" w:rsidRPr="00C70DA1" w:rsidRDefault="00C70DA1" w:rsidP="00C70DA1">
      <w:pPr>
        <w:pStyle w:val="1"/>
        <w:sectPr w:rsidR="00C70DA1" w:rsidRPr="00C70DA1" w:rsidSect="002A09A4">
          <w:pgSz w:w="11906" w:h="16838"/>
          <w:pgMar w:top="1134" w:right="1134" w:bottom="1134" w:left="1134" w:header="709" w:footer="709" w:gutter="0"/>
          <w:pgNumType w:start="1"/>
          <w:cols w:space="708"/>
          <w:titlePg/>
          <w:docGrid w:linePitch="360"/>
        </w:sectPr>
      </w:pPr>
      <w:bookmarkStart w:id="201" w:name="_Toc497835375"/>
      <w:bookmarkStart w:id="202" w:name="_Toc506898008"/>
      <w:r>
        <w:t>Бланк п</w:t>
      </w:r>
      <w:r w:rsidR="00876F5D">
        <w:t>риказа</w:t>
      </w:r>
    </w:p>
    <w:bookmarkEnd w:id="201"/>
    <w:bookmarkEnd w:id="202"/>
    <w:p w14:paraId="4E9EF7EC" w14:textId="77777777" w:rsidR="00EA25E7" w:rsidRPr="00876F5D" w:rsidRDefault="005877ED" w:rsidP="005877ED">
      <w:pPr>
        <w:jc w:val="center"/>
        <w:rPr>
          <w:color w:val="000000" w:themeColor="text1"/>
          <w:sz w:val="28"/>
          <w:szCs w:val="28"/>
        </w:rPr>
      </w:pPr>
      <w:r w:rsidRPr="00876F5D">
        <w:rPr>
          <w:color w:val="000000" w:themeColor="text1"/>
          <w:sz w:val="28"/>
          <w:szCs w:val="28"/>
        </w:rPr>
        <w:lastRenderedPageBreak/>
        <w:t xml:space="preserve">                                                                                      </w:t>
      </w:r>
    </w:p>
    <w:p w14:paraId="513386B7" w14:textId="1F6F3B8C" w:rsidR="005877ED" w:rsidRPr="00876F5D" w:rsidRDefault="00EA25E7" w:rsidP="005877ED">
      <w:pPr>
        <w:jc w:val="center"/>
        <w:rPr>
          <w:color w:val="000000" w:themeColor="text1"/>
          <w:sz w:val="28"/>
          <w:szCs w:val="28"/>
        </w:rPr>
      </w:pPr>
      <w:r w:rsidRPr="00876F5D">
        <w:rPr>
          <w:color w:val="000000" w:themeColor="text1"/>
          <w:sz w:val="28"/>
          <w:szCs w:val="28"/>
        </w:rPr>
        <w:t xml:space="preserve">                                                                                       </w:t>
      </w:r>
      <w:r w:rsidR="005877ED" w:rsidRPr="00876F5D">
        <w:rPr>
          <w:color w:val="000000" w:themeColor="text1"/>
          <w:sz w:val="28"/>
          <w:szCs w:val="28"/>
        </w:rPr>
        <w:t>Приложение № 5</w:t>
      </w:r>
    </w:p>
    <w:p w14:paraId="40C40BEC" w14:textId="1D012452" w:rsidR="005877ED" w:rsidRPr="00876F5D" w:rsidRDefault="005877ED" w:rsidP="005877ED">
      <w:pPr>
        <w:jc w:val="center"/>
        <w:rPr>
          <w:color w:val="000000" w:themeColor="text1"/>
          <w:sz w:val="28"/>
          <w:szCs w:val="28"/>
        </w:rPr>
      </w:pPr>
      <w:r w:rsidRPr="00876F5D">
        <w:rPr>
          <w:color w:val="000000" w:themeColor="text1"/>
          <w:sz w:val="28"/>
          <w:szCs w:val="28"/>
        </w:rPr>
        <w:t xml:space="preserve">                                                           </w:t>
      </w:r>
      <w:r w:rsidR="006C10E4" w:rsidRPr="00876F5D">
        <w:rPr>
          <w:color w:val="000000" w:themeColor="text1"/>
          <w:sz w:val="28"/>
          <w:szCs w:val="28"/>
        </w:rPr>
        <w:t xml:space="preserve">                            </w:t>
      </w:r>
      <w:r w:rsidRPr="00876F5D">
        <w:rPr>
          <w:color w:val="000000" w:themeColor="text1"/>
          <w:sz w:val="28"/>
          <w:szCs w:val="28"/>
        </w:rPr>
        <w:t xml:space="preserve">  к пункту 3.3.11 </w:t>
      </w:r>
      <w:r w:rsidR="006C10E4" w:rsidRPr="00876F5D">
        <w:rPr>
          <w:color w:val="000000" w:themeColor="text1"/>
          <w:sz w:val="28"/>
          <w:szCs w:val="28"/>
        </w:rPr>
        <w:t>И</w:t>
      </w:r>
      <w:r w:rsidRPr="00876F5D">
        <w:rPr>
          <w:color w:val="000000" w:themeColor="text1"/>
          <w:sz w:val="28"/>
          <w:szCs w:val="28"/>
        </w:rPr>
        <w:t>нструкции</w:t>
      </w:r>
    </w:p>
    <w:p w14:paraId="65BDF222" w14:textId="77777777" w:rsidR="005877ED" w:rsidRPr="00876F5D" w:rsidRDefault="005877ED" w:rsidP="005877ED">
      <w:pPr>
        <w:jc w:val="center"/>
        <w:rPr>
          <w:color w:val="000000" w:themeColor="text1"/>
          <w:sz w:val="28"/>
          <w:szCs w:val="28"/>
        </w:rPr>
      </w:pPr>
    </w:p>
    <w:p w14:paraId="6F8D8540" w14:textId="233DD86B" w:rsidR="00876F5D" w:rsidRPr="00876F5D" w:rsidRDefault="00876F5D" w:rsidP="005877ED">
      <w:pPr>
        <w:jc w:val="center"/>
        <w:rPr>
          <w:color w:val="000000" w:themeColor="text1"/>
          <w:sz w:val="28"/>
          <w:szCs w:val="28"/>
        </w:rPr>
      </w:pPr>
      <w:r w:rsidRPr="00876F5D">
        <w:rPr>
          <w:color w:val="000000" w:themeColor="text1"/>
          <w:sz w:val="28"/>
          <w:szCs w:val="28"/>
        </w:rPr>
        <w:t>Отдел образования</w:t>
      </w:r>
    </w:p>
    <w:p w14:paraId="48DE981E" w14:textId="685E41C9" w:rsidR="005877ED" w:rsidRPr="00876F5D" w:rsidRDefault="00876F5D" w:rsidP="005877ED">
      <w:pPr>
        <w:jc w:val="center"/>
        <w:rPr>
          <w:color w:val="000000" w:themeColor="text1"/>
          <w:sz w:val="28"/>
          <w:szCs w:val="28"/>
        </w:rPr>
      </w:pPr>
      <w:r w:rsidRPr="00876F5D">
        <w:rPr>
          <w:color w:val="000000" w:themeColor="text1"/>
          <w:sz w:val="28"/>
          <w:szCs w:val="28"/>
        </w:rPr>
        <w:t>администрации</w:t>
      </w:r>
      <w:r w:rsidR="005877ED" w:rsidRPr="00876F5D">
        <w:rPr>
          <w:color w:val="000000" w:themeColor="text1"/>
          <w:sz w:val="28"/>
          <w:szCs w:val="28"/>
        </w:rPr>
        <w:t xml:space="preserve"> муниципального образования</w:t>
      </w:r>
    </w:p>
    <w:p w14:paraId="763BEE95" w14:textId="4261884F" w:rsidR="005877ED" w:rsidRPr="00876F5D" w:rsidRDefault="005877ED" w:rsidP="005877ED">
      <w:pPr>
        <w:jc w:val="center"/>
        <w:rPr>
          <w:color w:val="000000" w:themeColor="text1"/>
          <w:sz w:val="28"/>
          <w:szCs w:val="28"/>
        </w:rPr>
      </w:pPr>
      <w:r w:rsidRPr="00876F5D">
        <w:rPr>
          <w:color w:val="000000" w:themeColor="text1"/>
          <w:sz w:val="28"/>
          <w:szCs w:val="28"/>
        </w:rPr>
        <w:t>Бузулукский район  Оренбургской области</w:t>
      </w:r>
    </w:p>
    <w:tbl>
      <w:tblPr>
        <w:tblW w:w="0" w:type="auto"/>
        <w:tblInd w:w="-106" w:type="dxa"/>
        <w:tblLook w:val="00A0" w:firstRow="1" w:lastRow="0" w:firstColumn="1" w:lastColumn="0" w:noHBand="0" w:noVBand="0"/>
      </w:tblPr>
      <w:tblGrid>
        <w:gridCol w:w="9854"/>
      </w:tblGrid>
      <w:tr w:rsidR="005877ED" w:rsidRPr="00876F5D" w14:paraId="72806356" w14:textId="77777777" w:rsidTr="009E60F2">
        <w:trPr>
          <w:trHeight w:val="10095"/>
        </w:trPr>
        <w:tc>
          <w:tcPr>
            <w:tcW w:w="9854" w:type="dxa"/>
          </w:tcPr>
          <w:p w14:paraId="743CC276" w14:textId="77777777" w:rsidR="005877ED" w:rsidRPr="00876F5D" w:rsidRDefault="005877ED" w:rsidP="009E60F2">
            <w:pPr>
              <w:ind w:left="284"/>
              <w:jc w:val="center"/>
              <w:rPr>
                <w:color w:val="000000" w:themeColor="text1"/>
                <w:sz w:val="18"/>
                <w:szCs w:val="20"/>
              </w:rPr>
            </w:pPr>
          </w:p>
          <w:p w14:paraId="5E7F7BE8" w14:textId="77777777" w:rsidR="005877ED" w:rsidRPr="00876F5D" w:rsidRDefault="005877ED" w:rsidP="009E60F2">
            <w:pPr>
              <w:ind w:left="284"/>
              <w:jc w:val="center"/>
              <w:rPr>
                <w:color w:val="000000" w:themeColor="text1"/>
                <w:sz w:val="28"/>
                <w:szCs w:val="20"/>
              </w:rPr>
            </w:pPr>
          </w:p>
          <w:p w14:paraId="5BC1659F" w14:textId="77777777" w:rsidR="005877ED" w:rsidRPr="00876F5D" w:rsidRDefault="005877ED" w:rsidP="009E60F2">
            <w:pPr>
              <w:ind w:left="284"/>
              <w:jc w:val="center"/>
              <w:rPr>
                <w:color w:val="000000" w:themeColor="text1"/>
                <w:sz w:val="28"/>
                <w:szCs w:val="20"/>
              </w:rPr>
            </w:pPr>
          </w:p>
          <w:tbl>
            <w:tblPr>
              <w:tblW w:w="0" w:type="auto"/>
              <w:tblLook w:val="00A0" w:firstRow="1" w:lastRow="0" w:firstColumn="1" w:lastColumn="0" w:noHBand="0" w:noVBand="0"/>
            </w:tblPr>
            <w:tblGrid>
              <w:gridCol w:w="4604"/>
              <w:gridCol w:w="4640"/>
            </w:tblGrid>
            <w:tr w:rsidR="005877ED" w:rsidRPr="00876F5D" w14:paraId="08A4951D" w14:textId="77777777" w:rsidTr="009E60F2">
              <w:trPr>
                <w:trHeight w:val="1144"/>
              </w:trPr>
              <w:tc>
                <w:tcPr>
                  <w:tcW w:w="4604" w:type="dxa"/>
                </w:tcPr>
                <w:p w14:paraId="256465A5" w14:textId="77777777" w:rsidR="005877ED" w:rsidRPr="00876F5D" w:rsidRDefault="005877ED" w:rsidP="009E60F2">
                  <w:pPr>
                    <w:spacing w:after="200"/>
                    <w:jc w:val="both"/>
                    <w:rPr>
                      <w:color w:val="000000" w:themeColor="text1"/>
                      <w:sz w:val="28"/>
                      <w:szCs w:val="20"/>
                    </w:rPr>
                  </w:pPr>
                </w:p>
              </w:tc>
              <w:tc>
                <w:tcPr>
                  <w:tcW w:w="4640" w:type="dxa"/>
                </w:tcPr>
                <w:p w14:paraId="179C3F77" w14:textId="77777777" w:rsidR="005877ED" w:rsidRPr="00876F5D" w:rsidRDefault="005877ED" w:rsidP="009E60F2">
                  <w:pPr>
                    <w:jc w:val="center"/>
                    <w:rPr>
                      <w:color w:val="000000" w:themeColor="text1"/>
                      <w:sz w:val="28"/>
                      <w:szCs w:val="20"/>
                    </w:rPr>
                  </w:pPr>
                  <w:r w:rsidRPr="00876F5D">
                    <w:rPr>
                      <w:color w:val="000000" w:themeColor="text1"/>
                      <w:sz w:val="28"/>
                      <w:szCs w:val="20"/>
                    </w:rPr>
                    <w:t xml:space="preserve"> УТВЕРЖДЕН (А, О, Ы)</w:t>
                  </w:r>
                </w:p>
                <w:p w14:paraId="603B6782" w14:textId="50FB3E1E" w:rsidR="005877ED" w:rsidRPr="00876F5D" w:rsidRDefault="00876F5D" w:rsidP="009E60F2">
                  <w:pPr>
                    <w:jc w:val="center"/>
                    <w:rPr>
                      <w:color w:val="000000" w:themeColor="text1"/>
                      <w:sz w:val="28"/>
                      <w:szCs w:val="20"/>
                    </w:rPr>
                  </w:pPr>
                  <w:r w:rsidRPr="00876F5D">
                    <w:rPr>
                      <w:color w:val="000000" w:themeColor="text1"/>
                      <w:sz w:val="28"/>
                      <w:szCs w:val="20"/>
                    </w:rPr>
                    <w:t>Приказом начальника отдела</w:t>
                  </w:r>
                </w:p>
                <w:p w14:paraId="61FED7AB" w14:textId="77777777" w:rsidR="005877ED" w:rsidRPr="00876F5D" w:rsidRDefault="005877ED" w:rsidP="009E60F2">
                  <w:pPr>
                    <w:jc w:val="center"/>
                    <w:rPr>
                      <w:bCs/>
                      <w:color w:val="000000" w:themeColor="text1"/>
                      <w:sz w:val="28"/>
                      <w:szCs w:val="20"/>
                    </w:rPr>
                  </w:pPr>
                  <w:r w:rsidRPr="00876F5D">
                    <w:rPr>
                      <w:color w:val="000000" w:themeColor="text1"/>
                      <w:sz w:val="28"/>
                      <w:szCs w:val="20"/>
                    </w:rPr>
                    <w:t>от __________ № ______</w:t>
                  </w:r>
                </w:p>
              </w:tc>
            </w:tr>
          </w:tbl>
          <w:p w14:paraId="2CF932C8" w14:textId="77777777" w:rsidR="005877ED" w:rsidRPr="00876F5D" w:rsidRDefault="005877ED" w:rsidP="009E60F2">
            <w:pPr>
              <w:spacing w:after="200" w:line="276" w:lineRule="auto"/>
              <w:jc w:val="center"/>
              <w:rPr>
                <w:color w:val="000000" w:themeColor="text1"/>
                <w:sz w:val="28"/>
                <w:szCs w:val="20"/>
              </w:rPr>
            </w:pPr>
          </w:p>
          <w:p w14:paraId="6F1DF3CD" w14:textId="77777777" w:rsidR="005877ED" w:rsidRPr="00876F5D" w:rsidRDefault="005877ED" w:rsidP="009E60F2">
            <w:pPr>
              <w:spacing w:after="200" w:line="276" w:lineRule="auto"/>
              <w:jc w:val="center"/>
              <w:rPr>
                <w:color w:val="000000" w:themeColor="text1"/>
                <w:sz w:val="28"/>
                <w:szCs w:val="20"/>
              </w:rPr>
            </w:pPr>
          </w:p>
          <w:p w14:paraId="1C50C50D" w14:textId="77777777" w:rsidR="006C10E4" w:rsidRPr="00876F5D" w:rsidRDefault="006C10E4" w:rsidP="009E60F2">
            <w:pPr>
              <w:spacing w:after="200" w:line="276" w:lineRule="auto"/>
              <w:jc w:val="center"/>
              <w:rPr>
                <w:color w:val="000000" w:themeColor="text1"/>
                <w:sz w:val="28"/>
                <w:szCs w:val="20"/>
              </w:rPr>
            </w:pPr>
          </w:p>
          <w:p w14:paraId="61A453BF" w14:textId="77777777" w:rsidR="006C10E4" w:rsidRPr="00876F5D" w:rsidRDefault="006C10E4" w:rsidP="009E60F2">
            <w:pPr>
              <w:spacing w:after="200" w:line="276" w:lineRule="auto"/>
              <w:jc w:val="center"/>
              <w:rPr>
                <w:color w:val="000000" w:themeColor="text1"/>
                <w:sz w:val="28"/>
                <w:szCs w:val="20"/>
              </w:rPr>
            </w:pPr>
          </w:p>
          <w:p w14:paraId="6B1EF4CF" w14:textId="77777777" w:rsidR="005877ED" w:rsidRPr="00876F5D" w:rsidRDefault="005877ED" w:rsidP="009E60F2">
            <w:pPr>
              <w:spacing w:after="200" w:line="276" w:lineRule="auto"/>
              <w:jc w:val="center"/>
              <w:rPr>
                <w:color w:val="000000" w:themeColor="text1"/>
                <w:sz w:val="28"/>
                <w:szCs w:val="20"/>
              </w:rPr>
            </w:pPr>
            <w:r w:rsidRPr="00876F5D">
              <w:rPr>
                <w:color w:val="000000" w:themeColor="text1"/>
                <w:sz w:val="28"/>
                <w:szCs w:val="20"/>
              </w:rPr>
              <w:t>НАИМЕНОВАНИЕ ЛОКАЛЬНОГО</w:t>
            </w:r>
            <w:r w:rsidRPr="00876F5D">
              <w:rPr>
                <w:color w:val="000000" w:themeColor="text1"/>
                <w:sz w:val="28"/>
                <w:szCs w:val="20"/>
              </w:rPr>
              <w:br/>
              <w:t>НОРМАТИВНОГО АКТА</w:t>
            </w:r>
          </w:p>
          <w:p w14:paraId="1DA2946D" w14:textId="77777777" w:rsidR="005877ED" w:rsidRPr="00876F5D" w:rsidRDefault="005877ED" w:rsidP="009E60F2">
            <w:pPr>
              <w:spacing w:after="200" w:line="276" w:lineRule="auto"/>
              <w:jc w:val="center"/>
              <w:rPr>
                <w:color w:val="000000" w:themeColor="text1"/>
                <w:spacing w:val="-2"/>
                <w:sz w:val="28"/>
                <w:szCs w:val="20"/>
              </w:rPr>
            </w:pPr>
            <w:r w:rsidRPr="00876F5D">
              <w:rPr>
                <w:color w:val="000000" w:themeColor="text1"/>
                <w:spacing w:val="-2"/>
                <w:sz w:val="28"/>
                <w:szCs w:val="20"/>
              </w:rPr>
              <w:t>(ПОЛОЖЕНИЕ…, ПРАВИЛА …, ИНСТРУКЦИЯ … и др.)</w:t>
            </w:r>
          </w:p>
          <w:p w14:paraId="0124CA61" w14:textId="77777777" w:rsidR="005877ED" w:rsidRPr="00876F5D" w:rsidRDefault="005877ED" w:rsidP="009E60F2">
            <w:pPr>
              <w:spacing w:after="200" w:line="276" w:lineRule="auto"/>
              <w:jc w:val="center"/>
              <w:rPr>
                <w:color w:val="000000" w:themeColor="text1"/>
                <w:spacing w:val="-2"/>
                <w:sz w:val="28"/>
                <w:szCs w:val="20"/>
              </w:rPr>
            </w:pPr>
          </w:p>
          <w:p w14:paraId="7B74A83A" w14:textId="77777777" w:rsidR="005877ED" w:rsidRPr="00876F5D" w:rsidRDefault="005877ED" w:rsidP="009E60F2">
            <w:pPr>
              <w:spacing w:after="200" w:line="276" w:lineRule="auto"/>
              <w:rPr>
                <w:color w:val="000000" w:themeColor="text1"/>
                <w:spacing w:val="-2"/>
                <w:sz w:val="28"/>
                <w:szCs w:val="20"/>
              </w:rPr>
            </w:pPr>
          </w:p>
          <w:p w14:paraId="4566B3BB" w14:textId="77777777" w:rsidR="005877ED" w:rsidRPr="00876F5D" w:rsidRDefault="005877ED" w:rsidP="009E60F2">
            <w:pPr>
              <w:spacing w:after="200" w:line="276" w:lineRule="auto"/>
              <w:rPr>
                <w:color w:val="000000" w:themeColor="text1"/>
                <w:spacing w:val="-2"/>
                <w:sz w:val="28"/>
                <w:szCs w:val="20"/>
              </w:rPr>
            </w:pPr>
          </w:p>
          <w:p w14:paraId="1009D94A" w14:textId="77777777" w:rsidR="005877ED" w:rsidRPr="00876F5D" w:rsidRDefault="005877ED" w:rsidP="009E60F2">
            <w:pPr>
              <w:spacing w:after="200" w:line="276" w:lineRule="auto"/>
              <w:rPr>
                <w:color w:val="000000" w:themeColor="text1"/>
                <w:spacing w:val="-2"/>
                <w:sz w:val="28"/>
                <w:szCs w:val="20"/>
              </w:rPr>
            </w:pPr>
          </w:p>
          <w:p w14:paraId="64E1A2E1" w14:textId="77777777" w:rsidR="005877ED" w:rsidRPr="00876F5D" w:rsidRDefault="005877ED" w:rsidP="009E60F2">
            <w:pPr>
              <w:spacing w:after="200" w:line="276" w:lineRule="auto"/>
              <w:rPr>
                <w:color w:val="000000" w:themeColor="text1"/>
                <w:spacing w:val="-2"/>
                <w:sz w:val="28"/>
                <w:szCs w:val="20"/>
              </w:rPr>
            </w:pPr>
          </w:p>
          <w:p w14:paraId="3F327804" w14:textId="77777777" w:rsidR="005877ED" w:rsidRPr="00876F5D" w:rsidRDefault="005877ED" w:rsidP="009E60F2">
            <w:pPr>
              <w:spacing w:after="200" w:line="276" w:lineRule="auto"/>
              <w:rPr>
                <w:color w:val="000000" w:themeColor="text1"/>
                <w:spacing w:val="-2"/>
                <w:sz w:val="28"/>
                <w:szCs w:val="20"/>
              </w:rPr>
            </w:pPr>
          </w:p>
          <w:p w14:paraId="0E3308F9" w14:textId="77777777" w:rsidR="005877ED" w:rsidRPr="00876F5D" w:rsidRDefault="005877ED" w:rsidP="009E60F2">
            <w:pPr>
              <w:spacing w:after="200" w:line="276" w:lineRule="auto"/>
              <w:rPr>
                <w:color w:val="000000" w:themeColor="text1"/>
                <w:spacing w:val="-2"/>
                <w:sz w:val="28"/>
                <w:szCs w:val="20"/>
              </w:rPr>
            </w:pPr>
          </w:p>
          <w:p w14:paraId="6A9255C7" w14:textId="77777777" w:rsidR="005877ED" w:rsidRPr="00876F5D" w:rsidRDefault="005877ED" w:rsidP="009E60F2">
            <w:pPr>
              <w:spacing w:after="200" w:line="276" w:lineRule="auto"/>
              <w:rPr>
                <w:color w:val="000000" w:themeColor="text1"/>
                <w:spacing w:val="-2"/>
                <w:sz w:val="28"/>
                <w:szCs w:val="20"/>
              </w:rPr>
            </w:pPr>
          </w:p>
          <w:p w14:paraId="518AF4B1" w14:textId="77777777" w:rsidR="00876F5D" w:rsidRPr="00876F5D" w:rsidRDefault="00876F5D" w:rsidP="009E60F2">
            <w:pPr>
              <w:spacing w:after="200" w:line="276" w:lineRule="auto"/>
              <w:rPr>
                <w:color w:val="000000" w:themeColor="text1"/>
                <w:spacing w:val="-2"/>
                <w:sz w:val="28"/>
                <w:szCs w:val="20"/>
              </w:rPr>
            </w:pPr>
          </w:p>
          <w:p w14:paraId="0AF19F7E" w14:textId="240608B4" w:rsidR="005877ED" w:rsidRPr="00876F5D" w:rsidRDefault="006C10E4" w:rsidP="009E60F2">
            <w:pPr>
              <w:spacing w:line="276" w:lineRule="auto"/>
              <w:jc w:val="center"/>
              <w:rPr>
                <w:color w:val="000000" w:themeColor="text1"/>
                <w:szCs w:val="20"/>
              </w:rPr>
            </w:pPr>
            <w:r w:rsidRPr="00876F5D">
              <w:rPr>
                <w:color w:val="000000" w:themeColor="text1"/>
                <w:sz w:val="28"/>
                <w:szCs w:val="20"/>
              </w:rPr>
              <w:t>Бузулук</w:t>
            </w:r>
            <w:r w:rsidR="005877ED" w:rsidRPr="00876F5D">
              <w:rPr>
                <w:color w:val="000000" w:themeColor="text1"/>
                <w:sz w:val="28"/>
                <w:szCs w:val="20"/>
              </w:rPr>
              <w:t xml:space="preserve"> </w:t>
            </w:r>
            <w:r w:rsidR="005877ED" w:rsidRPr="00876F5D">
              <w:rPr>
                <w:color w:val="000000" w:themeColor="text1"/>
                <w:sz w:val="28"/>
                <w:szCs w:val="20"/>
              </w:rPr>
              <w:sym w:font="Symbol" w:char="F02D"/>
            </w:r>
            <w:r w:rsidR="00876F5D" w:rsidRPr="00876F5D">
              <w:rPr>
                <w:color w:val="000000" w:themeColor="text1"/>
                <w:sz w:val="28"/>
                <w:szCs w:val="20"/>
              </w:rPr>
              <w:t xml:space="preserve"> 2019</w:t>
            </w:r>
          </w:p>
        </w:tc>
      </w:tr>
    </w:tbl>
    <w:p w14:paraId="1D3A8BAE" w14:textId="17E17844" w:rsidR="00D03B21" w:rsidRPr="00EA25E7" w:rsidRDefault="005877ED" w:rsidP="00876F5D">
      <w:pPr>
        <w:pStyle w:val="1"/>
        <w:rPr>
          <w:color w:val="000000" w:themeColor="text1"/>
          <w:szCs w:val="28"/>
        </w:rPr>
        <w:sectPr w:rsidR="00D03B21" w:rsidRPr="00EA25E7" w:rsidSect="002A09A4">
          <w:pgSz w:w="11906" w:h="16838"/>
          <w:pgMar w:top="1134" w:right="1134" w:bottom="1134" w:left="1134" w:header="709" w:footer="709" w:gutter="0"/>
          <w:pgNumType w:start="1"/>
          <w:cols w:space="708"/>
          <w:titlePg/>
          <w:docGrid w:linePitch="360"/>
        </w:sectPr>
      </w:pPr>
      <w:r w:rsidRPr="00876F5D">
        <w:rPr>
          <w:color w:val="000000" w:themeColor="text1"/>
          <w:szCs w:val="28"/>
        </w:rPr>
        <w:t>Форма титульного листа</w:t>
      </w:r>
    </w:p>
    <w:p w14:paraId="5301F8CB" w14:textId="6434ABCB" w:rsidR="00876F5D" w:rsidRDefault="00876F5D" w:rsidP="00876F5D">
      <w:pPr>
        <w:jc w:val="center"/>
        <w:rPr>
          <w:sz w:val="28"/>
          <w:szCs w:val="28"/>
        </w:rPr>
      </w:pPr>
      <w:r>
        <w:rPr>
          <w:sz w:val="28"/>
          <w:szCs w:val="28"/>
        </w:rPr>
        <w:lastRenderedPageBreak/>
        <w:t xml:space="preserve">                                                                                             Приложение № 6</w:t>
      </w:r>
    </w:p>
    <w:p w14:paraId="0DB26B60" w14:textId="77777777" w:rsidR="00876F5D" w:rsidRDefault="00876F5D" w:rsidP="00876F5D">
      <w:pPr>
        <w:jc w:val="center"/>
        <w:rPr>
          <w:sz w:val="28"/>
          <w:szCs w:val="28"/>
        </w:rPr>
      </w:pPr>
      <w:r>
        <w:rPr>
          <w:sz w:val="28"/>
          <w:szCs w:val="28"/>
        </w:rPr>
        <w:t xml:space="preserve">                                                                                        к пункту 3.6.2.1 Инструкции</w:t>
      </w:r>
    </w:p>
    <w:p w14:paraId="10CDFD5F" w14:textId="77777777" w:rsidR="00876F5D" w:rsidRDefault="00876F5D" w:rsidP="00876F5D">
      <w:pPr>
        <w:ind w:left="720" w:firstLine="720"/>
      </w:pPr>
      <w:r>
        <w:t xml:space="preserve">       </w:t>
      </w:r>
      <w:r>
        <w:rPr>
          <w:noProof/>
        </w:rPr>
        <w:drawing>
          <wp:inline distT="0" distB="0" distL="0" distR="0" wp14:anchorId="46F87F5D" wp14:editId="463AFEC2">
            <wp:extent cx="548640" cy="596265"/>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lum bright="-4000"/>
                      <a:extLst>
                        <a:ext uri="{28A0092B-C50C-407E-A947-70E740481C1C}">
                          <a14:useLocalDpi xmlns:a14="http://schemas.microsoft.com/office/drawing/2010/main" val="0"/>
                        </a:ext>
                      </a:extLst>
                    </a:blip>
                    <a:srcRect/>
                    <a:stretch>
                      <a:fillRect/>
                    </a:stretch>
                  </pic:blipFill>
                  <pic:spPr bwMode="auto">
                    <a:xfrm>
                      <a:off x="0" y="0"/>
                      <a:ext cx="548640" cy="596265"/>
                    </a:xfrm>
                    <a:prstGeom prst="rect">
                      <a:avLst/>
                    </a:prstGeom>
                    <a:noFill/>
                    <a:ln>
                      <a:noFill/>
                    </a:ln>
                  </pic:spPr>
                </pic:pic>
              </a:graphicData>
            </a:graphic>
          </wp:inline>
        </w:drawing>
      </w:r>
      <w:r>
        <w:tab/>
      </w:r>
    </w:p>
    <w:tbl>
      <w:tblPr>
        <w:tblW w:w="10805" w:type="dxa"/>
        <w:tblLayout w:type="fixed"/>
        <w:tblLook w:val="0000" w:firstRow="0" w:lastRow="0" w:firstColumn="0" w:lastColumn="0" w:noHBand="0" w:noVBand="0"/>
      </w:tblPr>
      <w:tblGrid>
        <w:gridCol w:w="5495"/>
        <w:gridCol w:w="634"/>
        <w:gridCol w:w="4569"/>
        <w:gridCol w:w="107"/>
      </w:tblGrid>
      <w:tr w:rsidR="00876F5D" w14:paraId="675EC13A" w14:textId="77777777" w:rsidTr="00AC5977">
        <w:trPr>
          <w:gridAfter w:val="1"/>
          <w:wAfter w:w="107" w:type="dxa"/>
        </w:trPr>
        <w:tc>
          <w:tcPr>
            <w:tcW w:w="5495" w:type="dxa"/>
          </w:tcPr>
          <w:p w14:paraId="497DE187" w14:textId="77777777" w:rsidR="00876F5D" w:rsidRPr="001B37A2" w:rsidRDefault="00876F5D" w:rsidP="00AC5977">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АДМИНИСТРАЦИЯ</w:t>
            </w:r>
          </w:p>
          <w:p w14:paraId="7D41E4D6" w14:textId="77777777" w:rsidR="00876F5D" w:rsidRPr="001B37A2" w:rsidRDefault="00876F5D" w:rsidP="00AC5977">
            <w:pPr>
              <w:rPr>
                <w:b/>
                <w:spacing w:val="-20"/>
                <w:sz w:val="28"/>
                <w:szCs w:val="28"/>
              </w:rPr>
            </w:pPr>
            <w:r w:rsidRPr="001B37A2">
              <w:rPr>
                <w:b/>
                <w:spacing w:val="-20"/>
                <w:sz w:val="28"/>
                <w:szCs w:val="28"/>
              </w:rPr>
              <w:t xml:space="preserve"> МУНИЦИПАЛЬНОГО ОБРАЗОВАНИЯ</w:t>
            </w:r>
          </w:p>
          <w:p w14:paraId="63F4DC0D" w14:textId="77777777" w:rsidR="00876F5D" w:rsidRPr="001B37A2" w:rsidRDefault="00876F5D" w:rsidP="00AC5977">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БУЗУЛУКСКИЙ</w:t>
            </w:r>
            <w:r>
              <w:rPr>
                <w:b/>
                <w:spacing w:val="-20"/>
                <w:sz w:val="28"/>
                <w:szCs w:val="28"/>
              </w:rPr>
              <w:t xml:space="preserve"> </w:t>
            </w:r>
            <w:r w:rsidRPr="001B37A2">
              <w:rPr>
                <w:b/>
                <w:spacing w:val="-20"/>
                <w:sz w:val="28"/>
                <w:szCs w:val="28"/>
              </w:rPr>
              <w:t xml:space="preserve"> РАЙОН</w:t>
            </w:r>
          </w:p>
          <w:p w14:paraId="43AAD7BB" w14:textId="77777777" w:rsidR="00876F5D" w:rsidRDefault="00876F5D" w:rsidP="00AC5977">
            <w:pPr>
              <w:rPr>
                <w:b/>
                <w:spacing w:val="-20"/>
              </w:rPr>
            </w:pPr>
            <w:r w:rsidRPr="001B37A2">
              <w:rPr>
                <w:b/>
                <w:spacing w:val="-20"/>
                <w:sz w:val="28"/>
                <w:szCs w:val="28"/>
              </w:rPr>
              <w:t xml:space="preserve">  </w:t>
            </w:r>
            <w:r>
              <w:rPr>
                <w:b/>
                <w:spacing w:val="-20"/>
                <w:sz w:val="28"/>
                <w:szCs w:val="28"/>
              </w:rPr>
              <w:t xml:space="preserve">       </w:t>
            </w:r>
            <w:r w:rsidRPr="001B37A2">
              <w:rPr>
                <w:b/>
                <w:spacing w:val="-20"/>
                <w:sz w:val="28"/>
                <w:szCs w:val="28"/>
              </w:rPr>
              <w:t>ОРЕНБУРГСКОЙ</w:t>
            </w:r>
            <w:r>
              <w:rPr>
                <w:b/>
                <w:spacing w:val="-20"/>
                <w:sz w:val="28"/>
                <w:szCs w:val="28"/>
              </w:rPr>
              <w:t xml:space="preserve"> </w:t>
            </w:r>
            <w:r w:rsidRPr="001B37A2">
              <w:rPr>
                <w:b/>
                <w:spacing w:val="-20"/>
                <w:sz w:val="28"/>
                <w:szCs w:val="28"/>
              </w:rPr>
              <w:t xml:space="preserve"> ОБЛАСТИ</w:t>
            </w:r>
          </w:p>
          <w:p w14:paraId="0C230830" w14:textId="77777777" w:rsidR="00876F5D" w:rsidRPr="00131DB0" w:rsidRDefault="00876F5D" w:rsidP="00AC5977">
            <w:pPr>
              <w:rPr>
                <w:b/>
                <w:spacing w:val="-20"/>
              </w:rPr>
            </w:pPr>
          </w:p>
          <w:p w14:paraId="36FDD874" w14:textId="77777777" w:rsidR="00876F5D" w:rsidRPr="001B37A2" w:rsidRDefault="00876F5D" w:rsidP="00AC5977">
            <w:pPr>
              <w:rPr>
                <w:b/>
                <w:spacing w:val="-20"/>
                <w:sz w:val="28"/>
                <w:szCs w:val="28"/>
              </w:rPr>
            </w:pPr>
            <w:r w:rsidRPr="001B37A2">
              <w:rPr>
                <w:b/>
                <w:spacing w:val="-20"/>
                <w:sz w:val="28"/>
                <w:szCs w:val="28"/>
              </w:rPr>
              <w:t xml:space="preserve">        </w:t>
            </w:r>
            <w:r>
              <w:rPr>
                <w:b/>
                <w:spacing w:val="-20"/>
                <w:sz w:val="28"/>
                <w:szCs w:val="28"/>
              </w:rPr>
              <w:t xml:space="preserve">            </w:t>
            </w:r>
            <w:r w:rsidRPr="001B37A2">
              <w:rPr>
                <w:b/>
                <w:spacing w:val="-20"/>
                <w:sz w:val="28"/>
                <w:szCs w:val="28"/>
              </w:rPr>
              <w:t xml:space="preserve"> ПОСТАНОВЛЕНИЕ</w:t>
            </w:r>
          </w:p>
          <w:p w14:paraId="4365AAC3" w14:textId="77777777" w:rsidR="00876F5D" w:rsidRDefault="00876F5D" w:rsidP="00AC5977">
            <w:pPr>
              <w:rPr>
                <w:b/>
                <w:sz w:val="28"/>
                <w:szCs w:val="28"/>
              </w:rPr>
            </w:pPr>
            <w:r>
              <w:rPr>
                <w:b/>
                <w:sz w:val="28"/>
                <w:szCs w:val="28"/>
              </w:rPr>
              <w:t xml:space="preserve">        ________________№______</w:t>
            </w:r>
          </w:p>
          <w:p w14:paraId="2E54E5C4" w14:textId="77777777" w:rsidR="00876F5D" w:rsidRPr="00876F5D" w:rsidRDefault="00876F5D" w:rsidP="00AC5977">
            <w:pPr>
              <w:rPr>
                <w:spacing w:val="-20"/>
              </w:rPr>
            </w:pPr>
            <w:r w:rsidRPr="00876F5D">
              <w:t xml:space="preserve">                             г.Бузулук</w:t>
            </w:r>
          </w:p>
          <w:p w14:paraId="09FF4B66" w14:textId="77777777" w:rsidR="00876F5D" w:rsidRDefault="00876F5D" w:rsidP="00AC5977">
            <w:pPr>
              <w:jc w:val="both"/>
              <w:rPr>
                <w:sz w:val="26"/>
              </w:rPr>
            </w:pPr>
          </w:p>
        </w:tc>
        <w:tc>
          <w:tcPr>
            <w:tcW w:w="5203" w:type="dxa"/>
            <w:gridSpan w:val="2"/>
          </w:tcPr>
          <w:p w14:paraId="21FC4E90" w14:textId="77777777" w:rsidR="00876F5D" w:rsidRDefault="00876F5D" w:rsidP="00AC5977"/>
        </w:tc>
      </w:tr>
      <w:tr w:rsidR="00876F5D" w:rsidRPr="009E1FEB" w14:paraId="63CA5074" w14:textId="77777777" w:rsidTr="00AC5977">
        <w:tc>
          <w:tcPr>
            <w:tcW w:w="6129" w:type="dxa"/>
            <w:gridSpan w:val="2"/>
          </w:tcPr>
          <w:p w14:paraId="3927C2E2" w14:textId="190B5E11" w:rsidR="00876F5D" w:rsidRPr="009E1FEB" w:rsidRDefault="00876F5D" w:rsidP="00876F5D">
            <w:pPr>
              <w:jc w:val="both"/>
              <w:rPr>
                <w:sz w:val="28"/>
                <w:szCs w:val="28"/>
              </w:rPr>
            </w:pPr>
            <w:r>
              <w:rPr>
                <w:sz w:val="28"/>
                <w:szCs w:val="28"/>
              </w:rPr>
              <w:t>О проведении…………………………</w:t>
            </w:r>
          </w:p>
        </w:tc>
        <w:tc>
          <w:tcPr>
            <w:tcW w:w="4676" w:type="dxa"/>
            <w:gridSpan w:val="2"/>
          </w:tcPr>
          <w:p w14:paraId="456C38C2" w14:textId="77777777" w:rsidR="00876F5D" w:rsidRPr="009E1FEB" w:rsidRDefault="00876F5D" w:rsidP="00AC5977">
            <w:pPr>
              <w:rPr>
                <w:sz w:val="28"/>
                <w:szCs w:val="28"/>
              </w:rPr>
            </w:pPr>
          </w:p>
        </w:tc>
      </w:tr>
    </w:tbl>
    <w:p w14:paraId="637D5425" w14:textId="77777777" w:rsidR="00876F5D" w:rsidRPr="009E1FEB" w:rsidRDefault="00876F5D" w:rsidP="00876F5D">
      <w:pPr>
        <w:ind w:left="720" w:firstLine="720"/>
        <w:rPr>
          <w:sz w:val="28"/>
          <w:szCs w:val="28"/>
        </w:rPr>
      </w:pPr>
    </w:p>
    <w:p w14:paraId="5A11FFC2" w14:textId="77777777" w:rsidR="00876F5D" w:rsidRPr="009E1FEB" w:rsidRDefault="00876F5D" w:rsidP="00876F5D">
      <w:pPr>
        <w:ind w:left="720" w:firstLine="720"/>
        <w:rPr>
          <w:sz w:val="28"/>
          <w:szCs w:val="28"/>
        </w:rPr>
      </w:pPr>
    </w:p>
    <w:p w14:paraId="7F8D9A07" w14:textId="77777777" w:rsidR="00876F5D" w:rsidRDefault="00876F5D" w:rsidP="00876F5D">
      <w:pPr>
        <w:ind w:firstLine="708"/>
        <w:jc w:val="both"/>
        <w:rPr>
          <w:sz w:val="28"/>
          <w:szCs w:val="28"/>
        </w:rPr>
      </w:pPr>
      <w:r>
        <w:rPr>
          <w:sz w:val="28"/>
          <w:szCs w:val="28"/>
        </w:rPr>
        <w:t xml:space="preserve">  </w:t>
      </w:r>
      <w:r w:rsidRPr="009E1FEB">
        <w:rPr>
          <w:sz w:val="28"/>
          <w:szCs w:val="28"/>
        </w:rPr>
        <w:t>В соответствии со статьей 15 Федерального закона от 06.10.2003 г.  № 131-ФЗ    «Об общих принципах организации местного самоуправления в Российской Федерации» и на основании статьи 31 Устава муниципального образования Бузулукский район</w:t>
      </w:r>
      <w:r>
        <w:rPr>
          <w:sz w:val="28"/>
          <w:szCs w:val="28"/>
        </w:rPr>
        <w:t xml:space="preserve">   </w:t>
      </w:r>
    </w:p>
    <w:p w14:paraId="765AF59A" w14:textId="77777777" w:rsidR="00876F5D" w:rsidRDefault="00876F5D" w:rsidP="00876F5D">
      <w:pPr>
        <w:ind w:firstLine="708"/>
        <w:jc w:val="center"/>
        <w:rPr>
          <w:sz w:val="28"/>
          <w:szCs w:val="28"/>
        </w:rPr>
      </w:pPr>
      <w:proofErr w:type="gramStart"/>
      <w:r>
        <w:rPr>
          <w:sz w:val="28"/>
          <w:szCs w:val="28"/>
        </w:rPr>
        <w:t>п</w:t>
      </w:r>
      <w:proofErr w:type="gramEnd"/>
      <w:r>
        <w:rPr>
          <w:sz w:val="28"/>
          <w:szCs w:val="28"/>
        </w:rPr>
        <w:t xml:space="preserve"> о с т а н о в л я ю :</w:t>
      </w:r>
    </w:p>
    <w:p w14:paraId="1A8D06EA" w14:textId="77777777" w:rsidR="00876F5D" w:rsidRPr="009E1FEB" w:rsidRDefault="00876F5D" w:rsidP="00876F5D">
      <w:pPr>
        <w:ind w:firstLine="708"/>
        <w:jc w:val="center"/>
        <w:rPr>
          <w:sz w:val="28"/>
          <w:szCs w:val="28"/>
        </w:rPr>
      </w:pPr>
    </w:p>
    <w:p w14:paraId="2F4EFD20" w14:textId="76C5C793" w:rsidR="00876F5D" w:rsidRPr="009E1FEB" w:rsidRDefault="00876F5D" w:rsidP="00876F5D">
      <w:pPr>
        <w:ind w:firstLine="851"/>
        <w:jc w:val="both"/>
        <w:rPr>
          <w:sz w:val="28"/>
          <w:szCs w:val="28"/>
        </w:rPr>
      </w:pPr>
      <w:r w:rsidRPr="009E1FEB">
        <w:rPr>
          <w:sz w:val="28"/>
          <w:szCs w:val="28"/>
        </w:rPr>
        <w:t xml:space="preserve">1. Провести </w:t>
      </w:r>
      <w:r>
        <w:rPr>
          <w:sz w:val="28"/>
          <w:szCs w:val="28"/>
        </w:rPr>
        <w:t>……………….</w:t>
      </w:r>
    </w:p>
    <w:p w14:paraId="04517E5C" w14:textId="16D97D07" w:rsidR="00876F5D" w:rsidRPr="009E1FEB" w:rsidRDefault="00876F5D" w:rsidP="00876F5D">
      <w:pPr>
        <w:ind w:firstLine="851"/>
        <w:jc w:val="both"/>
        <w:rPr>
          <w:sz w:val="28"/>
          <w:szCs w:val="28"/>
        </w:rPr>
      </w:pPr>
      <w:r w:rsidRPr="009E1FEB">
        <w:rPr>
          <w:sz w:val="28"/>
          <w:szCs w:val="28"/>
        </w:rPr>
        <w:t xml:space="preserve">2. Рекомендовать  </w:t>
      </w:r>
      <w:r>
        <w:rPr>
          <w:sz w:val="28"/>
          <w:szCs w:val="28"/>
        </w:rPr>
        <w:t>………………</w:t>
      </w:r>
    </w:p>
    <w:p w14:paraId="456938B5" w14:textId="3A560F56" w:rsidR="00876F5D" w:rsidRPr="009E1FEB" w:rsidRDefault="00876F5D" w:rsidP="00876F5D">
      <w:pPr>
        <w:ind w:firstLine="851"/>
        <w:jc w:val="both"/>
        <w:rPr>
          <w:sz w:val="28"/>
          <w:szCs w:val="28"/>
        </w:rPr>
      </w:pPr>
      <w:r>
        <w:rPr>
          <w:sz w:val="28"/>
          <w:szCs w:val="28"/>
        </w:rPr>
        <w:t>3</w:t>
      </w:r>
      <w:r w:rsidRPr="009E1FEB">
        <w:rPr>
          <w:sz w:val="28"/>
          <w:szCs w:val="28"/>
        </w:rPr>
        <w:t xml:space="preserve">. Утвердить   состав   комиссии   </w:t>
      </w:r>
      <w:r>
        <w:rPr>
          <w:sz w:val="28"/>
          <w:szCs w:val="28"/>
        </w:rPr>
        <w:t>…………….</w:t>
      </w:r>
    </w:p>
    <w:p w14:paraId="70B154D0" w14:textId="780C71F0" w:rsidR="00876F5D" w:rsidRPr="009E1FEB" w:rsidRDefault="00876F5D" w:rsidP="00876F5D">
      <w:pPr>
        <w:ind w:firstLine="851"/>
        <w:jc w:val="both"/>
        <w:rPr>
          <w:sz w:val="28"/>
          <w:szCs w:val="28"/>
        </w:rPr>
      </w:pPr>
      <w:r>
        <w:rPr>
          <w:sz w:val="28"/>
          <w:szCs w:val="28"/>
        </w:rPr>
        <w:t>4.</w:t>
      </w:r>
      <w:proofErr w:type="gramStart"/>
      <w:r w:rsidRPr="009E1FEB">
        <w:rPr>
          <w:sz w:val="28"/>
          <w:szCs w:val="28"/>
        </w:rPr>
        <w:t>Контроль за</w:t>
      </w:r>
      <w:proofErr w:type="gramEnd"/>
      <w:r w:rsidRPr="009E1FEB">
        <w:rPr>
          <w:sz w:val="28"/>
          <w:szCs w:val="28"/>
        </w:rPr>
        <w:t xml:space="preserve"> выполнением постановления возложить на               заместителя</w:t>
      </w:r>
      <w:r>
        <w:rPr>
          <w:sz w:val="28"/>
          <w:szCs w:val="28"/>
        </w:rPr>
        <w:t xml:space="preserve"> главы администрации района ……………….</w:t>
      </w:r>
    </w:p>
    <w:p w14:paraId="5E0FA054" w14:textId="77777777" w:rsidR="00876F5D" w:rsidRDefault="00876F5D" w:rsidP="00876F5D">
      <w:pPr>
        <w:jc w:val="both"/>
        <w:rPr>
          <w:sz w:val="28"/>
          <w:szCs w:val="28"/>
        </w:rPr>
      </w:pPr>
    </w:p>
    <w:p w14:paraId="18869E98" w14:textId="77777777" w:rsidR="00876F5D" w:rsidRDefault="00876F5D" w:rsidP="00876F5D">
      <w:pPr>
        <w:jc w:val="both"/>
        <w:rPr>
          <w:sz w:val="28"/>
          <w:szCs w:val="28"/>
        </w:rPr>
      </w:pPr>
    </w:p>
    <w:p w14:paraId="107BFF86" w14:textId="77777777" w:rsidR="00876F5D" w:rsidRPr="009E1FEB" w:rsidRDefault="00876F5D" w:rsidP="00876F5D">
      <w:pPr>
        <w:jc w:val="both"/>
        <w:rPr>
          <w:sz w:val="28"/>
          <w:szCs w:val="28"/>
        </w:rPr>
      </w:pPr>
    </w:p>
    <w:p w14:paraId="7F7EEC28" w14:textId="77777777" w:rsidR="00876F5D" w:rsidRPr="009E1FEB" w:rsidRDefault="00876F5D" w:rsidP="00876F5D">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Н.А.Бантюков</w:t>
      </w:r>
      <w:proofErr w:type="spellEnd"/>
    </w:p>
    <w:p w14:paraId="4336AA8D" w14:textId="77777777" w:rsidR="00876F5D" w:rsidRPr="009E1FEB" w:rsidRDefault="00876F5D" w:rsidP="00876F5D">
      <w:pPr>
        <w:jc w:val="both"/>
        <w:rPr>
          <w:sz w:val="28"/>
          <w:szCs w:val="28"/>
        </w:rPr>
      </w:pPr>
    </w:p>
    <w:p w14:paraId="2339ABFB" w14:textId="77777777" w:rsidR="00876F5D" w:rsidRPr="009E1FEB" w:rsidRDefault="00876F5D" w:rsidP="00876F5D">
      <w:pPr>
        <w:jc w:val="both"/>
        <w:rPr>
          <w:sz w:val="28"/>
          <w:szCs w:val="28"/>
        </w:rPr>
      </w:pPr>
    </w:p>
    <w:p w14:paraId="76877DF8" w14:textId="77777777" w:rsidR="00876F5D" w:rsidRDefault="00876F5D" w:rsidP="00876F5D">
      <w:pPr>
        <w:ind w:left="1260" w:hanging="1260"/>
        <w:jc w:val="both"/>
        <w:rPr>
          <w:sz w:val="28"/>
          <w:szCs w:val="28"/>
        </w:rPr>
      </w:pPr>
      <w:r>
        <w:rPr>
          <w:sz w:val="28"/>
          <w:szCs w:val="28"/>
        </w:rPr>
        <w:t>Разослано: в дело,……………………………..</w:t>
      </w:r>
    </w:p>
    <w:p w14:paraId="07F6604A" w14:textId="77777777" w:rsidR="00D03B21" w:rsidRDefault="00D03B21">
      <w:pPr>
        <w:spacing w:after="160" w:line="259" w:lineRule="auto"/>
        <w:rPr>
          <w:sz w:val="28"/>
          <w:szCs w:val="28"/>
        </w:rPr>
      </w:pPr>
    </w:p>
    <w:p w14:paraId="00066A8F" w14:textId="77777777" w:rsidR="00876F5D" w:rsidRDefault="00876F5D">
      <w:pPr>
        <w:spacing w:after="160" w:line="259" w:lineRule="auto"/>
        <w:rPr>
          <w:sz w:val="28"/>
          <w:szCs w:val="28"/>
        </w:rPr>
      </w:pPr>
    </w:p>
    <w:p w14:paraId="1132B03E" w14:textId="77777777" w:rsidR="00876F5D" w:rsidRDefault="00876F5D">
      <w:pPr>
        <w:spacing w:after="160" w:line="259" w:lineRule="auto"/>
        <w:rPr>
          <w:sz w:val="28"/>
          <w:szCs w:val="28"/>
        </w:rPr>
      </w:pPr>
    </w:p>
    <w:p w14:paraId="609FE828" w14:textId="77777777" w:rsidR="00876F5D" w:rsidRDefault="00876F5D">
      <w:pPr>
        <w:spacing w:after="160" w:line="259" w:lineRule="auto"/>
        <w:rPr>
          <w:sz w:val="28"/>
          <w:szCs w:val="28"/>
        </w:rPr>
      </w:pPr>
    </w:p>
    <w:p w14:paraId="719A1F6A" w14:textId="77777777" w:rsidR="00876F5D" w:rsidRDefault="00876F5D">
      <w:pPr>
        <w:spacing w:after="160" w:line="259" w:lineRule="auto"/>
        <w:rPr>
          <w:sz w:val="28"/>
          <w:szCs w:val="28"/>
        </w:rPr>
      </w:pPr>
    </w:p>
    <w:p w14:paraId="40B407D0" w14:textId="77777777" w:rsidR="00876F5D" w:rsidRDefault="00876F5D">
      <w:pPr>
        <w:spacing w:after="160" w:line="259" w:lineRule="auto"/>
        <w:rPr>
          <w:sz w:val="28"/>
          <w:szCs w:val="28"/>
        </w:rPr>
        <w:sectPr w:rsidR="00876F5D" w:rsidSect="002A09A4">
          <w:pgSz w:w="11906" w:h="16838"/>
          <w:pgMar w:top="1134" w:right="1134" w:bottom="1134" w:left="1134" w:header="709" w:footer="709" w:gutter="0"/>
          <w:pgNumType w:start="1"/>
          <w:cols w:space="708"/>
          <w:titlePg/>
          <w:docGrid w:linePitch="360"/>
        </w:sectPr>
      </w:pPr>
    </w:p>
    <w:tbl>
      <w:tblPr>
        <w:tblW w:w="0" w:type="auto"/>
        <w:tblLook w:val="01E0" w:firstRow="1" w:lastRow="1" w:firstColumn="1" w:lastColumn="1" w:noHBand="0" w:noVBand="0"/>
      </w:tblPr>
      <w:tblGrid>
        <w:gridCol w:w="258"/>
        <w:gridCol w:w="9596"/>
      </w:tblGrid>
      <w:tr w:rsidR="006C10E4" w14:paraId="325F35A0" w14:textId="77777777" w:rsidTr="00876F5D">
        <w:tc>
          <w:tcPr>
            <w:tcW w:w="258" w:type="dxa"/>
          </w:tcPr>
          <w:p w14:paraId="270BE8AA" w14:textId="77777777" w:rsidR="006C10E4" w:rsidRDefault="006C10E4" w:rsidP="00406285">
            <w:pPr>
              <w:jc w:val="center"/>
            </w:pPr>
          </w:p>
        </w:tc>
        <w:tc>
          <w:tcPr>
            <w:tcW w:w="9596" w:type="dxa"/>
          </w:tcPr>
          <w:p w14:paraId="50392740" w14:textId="148B8349" w:rsidR="00876F5D" w:rsidRDefault="00876F5D" w:rsidP="00876F5D">
            <w:pPr>
              <w:jc w:val="right"/>
              <w:rPr>
                <w:sz w:val="28"/>
                <w:szCs w:val="28"/>
              </w:rPr>
            </w:pPr>
            <w:r>
              <w:t xml:space="preserve">    </w:t>
            </w:r>
            <w:r>
              <w:rPr>
                <w:sz w:val="28"/>
                <w:szCs w:val="28"/>
              </w:rPr>
              <w:t xml:space="preserve">  Продолжение приложения № 6  </w:t>
            </w:r>
          </w:p>
          <w:p w14:paraId="0EE99754" w14:textId="77777777" w:rsidR="006C10E4" w:rsidRDefault="006C10E4" w:rsidP="00406285">
            <w:pPr>
              <w:jc w:val="center"/>
            </w:pPr>
          </w:p>
        </w:tc>
      </w:tr>
      <w:tr w:rsidR="006C10E4" w14:paraId="5D1DC061" w14:textId="77777777" w:rsidTr="00876F5D">
        <w:tc>
          <w:tcPr>
            <w:tcW w:w="258" w:type="dxa"/>
          </w:tcPr>
          <w:p w14:paraId="49EDC162" w14:textId="77777777" w:rsidR="006C10E4" w:rsidRDefault="006C10E4" w:rsidP="00406285">
            <w:pPr>
              <w:jc w:val="center"/>
            </w:pPr>
          </w:p>
        </w:tc>
        <w:tc>
          <w:tcPr>
            <w:tcW w:w="9596" w:type="dxa"/>
          </w:tcPr>
          <w:p w14:paraId="408F863E" w14:textId="3E05F78E" w:rsidR="006C10E4" w:rsidRDefault="006C10E4" w:rsidP="00876F5D">
            <w:pPr>
              <w:jc w:val="both"/>
            </w:pPr>
          </w:p>
        </w:tc>
      </w:tr>
      <w:tr w:rsidR="006C10E4" w14:paraId="661B047D" w14:textId="77777777" w:rsidTr="00876F5D">
        <w:tc>
          <w:tcPr>
            <w:tcW w:w="258" w:type="dxa"/>
          </w:tcPr>
          <w:p w14:paraId="30CB478F" w14:textId="77777777" w:rsidR="006C10E4" w:rsidRDefault="006C10E4" w:rsidP="006C10E4">
            <w:pPr>
              <w:spacing w:before="60" w:after="60"/>
            </w:pPr>
          </w:p>
        </w:tc>
        <w:tc>
          <w:tcPr>
            <w:tcW w:w="9596" w:type="dxa"/>
          </w:tcPr>
          <w:p w14:paraId="0184FE43" w14:textId="77777777" w:rsidR="006C10E4" w:rsidRDefault="006C10E4" w:rsidP="006C10E4">
            <w:pPr>
              <w:spacing w:before="60" w:after="60"/>
            </w:pPr>
          </w:p>
        </w:tc>
      </w:tr>
      <w:tr w:rsidR="006C10E4" w14:paraId="686E42AC" w14:textId="77777777" w:rsidTr="00876F5D">
        <w:tc>
          <w:tcPr>
            <w:tcW w:w="258" w:type="dxa"/>
          </w:tcPr>
          <w:p w14:paraId="005934B9" w14:textId="77777777" w:rsidR="006C10E4" w:rsidRDefault="006C10E4" w:rsidP="005F0A5D">
            <w:pPr>
              <w:spacing w:before="60" w:after="60"/>
              <w:jc w:val="center"/>
            </w:pPr>
          </w:p>
        </w:tc>
        <w:tc>
          <w:tcPr>
            <w:tcW w:w="9596" w:type="dxa"/>
          </w:tcPr>
          <w:p w14:paraId="73F9A585" w14:textId="0929F7EA" w:rsidR="006C10E4" w:rsidRDefault="006C10E4" w:rsidP="00876F5D">
            <w:pPr>
              <w:jc w:val="both"/>
              <w:rPr>
                <w:sz w:val="28"/>
                <w:szCs w:val="28"/>
              </w:rPr>
            </w:pPr>
            <w:r>
              <w:rPr>
                <w:sz w:val="28"/>
                <w:szCs w:val="28"/>
              </w:rPr>
              <w:t xml:space="preserve">  </w:t>
            </w:r>
          </w:p>
          <w:p w14:paraId="5B01716A" w14:textId="4E4530D8" w:rsidR="006C10E4" w:rsidRPr="009E1FEB" w:rsidRDefault="006C10E4" w:rsidP="006C10E4">
            <w:pPr>
              <w:ind w:left="5352" w:firstLine="156"/>
              <w:jc w:val="both"/>
              <w:rPr>
                <w:sz w:val="28"/>
                <w:szCs w:val="28"/>
              </w:rPr>
            </w:pPr>
            <w:r>
              <w:rPr>
                <w:sz w:val="28"/>
                <w:szCs w:val="28"/>
              </w:rPr>
              <w:t xml:space="preserve">           </w:t>
            </w:r>
            <w:r w:rsidRPr="009E1FEB">
              <w:rPr>
                <w:sz w:val="28"/>
                <w:szCs w:val="28"/>
              </w:rPr>
              <w:t>Приложение</w:t>
            </w:r>
            <w:r>
              <w:rPr>
                <w:sz w:val="28"/>
                <w:szCs w:val="28"/>
              </w:rPr>
              <w:t xml:space="preserve"> № 1</w:t>
            </w:r>
          </w:p>
          <w:p w14:paraId="6168DD20" w14:textId="4062DE05" w:rsidR="006C10E4" w:rsidRPr="009E1FEB" w:rsidRDefault="006C10E4" w:rsidP="006C10E4">
            <w:pPr>
              <w:jc w:val="both"/>
              <w:rPr>
                <w:sz w:val="28"/>
                <w:szCs w:val="28"/>
              </w:rPr>
            </w:pPr>
            <w:r>
              <w:rPr>
                <w:sz w:val="28"/>
                <w:szCs w:val="28"/>
              </w:rPr>
              <w:t xml:space="preserve">                                                                                </w:t>
            </w:r>
            <w:r w:rsidRPr="009E1FEB">
              <w:rPr>
                <w:sz w:val="28"/>
                <w:szCs w:val="28"/>
              </w:rPr>
              <w:t xml:space="preserve">к постановлению главы района </w:t>
            </w:r>
          </w:p>
          <w:p w14:paraId="0EF80ADD" w14:textId="21206CC6" w:rsidR="006C10E4" w:rsidRPr="009E1FEB" w:rsidRDefault="006C10E4" w:rsidP="006C10E4">
            <w:pPr>
              <w:ind w:left="5352" w:firstLine="156"/>
              <w:jc w:val="both"/>
              <w:rPr>
                <w:sz w:val="28"/>
                <w:szCs w:val="28"/>
              </w:rPr>
            </w:pPr>
            <w:r>
              <w:rPr>
                <w:sz w:val="28"/>
                <w:szCs w:val="28"/>
              </w:rPr>
              <w:t xml:space="preserve">   от ____________</w:t>
            </w:r>
            <w:r w:rsidRPr="009E1FEB">
              <w:rPr>
                <w:sz w:val="28"/>
                <w:szCs w:val="28"/>
              </w:rPr>
              <w:t xml:space="preserve"> № _______</w:t>
            </w:r>
          </w:p>
          <w:p w14:paraId="5CC58BE3" w14:textId="77777777" w:rsidR="006C10E4" w:rsidRDefault="006C10E4" w:rsidP="006C10E4">
            <w:pPr>
              <w:ind w:left="1260" w:hanging="1260"/>
              <w:jc w:val="both"/>
            </w:pPr>
          </w:p>
          <w:p w14:paraId="1C2EB7B4" w14:textId="77777777" w:rsidR="006C10E4" w:rsidRDefault="006C10E4" w:rsidP="00876F5D">
            <w:pPr>
              <w:jc w:val="both"/>
            </w:pPr>
          </w:p>
          <w:p w14:paraId="474A2AB7" w14:textId="77777777" w:rsidR="006C10E4" w:rsidRDefault="006C10E4" w:rsidP="006C10E4">
            <w:pPr>
              <w:ind w:left="1260" w:hanging="1260"/>
              <w:jc w:val="both"/>
            </w:pPr>
          </w:p>
          <w:p w14:paraId="03557C69" w14:textId="77777777" w:rsidR="006C10E4" w:rsidRDefault="006C10E4" w:rsidP="006C10E4">
            <w:pPr>
              <w:ind w:left="1260" w:hanging="1260"/>
              <w:jc w:val="center"/>
              <w:rPr>
                <w:sz w:val="28"/>
                <w:szCs w:val="28"/>
              </w:rPr>
            </w:pPr>
            <w:r>
              <w:rPr>
                <w:sz w:val="28"/>
                <w:szCs w:val="28"/>
              </w:rPr>
              <w:t>С</w:t>
            </w:r>
            <w:r w:rsidRPr="009E1FEB">
              <w:rPr>
                <w:sz w:val="28"/>
                <w:szCs w:val="28"/>
              </w:rPr>
              <w:t>остав   комиссии</w:t>
            </w:r>
          </w:p>
          <w:p w14:paraId="01927807" w14:textId="14B76544" w:rsidR="006C10E4" w:rsidRDefault="00876F5D" w:rsidP="006C10E4">
            <w:pPr>
              <w:ind w:left="1260" w:hanging="1260"/>
              <w:jc w:val="center"/>
              <w:rPr>
                <w:sz w:val="28"/>
                <w:szCs w:val="28"/>
              </w:rPr>
            </w:pPr>
            <w:r>
              <w:rPr>
                <w:sz w:val="28"/>
                <w:szCs w:val="28"/>
              </w:rPr>
              <w:t>по………………….</w:t>
            </w:r>
          </w:p>
          <w:p w14:paraId="6B135AA4" w14:textId="77777777" w:rsidR="006C10E4" w:rsidRDefault="006C10E4" w:rsidP="006C10E4">
            <w:pPr>
              <w:ind w:left="1260" w:hanging="1260"/>
              <w:jc w:val="center"/>
              <w:rPr>
                <w:sz w:val="28"/>
                <w:szCs w:val="28"/>
              </w:rPr>
            </w:pPr>
          </w:p>
          <w:p w14:paraId="79485EEA" w14:textId="0F728D2F" w:rsidR="006C10E4" w:rsidRDefault="006C10E4" w:rsidP="006C10E4">
            <w:pPr>
              <w:spacing w:before="60" w:after="60"/>
              <w:jc w:val="center"/>
            </w:pPr>
            <w:r>
              <w:rPr>
                <w:sz w:val="28"/>
                <w:szCs w:val="28"/>
              </w:rPr>
              <w:t>………</w:t>
            </w:r>
            <w:r w:rsidR="00876F5D">
              <w:rPr>
                <w:sz w:val="28"/>
                <w:szCs w:val="28"/>
              </w:rPr>
              <w:t>……………………………………</w:t>
            </w:r>
          </w:p>
        </w:tc>
      </w:tr>
    </w:tbl>
    <w:p w14:paraId="773E049F" w14:textId="4B4FC4FE" w:rsidR="00D03B21" w:rsidRDefault="00D03B21" w:rsidP="006C10E4"/>
    <w:p w14:paraId="1CAD7BBF" w14:textId="77777777" w:rsidR="009E60F2" w:rsidRDefault="009E60F2" w:rsidP="006C10E4"/>
    <w:p w14:paraId="46710AB4" w14:textId="77777777" w:rsidR="009E60F2" w:rsidRDefault="009E60F2" w:rsidP="006C10E4"/>
    <w:p w14:paraId="79B47DB1" w14:textId="77777777" w:rsidR="009E60F2" w:rsidRDefault="009E60F2" w:rsidP="006C10E4"/>
    <w:p w14:paraId="1C46FB7E" w14:textId="77777777" w:rsidR="009E60F2" w:rsidRDefault="009E60F2" w:rsidP="006C10E4"/>
    <w:p w14:paraId="6A2AE4EA" w14:textId="77777777" w:rsidR="009E60F2" w:rsidRDefault="009E60F2" w:rsidP="006C10E4"/>
    <w:p w14:paraId="0A9CE48A" w14:textId="77777777" w:rsidR="009E60F2" w:rsidRDefault="009E60F2" w:rsidP="006C10E4"/>
    <w:p w14:paraId="3FF83B74" w14:textId="77777777" w:rsidR="009E60F2" w:rsidRDefault="009E60F2" w:rsidP="006C10E4"/>
    <w:p w14:paraId="310DA942" w14:textId="77777777" w:rsidR="009E60F2" w:rsidRDefault="009E60F2" w:rsidP="006C10E4"/>
    <w:p w14:paraId="742313D4" w14:textId="77777777" w:rsidR="009E60F2" w:rsidRDefault="009E60F2" w:rsidP="006C10E4"/>
    <w:p w14:paraId="00BC9778" w14:textId="77777777" w:rsidR="009E60F2" w:rsidRDefault="009E60F2" w:rsidP="006C10E4"/>
    <w:p w14:paraId="5E0B75FD" w14:textId="77777777" w:rsidR="009E60F2" w:rsidRDefault="009E60F2" w:rsidP="006C10E4"/>
    <w:p w14:paraId="78BA48DE" w14:textId="77777777" w:rsidR="009E60F2" w:rsidRDefault="009E60F2" w:rsidP="006C10E4"/>
    <w:p w14:paraId="1D8A6FC6" w14:textId="77777777" w:rsidR="009E60F2" w:rsidRDefault="009E60F2" w:rsidP="006C10E4"/>
    <w:p w14:paraId="62EED3F9" w14:textId="77777777" w:rsidR="009E60F2" w:rsidRDefault="009E60F2" w:rsidP="006C10E4"/>
    <w:p w14:paraId="7F46D783" w14:textId="77777777" w:rsidR="009E60F2" w:rsidRDefault="009E60F2" w:rsidP="006C10E4"/>
    <w:p w14:paraId="5BC6B78C" w14:textId="77777777" w:rsidR="009E60F2" w:rsidRDefault="009E60F2" w:rsidP="006C10E4"/>
    <w:p w14:paraId="717C528B" w14:textId="77777777" w:rsidR="009E60F2" w:rsidRDefault="009E60F2" w:rsidP="006C10E4"/>
    <w:p w14:paraId="497792C9" w14:textId="77777777" w:rsidR="009E60F2" w:rsidRDefault="009E60F2" w:rsidP="006C10E4"/>
    <w:p w14:paraId="0B46FF44" w14:textId="77777777" w:rsidR="009E60F2" w:rsidRDefault="009E60F2" w:rsidP="006C10E4"/>
    <w:p w14:paraId="3DBB89CD" w14:textId="77777777" w:rsidR="009E60F2" w:rsidRDefault="009E60F2" w:rsidP="006C10E4"/>
    <w:p w14:paraId="5EA25CDB" w14:textId="77777777" w:rsidR="009E60F2" w:rsidRDefault="009E60F2" w:rsidP="006C10E4"/>
    <w:p w14:paraId="15D1202B" w14:textId="77777777" w:rsidR="009E60F2" w:rsidRDefault="009E60F2" w:rsidP="006C10E4"/>
    <w:p w14:paraId="12CBC699" w14:textId="77777777" w:rsidR="009E60F2" w:rsidRDefault="009E60F2" w:rsidP="006C10E4"/>
    <w:p w14:paraId="2E8E9F2B" w14:textId="77777777" w:rsidR="009E60F2" w:rsidRDefault="009E60F2" w:rsidP="006C10E4"/>
    <w:p w14:paraId="307D0851" w14:textId="77777777" w:rsidR="009E60F2" w:rsidRDefault="009E60F2" w:rsidP="006C10E4"/>
    <w:p w14:paraId="47B4E125" w14:textId="77777777" w:rsidR="009E60F2" w:rsidRDefault="009E60F2" w:rsidP="006C10E4"/>
    <w:p w14:paraId="012E1A7E" w14:textId="77777777" w:rsidR="009E60F2" w:rsidRDefault="009E60F2" w:rsidP="006C10E4"/>
    <w:p w14:paraId="60BB0347" w14:textId="77777777" w:rsidR="009E60F2" w:rsidRDefault="009E60F2" w:rsidP="006C10E4"/>
    <w:p w14:paraId="01799AC8" w14:textId="77777777" w:rsidR="009E60F2" w:rsidRDefault="009E60F2" w:rsidP="006C10E4"/>
    <w:p w14:paraId="31339D62" w14:textId="77777777" w:rsidR="009E60F2" w:rsidRDefault="009E60F2" w:rsidP="006C10E4"/>
    <w:p w14:paraId="24299152" w14:textId="77777777" w:rsidR="009E60F2" w:rsidRDefault="009E60F2" w:rsidP="006C10E4"/>
    <w:p w14:paraId="69B8B829" w14:textId="77777777" w:rsidR="009E60F2" w:rsidRDefault="009E60F2" w:rsidP="006C10E4"/>
    <w:p w14:paraId="0D0C8CEC" w14:textId="77777777" w:rsidR="00876F5D" w:rsidRPr="009E60F2" w:rsidRDefault="00876F5D" w:rsidP="00876F5D">
      <w:pPr>
        <w:jc w:val="center"/>
        <w:rPr>
          <w:sz w:val="28"/>
          <w:szCs w:val="28"/>
        </w:rPr>
        <w:sectPr w:rsidR="00876F5D" w:rsidRPr="009E60F2" w:rsidSect="002A09A4">
          <w:pgSz w:w="11906" w:h="16838"/>
          <w:pgMar w:top="1134" w:right="1134" w:bottom="1134" w:left="1134" w:header="709" w:footer="709" w:gutter="0"/>
          <w:pgNumType w:start="1"/>
          <w:cols w:space="708"/>
          <w:titlePg/>
          <w:docGrid w:linePitch="360"/>
        </w:sectPr>
      </w:pPr>
      <w:r>
        <w:rPr>
          <w:sz w:val="28"/>
          <w:szCs w:val="28"/>
        </w:rPr>
        <w:t>Образец оформления постановления с приложением</w:t>
      </w:r>
    </w:p>
    <w:p w14:paraId="72482AF1" w14:textId="77777777" w:rsidR="009E60F2" w:rsidRDefault="009E60F2" w:rsidP="006C10E4"/>
    <w:p w14:paraId="3512EB3F" w14:textId="2CD9322C" w:rsidR="009E60F2" w:rsidRDefault="009E60F2" w:rsidP="00876F5D">
      <w:pPr>
        <w:rPr>
          <w:sz w:val="28"/>
          <w:szCs w:val="28"/>
        </w:rPr>
      </w:pPr>
      <w:r>
        <w:rPr>
          <w:sz w:val="28"/>
          <w:szCs w:val="28"/>
        </w:rPr>
        <w:t xml:space="preserve">                                                                                </w:t>
      </w:r>
      <w:r w:rsidR="00876F5D">
        <w:rPr>
          <w:sz w:val="28"/>
          <w:szCs w:val="28"/>
        </w:rPr>
        <w:t xml:space="preserve">         Приложение № 7</w:t>
      </w:r>
    </w:p>
    <w:p w14:paraId="18065167" w14:textId="2FCEE286" w:rsidR="00406285" w:rsidRDefault="009E60F2" w:rsidP="009E60F2">
      <w:pPr>
        <w:jc w:val="center"/>
        <w:rPr>
          <w:sz w:val="28"/>
          <w:szCs w:val="28"/>
        </w:rPr>
      </w:pPr>
      <w:r>
        <w:rPr>
          <w:sz w:val="28"/>
          <w:szCs w:val="28"/>
        </w:rPr>
        <w:t xml:space="preserve">                                                                                        к пункту 3.6.2.1 Инструкции</w:t>
      </w:r>
    </w:p>
    <w:p w14:paraId="7452BD0B" w14:textId="4524CCBA" w:rsidR="009E60F2" w:rsidRDefault="009E60F2" w:rsidP="009E60F2">
      <w:r>
        <w:rPr>
          <w:noProof/>
        </w:rPr>
        <w:t xml:space="preserve">                                 </w:t>
      </w:r>
      <w:r>
        <w:rPr>
          <w:noProof/>
        </w:rPr>
        <w:drawing>
          <wp:inline distT="0" distB="0" distL="0" distR="0" wp14:anchorId="2E32F7A2" wp14:editId="0AA3B35E">
            <wp:extent cx="540385" cy="60452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lum bright="-4000"/>
                      <a:extLst>
                        <a:ext uri="{28A0092B-C50C-407E-A947-70E740481C1C}">
                          <a14:useLocalDpi xmlns:a14="http://schemas.microsoft.com/office/drawing/2010/main" val="0"/>
                        </a:ext>
                      </a:extLst>
                    </a:blip>
                    <a:srcRect/>
                    <a:stretch>
                      <a:fillRect/>
                    </a:stretch>
                  </pic:blipFill>
                  <pic:spPr bwMode="auto">
                    <a:xfrm>
                      <a:off x="0" y="0"/>
                      <a:ext cx="540385" cy="604520"/>
                    </a:xfrm>
                    <a:prstGeom prst="rect">
                      <a:avLst/>
                    </a:prstGeom>
                    <a:noFill/>
                    <a:ln>
                      <a:noFill/>
                    </a:ln>
                  </pic:spPr>
                </pic:pic>
              </a:graphicData>
            </a:graphic>
          </wp:inline>
        </w:drawing>
      </w:r>
    </w:p>
    <w:p w14:paraId="252B3BDE" w14:textId="77777777" w:rsidR="009E60F2" w:rsidRPr="009E60F2" w:rsidRDefault="009E60F2" w:rsidP="009E60F2">
      <w:pPr>
        <w:rPr>
          <w:b/>
          <w:spacing w:val="-20"/>
          <w:sz w:val="28"/>
          <w:szCs w:val="28"/>
        </w:rPr>
      </w:pPr>
      <w:r w:rsidRPr="009E60F2">
        <w:rPr>
          <w:b/>
          <w:spacing w:val="-20"/>
          <w:sz w:val="28"/>
          <w:szCs w:val="28"/>
        </w:rPr>
        <w:t xml:space="preserve">                    АДМИНИСТРАЦИЯ</w:t>
      </w:r>
    </w:p>
    <w:p w14:paraId="06A48AA5" w14:textId="77777777" w:rsidR="009E60F2" w:rsidRPr="009E60F2" w:rsidRDefault="009E60F2" w:rsidP="009E60F2">
      <w:pPr>
        <w:rPr>
          <w:b/>
          <w:spacing w:val="-20"/>
          <w:sz w:val="28"/>
          <w:szCs w:val="28"/>
        </w:rPr>
      </w:pPr>
      <w:r w:rsidRPr="009E60F2">
        <w:rPr>
          <w:b/>
          <w:spacing w:val="-20"/>
          <w:sz w:val="28"/>
          <w:szCs w:val="28"/>
        </w:rPr>
        <w:t>МУНИЦИПАЛЬНОГО ОБРАЗОВАНИЯ</w:t>
      </w:r>
    </w:p>
    <w:p w14:paraId="71678AFE" w14:textId="77777777" w:rsidR="009E60F2" w:rsidRPr="009E60F2" w:rsidRDefault="009E60F2" w:rsidP="009E60F2">
      <w:pPr>
        <w:rPr>
          <w:b/>
          <w:spacing w:val="-20"/>
          <w:sz w:val="28"/>
          <w:szCs w:val="28"/>
        </w:rPr>
      </w:pPr>
      <w:r w:rsidRPr="009E60F2">
        <w:rPr>
          <w:b/>
          <w:spacing w:val="-20"/>
          <w:sz w:val="28"/>
          <w:szCs w:val="28"/>
        </w:rPr>
        <w:t xml:space="preserve">                БУЗУЛУКСКИЙ РАЙОН</w:t>
      </w:r>
    </w:p>
    <w:p w14:paraId="2C4C352D" w14:textId="77777777" w:rsidR="009E60F2" w:rsidRPr="009E60F2" w:rsidRDefault="009E60F2" w:rsidP="009E60F2">
      <w:pPr>
        <w:rPr>
          <w:b/>
          <w:spacing w:val="-20"/>
        </w:rPr>
      </w:pPr>
      <w:r w:rsidRPr="009E60F2">
        <w:rPr>
          <w:b/>
          <w:spacing w:val="-20"/>
          <w:sz w:val="28"/>
          <w:szCs w:val="28"/>
        </w:rPr>
        <w:t xml:space="preserve">          ОРЕНБУРГСКОЙ ОБЛАСТИ</w:t>
      </w:r>
    </w:p>
    <w:p w14:paraId="02A0BF6A" w14:textId="77777777" w:rsidR="009E60F2" w:rsidRPr="009E60F2" w:rsidRDefault="009E60F2" w:rsidP="009E60F2">
      <w:pPr>
        <w:rPr>
          <w:b/>
          <w:spacing w:val="-20"/>
        </w:rPr>
      </w:pPr>
    </w:p>
    <w:p w14:paraId="6BDC0498" w14:textId="77777777" w:rsidR="009E60F2" w:rsidRPr="009E60F2" w:rsidRDefault="009E60F2" w:rsidP="009E60F2">
      <w:pPr>
        <w:rPr>
          <w:b/>
          <w:spacing w:val="-20"/>
          <w:sz w:val="28"/>
          <w:szCs w:val="28"/>
        </w:rPr>
      </w:pPr>
      <w:r w:rsidRPr="009E60F2">
        <w:rPr>
          <w:b/>
          <w:spacing w:val="-20"/>
          <w:sz w:val="28"/>
          <w:szCs w:val="28"/>
        </w:rPr>
        <w:t xml:space="preserve">                      РАСПОРЯЖЕНИЕ</w:t>
      </w:r>
    </w:p>
    <w:p w14:paraId="72A9392C" w14:textId="77777777" w:rsidR="009E60F2" w:rsidRPr="009E60F2" w:rsidRDefault="009E60F2" w:rsidP="009E60F2">
      <w:pPr>
        <w:rPr>
          <w:b/>
          <w:sz w:val="28"/>
          <w:szCs w:val="28"/>
        </w:rPr>
      </w:pPr>
      <w:r w:rsidRPr="009E60F2">
        <w:rPr>
          <w:b/>
          <w:sz w:val="28"/>
          <w:szCs w:val="28"/>
        </w:rPr>
        <w:t xml:space="preserve">        __________________№______</w:t>
      </w:r>
    </w:p>
    <w:p w14:paraId="61034ACA" w14:textId="77777777" w:rsidR="009E60F2" w:rsidRPr="009E60F2" w:rsidRDefault="009E60F2" w:rsidP="009E60F2">
      <w:pPr>
        <w:rPr>
          <w:b/>
        </w:rPr>
      </w:pPr>
      <w:r w:rsidRPr="009E60F2">
        <w:rPr>
          <w:b/>
        </w:rPr>
        <w:t xml:space="preserve">                            г.Бузулук</w:t>
      </w:r>
    </w:p>
    <w:p w14:paraId="56590052" w14:textId="77777777" w:rsidR="009E60F2" w:rsidRDefault="009E60F2" w:rsidP="009E60F2">
      <w:pPr>
        <w:tabs>
          <w:tab w:val="left" w:pos="3969"/>
        </w:tabs>
        <w:ind w:right="5385"/>
      </w:pPr>
    </w:p>
    <w:tbl>
      <w:tblPr>
        <w:tblW w:w="9700" w:type="dxa"/>
        <w:tblLayout w:type="fixed"/>
        <w:tblLook w:val="0000" w:firstRow="0" w:lastRow="0" w:firstColumn="0" w:lastColumn="0" w:noHBand="0" w:noVBand="0"/>
      </w:tblPr>
      <w:tblGrid>
        <w:gridCol w:w="5024"/>
        <w:gridCol w:w="4676"/>
      </w:tblGrid>
      <w:tr w:rsidR="009E60F2" w:rsidRPr="0023741E" w14:paraId="3A9224CE" w14:textId="77777777" w:rsidTr="009E60F2">
        <w:tc>
          <w:tcPr>
            <w:tcW w:w="5024" w:type="dxa"/>
          </w:tcPr>
          <w:p w14:paraId="2F6E3AEF" w14:textId="295F202B" w:rsidR="009E60F2" w:rsidRPr="00065CD3" w:rsidRDefault="009E60F2" w:rsidP="009E60F2">
            <w:pPr>
              <w:jc w:val="both"/>
              <w:rPr>
                <w:sz w:val="28"/>
                <w:szCs w:val="28"/>
              </w:rPr>
            </w:pPr>
            <w:r w:rsidRPr="00065CD3">
              <w:rPr>
                <w:sz w:val="28"/>
                <w:szCs w:val="28"/>
              </w:rPr>
              <w:t>О</w:t>
            </w:r>
            <w:r>
              <w:rPr>
                <w:sz w:val="28"/>
                <w:szCs w:val="28"/>
              </w:rPr>
              <w:t>б утвержден</w:t>
            </w:r>
            <w:r w:rsidR="00876F5D">
              <w:rPr>
                <w:sz w:val="28"/>
                <w:szCs w:val="28"/>
              </w:rPr>
              <w:t>ии Положения об отделе образования</w:t>
            </w:r>
            <w:r>
              <w:rPr>
                <w:sz w:val="28"/>
                <w:szCs w:val="28"/>
              </w:rPr>
              <w:t xml:space="preserve"> администрации </w:t>
            </w:r>
            <w:proofErr w:type="spellStart"/>
            <w:proofErr w:type="gramStart"/>
            <w:r>
              <w:rPr>
                <w:sz w:val="28"/>
                <w:szCs w:val="28"/>
              </w:rPr>
              <w:t>муници-пального</w:t>
            </w:r>
            <w:proofErr w:type="spellEnd"/>
            <w:proofErr w:type="gramEnd"/>
            <w:r>
              <w:rPr>
                <w:sz w:val="28"/>
                <w:szCs w:val="28"/>
              </w:rPr>
              <w:t xml:space="preserve"> образования Бузулукский район </w:t>
            </w:r>
          </w:p>
          <w:p w14:paraId="32D7A0F1" w14:textId="77777777" w:rsidR="009E60F2" w:rsidRPr="0023741E" w:rsidRDefault="009E60F2" w:rsidP="009E60F2">
            <w:pPr>
              <w:shd w:val="clear" w:color="auto" w:fill="FFFFFF"/>
              <w:jc w:val="both"/>
              <w:rPr>
                <w:sz w:val="28"/>
                <w:szCs w:val="28"/>
              </w:rPr>
            </w:pPr>
          </w:p>
        </w:tc>
        <w:tc>
          <w:tcPr>
            <w:tcW w:w="4676" w:type="dxa"/>
          </w:tcPr>
          <w:p w14:paraId="15460748" w14:textId="77777777" w:rsidR="009E60F2" w:rsidRPr="0023741E" w:rsidRDefault="009E60F2" w:rsidP="009E60F2">
            <w:pPr>
              <w:rPr>
                <w:sz w:val="28"/>
                <w:szCs w:val="28"/>
              </w:rPr>
            </w:pPr>
          </w:p>
        </w:tc>
      </w:tr>
    </w:tbl>
    <w:p w14:paraId="139ACFE6" w14:textId="77777777" w:rsidR="009E60F2" w:rsidRPr="005E26C1" w:rsidRDefault="009E60F2" w:rsidP="009E60F2">
      <w:pPr>
        <w:shd w:val="clear" w:color="auto" w:fill="FFFFFF"/>
        <w:jc w:val="both"/>
        <w:rPr>
          <w:sz w:val="28"/>
          <w:szCs w:val="28"/>
        </w:rPr>
      </w:pPr>
    </w:p>
    <w:p w14:paraId="352674F6" w14:textId="77777777" w:rsidR="009E60F2" w:rsidRDefault="009E60F2" w:rsidP="009E60F2">
      <w:pPr>
        <w:jc w:val="both"/>
        <w:rPr>
          <w:sz w:val="28"/>
          <w:szCs w:val="28"/>
        </w:rPr>
      </w:pPr>
    </w:p>
    <w:p w14:paraId="1F61C302" w14:textId="77777777" w:rsidR="009E60F2" w:rsidRDefault="009E60F2" w:rsidP="009E60F2">
      <w:pPr>
        <w:ind w:firstLine="720"/>
        <w:jc w:val="both"/>
        <w:rPr>
          <w:sz w:val="28"/>
          <w:szCs w:val="28"/>
        </w:rPr>
      </w:pPr>
      <w:r>
        <w:rPr>
          <w:sz w:val="28"/>
          <w:szCs w:val="28"/>
        </w:rPr>
        <w:t>В соответствии со статьей 24 Устава муниципального образования Бузулукский район Оренбургской области:</w:t>
      </w:r>
    </w:p>
    <w:p w14:paraId="0482DBB4" w14:textId="77777777" w:rsidR="009E60F2" w:rsidRDefault="009E60F2" w:rsidP="009E60F2">
      <w:pPr>
        <w:ind w:firstLine="720"/>
        <w:jc w:val="both"/>
        <w:rPr>
          <w:sz w:val="28"/>
          <w:szCs w:val="28"/>
        </w:rPr>
      </w:pPr>
    </w:p>
    <w:p w14:paraId="2B332FCE" w14:textId="37EBF3D2" w:rsidR="009E60F2" w:rsidRDefault="009E60F2" w:rsidP="009E60F2">
      <w:pPr>
        <w:ind w:firstLine="720"/>
        <w:jc w:val="both"/>
        <w:rPr>
          <w:sz w:val="28"/>
          <w:szCs w:val="28"/>
        </w:rPr>
      </w:pPr>
      <w:r>
        <w:rPr>
          <w:sz w:val="28"/>
          <w:szCs w:val="28"/>
        </w:rPr>
        <w:t>1. Утвердит</w:t>
      </w:r>
      <w:r w:rsidR="00876F5D">
        <w:rPr>
          <w:sz w:val="28"/>
          <w:szCs w:val="28"/>
        </w:rPr>
        <w:t>ь Положение об  отделе образования</w:t>
      </w:r>
      <w:r>
        <w:rPr>
          <w:sz w:val="28"/>
          <w:szCs w:val="28"/>
        </w:rPr>
        <w:t xml:space="preserve"> администрации муниципального образования Бузулукский район Оренбургской области (приложение №1).</w:t>
      </w:r>
    </w:p>
    <w:p w14:paraId="61EE664A" w14:textId="77777777" w:rsidR="009E60F2" w:rsidRDefault="009E60F2" w:rsidP="009E60F2">
      <w:pPr>
        <w:jc w:val="both"/>
        <w:rPr>
          <w:sz w:val="28"/>
          <w:szCs w:val="28"/>
        </w:rPr>
      </w:pPr>
    </w:p>
    <w:p w14:paraId="11D70E89" w14:textId="4A2C3BAB" w:rsidR="009E60F2" w:rsidRDefault="009E60F2" w:rsidP="009E60F2">
      <w:pPr>
        <w:ind w:firstLine="72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данного распоряжения возложить на заместите</w:t>
      </w:r>
      <w:r w:rsidR="00876F5D">
        <w:rPr>
          <w:sz w:val="28"/>
          <w:szCs w:val="28"/>
        </w:rPr>
        <w:t>ля главы администрации  по социальным вопросам……</w:t>
      </w:r>
    </w:p>
    <w:p w14:paraId="02555598" w14:textId="77777777" w:rsidR="009E60F2" w:rsidRDefault="009E60F2" w:rsidP="009E60F2">
      <w:pPr>
        <w:ind w:firstLine="720"/>
        <w:jc w:val="both"/>
        <w:rPr>
          <w:sz w:val="28"/>
          <w:szCs w:val="28"/>
        </w:rPr>
      </w:pPr>
    </w:p>
    <w:p w14:paraId="1EC1680F" w14:textId="77777777" w:rsidR="009E60F2" w:rsidRDefault="009E60F2" w:rsidP="009E60F2">
      <w:pPr>
        <w:ind w:firstLine="720"/>
        <w:jc w:val="both"/>
        <w:rPr>
          <w:sz w:val="28"/>
          <w:szCs w:val="28"/>
        </w:rPr>
      </w:pPr>
    </w:p>
    <w:p w14:paraId="7CC1D7FF" w14:textId="77777777" w:rsidR="009E60F2" w:rsidRDefault="009E60F2" w:rsidP="009E60F2">
      <w:pPr>
        <w:ind w:firstLine="720"/>
        <w:jc w:val="both"/>
        <w:rPr>
          <w:sz w:val="28"/>
          <w:szCs w:val="28"/>
        </w:rPr>
      </w:pPr>
    </w:p>
    <w:p w14:paraId="33884C98" w14:textId="77777777" w:rsidR="009E60F2" w:rsidRPr="00065CD3" w:rsidRDefault="009E60F2" w:rsidP="009E60F2">
      <w:pPr>
        <w:ind w:firstLine="720"/>
        <w:jc w:val="both"/>
        <w:rPr>
          <w:sz w:val="28"/>
          <w:szCs w:val="28"/>
        </w:rPr>
      </w:pPr>
    </w:p>
    <w:p w14:paraId="0EEF3FE9" w14:textId="58A9F03C" w:rsidR="009E60F2" w:rsidRPr="00065CD3" w:rsidRDefault="009E60F2" w:rsidP="009E60F2">
      <w:pPr>
        <w:jc w:val="both"/>
        <w:rPr>
          <w:sz w:val="28"/>
          <w:szCs w:val="28"/>
        </w:rPr>
      </w:pPr>
      <w:r w:rsidRPr="00065CD3">
        <w:rPr>
          <w:sz w:val="28"/>
          <w:szCs w:val="28"/>
        </w:rPr>
        <w:t xml:space="preserve">Глава района                                                              </w:t>
      </w:r>
      <w:r>
        <w:rPr>
          <w:sz w:val="28"/>
          <w:szCs w:val="28"/>
        </w:rPr>
        <w:t xml:space="preserve">                      </w:t>
      </w:r>
      <w:proofErr w:type="spellStart"/>
      <w:r>
        <w:rPr>
          <w:sz w:val="28"/>
          <w:szCs w:val="28"/>
        </w:rPr>
        <w:t>Н.А.Бантюков</w:t>
      </w:r>
      <w:proofErr w:type="spellEnd"/>
    </w:p>
    <w:p w14:paraId="0B737536" w14:textId="77777777" w:rsidR="009E60F2" w:rsidRPr="00065CD3" w:rsidRDefault="009E60F2" w:rsidP="009E60F2">
      <w:pPr>
        <w:jc w:val="both"/>
        <w:rPr>
          <w:sz w:val="28"/>
          <w:szCs w:val="28"/>
        </w:rPr>
      </w:pPr>
    </w:p>
    <w:p w14:paraId="6764487F" w14:textId="77777777" w:rsidR="009E60F2" w:rsidRPr="00065CD3" w:rsidRDefault="009E60F2" w:rsidP="009E60F2">
      <w:pPr>
        <w:jc w:val="both"/>
        <w:rPr>
          <w:sz w:val="28"/>
          <w:szCs w:val="28"/>
        </w:rPr>
      </w:pPr>
    </w:p>
    <w:p w14:paraId="0D3E0C9A" w14:textId="4E877EBD" w:rsidR="009E60F2" w:rsidRDefault="009E60F2" w:rsidP="009E60F2">
      <w:pPr>
        <w:jc w:val="both"/>
        <w:rPr>
          <w:sz w:val="28"/>
          <w:szCs w:val="28"/>
        </w:rPr>
      </w:pPr>
      <w:r w:rsidRPr="00065CD3">
        <w:rPr>
          <w:sz w:val="28"/>
          <w:szCs w:val="28"/>
        </w:rPr>
        <w:t>Разо</w:t>
      </w:r>
      <w:r>
        <w:rPr>
          <w:sz w:val="28"/>
          <w:szCs w:val="28"/>
        </w:rPr>
        <w:t>слано: в дело, ………………………</w:t>
      </w:r>
    </w:p>
    <w:p w14:paraId="207628F8" w14:textId="0A721B6C" w:rsidR="009E60F2" w:rsidRDefault="009E60F2" w:rsidP="009E60F2">
      <w:pPr>
        <w:jc w:val="both"/>
        <w:rPr>
          <w:sz w:val="28"/>
          <w:szCs w:val="28"/>
        </w:rPr>
      </w:pPr>
      <w:r>
        <w:rPr>
          <w:sz w:val="28"/>
          <w:szCs w:val="28"/>
        </w:rPr>
        <w:t xml:space="preserve">                   </w:t>
      </w:r>
    </w:p>
    <w:p w14:paraId="700E6E55" w14:textId="77777777" w:rsidR="009E60F2" w:rsidRDefault="009E60F2" w:rsidP="009E60F2">
      <w:pPr>
        <w:jc w:val="both"/>
        <w:rPr>
          <w:sz w:val="28"/>
          <w:szCs w:val="28"/>
        </w:rPr>
      </w:pPr>
    </w:p>
    <w:p w14:paraId="46727C47" w14:textId="77777777" w:rsidR="009E60F2" w:rsidRDefault="009E60F2" w:rsidP="009E60F2">
      <w:pPr>
        <w:jc w:val="both"/>
        <w:rPr>
          <w:sz w:val="28"/>
          <w:szCs w:val="28"/>
        </w:rPr>
      </w:pPr>
    </w:p>
    <w:p w14:paraId="31168AAF" w14:textId="77777777" w:rsidR="009E60F2" w:rsidRDefault="009E60F2" w:rsidP="009E60F2">
      <w:pPr>
        <w:jc w:val="both"/>
        <w:rPr>
          <w:sz w:val="28"/>
          <w:szCs w:val="28"/>
        </w:rPr>
      </w:pPr>
    </w:p>
    <w:p w14:paraId="48D31BB6" w14:textId="77777777" w:rsidR="009E60F2" w:rsidRDefault="009E60F2" w:rsidP="009E60F2">
      <w:pPr>
        <w:jc w:val="both"/>
        <w:rPr>
          <w:sz w:val="28"/>
          <w:szCs w:val="28"/>
        </w:rPr>
      </w:pPr>
    </w:p>
    <w:p w14:paraId="65DB0189" w14:textId="77777777" w:rsidR="009E60F2" w:rsidRDefault="009E60F2" w:rsidP="009E60F2">
      <w:pPr>
        <w:jc w:val="both"/>
        <w:rPr>
          <w:sz w:val="28"/>
          <w:szCs w:val="28"/>
        </w:rPr>
      </w:pPr>
    </w:p>
    <w:p w14:paraId="1DD6DE9B" w14:textId="77777777" w:rsidR="009E60F2" w:rsidRDefault="009E60F2" w:rsidP="009E60F2">
      <w:pPr>
        <w:jc w:val="both"/>
        <w:rPr>
          <w:sz w:val="28"/>
          <w:szCs w:val="28"/>
        </w:rPr>
      </w:pPr>
    </w:p>
    <w:p w14:paraId="5726A11F" w14:textId="709562F0" w:rsidR="009E60F2" w:rsidRPr="009E1FEB" w:rsidRDefault="009E60F2" w:rsidP="009E60F2">
      <w:pPr>
        <w:jc w:val="both"/>
        <w:rPr>
          <w:sz w:val="28"/>
          <w:szCs w:val="28"/>
        </w:rPr>
      </w:pPr>
      <w:r>
        <w:rPr>
          <w:sz w:val="28"/>
          <w:szCs w:val="28"/>
        </w:rPr>
        <w:t xml:space="preserve">                                                                          </w:t>
      </w:r>
      <w:r w:rsidR="00876F5D">
        <w:rPr>
          <w:sz w:val="28"/>
          <w:szCs w:val="28"/>
        </w:rPr>
        <w:t xml:space="preserve">      Продолжение приложения № 7</w:t>
      </w:r>
    </w:p>
    <w:p w14:paraId="74ABB494" w14:textId="77777777" w:rsidR="009E60F2" w:rsidRPr="009E1FEB" w:rsidRDefault="009E60F2" w:rsidP="009E60F2">
      <w:pPr>
        <w:ind w:left="4956" w:firstLine="84"/>
        <w:rPr>
          <w:sz w:val="28"/>
          <w:szCs w:val="28"/>
        </w:rPr>
      </w:pPr>
      <w:r>
        <w:rPr>
          <w:sz w:val="28"/>
          <w:szCs w:val="28"/>
        </w:rPr>
        <w:t xml:space="preserve">                            Приложение </w:t>
      </w:r>
    </w:p>
    <w:p w14:paraId="7A3B7BC9" w14:textId="77777777" w:rsidR="009E60F2" w:rsidRDefault="009E60F2" w:rsidP="009E60F2">
      <w:pPr>
        <w:ind w:left="5040"/>
        <w:rPr>
          <w:sz w:val="28"/>
          <w:szCs w:val="28"/>
        </w:rPr>
      </w:pPr>
      <w:r>
        <w:rPr>
          <w:sz w:val="28"/>
          <w:szCs w:val="28"/>
        </w:rPr>
        <w:t xml:space="preserve">                     </w:t>
      </w:r>
      <w:r w:rsidRPr="009E1FEB">
        <w:rPr>
          <w:sz w:val="28"/>
          <w:szCs w:val="28"/>
        </w:rPr>
        <w:t xml:space="preserve">к распоряжению главы </w:t>
      </w:r>
    </w:p>
    <w:p w14:paraId="5708CF1F" w14:textId="77777777" w:rsidR="009E60F2" w:rsidRPr="009E1FEB" w:rsidRDefault="009E60F2" w:rsidP="009E60F2">
      <w:pPr>
        <w:ind w:left="5040"/>
        <w:rPr>
          <w:sz w:val="28"/>
          <w:szCs w:val="28"/>
        </w:rPr>
      </w:pPr>
      <w:r>
        <w:rPr>
          <w:sz w:val="28"/>
          <w:szCs w:val="28"/>
        </w:rPr>
        <w:t xml:space="preserve">                     администрации  </w:t>
      </w:r>
      <w:r w:rsidRPr="009E1FEB">
        <w:rPr>
          <w:sz w:val="28"/>
          <w:szCs w:val="28"/>
        </w:rPr>
        <w:t>района</w:t>
      </w:r>
    </w:p>
    <w:p w14:paraId="07FEB0E8" w14:textId="77777777" w:rsidR="009E60F2" w:rsidRPr="009E1FEB" w:rsidRDefault="009E60F2" w:rsidP="009E60F2">
      <w:pPr>
        <w:ind w:left="4332" w:firstLine="708"/>
        <w:rPr>
          <w:sz w:val="28"/>
          <w:szCs w:val="28"/>
        </w:rPr>
      </w:pPr>
      <w:r>
        <w:rPr>
          <w:sz w:val="28"/>
          <w:szCs w:val="28"/>
        </w:rPr>
        <w:t xml:space="preserve">                     </w:t>
      </w:r>
      <w:r w:rsidRPr="009E1FEB">
        <w:rPr>
          <w:sz w:val="28"/>
          <w:szCs w:val="28"/>
        </w:rPr>
        <w:t xml:space="preserve">от </w:t>
      </w:r>
      <w:r>
        <w:rPr>
          <w:sz w:val="28"/>
          <w:szCs w:val="28"/>
        </w:rPr>
        <w:t>__________№_____</w:t>
      </w:r>
    </w:p>
    <w:p w14:paraId="50D56330" w14:textId="77777777" w:rsidR="009E60F2" w:rsidRPr="009E1FEB" w:rsidRDefault="009E60F2" w:rsidP="009E60F2">
      <w:pPr>
        <w:rPr>
          <w:sz w:val="28"/>
          <w:szCs w:val="28"/>
        </w:rPr>
      </w:pPr>
    </w:p>
    <w:p w14:paraId="254AF70A" w14:textId="77777777" w:rsidR="009E60F2" w:rsidRPr="009E1FEB" w:rsidRDefault="009E60F2" w:rsidP="009E60F2">
      <w:pPr>
        <w:rPr>
          <w:sz w:val="28"/>
          <w:szCs w:val="28"/>
        </w:rPr>
      </w:pPr>
    </w:p>
    <w:p w14:paraId="47F402DD" w14:textId="77777777" w:rsidR="009E60F2" w:rsidRPr="009E60F2" w:rsidRDefault="009E60F2" w:rsidP="009E60F2">
      <w:pPr>
        <w:jc w:val="center"/>
        <w:rPr>
          <w:sz w:val="28"/>
          <w:szCs w:val="28"/>
        </w:rPr>
      </w:pPr>
    </w:p>
    <w:p w14:paraId="771EB604" w14:textId="77777777" w:rsidR="009E60F2" w:rsidRPr="009E60F2" w:rsidRDefault="009E60F2" w:rsidP="009E60F2">
      <w:pPr>
        <w:jc w:val="center"/>
        <w:rPr>
          <w:sz w:val="28"/>
        </w:rPr>
      </w:pPr>
      <w:r w:rsidRPr="009E60F2">
        <w:rPr>
          <w:sz w:val="28"/>
        </w:rPr>
        <w:t>ПОЛОЖЕНИЕ</w:t>
      </w:r>
    </w:p>
    <w:p w14:paraId="7039C092" w14:textId="0448EBFE" w:rsidR="009E60F2" w:rsidRPr="009E60F2" w:rsidRDefault="00876F5D" w:rsidP="009E60F2">
      <w:pPr>
        <w:jc w:val="center"/>
        <w:rPr>
          <w:sz w:val="28"/>
        </w:rPr>
      </w:pPr>
      <w:r>
        <w:rPr>
          <w:sz w:val="28"/>
        </w:rPr>
        <w:t>об отделе образования</w:t>
      </w:r>
      <w:r w:rsidR="009E60F2" w:rsidRPr="009E60F2">
        <w:rPr>
          <w:sz w:val="28"/>
        </w:rPr>
        <w:t xml:space="preserve"> администрации муниципального образования Бузулукский район Оренбургской области</w:t>
      </w:r>
    </w:p>
    <w:p w14:paraId="729D8A76" w14:textId="77777777" w:rsidR="009E60F2" w:rsidRPr="009E60F2" w:rsidRDefault="009E60F2" w:rsidP="009E60F2">
      <w:pPr>
        <w:jc w:val="center"/>
        <w:rPr>
          <w:sz w:val="28"/>
        </w:rPr>
      </w:pPr>
    </w:p>
    <w:p w14:paraId="20D5C096" w14:textId="77777777" w:rsidR="009E60F2" w:rsidRPr="009E60F2" w:rsidRDefault="009E60F2" w:rsidP="009E60F2">
      <w:pPr>
        <w:numPr>
          <w:ilvl w:val="0"/>
          <w:numId w:val="13"/>
        </w:numPr>
        <w:jc w:val="center"/>
        <w:rPr>
          <w:sz w:val="28"/>
        </w:rPr>
      </w:pPr>
      <w:r w:rsidRPr="009E60F2">
        <w:rPr>
          <w:sz w:val="28"/>
        </w:rPr>
        <w:t>Общие положения</w:t>
      </w:r>
    </w:p>
    <w:p w14:paraId="434A0DBD" w14:textId="77777777" w:rsidR="009E60F2" w:rsidRDefault="009E60F2" w:rsidP="009E60F2">
      <w:pPr>
        <w:jc w:val="center"/>
        <w:rPr>
          <w:sz w:val="28"/>
        </w:rPr>
      </w:pPr>
    </w:p>
    <w:p w14:paraId="4837DE3C" w14:textId="20255545" w:rsidR="009E60F2" w:rsidRDefault="00876F5D" w:rsidP="009E60F2">
      <w:pPr>
        <w:numPr>
          <w:ilvl w:val="1"/>
          <w:numId w:val="13"/>
        </w:numPr>
        <w:tabs>
          <w:tab w:val="clear" w:pos="1317"/>
          <w:tab w:val="num" w:pos="0"/>
        </w:tabs>
        <w:ind w:left="0" w:firstLine="709"/>
        <w:jc w:val="both"/>
      </w:pPr>
      <w:r>
        <w:rPr>
          <w:sz w:val="28"/>
        </w:rPr>
        <w:t>Отдел образования</w:t>
      </w:r>
      <w:r w:rsidR="009E60F2" w:rsidRPr="009E60F2">
        <w:rPr>
          <w:sz w:val="28"/>
        </w:rPr>
        <w:t xml:space="preserve"> администрации муниципального образования Бузулукского района, (далее - Отдел) является структурным подразделением администрации муниципального образования Бузулукского района, (далее - Администрация), выполняющим функции </w:t>
      </w:r>
      <w:r w:rsidR="009E60F2">
        <w:rPr>
          <w:sz w:val="28"/>
        </w:rPr>
        <w:t>…………………………………………</w:t>
      </w:r>
    </w:p>
    <w:p w14:paraId="2255776B" w14:textId="77777777" w:rsidR="009E60F2" w:rsidRDefault="009E60F2" w:rsidP="009E60F2">
      <w:pPr>
        <w:tabs>
          <w:tab w:val="num" w:pos="720"/>
          <w:tab w:val="num" w:pos="1436"/>
        </w:tabs>
        <w:jc w:val="both"/>
      </w:pPr>
      <w:r>
        <w:t>…………………………………………………………………………………………………………………………………………………………………………………………………………………………</w:t>
      </w:r>
    </w:p>
    <w:p w14:paraId="43D3129F" w14:textId="77777777" w:rsidR="009E60F2" w:rsidRDefault="009E60F2" w:rsidP="009E60F2">
      <w:pPr>
        <w:tabs>
          <w:tab w:val="num" w:pos="720"/>
          <w:tab w:val="num" w:pos="1436"/>
        </w:tabs>
        <w:jc w:val="both"/>
      </w:pPr>
    </w:p>
    <w:p w14:paraId="137E33EF" w14:textId="77777777" w:rsidR="009E60F2" w:rsidRDefault="009E60F2" w:rsidP="009E60F2">
      <w:pPr>
        <w:tabs>
          <w:tab w:val="num" w:pos="720"/>
          <w:tab w:val="num" w:pos="1436"/>
        </w:tabs>
        <w:jc w:val="both"/>
      </w:pPr>
    </w:p>
    <w:p w14:paraId="6B9B06F4" w14:textId="77777777" w:rsidR="009E60F2" w:rsidRDefault="009E60F2" w:rsidP="009E60F2">
      <w:pPr>
        <w:tabs>
          <w:tab w:val="num" w:pos="720"/>
          <w:tab w:val="num" w:pos="1436"/>
        </w:tabs>
        <w:jc w:val="both"/>
      </w:pPr>
    </w:p>
    <w:p w14:paraId="3566A225" w14:textId="77777777" w:rsidR="009E60F2" w:rsidRDefault="009E60F2" w:rsidP="009E60F2">
      <w:pPr>
        <w:tabs>
          <w:tab w:val="num" w:pos="720"/>
          <w:tab w:val="num" w:pos="1436"/>
        </w:tabs>
        <w:jc w:val="both"/>
      </w:pPr>
    </w:p>
    <w:p w14:paraId="3D6747AC" w14:textId="77777777" w:rsidR="009E60F2" w:rsidRDefault="009E60F2" w:rsidP="009E60F2">
      <w:pPr>
        <w:tabs>
          <w:tab w:val="num" w:pos="720"/>
          <w:tab w:val="num" w:pos="1436"/>
        </w:tabs>
        <w:jc w:val="both"/>
      </w:pPr>
    </w:p>
    <w:p w14:paraId="3E357058" w14:textId="77777777" w:rsidR="009E60F2" w:rsidRDefault="009E60F2" w:rsidP="009E60F2">
      <w:pPr>
        <w:tabs>
          <w:tab w:val="num" w:pos="720"/>
          <w:tab w:val="num" w:pos="1436"/>
        </w:tabs>
        <w:jc w:val="both"/>
      </w:pPr>
    </w:p>
    <w:p w14:paraId="2323B829" w14:textId="77777777" w:rsidR="009E60F2" w:rsidRDefault="009E60F2" w:rsidP="009E60F2">
      <w:pPr>
        <w:tabs>
          <w:tab w:val="num" w:pos="720"/>
          <w:tab w:val="num" w:pos="1436"/>
        </w:tabs>
        <w:jc w:val="both"/>
      </w:pPr>
    </w:p>
    <w:p w14:paraId="2C5CCEB8" w14:textId="77777777" w:rsidR="009E60F2" w:rsidRDefault="009E60F2" w:rsidP="009E60F2">
      <w:pPr>
        <w:tabs>
          <w:tab w:val="num" w:pos="720"/>
          <w:tab w:val="num" w:pos="1436"/>
        </w:tabs>
        <w:jc w:val="both"/>
      </w:pPr>
    </w:p>
    <w:p w14:paraId="7F7329CE" w14:textId="77777777" w:rsidR="009E60F2" w:rsidRDefault="009E60F2" w:rsidP="009E60F2">
      <w:pPr>
        <w:tabs>
          <w:tab w:val="num" w:pos="720"/>
          <w:tab w:val="num" w:pos="1436"/>
        </w:tabs>
        <w:jc w:val="both"/>
      </w:pPr>
    </w:p>
    <w:p w14:paraId="0017B030" w14:textId="77777777" w:rsidR="009E60F2" w:rsidRDefault="009E60F2" w:rsidP="009E60F2">
      <w:pPr>
        <w:tabs>
          <w:tab w:val="num" w:pos="720"/>
          <w:tab w:val="num" w:pos="1436"/>
        </w:tabs>
        <w:jc w:val="both"/>
      </w:pPr>
    </w:p>
    <w:p w14:paraId="27CEC7BA" w14:textId="77777777" w:rsidR="009E60F2" w:rsidRDefault="009E60F2" w:rsidP="009E60F2">
      <w:pPr>
        <w:tabs>
          <w:tab w:val="num" w:pos="720"/>
          <w:tab w:val="num" w:pos="1436"/>
        </w:tabs>
        <w:jc w:val="both"/>
      </w:pPr>
    </w:p>
    <w:p w14:paraId="42D0FD71" w14:textId="77777777" w:rsidR="009E60F2" w:rsidRDefault="009E60F2" w:rsidP="009E60F2">
      <w:pPr>
        <w:tabs>
          <w:tab w:val="num" w:pos="720"/>
          <w:tab w:val="num" w:pos="1436"/>
        </w:tabs>
        <w:jc w:val="both"/>
      </w:pPr>
    </w:p>
    <w:p w14:paraId="6697BB7B" w14:textId="77777777" w:rsidR="009E60F2" w:rsidRDefault="009E60F2" w:rsidP="009E60F2">
      <w:pPr>
        <w:tabs>
          <w:tab w:val="num" w:pos="720"/>
          <w:tab w:val="num" w:pos="1436"/>
        </w:tabs>
        <w:jc w:val="both"/>
      </w:pPr>
    </w:p>
    <w:p w14:paraId="660038F2" w14:textId="77777777" w:rsidR="009E60F2" w:rsidRDefault="009E60F2" w:rsidP="009E60F2">
      <w:pPr>
        <w:tabs>
          <w:tab w:val="num" w:pos="720"/>
          <w:tab w:val="num" w:pos="1436"/>
        </w:tabs>
        <w:jc w:val="both"/>
      </w:pPr>
    </w:p>
    <w:p w14:paraId="31957EE5" w14:textId="77777777" w:rsidR="009E60F2" w:rsidRDefault="009E60F2" w:rsidP="009E60F2">
      <w:pPr>
        <w:tabs>
          <w:tab w:val="num" w:pos="720"/>
          <w:tab w:val="num" w:pos="1436"/>
        </w:tabs>
        <w:jc w:val="both"/>
      </w:pPr>
    </w:p>
    <w:p w14:paraId="4F31EF02" w14:textId="77777777" w:rsidR="009E60F2" w:rsidRDefault="009E60F2" w:rsidP="009E60F2">
      <w:pPr>
        <w:tabs>
          <w:tab w:val="num" w:pos="720"/>
          <w:tab w:val="num" w:pos="1436"/>
        </w:tabs>
        <w:jc w:val="both"/>
      </w:pPr>
    </w:p>
    <w:p w14:paraId="49AAF512" w14:textId="77777777" w:rsidR="009E60F2" w:rsidRDefault="009E60F2" w:rsidP="009E60F2">
      <w:pPr>
        <w:tabs>
          <w:tab w:val="num" w:pos="720"/>
          <w:tab w:val="num" w:pos="1436"/>
        </w:tabs>
        <w:jc w:val="both"/>
      </w:pPr>
    </w:p>
    <w:p w14:paraId="3E88891C" w14:textId="77777777" w:rsidR="009E60F2" w:rsidRDefault="009E60F2" w:rsidP="009E60F2">
      <w:pPr>
        <w:tabs>
          <w:tab w:val="num" w:pos="720"/>
          <w:tab w:val="num" w:pos="1436"/>
        </w:tabs>
        <w:jc w:val="both"/>
      </w:pPr>
    </w:p>
    <w:p w14:paraId="1700BB49" w14:textId="77777777" w:rsidR="009E60F2" w:rsidRDefault="009E60F2" w:rsidP="009E60F2">
      <w:pPr>
        <w:tabs>
          <w:tab w:val="num" w:pos="720"/>
          <w:tab w:val="num" w:pos="1436"/>
        </w:tabs>
        <w:jc w:val="both"/>
      </w:pPr>
    </w:p>
    <w:p w14:paraId="121D9745" w14:textId="77777777" w:rsidR="009E60F2" w:rsidRDefault="009E60F2" w:rsidP="009E60F2">
      <w:pPr>
        <w:tabs>
          <w:tab w:val="num" w:pos="720"/>
          <w:tab w:val="num" w:pos="1436"/>
        </w:tabs>
        <w:jc w:val="both"/>
      </w:pPr>
    </w:p>
    <w:p w14:paraId="1440EAF1" w14:textId="77777777" w:rsidR="009E60F2" w:rsidRDefault="009E60F2" w:rsidP="009E60F2">
      <w:pPr>
        <w:tabs>
          <w:tab w:val="num" w:pos="720"/>
          <w:tab w:val="num" w:pos="1436"/>
        </w:tabs>
        <w:jc w:val="both"/>
      </w:pPr>
    </w:p>
    <w:p w14:paraId="1981CDDC" w14:textId="77777777" w:rsidR="009E60F2" w:rsidRDefault="009E60F2" w:rsidP="009E60F2">
      <w:pPr>
        <w:tabs>
          <w:tab w:val="num" w:pos="720"/>
          <w:tab w:val="num" w:pos="1436"/>
        </w:tabs>
        <w:jc w:val="right"/>
      </w:pPr>
    </w:p>
    <w:p w14:paraId="23C32E24" w14:textId="77777777" w:rsidR="009E60F2" w:rsidRDefault="009E60F2" w:rsidP="009E60F2">
      <w:pPr>
        <w:tabs>
          <w:tab w:val="num" w:pos="720"/>
          <w:tab w:val="num" w:pos="1436"/>
        </w:tabs>
        <w:jc w:val="right"/>
      </w:pPr>
    </w:p>
    <w:p w14:paraId="03B76DF2" w14:textId="77777777" w:rsidR="009E60F2" w:rsidRDefault="009E60F2" w:rsidP="009E60F2">
      <w:pPr>
        <w:tabs>
          <w:tab w:val="num" w:pos="720"/>
          <w:tab w:val="num" w:pos="1436"/>
        </w:tabs>
      </w:pPr>
    </w:p>
    <w:p w14:paraId="2F018959" w14:textId="77777777" w:rsidR="009E60F2" w:rsidRDefault="009E60F2" w:rsidP="009E60F2">
      <w:pPr>
        <w:tabs>
          <w:tab w:val="num" w:pos="720"/>
          <w:tab w:val="num" w:pos="1436"/>
        </w:tabs>
        <w:jc w:val="right"/>
      </w:pPr>
    </w:p>
    <w:p w14:paraId="58262AFE" w14:textId="4B4C31CF" w:rsidR="00EE1659" w:rsidRPr="009E60F2" w:rsidRDefault="009E60F2" w:rsidP="00EE1659">
      <w:pPr>
        <w:ind w:left="1260" w:hanging="1260"/>
        <w:jc w:val="center"/>
        <w:rPr>
          <w:sz w:val="28"/>
          <w:szCs w:val="28"/>
        </w:rPr>
      </w:pPr>
      <w:r w:rsidRPr="009E60F2">
        <w:rPr>
          <w:sz w:val="28"/>
          <w:szCs w:val="28"/>
        </w:rPr>
        <w:t>Образец оформления распоряжения с приложением</w:t>
      </w:r>
    </w:p>
    <w:p w14:paraId="1669DDAC" w14:textId="77777777" w:rsidR="009E60F2" w:rsidRPr="002C4903" w:rsidRDefault="009E60F2" w:rsidP="009E60F2">
      <w:pPr>
        <w:rPr>
          <w:b/>
        </w:rPr>
      </w:pPr>
    </w:p>
    <w:p w14:paraId="39EAB285" w14:textId="77777777" w:rsidR="00D03B21" w:rsidRDefault="00D03B21">
      <w:pPr>
        <w:spacing w:after="160" w:line="259" w:lineRule="auto"/>
        <w:sectPr w:rsidR="00D03B21" w:rsidSect="002A09A4">
          <w:pgSz w:w="11906" w:h="16838"/>
          <w:pgMar w:top="1134" w:right="1134" w:bottom="1134" w:left="1134" w:header="709" w:footer="709" w:gutter="0"/>
          <w:pgNumType w:start="1"/>
          <w:cols w:space="708"/>
          <w:titlePg/>
          <w:docGrid w:linePitch="360"/>
        </w:sectPr>
      </w:pPr>
    </w:p>
    <w:p w14:paraId="750CC86E" w14:textId="33509DC3" w:rsidR="00535FA7" w:rsidRDefault="00535FA7" w:rsidP="00535FA7">
      <w:pPr>
        <w:jc w:val="center"/>
        <w:rPr>
          <w:sz w:val="28"/>
          <w:szCs w:val="28"/>
        </w:rPr>
      </w:pPr>
      <w:r>
        <w:rPr>
          <w:sz w:val="28"/>
          <w:szCs w:val="28"/>
        </w:rPr>
        <w:lastRenderedPageBreak/>
        <w:t xml:space="preserve">                                                 </w:t>
      </w:r>
      <w:r w:rsidR="00EE1659">
        <w:rPr>
          <w:sz w:val="28"/>
          <w:szCs w:val="28"/>
        </w:rPr>
        <w:t xml:space="preserve">                       Приложение № 8</w:t>
      </w:r>
    </w:p>
    <w:p w14:paraId="451F9C61" w14:textId="7A4BA2A1" w:rsidR="00EE1659" w:rsidRDefault="00535FA7" w:rsidP="00EE1659">
      <w:pPr>
        <w:jc w:val="center"/>
        <w:rPr>
          <w:sz w:val="28"/>
          <w:szCs w:val="28"/>
        </w:rPr>
      </w:pPr>
      <w:r>
        <w:rPr>
          <w:sz w:val="28"/>
          <w:szCs w:val="28"/>
        </w:rPr>
        <w:t xml:space="preserve">                        </w:t>
      </w:r>
      <w:r w:rsidR="00EE1659">
        <w:rPr>
          <w:sz w:val="28"/>
          <w:szCs w:val="28"/>
        </w:rPr>
        <w:t xml:space="preserve">                                                                к пункту 3.2.2 Инструкции</w:t>
      </w:r>
    </w:p>
    <w:p w14:paraId="68BF0855" w14:textId="77777777" w:rsidR="00EE1659" w:rsidRDefault="00EE1659" w:rsidP="00EE1659">
      <w:pPr>
        <w:jc w:val="both"/>
        <w:rPr>
          <w:sz w:val="28"/>
          <w:szCs w:val="28"/>
        </w:rPr>
      </w:pPr>
      <w:r>
        <w:rPr>
          <w:sz w:val="28"/>
          <w:szCs w:val="28"/>
        </w:rPr>
        <w:t xml:space="preserve">                         </w:t>
      </w:r>
      <w:r>
        <w:rPr>
          <w:noProof/>
          <w:sz w:val="28"/>
          <w:szCs w:val="28"/>
        </w:rPr>
        <w:drawing>
          <wp:inline distT="0" distB="0" distL="0" distR="0" wp14:anchorId="341B306C" wp14:editId="121D8058">
            <wp:extent cx="548640" cy="572770"/>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72770"/>
                    </a:xfrm>
                    <a:prstGeom prst="rect">
                      <a:avLst/>
                    </a:prstGeom>
                    <a:noFill/>
                  </pic:spPr>
                </pic:pic>
              </a:graphicData>
            </a:graphic>
          </wp:inline>
        </w:drawing>
      </w:r>
    </w:p>
    <w:p w14:paraId="03AF8F95" w14:textId="77777777" w:rsidR="00EE1659" w:rsidRDefault="00EE1659" w:rsidP="00EE1659">
      <w:pPr>
        <w:pStyle w:val="9"/>
        <w:tabs>
          <w:tab w:val="left" w:pos="5319"/>
        </w:tabs>
        <w:spacing w:before="0" w:after="0"/>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ОТДЕЛ ОБРАЗОВАНИЯ </w:t>
      </w:r>
    </w:p>
    <w:p w14:paraId="0123ED6C" w14:textId="77777777" w:rsidR="00EE1659" w:rsidRPr="001B37A2" w:rsidRDefault="00EE1659" w:rsidP="00EE1659">
      <w:pPr>
        <w:pStyle w:val="9"/>
        <w:tabs>
          <w:tab w:val="left" w:pos="5319"/>
        </w:tabs>
        <w:spacing w:before="0" w:after="0"/>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АДМИНИСТРАЦИИ</w:t>
      </w:r>
    </w:p>
    <w:p w14:paraId="5A57F4BE" w14:textId="77777777" w:rsidR="00EE1659" w:rsidRPr="001B37A2" w:rsidRDefault="00EE1659" w:rsidP="00EE1659">
      <w:pPr>
        <w:rPr>
          <w:b/>
          <w:spacing w:val="-20"/>
          <w:sz w:val="28"/>
        </w:rPr>
      </w:pPr>
      <w:r w:rsidRPr="001B37A2">
        <w:rPr>
          <w:b/>
          <w:spacing w:val="-20"/>
          <w:sz w:val="28"/>
        </w:rPr>
        <w:t>МУНИЦИПАЛЬНОГО ОБРАЗОВАНИЯ</w:t>
      </w:r>
    </w:p>
    <w:p w14:paraId="7B54F2D0" w14:textId="77777777" w:rsidR="00EE1659" w:rsidRPr="001B37A2" w:rsidRDefault="00EE1659" w:rsidP="00EE1659">
      <w:pPr>
        <w:rPr>
          <w:spacing w:val="-20"/>
        </w:rPr>
      </w:pPr>
      <w:r>
        <w:rPr>
          <w:b/>
          <w:spacing w:val="-20"/>
          <w:sz w:val="28"/>
        </w:rPr>
        <w:t xml:space="preserve">              </w:t>
      </w:r>
      <w:r w:rsidRPr="001B37A2">
        <w:rPr>
          <w:b/>
          <w:spacing w:val="-20"/>
          <w:sz w:val="28"/>
        </w:rPr>
        <w:t>БУЗУЛУКСКИЙ РАЙОН</w:t>
      </w:r>
    </w:p>
    <w:p w14:paraId="04F42069" w14:textId="77777777" w:rsidR="00EE1659" w:rsidRDefault="00EE1659" w:rsidP="00EE1659">
      <w:pPr>
        <w:tabs>
          <w:tab w:val="left" w:pos="3969"/>
          <w:tab w:val="left" w:pos="5319"/>
        </w:tabs>
        <w:rPr>
          <w:b/>
          <w:bCs/>
          <w:spacing w:val="-20"/>
          <w:sz w:val="28"/>
        </w:rPr>
      </w:pPr>
      <w:r>
        <w:rPr>
          <w:b/>
          <w:bCs/>
          <w:spacing w:val="-20"/>
          <w:sz w:val="28"/>
        </w:rPr>
        <w:t xml:space="preserve">       </w:t>
      </w:r>
      <w:r w:rsidRPr="001B37A2">
        <w:rPr>
          <w:b/>
          <w:bCs/>
          <w:spacing w:val="-20"/>
          <w:sz w:val="28"/>
        </w:rPr>
        <w:t>ОРЕНБУРГСКОЙ  ОБЛАСТИ</w:t>
      </w:r>
    </w:p>
    <w:p w14:paraId="248BFF96" w14:textId="77777777" w:rsidR="00EE1659" w:rsidRDefault="00EE1659" w:rsidP="00EE1659">
      <w:pPr>
        <w:tabs>
          <w:tab w:val="left" w:pos="3969"/>
          <w:tab w:val="left" w:pos="5319"/>
        </w:tabs>
        <w:rPr>
          <w:b/>
          <w:bCs/>
          <w:spacing w:val="-20"/>
          <w:sz w:val="28"/>
        </w:rPr>
      </w:pPr>
    </w:p>
    <w:p w14:paraId="29D8F41C" w14:textId="77777777" w:rsidR="00EE1659" w:rsidRPr="001B37A2" w:rsidRDefault="00EE1659" w:rsidP="00EE1659">
      <w:pPr>
        <w:tabs>
          <w:tab w:val="left" w:pos="3969"/>
          <w:tab w:val="left" w:pos="5319"/>
        </w:tabs>
        <w:rPr>
          <w:spacing w:val="-20"/>
        </w:rPr>
      </w:pPr>
      <w:r>
        <w:rPr>
          <w:b/>
          <w:bCs/>
          <w:spacing w:val="-20"/>
          <w:sz w:val="28"/>
        </w:rPr>
        <w:t xml:space="preserve">                             </w:t>
      </w:r>
      <w:proofErr w:type="gramStart"/>
      <w:r>
        <w:rPr>
          <w:b/>
          <w:bCs/>
          <w:spacing w:val="-20"/>
          <w:sz w:val="28"/>
        </w:rPr>
        <w:t>П</w:t>
      </w:r>
      <w:proofErr w:type="gramEnd"/>
      <w:r>
        <w:rPr>
          <w:b/>
          <w:bCs/>
          <w:spacing w:val="-20"/>
          <w:sz w:val="28"/>
        </w:rPr>
        <w:t xml:space="preserve">  Р И К А З</w:t>
      </w:r>
    </w:p>
    <w:p w14:paraId="0319AF1E" w14:textId="77777777" w:rsidR="00EE1659" w:rsidRPr="00876F5D" w:rsidRDefault="00EE1659" w:rsidP="00EE1659">
      <w:pPr>
        <w:tabs>
          <w:tab w:val="left" w:pos="3969"/>
          <w:tab w:val="left" w:pos="5319"/>
        </w:tabs>
        <w:rPr>
          <w:rFonts w:eastAsiaTheme="minorHAnsi"/>
          <w:color w:val="000000"/>
          <w:lang w:eastAsia="en-US"/>
        </w:rPr>
      </w:pPr>
      <w:r>
        <w:rPr>
          <w:spacing w:val="-20"/>
        </w:rPr>
        <w:t xml:space="preserve">                     </w:t>
      </w:r>
    </w:p>
    <w:p w14:paraId="0B5FB651" w14:textId="77777777" w:rsidR="00EE1659" w:rsidRPr="009620C6" w:rsidRDefault="00EE1659" w:rsidP="00EE1659">
      <w:pPr>
        <w:spacing w:line="360" w:lineRule="auto"/>
        <w:ind w:left="142"/>
        <w:rPr>
          <w:szCs w:val="28"/>
        </w:rPr>
      </w:pPr>
      <w:r w:rsidRPr="00876F5D">
        <w:rPr>
          <w:szCs w:val="28"/>
        </w:rPr>
        <w:t xml:space="preserve">   </w:t>
      </w:r>
      <w:r>
        <w:rPr>
          <w:szCs w:val="28"/>
        </w:rPr>
        <w:t xml:space="preserve">      </w:t>
      </w:r>
      <w:r w:rsidRPr="00876F5D">
        <w:rPr>
          <w:szCs w:val="28"/>
        </w:rPr>
        <w:t xml:space="preserve"> </w:t>
      </w:r>
      <w:r>
        <w:rPr>
          <w:szCs w:val="28"/>
        </w:rPr>
        <w:t>________________ № _______</w:t>
      </w:r>
    </w:p>
    <w:p w14:paraId="71E1FF8A" w14:textId="77777777" w:rsidR="00EE1659" w:rsidRPr="005877ED" w:rsidRDefault="00EE1659" w:rsidP="00EE1659">
      <w:pPr>
        <w:autoSpaceDE w:val="0"/>
        <w:autoSpaceDN w:val="0"/>
        <w:adjustRightInd w:val="0"/>
        <w:rPr>
          <w:color w:val="000000"/>
        </w:rPr>
      </w:pPr>
      <w:r>
        <w:rPr>
          <w:szCs w:val="28"/>
        </w:rPr>
        <w:t xml:space="preserve">                          г.Бузулук</w:t>
      </w:r>
    </w:p>
    <w:p w14:paraId="06155839" w14:textId="77777777" w:rsidR="00EE1659" w:rsidRDefault="00EE1659" w:rsidP="00EE1659">
      <w:pPr>
        <w:jc w:val="both"/>
        <w:rPr>
          <w:sz w:val="28"/>
          <w:szCs w:val="28"/>
        </w:rPr>
      </w:pPr>
    </w:p>
    <w:p w14:paraId="36C10E1E" w14:textId="627B2A22" w:rsidR="00EE1659" w:rsidRPr="00876F5D" w:rsidRDefault="00BE2D8B" w:rsidP="00EE1659">
      <w:pPr>
        <w:jc w:val="both"/>
        <w:rPr>
          <w:sz w:val="28"/>
          <w:szCs w:val="28"/>
        </w:rPr>
      </w:pPr>
      <w:r>
        <w:rPr>
          <w:sz w:val="28"/>
          <w:szCs w:val="28"/>
        </w:rPr>
        <w:t>О продлении ежегодного отпуска</w:t>
      </w:r>
    </w:p>
    <w:p w14:paraId="7BE63A13" w14:textId="77777777" w:rsidR="00EE1659" w:rsidRPr="00876F5D" w:rsidRDefault="00EE1659" w:rsidP="00EE1659">
      <w:pPr>
        <w:jc w:val="right"/>
        <w:rPr>
          <w:sz w:val="28"/>
          <w:szCs w:val="28"/>
        </w:rPr>
      </w:pPr>
    </w:p>
    <w:p w14:paraId="4A4EF405" w14:textId="77777777" w:rsidR="00EE1659" w:rsidRPr="00876F5D" w:rsidRDefault="00EE1659" w:rsidP="00EE1659">
      <w:pPr>
        <w:spacing w:line="360" w:lineRule="auto"/>
        <w:rPr>
          <w:sz w:val="28"/>
          <w:szCs w:val="28"/>
        </w:rPr>
      </w:pPr>
    </w:p>
    <w:p w14:paraId="777CFDAE" w14:textId="77777777" w:rsidR="00BE2D8B" w:rsidRPr="00BE4351" w:rsidRDefault="00BE2D8B" w:rsidP="00BE2D8B">
      <w:pPr>
        <w:jc w:val="both"/>
        <w:rPr>
          <w:rFonts w:eastAsia="Times New Roman"/>
          <w:sz w:val="28"/>
          <w:szCs w:val="28"/>
        </w:rPr>
      </w:pPr>
    </w:p>
    <w:p w14:paraId="111CF560" w14:textId="77777777" w:rsidR="00BE2D8B" w:rsidRPr="00BE4351" w:rsidRDefault="00BE2D8B" w:rsidP="00BE2D8B">
      <w:pPr>
        <w:spacing w:line="360" w:lineRule="auto"/>
        <w:ind w:firstLine="567"/>
        <w:jc w:val="both"/>
        <w:rPr>
          <w:rFonts w:eastAsia="Times New Roman"/>
          <w:sz w:val="28"/>
          <w:szCs w:val="28"/>
        </w:rPr>
      </w:pPr>
      <w:r w:rsidRPr="00BE4351">
        <w:rPr>
          <w:rFonts w:eastAsia="Times New Roman"/>
          <w:sz w:val="28"/>
          <w:szCs w:val="28"/>
        </w:rPr>
        <w:t xml:space="preserve">На основании </w:t>
      </w:r>
    </w:p>
    <w:p w14:paraId="132EFC40" w14:textId="77777777" w:rsidR="00BE2D8B" w:rsidRPr="00BE4351" w:rsidRDefault="00BE2D8B" w:rsidP="00BE2D8B">
      <w:pPr>
        <w:jc w:val="center"/>
        <w:rPr>
          <w:rFonts w:eastAsia="Times New Roman"/>
          <w:sz w:val="28"/>
          <w:szCs w:val="28"/>
        </w:rPr>
      </w:pPr>
      <w:proofErr w:type="gramStart"/>
      <w:r w:rsidRPr="00BE4351">
        <w:rPr>
          <w:rFonts w:eastAsia="Times New Roman"/>
          <w:sz w:val="28"/>
          <w:szCs w:val="28"/>
        </w:rPr>
        <w:t>п</w:t>
      </w:r>
      <w:proofErr w:type="gramEnd"/>
      <w:r w:rsidRPr="00BE4351">
        <w:rPr>
          <w:rFonts w:eastAsia="Times New Roman"/>
          <w:sz w:val="28"/>
          <w:szCs w:val="28"/>
        </w:rPr>
        <w:t xml:space="preserve"> р и к а з ы в а ю:</w:t>
      </w:r>
    </w:p>
    <w:p w14:paraId="0C8FF081" w14:textId="620E96E0" w:rsidR="00BE2D8B" w:rsidRPr="00BE4351" w:rsidRDefault="00BE2D8B" w:rsidP="00BE2D8B">
      <w:pPr>
        <w:numPr>
          <w:ilvl w:val="0"/>
          <w:numId w:val="14"/>
        </w:numPr>
        <w:rPr>
          <w:rFonts w:eastAsia="Times New Roman"/>
          <w:sz w:val="28"/>
          <w:szCs w:val="28"/>
        </w:rPr>
      </w:pPr>
      <w:r>
        <w:rPr>
          <w:rFonts w:eastAsia="Times New Roman"/>
          <w:sz w:val="28"/>
          <w:szCs w:val="28"/>
        </w:rPr>
        <w:t>……………………………………………………………</w:t>
      </w:r>
    </w:p>
    <w:p w14:paraId="090A42C2" w14:textId="77777777" w:rsidR="00BE2D8B" w:rsidRPr="00BE4351" w:rsidRDefault="00BE2D8B" w:rsidP="00BE2D8B">
      <w:pPr>
        <w:numPr>
          <w:ilvl w:val="0"/>
          <w:numId w:val="14"/>
        </w:numPr>
        <w:spacing w:line="360" w:lineRule="auto"/>
        <w:rPr>
          <w:rFonts w:eastAsia="Times New Roman"/>
          <w:sz w:val="28"/>
          <w:szCs w:val="28"/>
        </w:rPr>
      </w:pPr>
      <w:proofErr w:type="gramStart"/>
      <w:r w:rsidRPr="00BE4351">
        <w:rPr>
          <w:rFonts w:eastAsia="Times New Roman"/>
          <w:sz w:val="28"/>
          <w:szCs w:val="28"/>
        </w:rPr>
        <w:t>Контроль за</w:t>
      </w:r>
      <w:proofErr w:type="gramEnd"/>
      <w:r w:rsidRPr="00BE4351">
        <w:rPr>
          <w:rFonts w:eastAsia="Times New Roman"/>
          <w:sz w:val="28"/>
          <w:szCs w:val="28"/>
        </w:rPr>
        <w:t xml:space="preserve"> исполнением приказа оставляю за собой.</w:t>
      </w:r>
    </w:p>
    <w:p w14:paraId="69AFC14C" w14:textId="77777777" w:rsidR="00BE2D8B" w:rsidRPr="00BE4351" w:rsidRDefault="00BE2D8B" w:rsidP="00BE2D8B">
      <w:pPr>
        <w:spacing w:line="360" w:lineRule="auto"/>
        <w:ind w:left="360"/>
        <w:rPr>
          <w:rFonts w:eastAsia="Times New Roman"/>
          <w:sz w:val="28"/>
          <w:szCs w:val="28"/>
        </w:rPr>
      </w:pPr>
    </w:p>
    <w:p w14:paraId="4D88D97C" w14:textId="77777777" w:rsidR="00BE2D8B" w:rsidRPr="00BE4351" w:rsidRDefault="00BE2D8B" w:rsidP="00BE2D8B">
      <w:pPr>
        <w:rPr>
          <w:rFonts w:eastAsia="Times New Roman"/>
          <w:sz w:val="28"/>
          <w:szCs w:val="28"/>
        </w:rPr>
      </w:pPr>
    </w:p>
    <w:p w14:paraId="160C3F05" w14:textId="77777777" w:rsidR="00BE2D8B" w:rsidRPr="00BE4351" w:rsidRDefault="00BE2D8B" w:rsidP="00BE2D8B">
      <w:pPr>
        <w:rPr>
          <w:rFonts w:eastAsia="Times New Roman"/>
          <w:sz w:val="28"/>
          <w:szCs w:val="28"/>
        </w:rPr>
      </w:pPr>
    </w:p>
    <w:p w14:paraId="6EDA558A" w14:textId="77777777" w:rsidR="00BE2D8B" w:rsidRPr="00BE4351" w:rsidRDefault="00BE2D8B" w:rsidP="00BE2D8B">
      <w:pPr>
        <w:rPr>
          <w:rFonts w:eastAsia="Times New Roman"/>
          <w:sz w:val="28"/>
          <w:szCs w:val="28"/>
        </w:rPr>
      </w:pPr>
    </w:p>
    <w:p w14:paraId="49108E36" w14:textId="77777777" w:rsidR="00BE2D8B" w:rsidRPr="00BE4351" w:rsidRDefault="00BE2D8B" w:rsidP="00BE2D8B">
      <w:pPr>
        <w:rPr>
          <w:rFonts w:eastAsia="Times New Roman"/>
          <w:sz w:val="28"/>
          <w:szCs w:val="28"/>
        </w:rPr>
      </w:pPr>
      <w:r w:rsidRPr="00BE4351">
        <w:rPr>
          <w:rFonts w:eastAsia="Times New Roman"/>
          <w:sz w:val="28"/>
          <w:szCs w:val="28"/>
        </w:rPr>
        <w:t xml:space="preserve">Начальник отдела </w:t>
      </w:r>
    </w:p>
    <w:p w14:paraId="1B2C89DB" w14:textId="77777777" w:rsidR="00BE2D8B" w:rsidRPr="00BE4351" w:rsidRDefault="00BE2D8B" w:rsidP="00BE2D8B">
      <w:pPr>
        <w:rPr>
          <w:rFonts w:eastAsia="Times New Roman"/>
          <w:sz w:val="28"/>
          <w:szCs w:val="28"/>
        </w:rPr>
      </w:pPr>
      <w:r w:rsidRPr="00BE4351">
        <w:rPr>
          <w:rFonts w:eastAsia="Times New Roman"/>
          <w:sz w:val="28"/>
          <w:szCs w:val="28"/>
        </w:rPr>
        <w:t xml:space="preserve">образования                                                                           </w:t>
      </w:r>
      <w:proofErr w:type="spellStart"/>
      <w:r>
        <w:rPr>
          <w:rFonts w:eastAsia="Times New Roman"/>
          <w:sz w:val="28"/>
          <w:szCs w:val="28"/>
        </w:rPr>
        <w:t>С.В.Статинов</w:t>
      </w:r>
      <w:proofErr w:type="spellEnd"/>
    </w:p>
    <w:p w14:paraId="558A8004" w14:textId="77777777" w:rsidR="00BE2D8B" w:rsidRDefault="00BE2D8B" w:rsidP="00BE2D8B">
      <w:pPr>
        <w:rPr>
          <w:rFonts w:eastAsia="Times New Roman"/>
          <w:sz w:val="28"/>
        </w:rPr>
      </w:pPr>
    </w:p>
    <w:p w14:paraId="0E700B31" w14:textId="77777777" w:rsidR="00BE2D8B" w:rsidRDefault="00BE2D8B" w:rsidP="00BE2D8B">
      <w:pPr>
        <w:rPr>
          <w:rFonts w:eastAsia="Times New Roman"/>
          <w:sz w:val="28"/>
        </w:rPr>
      </w:pPr>
    </w:p>
    <w:p w14:paraId="7B6A118B" w14:textId="77777777" w:rsidR="00BE2D8B" w:rsidRDefault="00BE2D8B" w:rsidP="00BE2D8B">
      <w:pPr>
        <w:rPr>
          <w:rFonts w:eastAsia="Times New Roman"/>
          <w:sz w:val="28"/>
        </w:rPr>
      </w:pPr>
    </w:p>
    <w:p w14:paraId="2F2FEAEC" w14:textId="77777777" w:rsidR="00BE2D8B" w:rsidRPr="00BE4351" w:rsidRDefault="00BE2D8B" w:rsidP="00BE2D8B">
      <w:pPr>
        <w:rPr>
          <w:rFonts w:eastAsia="Times New Roman"/>
          <w:sz w:val="28"/>
        </w:rPr>
      </w:pPr>
    </w:p>
    <w:p w14:paraId="3D5E0906" w14:textId="77777777" w:rsidR="00BE2D8B" w:rsidRPr="00BE4351" w:rsidRDefault="00BE2D8B" w:rsidP="00BE2D8B">
      <w:pPr>
        <w:rPr>
          <w:rFonts w:eastAsia="Times New Roman"/>
          <w:sz w:val="28"/>
        </w:rPr>
      </w:pPr>
      <w:r w:rsidRPr="00BE4351">
        <w:rPr>
          <w:rFonts w:eastAsia="Times New Roman"/>
          <w:sz w:val="28"/>
        </w:rPr>
        <w:t xml:space="preserve">С приказом </w:t>
      </w:r>
      <w:proofErr w:type="gramStart"/>
      <w:r w:rsidRPr="00BE4351">
        <w:rPr>
          <w:rFonts w:eastAsia="Times New Roman"/>
          <w:sz w:val="28"/>
        </w:rPr>
        <w:t>ознакомлен</w:t>
      </w:r>
      <w:proofErr w:type="gramEnd"/>
    </w:p>
    <w:p w14:paraId="5B8CF069" w14:textId="77777777" w:rsidR="00BE2D8B" w:rsidRPr="00BE4351" w:rsidRDefault="00BE2D8B" w:rsidP="00BE2D8B">
      <w:pPr>
        <w:rPr>
          <w:rFonts w:eastAsia="Times New Roman"/>
          <w:sz w:val="28"/>
        </w:rPr>
      </w:pPr>
    </w:p>
    <w:p w14:paraId="48EFE60D" w14:textId="77777777" w:rsidR="00BE2D8B" w:rsidRPr="00BE4351" w:rsidRDefault="00BE2D8B" w:rsidP="00BE2D8B">
      <w:pPr>
        <w:rPr>
          <w:rFonts w:eastAsia="Times New Roman"/>
          <w:sz w:val="28"/>
        </w:rPr>
      </w:pPr>
    </w:p>
    <w:p w14:paraId="6EA5B6C0" w14:textId="77777777" w:rsidR="00BE2D8B" w:rsidRDefault="00BE2D8B" w:rsidP="00BE2D8B">
      <w:pPr>
        <w:pStyle w:val="1"/>
        <w:jc w:val="left"/>
      </w:pPr>
    </w:p>
    <w:p w14:paraId="68F100BD" w14:textId="00B63C9D" w:rsidR="00BE2D8B" w:rsidRPr="00BE2D8B" w:rsidRDefault="00BE2D8B" w:rsidP="00BE2D8B">
      <w:pPr>
        <w:pStyle w:val="1"/>
        <w:sectPr w:rsidR="00BE2D8B" w:rsidRPr="00BE2D8B" w:rsidSect="002A09A4">
          <w:pgSz w:w="11906" w:h="16838"/>
          <w:pgMar w:top="1134" w:right="1134" w:bottom="1134" w:left="1134" w:header="709" w:footer="709" w:gutter="0"/>
          <w:pgNumType w:start="1"/>
          <w:cols w:space="708"/>
          <w:titlePg/>
          <w:docGrid w:linePitch="360"/>
        </w:sectPr>
      </w:pPr>
      <w:r>
        <w:t>Образец оформления приказа</w:t>
      </w:r>
    </w:p>
    <w:p w14:paraId="1AFCFA8B" w14:textId="77777777" w:rsidR="009C13E6" w:rsidRDefault="009C13E6" w:rsidP="009C13E6">
      <w:pPr>
        <w:jc w:val="both"/>
        <w:rPr>
          <w:sz w:val="28"/>
          <w:szCs w:val="28"/>
        </w:rPr>
      </w:pPr>
      <w:r>
        <w:rPr>
          <w:sz w:val="28"/>
          <w:szCs w:val="28"/>
        </w:rPr>
        <w:lastRenderedPageBreak/>
        <w:t xml:space="preserve">                                                                                   Приложение №  9                                                 </w:t>
      </w:r>
    </w:p>
    <w:p w14:paraId="76245E64" w14:textId="77777777" w:rsidR="009C13E6" w:rsidRDefault="009C13E6" w:rsidP="009C13E6">
      <w:pPr>
        <w:jc w:val="center"/>
        <w:rPr>
          <w:sz w:val="28"/>
          <w:szCs w:val="28"/>
        </w:rPr>
      </w:pPr>
      <w:r>
        <w:rPr>
          <w:sz w:val="28"/>
          <w:szCs w:val="28"/>
        </w:rPr>
        <w:t xml:space="preserve">                                                                                       к пункту 3.6.3.5 Инструкции</w:t>
      </w:r>
    </w:p>
    <w:p w14:paraId="6C460F7F" w14:textId="77777777" w:rsidR="009C13E6" w:rsidRDefault="009C13E6" w:rsidP="009C13E6">
      <w:pPr>
        <w:spacing w:line="360" w:lineRule="auto"/>
        <w:rPr>
          <w:sz w:val="28"/>
          <w:szCs w:val="28"/>
        </w:rPr>
      </w:pPr>
    </w:p>
    <w:p w14:paraId="56CD6E00" w14:textId="77777777" w:rsidR="009C13E6" w:rsidRPr="00400053" w:rsidRDefault="009C13E6" w:rsidP="009C13E6">
      <w:pPr>
        <w:tabs>
          <w:tab w:val="num" w:pos="720"/>
          <w:tab w:val="num" w:pos="1436"/>
        </w:tabs>
        <w:jc w:val="both"/>
        <w:rPr>
          <w:sz w:val="28"/>
          <w:szCs w:val="28"/>
        </w:rPr>
      </w:pPr>
      <w:r>
        <w:rPr>
          <w:sz w:val="28"/>
          <w:szCs w:val="28"/>
        </w:rPr>
        <w:t xml:space="preserve">                                                </w:t>
      </w:r>
      <w:proofErr w:type="gramStart"/>
      <w:r w:rsidRPr="00400053">
        <w:rPr>
          <w:sz w:val="28"/>
          <w:szCs w:val="28"/>
        </w:rPr>
        <w:t>П</w:t>
      </w:r>
      <w:proofErr w:type="gramEnd"/>
      <w:r w:rsidRPr="00400053">
        <w:rPr>
          <w:sz w:val="28"/>
          <w:szCs w:val="28"/>
        </w:rPr>
        <w:t xml:space="preserve"> Р О Т О К О Л</w:t>
      </w:r>
    </w:p>
    <w:p w14:paraId="2201E160" w14:textId="77777777" w:rsidR="009C13E6" w:rsidRDefault="009C13E6" w:rsidP="009C13E6">
      <w:pPr>
        <w:jc w:val="center"/>
        <w:rPr>
          <w:sz w:val="28"/>
          <w:szCs w:val="28"/>
        </w:rPr>
      </w:pPr>
      <w:proofErr w:type="gramStart"/>
      <w:r>
        <w:rPr>
          <w:sz w:val="28"/>
          <w:szCs w:val="28"/>
        </w:rPr>
        <w:t>з</w:t>
      </w:r>
      <w:r w:rsidRPr="00E56A11">
        <w:rPr>
          <w:sz w:val="28"/>
          <w:szCs w:val="28"/>
        </w:rPr>
        <w:t>аседания</w:t>
      </w:r>
      <w:r>
        <w:rPr>
          <w:sz w:val="28"/>
          <w:szCs w:val="28"/>
        </w:rPr>
        <w:t xml:space="preserve"> (наименование совета, комиссии </w:t>
      </w:r>
      <w:proofErr w:type="gramEnd"/>
    </w:p>
    <w:p w14:paraId="3D2FDE84" w14:textId="77777777" w:rsidR="009C13E6" w:rsidRDefault="009C13E6" w:rsidP="009C13E6">
      <w:pPr>
        <w:jc w:val="center"/>
        <w:rPr>
          <w:sz w:val="28"/>
          <w:szCs w:val="28"/>
        </w:rPr>
      </w:pPr>
      <w:r>
        <w:rPr>
          <w:sz w:val="28"/>
          <w:szCs w:val="28"/>
        </w:rPr>
        <w:t>или иного коллегиального органа)</w:t>
      </w:r>
    </w:p>
    <w:p w14:paraId="70784218" w14:textId="77777777" w:rsidR="009C13E6" w:rsidRDefault="009C13E6" w:rsidP="009C13E6">
      <w:pPr>
        <w:rPr>
          <w:sz w:val="28"/>
          <w:szCs w:val="28"/>
        </w:rPr>
      </w:pPr>
    </w:p>
    <w:p w14:paraId="508C923F" w14:textId="77777777" w:rsidR="009C13E6" w:rsidRDefault="009C13E6" w:rsidP="009C13E6">
      <w:pPr>
        <w:jc w:val="right"/>
        <w:rPr>
          <w:sz w:val="28"/>
          <w:szCs w:val="28"/>
        </w:rPr>
      </w:pPr>
      <w:r>
        <w:rPr>
          <w:sz w:val="28"/>
          <w:szCs w:val="28"/>
        </w:rPr>
        <w:t>от ___________ № ___</w:t>
      </w:r>
    </w:p>
    <w:p w14:paraId="3BD35AB8" w14:textId="77777777" w:rsidR="009C13E6" w:rsidRDefault="009C13E6" w:rsidP="009C13E6">
      <w:pPr>
        <w:jc w:val="right"/>
        <w:rPr>
          <w:sz w:val="28"/>
          <w:szCs w:val="28"/>
        </w:rPr>
      </w:pPr>
    </w:p>
    <w:p w14:paraId="364C2AE6" w14:textId="77777777" w:rsidR="009C13E6" w:rsidRDefault="009C13E6" w:rsidP="009C13E6">
      <w:pPr>
        <w:rPr>
          <w:sz w:val="28"/>
          <w:szCs w:val="28"/>
        </w:rPr>
      </w:pPr>
    </w:p>
    <w:p w14:paraId="23167C2B" w14:textId="77777777" w:rsidR="009C13E6" w:rsidRPr="00E56A11" w:rsidRDefault="009C13E6" w:rsidP="009C13E6">
      <w:pPr>
        <w:rPr>
          <w:b/>
          <w:sz w:val="28"/>
          <w:szCs w:val="28"/>
        </w:rPr>
      </w:pPr>
      <w:r w:rsidRPr="00E56A11">
        <w:rPr>
          <w:sz w:val="28"/>
          <w:szCs w:val="28"/>
        </w:rPr>
        <w:t>Председатель</w:t>
      </w:r>
      <w:r>
        <w:rPr>
          <w:sz w:val="28"/>
          <w:szCs w:val="28"/>
        </w:rPr>
        <w:t xml:space="preserve"> -       ФИО</w:t>
      </w:r>
    </w:p>
    <w:p w14:paraId="30A64375" w14:textId="77777777" w:rsidR="009C13E6" w:rsidRDefault="009C13E6" w:rsidP="009C13E6">
      <w:pPr>
        <w:rPr>
          <w:sz w:val="28"/>
          <w:szCs w:val="28"/>
        </w:rPr>
      </w:pPr>
      <w:r w:rsidRPr="00E56A11">
        <w:rPr>
          <w:sz w:val="28"/>
          <w:szCs w:val="28"/>
        </w:rPr>
        <w:t>Секретарь</w:t>
      </w:r>
      <w:r>
        <w:rPr>
          <w:sz w:val="28"/>
          <w:szCs w:val="28"/>
        </w:rPr>
        <w:t xml:space="preserve"> -             ФИО</w:t>
      </w:r>
    </w:p>
    <w:p w14:paraId="75769E11" w14:textId="77777777" w:rsidR="009C13E6" w:rsidRPr="00912C70" w:rsidRDefault="009C13E6" w:rsidP="009C13E6">
      <w:pPr>
        <w:rPr>
          <w:sz w:val="28"/>
          <w:szCs w:val="28"/>
        </w:rPr>
      </w:pPr>
      <w:r w:rsidRPr="00E56A11">
        <w:rPr>
          <w:sz w:val="28"/>
          <w:szCs w:val="28"/>
        </w:rPr>
        <w:t>Присутствовали</w:t>
      </w:r>
      <w:r w:rsidRPr="00767348">
        <w:rPr>
          <w:sz w:val="28"/>
          <w:szCs w:val="28"/>
        </w:rPr>
        <w:t>:</w:t>
      </w:r>
      <w:r>
        <w:rPr>
          <w:sz w:val="28"/>
          <w:szCs w:val="28"/>
        </w:rPr>
        <w:t xml:space="preserve">    ФИО, приглашенные </w:t>
      </w:r>
      <w:r w:rsidRPr="00912C70">
        <w:rPr>
          <w:sz w:val="28"/>
          <w:szCs w:val="28"/>
        </w:rPr>
        <w:t>(по списку)</w:t>
      </w:r>
      <w:r>
        <w:rPr>
          <w:sz w:val="28"/>
          <w:szCs w:val="28"/>
        </w:rPr>
        <w:t>.</w:t>
      </w:r>
      <w:r w:rsidRPr="00912C70">
        <w:rPr>
          <w:sz w:val="28"/>
          <w:szCs w:val="28"/>
        </w:rPr>
        <w:t xml:space="preserve"> </w:t>
      </w:r>
    </w:p>
    <w:p w14:paraId="629AE5B7" w14:textId="77777777" w:rsidR="009C13E6" w:rsidRDefault="009C13E6" w:rsidP="009C13E6">
      <w:pPr>
        <w:rPr>
          <w:sz w:val="28"/>
        </w:rPr>
      </w:pPr>
    </w:p>
    <w:p w14:paraId="6B6B7AEA" w14:textId="77777777" w:rsidR="009C13E6" w:rsidRPr="00767348" w:rsidRDefault="009C13E6" w:rsidP="009C13E6">
      <w:pPr>
        <w:jc w:val="center"/>
        <w:rPr>
          <w:b/>
        </w:rPr>
      </w:pPr>
      <w:r w:rsidRPr="00767348">
        <w:rPr>
          <w:b/>
          <w:sz w:val="28"/>
          <w:szCs w:val="28"/>
        </w:rPr>
        <w:t>П</w:t>
      </w:r>
      <w:r>
        <w:rPr>
          <w:b/>
          <w:sz w:val="28"/>
          <w:szCs w:val="28"/>
        </w:rPr>
        <w:t>ОВЕСТКА ДНЯ</w:t>
      </w:r>
      <w:r w:rsidRPr="00767348">
        <w:rPr>
          <w:b/>
          <w:sz w:val="28"/>
          <w:szCs w:val="28"/>
        </w:rPr>
        <w:t>:</w:t>
      </w:r>
    </w:p>
    <w:p w14:paraId="15575042" w14:textId="77777777" w:rsidR="009C13E6" w:rsidRDefault="009C13E6" w:rsidP="009C13E6">
      <w:pPr>
        <w:jc w:val="both"/>
        <w:rPr>
          <w:sz w:val="28"/>
          <w:szCs w:val="28"/>
        </w:rPr>
      </w:pPr>
    </w:p>
    <w:p w14:paraId="51AEA128" w14:textId="77777777" w:rsidR="009C13E6" w:rsidRDefault="009C13E6" w:rsidP="009C13E6">
      <w:pPr>
        <w:jc w:val="both"/>
        <w:rPr>
          <w:sz w:val="28"/>
          <w:szCs w:val="28"/>
        </w:rPr>
      </w:pPr>
      <w:r>
        <w:rPr>
          <w:sz w:val="28"/>
          <w:szCs w:val="28"/>
        </w:rPr>
        <w:t>1.__________________________________________________________________</w:t>
      </w:r>
    </w:p>
    <w:p w14:paraId="336969AD" w14:textId="77777777" w:rsidR="009C13E6" w:rsidRPr="008639C0" w:rsidRDefault="009C13E6" w:rsidP="009C13E6">
      <w:pPr>
        <w:jc w:val="both"/>
        <w:rPr>
          <w:sz w:val="28"/>
          <w:szCs w:val="28"/>
        </w:rPr>
      </w:pPr>
      <w:r>
        <w:rPr>
          <w:sz w:val="28"/>
          <w:szCs w:val="28"/>
        </w:rPr>
        <w:t>2.__________________________________________________________________.</w:t>
      </w:r>
    </w:p>
    <w:p w14:paraId="6E07EC22" w14:textId="77777777" w:rsidR="009C13E6" w:rsidRPr="00767348" w:rsidRDefault="009C13E6" w:rsidP="009C13E6">
      <w:pPr>
        <w:jc w:val="center"/>
        <w:rPr>
          <w:sz w:val="28"/>
          <w:szCs w:val="28"/>
        </w:rPr>
      </w:pPr>
    </w:p>
    <w:p w14:paraId="40FACFD5" w14:textId="77777777" w:rsidR="009C13E6" w:rsidRPr="00EE1659" w:rsidRDefault="009C13E6" w:rsidP="009C13E6">
      <w:pPr>
        <w:pStyle w:val="ac"/>
        <w:numPr>
          <w:ilvl w:val="0"/>
          <w:numId w:val="13"/>
        </w:numPr>
        <w:tabs>
          <w:tab w:val="left" w:pos="567"/>
        </w:tabs>
        <w:spacing w:before="60"/>
        <w:ind w:right="23"/>
        <w:jc w:val="both"/>
        <w:rPr>
          <w:sz w:val="28"/>
          <w:szCs w:val="28"/>
        </w:rPr>
      </w:pPr>
      <w:r w:rsidRPr="00EE1659">
        <w:rPr>
          <w:sz w:val="28"/>
          <w:szCs w:val="28"/>
        </w:rPr>
        <w:t xml:space="preserve">СЛУШАЛИ: Овчинников С.В. </w:t>
      </w:r>
      <w:r w:rsidRPr="006E5439">
        <w:sym w:font="Symbol" w:char="F02D"/>
      </w:r>
      <w:r w:rsidRPr="00EE1659">
        <w:rPr>
          <w:sz w:val="28"/>
          <w:szCs w:val="28"/>
        </w:rPr>
        <w:t xml:space="preserve"> текст доклада прилагается.</w:t>
      </w:r>
    </w:p>
    <w:p w14:paraId="71040567" w14:textId="77777777" w:rsidR="009C13E6" w:rsidRPr="006E5439" w:rsidRDefault="009C13E6" w:rsidP="009C13E6">
      <w:pPr>
        <w:tabs>
          <w:tab w:val="left" w:pos="737"/>
        </w:tabs>
        <w:spacing w:before="60"/>
        <w:ind w:right="23"/>
        <w:jc w:val="both"/>
        <w:rPr>
          <w:sz w:val="28"/>
          <w:szCs w:val="28"/>
        </w:rPr>
      </w:pPr>
      <w:r w:rsidRPr="006E5439">
        <w:rPr>
          <w:sz w:val="28"/>
          <w:szCs w:val="28"/>
        </w:rPr>
        <w:t>    ВЫСТУПИЛИ:</w:t>
      </w:r>
    </w:p>
    <w:p w14:paraId="42503741" w14:textId="77777777" w:rsidR="009C13E6" w:rsidRPr="006E5439" w:rsidRDefault="009C13E6" w:rsidP="009C13E6">
      <w:pPr>
        <w:tabs>
          <w:tab w:val="left" w:pos="851"/>
        </w:tabs>
        <w:spacing w:before="60"/>
        <w:ind w:right="23"/>
        <w:jc w:val="both"/>
        <w:rPr>
          <w:sz w:val="28"/>
          <w:szCs w:val="28"/>
        </w:rPr>
      </w:pPr>
      <w:r w:rsidRPr="006E5439">
        <w:rPr>
          <w:sz w:val="28"/>
          <w:szCs w:val="28"/>
        </w:rPr>
        <w:t>    Сидоров С.С.</w:t>
      </w:r>
      <w:r w:rsidRPr="006E5439">
        <w:rPr>
          <w:sz w:val="28"/>
          <w:szCs w:val="28"/>
        </w:rPr>
        <w:sym w:font="Symbol" w:char="F02D"/>
      </w:r>
      <w:r w:rsidRPr="006E5439">
        <w:rPr>
          <w:sz w:val="28"/>
          <w:szCs w:val="28"/>
        </w:rPr>
        <w:t xml:space="preserve"> краткая запись выступления.</w:t>
      </w:r>
    </w:p>
    <w:p w14:paraId="1A6495C0" w14:textId="77777777" w:rsidR="009C13E6" w:rsidRPr="006E5439" w:rsidRDefault="009C13E6" w:rsidP="009C13E6">
      <w:pPr>
        <w:tabs>
          <w:tab w:val="left" w:pos="851"/>
        </w:tabs>
        <w:spacing w:before="60"/>
        <w:ind w:right="23"/>
        <w:jc w:val="both"/>
        <w:rPr>
          <w:sz w:val="28"/>
          <w:szCs w:val="28"/>
        </w:rPr>
      </w:pPr>
      <w:r w:rsidRPr="006E5439">
        <w:rPr>
          <w:sz w:val="28"/>
          <w:szCs w:val="28"/>
        </w:rPr>
        <w:t xml:space="preserve">    Андреева А.А. </w:t>
      </w:r>
      <w:r w:rsidRPr="006E5439">
        <w:rPr>
          <w:sz w:val="28"/>
          <w:szCs w:val="28"/>
        </w:rPr>
        <w:sym w:font="Symbol" w:char="F02D"/>
      </w:r>
      <w:r w:rsidRPr="006E5439">
        <w:rPr>
          <w:sz w:val="28"/>
          <w:szCs w:val="28"/>
        </w:rPr>
        <w:t xml:space="preserve">  краткая запись выступления.</w:t>
      </w:r>
    </w:p>
    <w:p w14:paraId="1FD1B820" w14:textId="77777777" w:rsidR="009C13E6" w:rsidRPr="006E5439" w:rsidRDefault="009C13E6" w:rsidP="009C13E6">
      <w:pPr>
        <w:tabs>
          <w:tab w:val="left" w:pos="737"/>
        </w:tabs>
        <w:spacing w:before="60"/>
        <w:ind w:right="23"/>
        <w:jc w:val="both"/>
        <w:rPr>
          <w:sz w:val="28"/>
          <w:szCs w:val="28"/>
        </w:rPr>
      </w:pPr>
      <w:r w:rsidRPr="006E5439">
        <w:rPr>
          <w:sz w:val="28"/>
          <w:szCs w:val="28"/>
        </w:rPr>
        <w:t>    РЕШИЛИ: (ПОСТАНОВИЛИ)</w:t>
      </w:r>
    </w:p>
    <w:p w14:paraId="4B916124" w14:textId="77777777" w:rsidR="009C13E6" w:rsidRPr="006E5439" w:rsidRDefault="009C13E6" w:rsidP="009C13E6">
      <w:pPr>
        <w:tabs>
          <w:tab w:val="left" w:pos="851"/>
        </w:tabs>
        <w:spacing w:before="60"/>
        <w:ind w:right="23"/>
        <w:jc w:val="both"/>
        <w:rPr>
          <w:sz w:val="28"/>
          <w:szCs w:val="28"/>
        </w:rPr>
      </w:pPr>
      <w:r w:rsidRPr="006E5439">
        <w:rPr>
          <w:sz w:val="28"/>
          <w:szCs w:val="28"/>
        </w:rPr>
        <w:t>1.1. Сформировать</w:t>
      </w:r>
      <w:r>
        <w:rPr>
          <w:sz w:val="28"/>
          <w:szCs w:val="28"/>
        </w:rPr>
        <w:t xml:space="preserve"> план мероприятий </w:t>
      </w:r>
      <w:proofErr w:type="gramStart"/>
      <w:r>
        <w:rPr>
          <w:sz w:val="28"/>
          <w:szCs w:val="28"/>
        </w:rPr>
        <w:t>по</w:t>
      </w:r>
      <w:proofErr w:type="gramEnd"/>
      <w:r>
        <w:rPr>
          <w:sz w:val="28"/>
          <w:szCs w:val="28"/>
        </w:rPr>
        <w:t xml:space="preserve"> …….</w:t>
      </w:r>
    </w:p>
    <w:p w14:paraId="234880CA" w14:textId="77777777" w:rsidR="009C13E6" w:rsidRPr="006E5439" w:rsidRDefault="009C13E6" w:rsidP="009C13E6">
      <w:pPr>
        <w:tabs>
          <w:tab w:val="left" w:pos="851"/>
        </w:tabs>
        <w:spacing w:before="60"/>
        <w:ind w:right="23"/>
        <w:jc w:val="both"/>
        <w:rPr>
          <w:sz w:val="28"/>
          <w:szCs w:val="28"/>
        </w:rPr>
      </w:pPr>
      <w:r w:rsidRPr="006E5439">
        <w:rPr>
          <w:sz w:val="28"/>
          <w:szCs w:val="28"/>
        </w:rPr>
        <w:t>1.2. Подготовить и ут</w:t>
      </w:r>
      <w:r>
        <w:rPr>
          <w:sz w:val="28"/>
          <w:szCs w:val="28"/>
        </w:rPr>
        <w:t xml:space="preserve">вердить планы работы </w:t>
      </w:r>
      <w:proofErr w:type="gramStart"/>
      <w:r>
        <w:rPr>
          <w:sz w:val="28"/>
          <w:szCs w:val="28"/>
        </w:rPr>
        <w:t>по</w:t>
      </w:r>
      <w:proofErr w:type="gramEnd"/>
      <w:r>
        <w:rPr>
          <w:sz w:val="28"/>
          <w:szCs w:val="28"/>
        </w:rPr>
        <w:t xml:space="preserve"> ………</w:t>
      </w:r>
    </w:p>
    <w:p w14:paraId="2F818FA3" w14:textId="77777777" w:rsidR="009C13E6" w:rsidRPr="006E5439" w:rsidRDefault="009C13E6" w:rsidP="009C13E6">
      <w:pPr>
        <w:tabs>
          <w:tab w:val="left" w:pos="567"/>
        </w:tabs>
        <w:spacing w:before="60"/>
        <w:ind w:right="23"/>
        <w:jc w:val="both"/>
        <w:rPr>
          <w:sz w:val="28"/>
          <w:szCs w:val="28"/>
        </w:rPr>
      </w:pPr>
      <w:r w:rsidRPr="006E5439">
        <w:rPr>
          <w:sz w:val="28"/>
          <w:szCs w:val="28"/>
        </w:rPr>
        <w:t>2. СЛУШАЛИ: …</w:t>
      </w:r>
    </w:p>
    <w:p w14:paraId="18703A48" w14:textId="77777777" w:rsidR="009C13E6" w:rsidRPr="006E5439" w:rsidRDefault="009C13E6" w:rsidP="009C13E6">
      <w:pPr>
        <w:tabs>
          <w:tab w:val="left" w:pos="737"/>
        </w:tabs>
        <w:spacing w:before="60"/>
        <w:ind w:right="23"/>
        <w:jc w:val="both"/>
        <w:rPr>
          <w:sz w:val="28"/>
          <w:szCs w:val="28"/>
        </w:rPr>
      </w:pPr>
      <w:r w:rsidRPr="006E5439">
        <w:rPr>
          <w:sz w:val="28"/>
          <w:szCs w:val="28"/>
        </w:rPr>
        <w:t>    ВЫСТУПИЛИ:</w:t>
      </w:r>
    </w:p>
    <w:p w14:paraId="24789C5F" w14:textId="77777777" w:rsidR="009C13E6" w:rsidRDefault="009C13E6" w:rsidP="009C13E6">
      <w:pPr>
        <w:tabs>
          <w:tab w:val="left" w:pos="737"/>
        </w:tabs>
        <w:spacing w:before="60"/>
        <w:ind w:right="23"/>
        <w:jc w:val="both"/>
        <w:rPr>
          <w:sz w:val="28"/>
          <w:szCs w:val="28"/>
        </w:rPr>
      </w:pPr>
      <w:r w:rsidRPr="006E5439">
        <w:rPr>
          <w:sz w:val="28"/>
          <w:szCs w:val="28"/>
        </w:rPr>
        <w:t>    РЕШИЛИ: (ПОСТАНОВИЛИ)</w:t>
      </w:r>
    </w:p>
    <w:p w14:paraId="4213B58A" w14:textId="77777777" w:rsidR="009C13E6" w:rsidRDefault="009C13E6" w:rsidP="009C13E6">
      <w:pPr>
        <w:tabs>
          <w:tab w:val="left" w:pos="737"/>
        </w:tabs>
        <w:spacing w:before="60"/>
        <w:ind w:right="23"/>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5"/>
        <w:gridCol w:w="3115"/>
      </w:tblGrid>
      <w:tr w:rsidR="009C13E6" w:rsidRPr="00107E29" w14:paraId="72523590" w14:textId="77777777" w:rsidTr="00AC5977">
        <w:tc>
          <w:tcPr>
            <w:tcW w:w="3121" w:type="dxa"/>
          </w:tcPr>
          <w:p w14:paraId="09283E7C" w14:textId="77777777" w:rsidR="009C13E6" w:rsidRPr="00107E29" w:rsidRDefault="009C13E6" w:rsidP="00AC5977">
            <w:pPr>
              <w:tabs>
                <w:tab w:val="left" w:pos="737"/>
              </w:tabs>
              <w:spacing w:before="60"/>
              <w:ind w:right="23"/>
              <w:jc w:val="both"/>
              <w:rPr>
                <w:sz w:val="28"/>
                <w:szCs w:val="28"/>
              </w:rPr>
            </w:pPr>
            <w:r w:rsidRPr="00107E29">
              <w:rPr>
                <w:sz w:val="28"/>
                <w:szCs w:val="28"/>
              </w:rPr>
              <w:t>Председательствующий</w:t>
            </w:r>
          </w:p>
          <w:p w14:paraId="67F1DC3B" w14:textId="77777777" w:rsidR="009C13E6" w:rsidRPr="00107E29" w:rsidRDefault="009C13E6" w:rsidP="00AC5977">
            <w:pPr>
              <w:tabs>
                <w:tab w:val="left" w:pos="737"/>
              </w:tabs>
              <w:spacing w:before="60"/>
              <w:ind w:right="23"/>
              <w:jc w:val="both"/>
              <w:rPr>
                <w:sz w:val="28"/>
                <w:szCs w:val="28"/>
              </w:rPr>
            </w:pPr>
          </w:p>
          <w:p w14:paraId="449AC4AF" w14:textId="77777777" w:rsidR="009C13E6" w:rsidRDefault="009C13E6" w:rsidP="00AC5977">
            <w:pPr>
              <w:tabs>
                <w:tab w:val="left" w:pos="737"/>
              </w:tabs>
              <w:spacing w:before="60"/>
              <w:ind w:right="23"/>
              <w:jc w:val="both"/>
              <w:rPr>
                <w:sz w:val="28"/>
                <w:szCs w:val="28"/>
              </w:rPr>
            </w:pPr>
            <w:r w:rsidRPr="00107E29">
              <w:rPr>
                <w:sz w:val="28"/>
                <w:szCs w:val="28"/>
              </w:rPr>
              <w:t>Секретарь</w:t>
            </w:r>
          </w:p>
          <w:p w14:paraId="00785415" w14:textId="77777777" w:rsidR="009C13E6" w:rsidRPr="00107E29" w:rsidRDefault="009C13E6" w:rsidP="00AC5977">
            <w:pPr>
              <w:tabs>
                <w:tab w:val="left" w:pos="737"/>
              </w:tabs>
              <w:spacing w:before="60"/>
              <w:ind w:right="23"/>
              <w:jc w:val="both"/>
              <w:rPr>
                <w:sz w:val="28"/>
                <w:szCs w:val="28"/>
              </w:rPr>
            </w:pPr>
          </w:p>
        </w:tc>
        <w:tc>
          <w:tcPr>
            <w:tcW w:w="3115" w:type="dxa"/>
          </w:tcPr>
          <w:p w14:paraId="233E4953" w14:textId="77777777" w:rsidR="009C13E6" w:rsidRPr="00107E29" w:rsidRDefault="009C13E6" w:rsidP="00AC5977">
            <w:pPr>
              <w:tabs>
                <w:tab w:val="left" w:pos="737"/>
              </w:tabs>
              <w:spacing w:before="60"/>
              <w:ind w:right="23"/>
              <w:jc w:val="center"/>
              <w:rPr>
                <w:i/>
                <w:sz w:val="28"/>
                <w:szCs w:val="28"/>
              </w:rPr>
            </w:pPr>
            <w:r w:rsidRPr="00107E29">
              <w:rPr>
                <w:i/>
                <w:sz w:val="28"/>
                <w:szCs w:val="28"/>
              </w:rPr>
              <w:t xml:space="preserve">Подпись </w:t>
            </w:r>
          </w:p>
          <w:p w14:paraId="278FC8A0" w14:textId="77777777" w:rsidR="009C13E6" w:rsidRPr="00107E29" w:rsidRDefault="009C13E6" w:rsidP="00AC5977">
            <w:pPr>
              <w:tabs>
                <w:tab w:val="left" w:pos="737"/>
              </w:tabs>
              <w:spacing w:before="60"/>
              <w:ind w:right="23"/>
              <w:jc w:val="center"/>
              <w:rPr>
                <w:i/>
                <w:sz w:val="28"/>
                <w:szCs w:val="28"/>
              </w:rPr>
            </w:pPr>
          </w:p>
          <w:p w14:paraId="52106E70" w14:textId="77777777" w:rsidR="009C13E6" w:rsidRPr="00107E29" w:rsidRDefault="009C13E6" w:rsidP="00AC5977">
            <w:pPr>
              <w:tabs>
                <w:tab w:val="left" w:pos="737"/>
              </w:tabs>
              <w:spacing w:before="60"/>
              <w:ind w:right="23"/>
              <w:jc w:val="center"/>
              <w:rPr>
                <w:sz w:val="28"/>
                <w:szCs w:val="28"/>
              </w:rPr>
            </w:pPr>
            <w:r w:rsidRPr="00107E29">
              <w:rPr>
                <w:i/>
                <w:sz w:val="28"/>
                <w:szCs w:val="28"/>
              </w:rPr>
              <w:t>Подпись</w:t>
            </w:r>
          </w:p>
        </w:tc>
        <w:tc>
          <w:tcPr>
            <w:tcW w:w="3115" w:type="dxa"/>
          </w:tcPr>
          <w:p w14:paraId="5B69ABBF" w14:textId="77777777" w:rsidR="009C13E6" w:rsidRPr="00107E29" w:rsidRDefault="009C13E6" w:rsidP="00AC5977">
            <w:pPr>
              <w:tabs>
                <w:tab w:val="left" w:pos="737"/>
              </w:tabs>
              <w:spacing w:before="60"/>
              <w:ind w:right="23"/>
              <w:rPr>
                <w:sz w:val="28"/>
                <w:szCs w:val="28"/>
              </w:rPr>
            </w:pPr>
            <w:r>
              <w:rPr>
                <w:sz w:val="28"/>
                <w:szCs w:val="28"/>
              </w:rPr>
              <w:t xml:space="preserve">      Инициалы, фамилия</w:t>
            </w:r>
          </w:p>
          <w:p w14:paraId="7FEE9380" w14:textId="77777777" w:rsidR="009C13E6" w:rsidRPr="00107E29" w:rsidRDefault="009C13E6" w:rsidP="00AC5977">
            <w:pPr>
              <w:tabs>
                <w:tab w:val="left" w:pos="737"/>
              </w:tabs>
              <w:spacing w:before="60"/>
              <w:ind w:right="23"/>
              <w:jc w:val="right"/>
              <w:rPr>
                <w:sz w:val="28"/>
                <w:szCs w:val="28"/>
              </w:rPr>
            </w:pPr>
          </w:p>
          <w:p w14:paraId="7E9DA2E3" w14:textId="77777777" w:rsidR="009C13E6" w:rsidRDefault="009C13E6" w:rsidP="00AC5977">
            <w:pPr>
              <w:tabs>
                <w:tab w:val="left" w:pos="737"/>
              </w:tabs>
              <w:spacing w:before="60"/>
              <w:ind w:right="23"/>
              <w:jc w:val="center"/>
              <w:rPr>
                <w:sz w:val="28"/>
                <w:szCs w:val="28"/>
              </w:rPr>
            </w:pPr>
            <w:r>
              <w:rPr>
                <w:sz w:val="28"/>
                <w:szCs w:val="28"/>
              </w:rPr>
              <w:t xml:space="preserve">      Инициалы, фамилия</w:t>
            </w:r>
          </w:p>
          <w:p w14:paraId="007ED561" w14:textId="77777777" w:rsidR="009C13E6" w:rsidRDefault="009C13E6" w:rsidP="00AC5977">
            <w:pPr>
              <w:tabs>
                <w:tab w:val="left" w:pos="737"/>
              </w:tabs>
              <w:spacing w:before="60"/>
              <w:ind w:right="23"/>
              <w:jc w:val="center"/>
              <w:rPr>
                <w:sz w:val="28"/>
                <w:szCs w:val="28"/>
              </w:rPr>
            </w:pPr>
          </w:p>
          <w:p w14:paraId="1CCCA7E8" w14:textId="77777777" w:rsidR="009C13E6" w:rsidRPr="00107E29" w:rsidRDefault="009C13E6" w:rsidP="00AC5977">
            <w:pPr>
              <w:tabs>
                <w:tab w:val="left" w:pos="737"/>
              </w:tabs>
              <w:spacing w:before="60"/>
              <w:ind w:right="23"/>
              <w:jc w:val="center"/>
              <w:rPr>
                <w:sz w:val="28"/>
                <w:szCs w:val="28"/>
              </w:rPr>
            </w:pPr>
          </w:p>
        </w:tc>
      </w:tr>
    </w:tbl>
    <w:p w14:paraId="56DDC930" w14:textId="77777777" w:rsidR="009C13E6" w:rsidRDefault="009C13E6" w:rsidP="009C13E6">
      <w:pPr>
        <w:ind w:left="1260" w:hanging="1260"/>
        <w:jc w:val="center"/>
        <w:rPr>
          <w:sz w:val="28"/>
          <w:szCs w:val="28"/>
        </w:rPr>
      </w:pPr>
    </w:p>
    <w:p w14:paraId="157C2004" w14:textId="77777777" w:rsidR="009C13E6" w:rsidRDefault="009C13E6" w:rsidP="009C13E6">
      <w:pPr>
        <w:ind w:left="1260" w:hanging="1260"/>
        <w:jc w:val="center"/>
        <w:rPr>
          <w:sz w:val="28"/>
          <w:szCs w:val="28"/>
        </w:rPr>
      </w:pPr>
    </w:p>
    <w:p w14:paraId="55E4EA4E" w14:textId="77777777" w:rsidR="009C13E6" w:rsidRDefault="009C13E6" w:rsidP="009C13E6">
      <w:pPr>
        <w:ind w:left="1260" w:hanging="1260"/>
        <w:jc w:val="center"/>
        <w:rPr>
          <w:sz w:val="28"/>
          <w:szCs w:val="28"/>
        </w:rPr>
      </w:pPr>
    </w:p>
    <w:p w14:paraId="49FD9CA9" w14:textId="77777777" w:rsidR="009C13E6" w:rsidRDefault="009C13E6" w:rsidP="009C13E6">
      <w:pPr>
        <w:ind w:left="1260" w:hanging="1260"/>
        <w:jc w:val="center"/>
        <w:rPr>
          <w:sz w:val="28"/>
          <w:szCs w:val="28"/>
        </w:rPr>
      </w:pPr>
    </w:p>
    <w:p w14:paraId="3D61C314" w14:textId="5CB06A9F" w:rsidR="009C13E6" w:rsidRDefault="009C13E6" w:rsidP="009C13E6">
      <w:pPr>
        <w:ind w:left="1260" w:hanging="1260"/>
        <w:jc w:val="center"/>
        <w:rPr>
          <w:sz w:val="28"/>
          <w:szCs w:val="28"/>
        </w:rPr>
      </w:pPr>
      <w:r w:rsidRPr="00535FA7">
        <w:rPr>
          <w:sz w:val="28"/>
          <w:szCs w:val="28"/>
        </w:rPr>
        <w:t>Образе</w:t>
      </w:r>
      <w:r>
        <w:rPr>
          <w:sz w:val="28"/>
          <w:szCs w:val="28"/>
        </w:rPr>
        <w:t>ц оформления  полного протокола</w:t>
      </w:r>
    </w:p>
    <w:p w14:paraId="6A85B707" w14:textId="77777777" w:rsidR="009C13E6" w:rsidRDefault="009C13E6" w:rsidP="00535FA7">
      <w:pPr>
        <w:jc w:val="center"/>
        <w:rPr>
          <w:sz w:val="28"/>
          <w:szCs w:val="28"/>
        </w:rPr>
      </w:pPr>
    </w:p>
    <w:p w14:paraId="779F8B4E" w14:textId="6422A254" w:rsidR="00535FA7" w:rsidRDefault="00C05A0C" w:rsidP="00535FA7">
      <w:pPr>
        <w:jc w:val="center"/>
        <w:rPr>
          <w:sz w:val="28"/>
          <w:szCs w:val="28"/>
        </w:rPr>
      </w:pPr>
      <w:r>
        <w:rPr>
          <w:sz w:val="28"/>
          <w:szCs w:val="28"/>
        </w:rPr>
        <w:lastRenderedPageBreak/>
        <w:t xml:space="preserve"> </w:t>
      </w:r>
      <w:r w:rsidR="009C13E6">
        <w:rPr>
          <w:sz w:val="28"/>
          <w:szCs w:val="28"/>
        </w:rPr>
        <w:t xml:space="preserve">                                                                </w:t>
      </w:r>
      <w:r>
        <w:rPr>
          <w:sz w:val="28"/>
          <w:szCs w:val="28"/>
        </w:rPr>
        <w:t>Приложение № 10</w:t>
      </w:r>
    </w:p>
    <w:p w14:paraId="3EB0263F" w14:textId="77777777" w:rsidR="00535FA7" w:rsidRDefault="00535FA7" w:rsidP="00535FA7">
      <w:pPr>
        <w:jc w:val="center"/>
        <w:rPr>
          <w:sz w:val="28"/>
          <w:szCs w:val="28"/>
        </w:rPr>
      </w:pPr>
      <w:r>
        <w:rPr>
          <w:sz w:val="28"/>
          <w:szCs w:val="28"/>
        </w:rPr>
        <w:t xml:space="preserve">                                                                                        к пункту 3.6.3.5 Инструкции</w:t>
      </w:r>
    </w:p>
    <w:p w14:paraId="7CD60290" w14:textId="77777777" w:rsidR="001A7595" w:rsidRDefault="001A7595" w:rsidP="00CA042A">
      <w:pPr>
        <w:jc w:val="right"/>
        <w:rPr>
          <w:sz w:val="28"/>
          <w:szCs w:val="28"/>
        </w:rPr>
      </w:pPr>
    </w:p>
    <w:p w14:paraId="6C8EC6F4" w14:textId="0E6A5A5A" w:rsidR="00171C01" w:rsidRPr="00EE1659" w:rsidRDefault="00EE1659" w:rsidP="00EE1659">
      <w:pPr>
        <w:jc w:val="center"/>
        <w:rPr>
          <w:sz w:val="28"/>
          <w:szCs w:val="28"/>
        </w:rPr>
      </w:pPr>
      <w:r w:rsidRPr="00EE1659">
        <w:rPr>
          <w:sz w:val="28"/>
          <w:szCs w:val="28"/>
        </w:rPr>
        <w:t>Отдел образования</w:t>
      </w:r>
    </w:p>
    <w:p w14:paraId="4A66D977" w14:textId="35C3C288" w:rsidR="00535FA7" w:rsidRPr="00C05A0C" w:rsidRDefault="00EE1659" w:rsidP="00535FA7">
      <w:pPr>
        <w:jc w:val="center"/>
        <w:rPr>
          <w:sz w:val="28"/>
          <w:szCs w:val="28"/>
        </w:rPr>
      </w:pPr>
      <w:r>
        <w:rPr>
          <w:sz w:val="28"/>
          <w:szCs w:val="28"/>
        </w:rPr>
        <w:t>администрации</w:t>
      </w:r>
      <w:r w:rsidR="00535FA7" w:rsidRPr="00C05A0C">
        <w:rPr>
          <w:sz w:val="28"/>
          <w:szCs w:val="28"/>
        </w:rPr>
        <w:t xml:space="preserve"> муниципального образования</w:t>
      </w:r>
    </w:p>
    <w:p w14:paraId="466052F7" w14:textId="0387D6CC" w:rsidR="00535FA7" w:rsidRPr="00C05A0C" w:rsidRDefault="00535FA7" w:rsidP="00535FA7">
      <w:pPr>
        <w:rPr>
          <w:sz w:val="28"/>
          <w:szCs w:val="28"/>
        </w:rPr>
      </w:pPr>
      <w:r w:rsidRPr="00C05A0C">
        <w:rPr>
          <w:sz w:val="28"/>
          <w:szCs w:val="28"/>
        </w:rPr>
        <w:t xml:space="preserve">                             Бузулукский район Оренбургской области</w:t>
      </w:r>
    </w:p>
    <w:p w14:paraId="785BA984" w14:textId="77777777" w:rsidR="00535FA7" w:rsidRPr="00A708A2" w:rsidRDefault="00535FA7" w:rsidP="00535FA7">
      <w:pPr>
        <w:jc w:val="center"/>
        <w:rPr>
          <w:sz w:val="28"/>
          <w:szCs w:val="28"/>
        </w:rPr>
      </w:pPr>
    </w:p>
    <w:tbl>
      <w:tblPr>
        <w:tblW w:w="5000" w:type="pct"/>
        <w:tblInd w:w="-106" w:type="dxa"/>
        <w:tblLook w:val="00A0" w:firstRow="1" w:lastRow="0" w:firstColumn="1" w:lastColumn="0" w:noHBand="0" w:noVBand="0"/>
      </w:tblPr>
      <w:tblGrid>
        <w:gridCol w:w="9854"/>
      </w:tblGrid>
      <w:tr w:rsidR="00535FA7" w:rsidRPr="00A708A2" w14:paraId="26A9F0E5" w14:textId="77777777" w:rsidTr="00DE5D4B">
        <w:tc>
          <w:tcPr>
            <w:tcW w:w="5000" w:type="pct"/>
          </w:tcPr>
          <w:p w14:paraId="6F831A59" w14:textId="77777777" w:rsidR="00535FA7" w:rsidRPr="00A708A2" w:rsidRDefault="00535FA7" w:rsidP="00DE5D4B">
            <w:pPr>
              <w:rPr>
                <w:sz w:val="18"/>
                <w:szCs w:val="20"/>
              </w:rPr>
            </w:pPr>
          </w:p>
          <w:p w14:paraId="1396A9AB" w14:textId="77777777" w:rsidR="00535FA7" w:rsidRPr="00A708A2" w:rsidRDefault="00535FA7" w:rsidP="00DE5D4B">
            <w:pPr>
              <w:jc w:val="center"/>
              <w:rPr>
                <w:sz w:val="32"/>
                <w:szCs w:val="32"/>
              </w:rPr>
            </w:pPr>
            <w:r w:rsidRPr="00A708A2">
              <w:rPr>
                <w:sz w:val="32"/>
                <w:szCs w:val="32"/>
              </w:rPr>
              <w:t>ПРОТОКОЛ</w:t>
            </w:r>
          </w:p>
          <w:p w14:paraId="15F7B6CD" w14:textId="77777777" w:rsidR="00535FA7" w:rsidRPr="00A708A2" w:rsidRDefault="00535FA7" w:rsidP="00DE5D4B">
            <w:pPr>
              <w:jc w:val="center"/>
              <w:rPr>
                <w:sz w:val="16"/>
              </w:rPr>
            </w:pPr>
          </w:p>
          <w:p w14:paraId="5B2C9A5B" w14:textId="77777777" w:rsidR="00535FA7" w:rsidRPr="00A708A2" w:rsidRDefault="00535FA7" w:rsidP="00DE5D4B">
            <w:pPr>
              <w:rPr>
                <w:sz w:val="28"/>
                <w:szCs w:val="28"/>
              </w:rPr>
            </w:pPr>
            <w:r w:rsidRPr="00A708A2">
              <w:rPr>
                <w:sz w:val="28"/>
                <w:szCs w:val="28"/>
              </w:rPr>
              <w:t>__________________</w:t>
            </w:r>
            <w:r w:rsidRPr="00A708A2">
              <w:rPr>
                <w:sz w:val="28"/>
                <w:szCs w:val="28"/>
              </w:rPr>
              <w:tab/>
            </w:r>
            <w:r w:rsidRPr="00A708A2">
              <w:rPr>
                <w:sz w:val="28"/>
                <w:szCs w:val="28"/>
              </w:rPr>
              <w:tab/>
            </w:r>
            <w:r w:rsidRPr="00A708A2">
              <w:rPr>
                <w:sz w:val="28"/>
                <w:szCs w:val="28"/>
              </w:rPr>
              <w:tab/>
            </w:r>
            <w:r w:rsidRPr="00A708A2">
              <w:rPr>
                <w:sz w:val="28"/>
                <w:szCs w:val="28"/>
              </w:rPr>
              <w:tab/>
            </w:r>
            <w:r w:rsidRPr="00A708A2">
              <w:rPr>
                <w:sz w:val="28"/>
                <w:szCs w:val="28"/>
              </w:rPr>
              <w:tab/>
            </w:r>
            <w:r w:rsidRPr="00A708A2">
              <w:rPr>
                <w:sz w:val="28"/>
                <w:szCs w:val="28"/>
              </w:rPr>
              <w:tab/>
            </w:r>
            <w:r w:rsidRPr="00A708A2">
              <w:rPr>
                <w:sz w:val="28"/>
                <w:szCs w:val="28"/>
              </w:rPr>
              <w:tab/>
              <w:t xml:space="preserve">        № _______</w:t>
            </w:r>
          </w:p>
          <w:p w14:paraId="592A84A0" w14:textId="157568DD" w:rsidR="00535FA7" w:rsidRPr="00A708A2" w:rsidRDefault="00535FA7" w:rsidP="00DE5D4B">
            <w:pPr>
              <w:jc w:val="center"/>
              <w:rPr>
                <w:sz w:val="22"/>
                <w:szCs w:val="28"/>
              </w:rPr>
            </w:pPr>
            <w:r>
              <w:rPr>
                <w:sz w:val="22"/>
                <w:szCs w:val="28"/>
              </w:rPr>
              <w:t>г.Бузулук</w:t>
            </w:r>
          </w:p>
          <w:p w14:paraId="4F2ED9B9" w14:textId="77777777" w:rsidR="00535FA7" w:rsidRPr="00A708A2" w:rsidRDefault="00535FA7" w:rsidP="00DE5D4B">
            <w:pPr>
              <w:jc w:val="center"/>
            </w:pPr>
          </w:p>
          <w:p w14:paraId="536361C0" w14:textId="77777777" w:rsidR="00535FA7" w:rsidRPr="00A708A2" w:rsidRDefault="00535FA7" w:rsidP="00DE5D4B">
            <w:pPr>
              <w:jc w:val="center"/>
              <w:rPr>
                <w:rFonts w:ascii="Arial" w:hAnsi="Arial" w:cs="Arial"/>
                <w:sz w:val="20"/>
                <w:szCs w:val="20"/>
              </w:rPr>
            </w:pPr>
          </w:p>
        </w:tc>
      </w:tr>
    </w:tbl>
    <w:p w14:paraId="608B5B7A" w14:textId="2850BFAC" w:rsidR="00535FA7" w:rsidRDefault="00535FA7" w:rsidP="00535FA7">
      <w:pPr>
        <w:rPr>
          <w:sz w:val="28"/>
          <w:szCs w:val="28"/>
        </w:rPr>
      </w:pPr>
      <w:r>
        <w:rPr>
          <w:sz w:val="28"/>
          <w:szCs w:val="28"/>
        </w:rPr>
        <w:t>Опера</w:t>
      </w:r>
      <w:r w:rsidR="00EE1659">
        <w:rPr>
          <w:sz w:val="28"/>
          <w:szCs w:val="28"/>
        </w:rPr>
        <w:t>тивного совещания у начальника отдела</w:t>
      </w:r>
    </w:p>
    <w:p w14:paraId="5D4152CD" w14:textId="2DF6D68D" w:rsidR="00535FA7" w:rsidRDefault="00535FA7" w:rsidP="00535FA7">
      <w:pPr>
        <w:rPr>
          <w:sz w:val="28"/>
          <w:szCs w:val="28"/>
        </w:rPr>
      </w:pPr>
    </w:p>
    <w:p w14:paraId="2E126980" w14:textId="77777777" w:rsidR="00535FA7" w:rsidRPr="00107E29" w:rsidRDefault="00535FA7" w:rsidP="00535FA7">
      <w:pPr>
        <w:rPr>
          <w:sz w:val="28"/>
          <w:szCs w:val="28"/>
        </w:rPr>
      </w:pPr>
    </w:p>
    <w:p w14:paraId="136623FA" w14:textId="16C017E6" w:rsidR="00535FA7" w:rsidRPr="00107E29" w:rsidRDefault="00535FA7" w:rsidP="00535FA7">
      <w:pPr>
        <w:tabs>
          <w:tab w:val="left" w:pos="567"/>
        </w:tabs>
        <w:ind w:right="23"/>
        <w:jc w:val="both"/>
        <w:rPr>
          <w:sz w:val="28"/>
          <w:szCs w:val="28"/>
        </w:rPr>
      </w:pPr>
      <w:r w:rsidRPr="00107E29">
        <w:rPr>
          <w:sz w:val="28"/>
          <w:szCs w:val="28"/>
        </w:rPr>
        <w:t xml:space="preserve">Председательствующий </w:t>
      </w:r>
      <w:r w:rsidR="00EE1659">
        <w:rPr>
          <w:sz w:val="28"/>
          <w:szCs w:val="28"/>
        </w:rPr>
        <w:t xml:space="preserve">–  </w:t>
      </w:r>
      <w:proofErr w:type="spellStart"/>
      <w:r w:rsidR="00EE1659">
        <w:rPr>
          <w:sz w:val="28"/>
          <w:szCs w:val="28"/>
        </w:rPr>
        <w:t>Статинов</w:t>
      </w:r>
      <w:proofErr w:type="spellEnd"/>
      <w:r w:rsidR="00EE1659">
        <w:rPr>
          <w:sz w:val="28"/>
          <w:szCs w:val="28"/>
        </w:rPr>
        <w:t xml:space="preserve"> С.В.</w:t>
      </w:r>
    </w:p>
    <w:p w14:paraId="507EE471" w14:textId="6439C178" w:rsidR="00535FA7" w:rsidRPr="00107E29" w:rsidRDefault="00535FA7" w:rsidP="00535FA7">
      <w:pPr>
        <w:tabs>
          <w:tab w:val="left" w:pos="567"/>
        </w:tabs>
        <w:spacing w:before="60"/>
        <w:ind w:right="23"/>
        <w:jc w:val="both"/>
        <w:rPr>
          <w:sz w:val="28"/>
          <w:szCs w:val="28"/>
        </w:rPr>
      </w:pPr>
      <w:r w:rsidRPr="00107E29">
        <w:rPr>
          <w:sz w:val="28"/>
          <w:szCs w:val="28"/>
        </w:rPr>
        <w:t xml:space="preserve">Секретарь </w:t>
      </w:r>
      <w:r w:rsidR="00EE1659">
        <w:rPr>
          <w:sz w:val="28"/>
          <w:szCs w:val="28"/>
        </w:rPr>
        <w:t xml:space="preserve">–  </w:t>
      </w:r>
      <w:proofErr w:type="spellStart"/>
      <w:r w:rsidR="00EE1659">
        <w:rPr>
          <w:sz w:val="28"/>
          <w:szCs w:val="28"/>
        </w:rPr>
        <w:t>Колеева</w:t>
      </w:r>
      <w:proofErr w:type="spellEnd"/>
      <w:r w:rsidR="00EE1659">
        <w:rPr>
          <w:sz w:val="28"/>
          <w:szCs w:val="28"/>
        </w:rPr>
        <w:t xml:space="preserve"> В.И.</w:t>
      </w:r>
    </w:p>
    <w:p w14:paraId="2F0EACDA" w14:textId="77777777" w:rsidR="00535FA7" w:rsidRDefault="00535FA7" w:rsidP="00535FA7">
      <w:pPr>
        <w:tabs>
          <w:tab w:val="left" w:pos="567"/>
        </w:tabs>
        <w:spacing w:before="60"/>
        <w:ind w:right="23"/>
        <w:jc w:val="both"/>
        <w:rPr>
          <w:sz w:val="28"/>
          <w:szCs w:val="28"/>
        </w:rPr>
      </w:pPr>
      <w:r w:rsidRPr="00107E29">
        <w:rPr>
          <w:sz w:val="28"/>
          <w:szCs w:val="28"/>
        </w:rPr>
        <w:t>Присутствовали</w:t>
      </w:r>
      <w:r>
        <w:rPr>
          <w:sz w:val="28"/>
          <w:szCs w:val="28"/>
        </w:rPr>
        <w:t>: Иванов И.И., Петров В.А., Сидорова К.П.</w:t>
      </w:r>
    </w:p>
    <w:p w14:paraId="6109ECF4" w14:textId="77777777" w:rsidR="00535FA7" w:rsidRPr="00107E29" w:rsidRDefault="00535FA7" w:rsidP="00535FA7">
      <w:pPr>
        <w:tabs>
          <w:tab w:val="left" w:pos="567"/>
        </w:tabs>
        <w:spacing w:before="60"/>
        <w:ind w:right="23"/>
        <w:jc w:val="both"/>
        <w:rPr>
          <w:sz w:val="28"/>
          <w:szCs w:val="28"/>
        </w:rPr>
      </w:pPr>
    </w:p>
    <w:p w14:paraId="54D42A9A" w14:textId="6CA15731" w:rsidR="00535FA7" w:rsidRDefault="00535FA7" w:rsidP="00535FA7">
      <w:pPr>
        <w:tabs>
          <w:tab w:val="left" w:pos="851"/>
        </w:tabs>
        <w:spacing w:before="60"/>
        <w:ind w:right="23"/>
        <w:jc w:val="center"/>
        <w:rPr>
          <w:sz w:val="28"/>
          <w:szCs w:val="28"/>
        </w:rPr>
      </w:pPr>
      <w:r w:rsidRPr="00107E29">
        <w:rPr>
          <w:sz w:val="28"/>
          <w:szCs w:val="28"/>
        </w:rPr>
        <w:t>1.</w:t>
      </w:r>
      <w:r>
        <w:rPr>
          <w:sz w:val="28"/>
          <w:szCs w:val="28"/>
        </w:rPr>
        <w:t xml:space="preserve"> Об организац</w:t>
      </w:r>
      <w:r w:rsidR="00EE1659">
        <w:rPr>
          <w:sz w:val="28"/>
          <w:szCs w:val="28"/>
        </w:rPr>
        <w:t>ии обследования состояния школьных учреждений</w:t>
      </w:r>
    </w:p>
    <w:p w14:paraId="6A73273E" w14:textId="77777777" w:rsidR="00535FA7" w:rsidRPr="00107E29" w:rsidRDefault="00535FA7" w:rsidP="00535FA7">
      <w:pPr>
        <w:tabs>
          <w:tab w:val="left" w:pos="851"/>
        </w:tabs>
        <w:spacing w:before="60"/>
        <w:ind w:right="23"/>
        <w:jc w:val="center"/>
        <w:rPr>
          <w:sz w:val="28"/>
          <w:szCs w:val="28"/>
        </w:rPr>
      </w:pPr>
      <w:r>
        <w:rPr>
          <w:sz w:val="28"/>
          <w:szCs w:val="28"/>
        </w:rPr>
        <w:t>(Иванов И.И.</w:t>
      </w:r>
      <w:r w:rsidRPr="00D62CAF">
        <w:rPr>
          <w:szCs w:val="28"/>
        </w:rPr>
        <w:t xml:space="preserve"> </w:t>
      </w:r>
      <w:r w:rsidRPr="00F90186">
        <w:rPr>
          <w:szCs w:val="28"/>
        </w:rPr>
        <w:t>*</w:t>
      </w:r>
      <w:r>
        <w:rPr>
          <w:sz w:val="28"/>
          <w:szCs w:val="28"/>
        </w:rPr>
        <w:t>, Петров В.А., Сидорова К.П.)</w:t>
      </w:r>
    </w:p>
    <w:p w14:paraId="5EB5526F" w14:textId="77777777" w:rsidR="00535FA7" w:rsidRPr="00107E29" w:rsidRDefault="00535FA7" w:rsidP="00535FA7">
      <w:pPr>
        <w:tabs>
          <w:tab w:val="left" w:pos="567"/>
        </w:tabs>
        <w:spacing w:before="60"/>
        <w:ind w:right="23"/>
        <w:jc w:val="both"/>
        <w:rPr>
          <w:sz w:val="28"/>
          <w:szCs w:val="28"/>
        </w:rPr>
      </w:pPr>
    </w:p>
    <w:p w14:paraId="6D284F27" w14:textId="77777777" w:rsidR="00535FA7" w:rsidRPr="00D62CAF" w:rsidRDefault="00535FA7" w:rsidP="00535FA7">
      <w:pPr>
        <w:tabs>
          <w:tab w:val="left" w:pos="567"/>
        </w:tabs>
        <w:ind w:right="23"/>
        <w:rPr>
          <w:sz w:val="28"/>
          <w:szCs w:val="28"/>
        </w:rPr>
      </w:pPr>
      <w:r w:rsidRPr="00D62CAF">
        <w:rPr>
          <w:sz w:val="28"/>
          <w:szCs w:val="28"/>
        </w:rPr>
        <w:t>1.  Установить, что …</w:t>
      </w:r>
    </w:p>
    <w:p w14:paraId="3E717B69" w14:textId="135EEC58" w:rsidR="00535FA7" w:rsidRPr="00D62CAF" w:rsidRDefault="00535FA7" w:rsidP="00535FA7">
      <w:pPr>
        <w:tabs>
          <w:tab w:val="left" w:pos="567"/>
        </w:tabs>
        <w:ind w:right="23"/>
        <w:rPr>
          <w:sz w:val="28"/>
          <w:szCs w:val="28"/>
        </w:rPr>
      </w:pPr>
      <w:r w:rsidRPr="00D62CAF">
        <w:rPr>
          <w:sz w:val="28"/>
          <w:szCs w:val="28"/>
        </w:rPr>
        <w:t>2.</w:t>
      </w:r>
      <w:r w:rsidR="00EE1659">
        <w:rPr>
          <w:sz w:val="28"/>
          <w:szCs w:val="28"/>
        </w:rPr>
        <w:t>  </w:t>
      </w:r>
      <w:proofErr w:type="spellStart"/>
      <w:r w:rsidR="00EE1659">
        <w:rPr>
          <w:sz w:val="28"/>
          <w:szCs w:val="28"/>
        </w:rPr>
        <w:t>Гл</w:t>
      </w:r>
      <w:proofErr w:type="gramStart"/>
      <w:r w:rsidR="00EE1659">
        <w:rPr>
          <w:sz w:val="28"/>
          <w:szCs w:val="28"/>
        </w:rPr>
        <w:t>.с</w:t>
      </w:r>
      <w:proofErr w:type="gramEnd"/>
      <w:r w:rsidR="00EE1659">
        <w:rPr>
          <w:sz w:val="28"/>
          <w:szCs w:val="28"/>
        </w:rPr>
        <w:t>пециалисту</w:t>
      </w:r>
      <w:proofErr w:type="spellEnd"/>
      <w:r w:rsidR="00EE1659">
        <w:rPr>
          <w:sz w:val="28"/>
          <w:szCs w:val="28"/>
        </w:rPr>
        <w:t xml:space="preserve"> </w:t>
      </w:r>
      <w:r>
        <w:rPr>
          <w:sz w:val="28"/>
          <w:szCs w:val="28"/>
        </w:rPr>
        <w:t xml:space="preserve"> (Иванов И.И.) </w:t>
      </w:r>
      <w:r w:rsidRPr="00D62CAF">
        <w:rPr>
          <w:sz w:val="28"/>
          <w:szCs w:val="28"/>
        </w:rPr>
        <w:t xml:space="preserve"> обеспечить контроль ….</w:t>
      </w:r>
    </w:p>
    <w:p w14:paraId="229848E2" w14:textId="77777777" w:rsidR="00535FA7" w:rsidRPr="00107E29" w:rsidRDefault="00535FA7" w:rsidP="00535FA7">
      <w:pPr>
        <w:tabs>
          <w:tab w:val="left" w:pos="737"/>
        </w:tabs>
        <w:spacing w:before="60"/>
        <w:ind w:right="23"/>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5"/>
        <w:gridCol w:w="3115"/>
      </w:tblGrid>
      <w:tr w:rsidR="00535FA7" w:rsidRPr="00107E29" w14:paraId="11025967" w14:textId="77777777" w:rsidTr="00DE5D4B">
        <w:tc>
          <w:tcPr>
            <w:tcW w:w="3121" w:type="dxa"/>
          </w:tcPr>
          <w:p w14:paraId="4730C27E" w14:textId="77777777" w:rsidR="00535FA7" w:rsidRPr="00107E29" w:rsidRDefault="00535FA7" w:rsidP="00DE5D4B">
            <w:pPr>
              <w:tabs>
                <w:tab w:val="left" w:pos="737"/>
              </w:tabs>
              <w:spacing w:before="60"/>
              <w:ind w:right="23"/>
              <w:jc w:val="both"/>
              <w:rPr>
                <w:sz w:val="28"/>
                <w:szCs w:val="28"/>
              </w:rPr>
            </w:pPr>
            <w:r w:rsidRPr="00107E29">
              <w:rPr>
                <w:sz w:val="28"/>
                <w:szCs w:val="28"/>
              </w:rPr>
              <w:t>Председательствующий</w:t>
            </w:r>
          </w:p>
          <w:p w14:paraId="34A2450C" w14:textId="77777777" w:rsidR="00535FA7" w:rsidRPr="00107E29" w:rsidRDefault="00535FA7" w:rsidP="00DE5D4B">
            <w:pPr>
              <w:tabs>
                <w:tab w:val="left" w:pos="737"/>
              </w:tabs>
              <w:spacing w:before="60"/>
              <w:ind w:right="23"/>
              <w:jc w:val="both"/>
              <w:rPr>
                <w:sz w:val="28"/>
                <w:szCs w:val="28"/>
              </w:rPr>
            </w:pPr>
          </w:p>
          <w:p w14:paraId="503FBF11" w14:textId="77777777" w:rsidR="00535FA7" w:rsidRDefault="00535FA7" w:rsidP="00DE5D4B">
            <w:pPr>
              <w:tabs>
                <w:tab w:val="left" w:pos="737"/>
              </w:tabs>
              <w:spacing w:before="60"/>
              <w:ind w:right="23"/>
              <w:jc w:val="both"/>
              <w:rPr>
                <w:sz w:val="28"/>
                <w:szCs w:val="28"/>
              </w:rPr>
            </w:pPr>
            <w:r w:rsidRPr="00107E29">
              <w:rPr>
                <w:sz w:val="28"/>
                <w:szCs w:val="28"/>
              </w:rPr>
              <w:t>Секретарь</w:t>
            </w:r>
          </w:p>
          <w:p w14:paraId="3891C39F" w14:textId="77777777" w:rsidR="00535FA7" w:rsidRPr="00107E29" w:rsidRDefault="00535FA7" w:rsidP="00DE5D4B">
            <w:pPr>
              <w:tabs>
                <w:tab w:val="left" w:pos="737"/>
              </w:tabs>
              <w:spacing w:before="60"/>
              <w:ind w:right="23"/>
              <w:jc w:val="both"/>
              <w:rPr>
                <w:sz w:val="28"/>
                <w:szCs w:val="28"/>
              </w:rPr>
            </w:pPr>
          </w:p>
        </w:tc>
        <w:tc>
          <w:tcPr>
            <w:tcW w:w="3115" w:type="dxa"/>
          </w:tcPr>
          <w:p w14:paraId="4B0A7970" w14:textId="77777777" w:rsidR="00535FA7" w:rsidRPr="00107E29" w:rsidRDefault="00535FA7" w:rsidP="00DE5D4B">
            <w:pPr>
              <w:tabs>
                <w:tab w:val="left" w:pos="737"/>
              </w:tabs>
              <w:spacing w:before="60"/>
              <w:ind w:right="23"/>
              <w:jc w:val="center"/>
              <w:rPr>
                <w:i/>
                <w:sz w:val="28"/>
                <w:szCs w:val="28"/>
              </w:rPr>
            </w:pPr>
            <w:r w:rsidRPr="00107E29">
              <w:rPr>
                <w:i/>
                <w:sz w:val="28"/>
                <w:szCs w:val="28"/>
              </w:rPr>
              <w:t xml:space="preserve">Подпись </w:t>
            </w:r>
          </w:p>
          <w:p w14:paraId="6BE18CE2" w14:textId="77777777" w:rsidR="00535FA7" w:rsidRPr="00107E29" w:rsidRDefault="00535FA7" w:rsidP="00DE5D4B">
            <w:pPr>
              <w:tabs>
                <w:tab w:val="left" w:pos="737"/>
              </w:tabs>
              <w:spacing w:before="60"/>
              <w:ind w:right="23"/>
              <w:jc w:val="center"/>
              <w:rPr>
                <w:i/>
                <w:sz w:val="28"/>
                <w:szCs w:val="28"/>
              </w:rPr>
            </w:pPr>
          </w:p>
          <w:p w14:paraId="46E6BA14" w14:textId="77777777" w:rsidR="00535FA7" w:rsidRPr="00107E29" w:rsidRDefault="00535FA7" w:rsidP="00DE5D4B">
            <w:pPr>
              <w:tabs>
                <w:tab w:val="left" w:pos="737"/>
              </w:tabs>
              <w:spacing w:before="60"/>
              <w:ind w:right="23"/>
              <w:jc w:val="center"/>
              <w:rPr>
                <w:sz w:val="28"/>
                <w:szCs w:val="28"/>
              </w:rPr>
            </w:pPr>
            <w:r w:rsidRPr="00107E29">
              <w:rPr>
                <w:i/>
                <w:sz w:val="28"/>
                <w:szCs w:val="28"/>
              </w:rPr>
              <w:t>Подпись</w:t>
            </w:r>
          </w:p>
        </w:tc>
        <w:tc>
          <w:tcPr>
            <w:tcW w:w="3115" w:type="dxa"/>
          </w:tcPr>
          <w:p w14:paraId="1C7D7466" w14:textId="26A74FF7" w:rsidR="00535FA7" w:rsidRPr="00107E29" w:rsidRDefault="00EE1659" w:rsidP="00DE5D4B">
            <w:pPr>
              <w:tabs>
                <w:tab w:val="left" w:pos="737"/>
              </w:tabs>
              <w:spacing w:before="60"/>
              <w:ind w:right="23"/>
              <w:rPr>
                <w:sz w:val="28"/>
                <w:szCs w:val="28"/>
              </w:rPr>
            </w:pPr>
            <w:r>
              <w:rPr>
                <w:sz w:val="28"/>
                <w:szCs w:val="28"/>
              </w:rPr>
              <w:t xml:space="preserve">            </w:t>
            </w:r>
            <w:proofErr w:type="spellStart"/>
            <w:r>
              <w:rPr>
                <w:sz w:val="28"/>
                <w:szCs w:val="28"/>
              </w:rPr>
              <w:t>С.В.Статинов</w:t>
            </w:r>
            <w:proofErr w:type="spellEnd"/>
          </w:p>
          <w:p w14:paraId="13E72C72" w14:textId="77777777" w:rsidR="00535FA7" w:rsidRPr="00107E29" w:rsidRDefault="00535FA7" w:rsidP="00DE5D4B">
            <w:pPr>
              <w:tabs>
                <w:tab w:val="left" w:pos="737"/>
              </w:tabs>
              <w:spacing w:before="60"/>
              <w:ind w:right="23"/>
              <w:jc w:val="right"/>
              <w:rPr>
                <w:sz w:val="28"/>
                <w:szCs w:val="28"/>
              </w:rPr>
            </w:pPr>
          </w:p>
          <w:p w14:paraId="26A0DE84" w14:textId="4A8C67A0" w:rsidR="00535FA7" w:rsidRDefault="00EE1659" w:rsidP="00DE5D4B">
            <w:pPr>
              <w:tabs>
                <w:tab w:val="left" w:pos="737"/>
              </w:tabs>
              <w:spacing w:before="60"/>
              <w:ind w:right="23"/>
              <w:jc w:val="center"/>
              <w:rPr>
                <w:sz w:val="28"/>
                <w:szCs w:val="28"/>
              </w:rPr>
            </w:pPr>
            <w:r>
              <w:rPr>
                <w:sz w:val="28"/>
                <w:szCs w:val="28"/>
              </w:rPr>
              <w:t xml:space="preserve">      </w:t>
            </w:r>
            <w:proofErr w:type="spellStart"/>
            <w:r>
              <w:rPr>
                <w:sz w:val="28"/>
                <w:szCs w:val="28"/>
              </w:rPr>
              <w:t>В.И.Колеева</w:t>
            </w:r>
            <w:proofErr w:type="spellEnd"/>
          </w:p>
          <w:p w14:paraId="04854446" w14:textId="77777777" w:rsidR="00535FA7" w:rsidRDefault="00535FA7" w:rsidP="00DE5D4B">
            <w:pPr>
              <w:tabs>
                <w:tab w:val="left" w:pos="737"/>
              </w:tabs>
              <w:spacing w:before="60"/>
              <w:ind w:right="23"/>
              <w:jc w:val="center"/>
              <w:rPr>
                <w:sz w:val="28"/>
                <w:szCs w:val="28"/>
              </w:rPr>
            </w:pPr>
          </w:p>
          <w:p w14:paraId="0798EE80" w14:textId="77777777" w:rsidR="00535FA7" w:rsidRPr="00107E29" w:rsidRDefault="00535FA7" w:rsidP="00DE5D4B">
            <w:pPr>
              <w:tabs>
                <w:tab w:val="left" w:pos="737"/>
              </w:tabs>
              <w:spacing w:before="60"/>
              <w:ind w:right="23"/>
              <w:jc w:val="center"/>
              <w:rPr>
                <w:sz w:val="28"/>
                <w:szCs w:val="28"/>
              </w:rPr>
            </w:pPr>
          </w:p>
        </w:tc>
      </w:tr>
    </w:tbl>
    <w:p w14:paraId="222C8109" w14:textId="77777777" w:rsidR="00535FA7" w:rsidRDefault="00535FA7" w:rsidP="00535FA7">
      <w:r w:rsidRPr="00F90186">
        <w:rPr>
          <w:szCs w:val="28"/>
        </w:rPr>
        <w:t>*</w:t>
      </w:r>
      <w:r>
        <w:t xml:space="preserve"> Первой указывается фамилия и инициалы основного докладчика, затем – фамилии и инициалы лиц, участвовавших в обсуждении вопроса.</w:t>
      </w:r>
    </w:p>
    <w:p w14:paraId="025DC5E3" w14:textId="77777777" w:rsidR="00D03B21" w:rsidRDefault="00D03B21">
      <w:pPr>
        <w:spacing w:after="160" w:line="259" w:lineRule="auto"/>
      </w:pPr>
    </w:p>
    <w:p w14:paraId="403FBF17" w14:textId="77777777" w:rsidR="00535FA7" w:rsidRDefault="00535FA7">
      <w:pPr>
        <w:spacing w:after="160" w:line="259" w:lineRule="auto"/>
      </w:pPr>
    </w:p>
    <w:p w14:paraId="68929B09" w14:textId="77777777" w:rsidR="00535FA7" w:rsidRDefault="00535FA7">
      <w:pPr>
        <w:spacing w:after="160" w:line="259" w:lineRule="auto"/>
      </w:pPr>
    </w:p>
    <w:p w14:paraId="3CD02642" w14:textId="77777777" w:rsidR="00535FA7" w:rsidRDefault="00535FA7">
      <w:pPr>
        <w:spacing w:after="160" w:line="259" w:lineRule="auto"/>
      </w:pPr>
    </w:p>
    <w:p w14:paraId="6D904631" w14:textId="77777777" w:rsidR="00535FA7" w:rsidRPr="00535FA7" w:rsidRDefault="00535FA7" w:rsidP="00535FA7">
      <w:pPr>
        <w:pStyle w:val="1"/>
        <w:rPr>
          <w:szCs w:val="28"/>
        </w:rPr>
      </w:pPr>
      <w:r w:rsidRPr="00535FA7">
        <w:rPr>
          <w:szCs w:val="28"/>
        </w:rPr>
        <w:t>Образец оформления краткого протокола</w:t>
      </w:r>
    </w:p>
    <w:p w14:paraId="18AADA95" w14:textId="77777777" w:rsidR="00535FA7" w:rsidRDefault="00535FA7">
      <w:pPr>
        <w:spacing w:after="160" w:line="259" w:lineRule="auto"/>
        <w:sectPr w:rsidR="00535FA7" w:rsidSect="002A09A4">
          <w:pgSz w:w="11906" w:h="16838"/>
          <w:pgMar w:top="1134" w:right="1134" w:bottom="1134" w:left="1134" w:header="709" w:footer="709" w:gutter="0"/>
          <w:pgNumType w:start="1"/>
          <w:cols w:space="708"/>
          <w:titlePg/>
          <w:docGrid w:linePitch="360"/>
        </w:sectPr>
      </w:pPr>
    </w:p>
    <w:p w14:paraId="4C21BD04" w14:textId="4212097D" w:rsidR="00535FA7" w:rsidRDefault="00535FA7" w:rsidP="00535FA7">
      <w:pPr>
        <w:jc w:val="center"/>
        <w:rPr>
          <w:sz w:val="28"/>
          <w:szCs w:val="28"/>
        </w:rPr>
      </w:pPr>
      <w:r>
        <w:rPr>
          <w:sz w:val="28"/>
          <w:szCs w:val="28"/>
        </w:rPr>
        <w:lastRenderedPageBreak/>
        <w:t xml:space="preserve">                                                                               </w:t>
      </w:r>
      <w:r w:rsidR="00C05A0C">
        <w:rPr>
          <w:sz w:val="28"/>
          <w:szCs w:val="28"/>
        </w:rPr>
        <w:t xml:space="preserve">   Приложение № 11</w:t>
      </w:r>
    </w:p>
    <w:p w14:paraId="455D1540" w14:textId="365C6806" w:rsidR="00535FA7" w:rsidRDefault="00535FA7" w:rsidP="00535FA7">
      <w:pPr>
        <w:jc w:val="center"/>
        <w:rPr>
          <w:sz w:val="28"/>
          <w:szCs w:val="28"/>
        </w:rPr>
      </w:pPr>
      <w:r>
        <w:rPr>
          <w:sz w:val="28"/>
          <w:szCs w:val="28"/>
        </w:rPr>
        <w:t xml:space="preserve">                                                                                        к пункту 3.6.4.1 Инструкции</w:t>
      </w:r>
    </w:p>
    <w:p w14:paraId="068EAA65" w14:textId="77777777" w:rsidR="001A7595" w:rsidRDefault="001A7595" w:rsidP="00B105F9">
      <w:pPr>
        <w:jc w:val="right"/>
        <w:rPr>
          <w:sz w:val="28"/>
          <w:szCs w:val="28"/>
        </w:rPr>
      </w:pPr>
    </w:p>
    <w:p w14:paraId="5BE814DE" w14:textId="77777777" w:rsidR="006A0BA9" w:rsidRDefault="006A0BA9" w:rsidP="00B105F9">
      <w:pPr>
        <w:jc w:val="right"/>
        <w:rPr>
          <w:sz w:val="28"/>
          <w:szCs w:val="28"/>
        </w:rPr>
      </w:pPr>
    </w:p>
    <w:tbl>
      <w:tblPr>
        <w:tblW w:w="0" w:type="auto"/>
        <w:tblInd w:w="210" w:type="dxa"/>
        <w:tblLayout w:type="fixed"/>
        <w:tblLook w:val="0000" w:firstRow="0" w:lastRow="0" w:firstColumn="0" w:lastColumn="0" w:noHBand="0" w:noVBand="0"/>
      </w:tblPr>
      <w:tblGrid>
        <w:gridCol w:w="5143"/>
      </w:tblGrid>
      <w:tr w:rsidR="00535FA7" w14:paraId="51BC05FC" w14:textId="77777777" w:rsidTr="00DE5D4B">
        <w:trPr>
          <w:trHeight w:val="3401"/>
        </w:trPr>
        <w:tc>
          <w:tcPr>
            <w:tcW w:w="5143" w:type="dxa"/>
          </w:tcPr>
          <w:p w14:paraId="50E271A3" w14:textId="4150478E" w:rsidR="00535FA7" w:rsidRDefault="00535FA7" w:rsidP="00DE5D4B">
            <w:pPr>
              <w:ind w:left="1701" w:right="1445"/>
            </w:pPr>
            <w:r>
              <w:rPr>
                <w:noProof/>
                <w:sz w:val="20"/>
              </w:rPr>
              <mc:AlternateContent>
                <mc:Choice Requires="wps">
                  <w:drawing>
                    <wp:anchor distT="0" distB="0" distL="114300" distR="114300" simplePos="0" relativeHeight="251659264" behindDoc="0" locked="0" layoutInCell="0" allowOverlap="1" wp14:anchorId="20625501" wp14:editId="165963E6">
                      <wp:simplePos x="0" y="0"/>
                      <wp:positionH relativeFrom="column">
                        <wp:posOffset>3595370</wp:posOffset>
                      </wp:positionH>
                      <wp:positionV relativeFrom="paragraph">
                        <wp:posOffset>489585</wp:posOffset>
                      </wp:positionV>
                      <wp:extent cx="2620645" cy="1796415"/>
                      <wp:effectExtent l="13970" t="13335" r="1333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796415"/>
                              </a:xfrm>
                              <a:prstGeom prst="rect">
                                <a:avLst/>
                              </a:prstGeom>
                              <a:solidFill>
                                <a:srgbClr val="FFFFFF"/>
                              </a:solidFill>
                              <a:ln w="9525">
                                <a:solidFill>
                                  <a:srgbClr val="FFFFFF"/>
                                </a:solidFill>
                                <a:miter lim="800000"/>
                                <a:headEnd/>
                                <a:tailEnd/>
                              </a:ln>
                            </wps:spPr>
                            <wps:txbx>
                              <w:txbxContent>
                                <w:p w14:paraId="7E3F6358" w14:textId="3ED5C194" w:rsidR="009E6372" w:rsidRDefault="00EE1659" w:rsidP="00C05A0C">
                                  <w:pPr>
                                    <w:jc w:val="center"/>
                                    <w:rPr>
                                      <w:sz w:val="28"/>
                                      <w:szCs w:val="28"/>
                                    </w:rPr>
                                  </w:pPr>
                                  <w:r>
                                    <w:rPr>
                                      <w:sz w:val="28"/>
                                      <w:szCs w:val="28"/>
                                    </w:rPr>
                                    <w:t>Директорам</w:t>
                                  </w:r>
                                </w:p>
                                <w:p w14:paraId="205EABA0" w14:textId="5321E388" w:rsidR="009E6372" w:rsidRPr="00443605" w:rsidRDefault="00EE1659" w:rsidP="00535FA7">
                                  <w:pPr>
                                    <w:jc w:val="center"/>
                                    <w:rPr>
                                      <w:sz w:val="28"/>
                                      <w:szCs w:val="28"/>
                                    </w:rPr>
                                  </w:pPr>
                                  <w:r>
                                    <w:rPr>
                                      <w:sz w:val="28"/>
                                      <w:szCs w:val="28"/>
                                    </w:rPr>
                                    <w:t>образовательных организаций Бузулукского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83.1pt;margin-top:38.55pt;width:206.35pt;height:1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" o:allowincell="f" strokecolor="white">
                      <v:textbox>
                        <w:txbxContent>
                          <w:p w14:paraId="7E3F6358" w14:textId="3ED5C194" w:rsidR="009E6372" w:rsidRDefault="00EE1659" w:rsidP="00C05A0C">
                            <w:pPr>
                              <w:jc w:val="center"/>
                              <w:rPr>
                                <w:sz w:val="28"/>
                                <w:szCs w:val="28"/>
                              </w:rPr>
                            </w:pPr>
                            <w:r>
                              <w:rPr>
                                <w:sz w:val="28"/>
                                <w:szCs w:val="28"/>
                              </w:rPr>
                              <w:t>Директорам</w:t>
                            </w:r>
                          </w:p>
                          <w:p w14:paraId="205EABA0" w14:textId="5321E388" w:rsidR="009E6372" w:rsidRPr="00443605" w:rsidRDefault="00EE1659" w:rsidP="00535FA7">
                            <w:pPr>
                              <w:jc w:val="center"/>
                              <w:rPr>
                                <w:sz w:val="28"/>
                                <w:szCs w:val="28"/>
                              </w:rPr>
                            </w:pPr>
                            <w:r>
                              <w:rPr>
                                <w:sz w:val="28"/>
                                <w:szCs w:val="28"/>
                              </w:rPr>
                              <w:t>образовательных организаций Бузулукского района</w:t>
                            </w:r>
                          </w:p>
                        </w:txbxContent>
                      </v:textbox>
                    </v:shape>
                  </w:pict>
                </mc:Fallback>
              </mc:AlternateContent>
            </w:r>
            <w:r w:rsidR="00C05A0C">
              <w:rPr>
                <w:noProof/>
              </w:rPr>
              <w:t xml:space="preserve">  </w:t>
            </w:r>
            <w:r>
              <w:rPr>
                <w:noProof/>
              </w:rPr>
              <w:t xml:space="preserve">     </w:t>
            </w:r>
            <w:r>
              <w:rPr>
                <w:noProof/>
              </w:rPr>
              <w:drawing>
                <wp:inline distT="0" distB="0" distL="0" distR="0" wp14:anchorId="7763CD91" wp14:editId="6D03F724">
                  <wp:extent cx="429260" cy="532765"/>
                  <wp:effectExtent l="0" t="0" r="889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lum bright="14000" contrast="8000"/>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p w14:paraId="077032D4" w14:textId="765AB05A" w:rsidR="00EE1659" w:rsidRDefault="00EE1659" w:rsidP="00DE5D4B">
            <w:pPr>
              <w:tabs>
                <w:tab w:val="left" w:pos="3969"/>
                <w:tab w:val="left" w:pos="5319"/>
              </w:tabs>
              <w:ind w:right="34"/>
              <w:jc w:val="center"/>
              <w:rPr>
                <w:b/>
                <w:spacing w:val="-20"/>
                <w:sz w:val="28"/>
              </w:rPr>
            </w:pPr>
            <w:r>
              <w:rPr>
                <w:b/>
                <w:spacing w:val="-20"/>
                <w:sz w:val="28"/>
              </w:rPr>
              <w:t>ОТДЕЛ ОБРАЗОВАНИЯ</w:t>
            </w:r>
          </w:p>
          <w:p w14:paraId="1A2E594D" w14:textId="2CE7AD72" w:rsidR="00535FA7" w:rsidRPr="00BA3BF4" w:rsidRDefault="00EE1659" w:rsidP="00DE5D4B">
            <w:pPr>
              <w:tabs>
                <w:tab w:val="left" w:pos="3969"/>
                <w:tab w:val="left" w:pos="5319"/>
              </w:tabs>
              <w:ind w:right="34"/>
              <w:jc w:val="center"/>
              <w:rPr>
                <w:b/>
                <w:spacing w:val="-20"/>
                <w:sz w:val="28"/>
              </w:rPr>
            </w:pPr>
            <w:r>
              <w:rPr>
                <w:b/>
                <w:spacing w:val="-20"/>
                <w:sz w:val="28"/>
              </w:rPr>
              <w:t>АДМИНИСТРАЦИИ</w:t>
            </w:r>
          </w:p>
          <w:p w14:paraId="7F24A5B4" w14:textId="77777777" w:rsidR="00535FA7" w:rsidRPr="00BA3BF4" w:rsidRDefault="00535FA7" w:rsidP="00DE5D4B">
            <w:pPr>
              <w:tabs>
                <w:tab w:val="left" w:pos="3969"/>
                <w:tab w:val="left" w:pos="5319"/>
              </w:tabs>
              <w:ind w:right="34"/>
              <w:jc w:val="center"/>
              <w:rPr>
                <w:b/>
                <w:spacing w:val="-20"/>
                <w:sz w:val="28"/>
              </w:rPr>
            </w:pPr>
            <w:r w:rsidRPr="00BA3BF4">
              <w:rPr>
                <w:b/>
                <w:spacing w:val="-20"/>
                <w:sz w:val="28"/>
              </w:rPr>
              <w:t>МУНИЦИПАЛЬНОГО ОБРАЗОВАНИЯ</w:t>
            </w:r>
          </w:p>
          <w:p w14:paraId="3BF5D637" w14:textId="77777777" w:rsidR="00535FA7" w:rsidRDefault="00535FA7" w:rsidP="00DE5D4B">
            <w:pPr>
              <w:tabs>
                <w:tab w:val="left" w:pos="3969"/>
                <w:tab w:val="left" w:pos="5319"/>
              </w:tabs>
              <w:ind w:right="34"/>
              <w:jc w:val="center"/>
              <w:rPr>
                <w:b/>
                <w:spacing w:val="-20"/>
                <w:sz w:val="28"/>
              </w:rPr>
            </w:pPr>
            <w:r>
              <w:rPr>
                <w:b/>
                <w:spacing w:val="-20"/>
                <w:sz w:val="28"/>
              </w:rPr>
              <w:t>БУЗУЛУКСКИЙ РАЙОН</w:t>
            </w:r>
          </w:p>
          <w:p w14:paraId="6127BE24" w14:textId="77777777" w:rsidR="00535FA7" w:rsidRPr="00BA3BF4" w:rsidRDefault="00535FA7" w:rsidP="00DE5D4B">
            <w:pPr>
              <w:tabs>
                <w:tab w:val="left" w:pos="3969"/>
                <w:tab w:val="left" w:pos="5319"/>
              </w:tabs>
              <w:ind w:right="34"/>
              <w:jc w:val="center"/>
              <w:rPr>
                <w:b/>
                <w:spacing w:val="-20"/>
                <w:sz w:val="28"/>
              </w:rPr>
            </w:pPr>
            <w:r>
              <w:rPr>
                <w:b/>
                <w:spacing w:val="-20"/>
                <w:sz w:val="28"/>
              </w:rPr>
              <w:t>ОРЕНБУРГСКОЙ ОБЛАСТИ</w:t>
            </w:r>
          </w:p>
          <w:p w14:paraId="65AAED25" w14:textId="77777777" w:rsidR="00EE1659" w:rsidRPr="00131DB0" w:rsidRDefault="00C05A0C" w:rsidP="00EE1659">
            <w:pPr>
              <w:tabs>
                <w:tab w:val="left" w:pos="3969"/>
                <w:tab w:val="left" w:pos="5319"/>
              </w:tabs>
              <w:jc w:val="center"/>
              <w:rPr>
                <w:spacing w:val="-20"/>
              </w:rPr>
            </w:pPr>
            <w:r>
              <w:rPr>
                <w:spacing w:val="-20"/>
              </w:rPr>
              <w:t xml:space="preserve"> </w:t>
            </w:r>
            <w:r w:rsidR="00EE1659">
              <w:rPr>
                <w:spacing w:val="-20"/>
              </w:rPr>
              <w:t>Рожкова ул., 53а</w:t>
            </w:r>
            <w:r w:rsidR="00EE1659" w:rsidRPr="00131DB0">
              <w:rPr>
                <w:spacing w:val="-20"/>
              </w:rPr>
              <w:t>,  г.</w:t>
            </w:r>
            <w:r w:rsidR="00EE1659">
              <w:rPr>
                <w:spacing w:val="-20"/>
              </w:rPr>
              <w:t xml:space="preserve"> </w:t>
            </w:r>
            <w:r w:rsidR="00EE1659" w:rsidRPr="00131DB0">
              <w:rPr>
                <w:spacing w:val="-20"/>
              </w:rPr>
              <w:t>Бузулук</w:t>
            </w:r>
          </w:p>
          <w:p w14:paraId="6958A252" w14:textId="77777777" w:rsidR="00EE1659" w:rsidRPr="00131DB0" w:rsidRDefault="00EE1659" w:rsidP="00EE1659">
            <w:pPr>
              <w:tabs>
                <w:tab w:val="left" w:pos="3969"/>
                <w:tab w:val="left" w:pos="5319"/>
              </w:tabs>
              <w:jc w:val="center"/>
              <w:rPr>
                <w:spacing w:val="-20"/>
              </w:rPr>
            </w:pPr>
            <w:r w:rsidRPr="00131DB0">
              <w:rPr>
                <w:spacing w:val="-20"/>
              </w:rPr>
              <w:t>Оренбургской области  461040</w:t>
            </w:r>
          </w:p>
          <w:p w14:paraId="085803A0" w14:textId="77777777" w:rsidR="00EE1659" w:rsidRPr="00131DB0" w:rsidRDefault="00EE1659" w:rsidP="00EE1659">
            <w:pPr>
              <w:tabs>
                <w:tab w:val="left" w:pos="3969"/>
                <w:tab w:val="left" w:pos="5319"/>
              </w:tabs>
              <w:jc w:val="center"/>
              <w:rPr>
                <w:spacing w:val="-20"/>
              </w:rPr>
            </w:pPr>
            <w:r>
              <w:rPr>
                <w:spacing w:val="-20"/>
              </w:rPr>
              <w:t>тел. 2-23-15</w:t>
            </w:r>
          </w:p>
          <w:p w14:paraId="1887D676" w14:textId="77777777" w:rsidR="00BE2D8B" w:rsidRPr="00BE4351" w:rsidRDefault="00BE2D8B" w:rsidP="00BE2D8B">
            <w:pPr>
              <w:autoSpaceDE w:val="0"/>
              <w:autoSpaceDN w:val="0"/>
              <w:adjustRightInd w:val="0"/>
              <w:rPr>
                <w:rFonts w:eastAsia="Times New Roman"/>
                <w:color w:val="000000"/>
                <w:sz w:val="20"/>
                <w:szCs w:val="20"/>
                <w:lang w:val="en-US"/>
              </w:rPr>
            </w:pPr>
            <w:r w:rsidRPr="00A55A5A">
              <w:rPr>
                <w:rFonts w:eastAsia="Times New Roman"/>
                <w:sz w:val="20"/>
                <w:szCs w:val="20"/>
              </w:rPr>
              <w:t xml:space="preserve">                    </w:t>
            </w:r>
            <w:proofErr w:type="gramStart"/>
            <w:r w:rsidRPr="00A55A5A">
              <w:rPr>
                <w:rFonts w:eastAsia="Times New Roman"/>
                <w:sz w:val="20"/>
                <w:szCs w:val="20"/>
              </w:rPr>
              <w:t>Е</w:t>
            </w:r>
            <w:proofErr w:type="gramEnd"/>
            <w:r w:rsidRPr="00BE4351">
              <w:rPr>
                <w:rFonts w:eastAsia="Times New Roman"/>
                <w:sz w:val="20"/>
                <w:szCs w:val="20"/>
                <w:lang w:val="en-US"/>
              </w:rPr>
              <w:t>-</w:t>
            </w:r>
            <w:r w:rsidRPr="00A55A5A">
              <w:rPr>
                <w:rFonts w:eastAsia="Times New Roman"/>
                <w:sz w:val="20"/>
                <w:szCs w:val="20"/>
                <w:lang w:val="en-US"/>
              </w:rPr>
              <w:t>mail</w:t>
            </w:r>
            <w:r w:rsidRPr="00BE4351">
              <w:rPr>
                <w:rFonts w:eastAsia="Times New Roman"/>
                <w:color w:val="000000"/>
                <w:sz w:val="20"/>
                <w:szCs w:val="20"/>
                <w:lang w:val="en-US"/>
              </w:rPr>
              <w:t>: 56</w:t>
            </w:r>
            <w:r w:rsidRPr="00A55A5A">
              <w:rPr>
                <w:rFonts w:eastAsia="Times New Roman"/>
                <w:color w:val="000000"/>
                <w:sz w:val="20"/>
                <w:szCs w:val="20"/>
                <w:lang w:val="en-US"/>
              </w:rPr>
              <w:t>ouo</w:t>
            </w:r>
            <w:r w:rsidRPr="00BE4351">
              <w:rPr>
                <w:rFonts w:eastAsia="Times New Roman"/>
                <w:color w:val="000000"/>
                <w:sz w:val="20"/>
                <w:szCs w:val="20"/>
                <w:lang w:val="en-US"/>
              </w:rPr>
              <w:t>19@</w:t>
            </w:r>
            <w:r w:rsidRPr="00A55A5A">
              <w:rPr>
                <w:rFonts w:eastAsia="Times New Roman"/>
                <w:color w:val="000000"/>
                <w:sz w:val="20"/>
                <w:szCs w:val="20"/>
                <w:lang w:val="en-US"/>
              </w:rPr>
              <w:t>obraz</w:t>
            </w:r>
            <w:r w:rsidRPr="00BE4351">
              <w:rPr>
                <w:rFonts w:eastAsia="Times New Roman"/>
                <w:color w:val="000000"/>
                <w:sz w:val="20"/>
                <w:szCs w:val="20"/>
                <w:lang w:val="en-US"/>
              </w:rPr>
              <w:t>-</w:t>
            </w:r>
            <w:r w:rsidRPr="00A55A5A">
              <w:rPr>
                <w:rFonts w:eastAsia="Times New Roman"/>
                <w:color w:val="000000"/>
                <w:sz w:val="20"/>
                <w:szCs w:val="20"/>
                <w:lang w:val="en-US"/>
              </w:rPr>
              <w:t>orenburg</w:t>
            </w:r>
            <w:r w:rsidRPr="00BE4351">
              <w:rPr>
                <w:rFonts w:eastAsia="Times New Roman"/>
                <w:color w:val="000000"/>
                <w:sz w:val="20"/>
                <w:szCs w:val="20"/>
                <w:lang w:val="en-US"/>
              </w:rPr>
              <w:t>.</w:t>
            </w:r>
            <w:r w:rsidRPr="00A55A5A">
              <w:rPr>
                <w:rFonts w:eastAsia="Times New Roman"/>
                <w:color w:val="000000"/>
                <w:sz w:val="20"/>
                <w:szCs w:val="20"/>
                <w:lang w:val="en-US"/>
              </w:rPr>
              <w:t>ru</w:t>
            </w:r>
          </w:p>
          <w:p w14:paraId="2E3B23CB" w14:textId="77777777" w:rsidR="00BE2D8B" w:rsidRPr="004A74D4" w:rsidRDefault="00BE2D8B" w:rsidP="00BE2D8B">
            <w:pPr>
              <w:autoSpaceDE w:val="0"/>
              <w:autoSpaceDN w:val="0"/>
              <w:adjustRightInd w:val="0"/>
              <w:jc w:val="center"/>
              <w:rPr>
                <w:rFonts w:eastAsia="Times New Roman"/>
                <w:color w:val="000000"/>
                <w:sz w:val="20"/>
                <w:szCs w:val="20"/>
              </w:rPr>
            </w:pPr>
            <w:r w:rsidRPr="004A74D4">
              <w:rPr>
                <w:rFonts w:eastAsia="Times New Roman"/>
                <w:color w:val="000000"/>
                <w:sz w:val="20"/>
                <w:szCs w:val="20"/>
              </w:rPr>
              <w:t>56</w:t>
            </w:r>
            <w:proofErr w:type="spellStart"/>
            <w:r w:rsidRPr="00A55A5A">
              <w:rPr>
                <w:rFonts w:eastAsia="Times New Roman"/>
                <w:color w:val="000000"/>
                <w:sz w:val="20"/>
                <w:szCs w:val="20"/>
                <w:lang w:val="en-US"/>
              </w:rPr>
              <w:t>ouo</w:t>
            </w:r>
            <w:proofErr w:type="spellEnd"/>
            <w:r w:rsidRPr="004A74D4">
              <w:rPr>
                <w:rFonts w:eastAsia="Times New Roman"/>
                <w:color w:val="000000"/>
                <w:sz w:val="20"/>
                <w:szCs w:val="20"/>
              </w:rPr>
              <w:t>19@</w:t>
            </w:r>
            <w:r w:rsidRPr="00A55A5A">
              <w:rPr>
                <w:rFonts w:eastAsia="Times New Roman"/>
                <w:color w:val="000000"/>
                <w:sz w:val="20"/>
                <w:szCs w:val="20"/>
                <w:lang w:val="en-US"/>
              </w:rPr>
              <w:t>mail</w:t>
            </w:r>
            <w:r w:rsidRPr="004A74D4">
              <w:rPr>
                <w:rFonts w:eastAsia="Times New Roman"/>
                <w:color w:val="000000"/>
                <w:sz w:val="20"/>
                <w:szCs w:val="20"/>
              </w:rPr>
              <w:t>.</w:t>
            </w:r>
            <w:proofErr w:type="spellStart"/>
            <w:r w:rsidRPr="00A55A5A">
              <w:rPr>
                <w:rFonts w:eastAsia="Times New Roman"/>
                <w:color w:val="000000"/>
                <w:sz w:val="20"/>
                <w:szCs w:val="20"/>
                <w:lang w:val="en-US"/>
              </w:rPr>
              <w:t>ru</w:t>
            </w:r>
            <w:proofErr w:type="spellEnd"/>
          </w:p>
          <w:p w14:paraId="58C489FB" w14:textId="2C2A166C" w:rsidR="00535FA7" w:rsidRPr="00A55A5A" w:rsidRDefault="00535FA7" w:rsidP="00DE5D4B">
            <w:pPr>
              <w:tabs>
                <w:tab w:val="left" w:pos="3969"/>
                <w:tab w:val="left" w:pos="5319"/>
              </w:tabs>
              <w:ind w:right="34"/>
              <w:jc w:val="center"/>
              <w:rPr>
                <w:b/>
              </w:rPr>
            </w:pPr>
          </w:p>
          <w:p w14:paraId="06EE58F3" w14:textId="77777777" w:rsidR="00535FA7" w:rsidRDefault="00535FA7" w:rsidP="00DE5D4B">
            <w:pPr>
              <w:tabs>
                <w:tab w:val="left" w:pos="3969"/>
                <w:tab w:val="left" w:pos="5319"/>
              </w:tabs>
              <w:spacing w:line="360" w:lineRule="auto"/>
              <w:ind w:right="34"/>
              <w:jc w:val="center"/>
            </w:pPr>
            <w:r>
              <w:t xml:space="preserve">____________________№ ________                    </w:t>
            </w:r>
          </w:p>
          <w:p w14:paraId="00D711F0" w14:textId="72C3904D" w:rsidR="00535FA7" w:rsidRDefault="00C05A0C" w:rsidP="00DE5D4B">
            <w:pPr>
              <w:tabs>
                <w:tab w:val="left" w:pos="3969"/>
                <w:tab w:val="left" w:pos="5319"/>
              </w:tabs>
              <w:spacing w:line="360" w:lineRule="auto"/>
              <w:ind w:right="34"/>
              <w:jc w:val="center"/>
            </w:pPr>
            <w:r>
              <w:t>Н</w:t>
            </w:r>
            <w:r w:rsidR="00535FA7">
              <w:t>а _________ от _________________</w:t>
            </w:r>
          </w:p>
          <w:p w14:paraId="55D7C561" w14:textId="77777777" w:rsidR="00535FA7" w:rsidRPr="003C10C2" w:rsidRDefault="00535FA7" w:rsidP="00DE5D4B">
            <w:pPr>
              <w:tabs>
                <w:tab w:val="left" w:pos="3969"/>
                <w:tab w:val="left" w:pos="5319"/>
              </w:tabs>
              <w:ind w:right="34"/>
              <w:rPr>
                <w:b/>
              </w:rPr>
            </w:pPr>
          </w:p>
        </w:tc>
      </w:tr>
    </w:tbl>
    <w:p w14:paraId="353E817E" w14:textId="77777777" w:rsidR="00535FA7" w:rsidRDefault="00535FA7" w:rsidP="00535FA7">
      <w:pPr>
        <w:ind w:left="720" w:firstLine="720"/>
        <w:jc w:val="center"/>
      </w:pPr>
    </w:p>
    <w:p w14:paraId="39FA9CA9" w14:textId="2BDEE714" w:rsidR="00535FA7" w:rsidRDefault="00EE1659" w:rsidP="00535FA7">
      <w:pPr>
        <w:ind w:firstLine="851"/>
        <w:jc w:val="center"/>
        <w:rPr>
          <w:sz w:val="28"/>
          <w:szCs w:val="28"/>
        </w:rPr>
      </w:pPr>
      <w:r>
        <w:rPr>
          <w:sz w:val="28"/>
          <w:szCs w:val="28"/>
        </w:rPr>
        <w:t>Уважаемые коллеги</w:t>
      </w:r>
      <w:r w:rsidR="00535FA7">
        <w:rPr>
          <w:sz w:val="28"/>
          <w:szCs w:val="28"/>
        </w:rPr>
        <w:t>!</w:t>
      </w:r>
    </w:p>
    <w:p w14:paraId="5E58C9B9" w14:textId="77777777" w:rsidR="00535FA7" w:rsidRDefault="00535FA7" w:rsidP="00535FA7">
      <w:pPr>
        <w:ind w:firstLine="851"/>
        <w:jc w:val="center"/>
        <w:rPr>
          <w:sz w:val="28"/>
          <w:szCs w:val="28"/>
        </w:rPr>
      </w:pPr>
    </w:p>
    <w:p w14:paraId="403A9CE6" w14:textId="04CD0FCF" w:rsidR="00535FA7" w:rsidRDefault="00EE1659" w:rsidP="00EE1659">
      <w:pPr>
        <w:tabs>
          <w:tab w:val="left" w:pos="142"/>
        </w:tabs>
        <w:spacing w:line="360" w:lineRule="auto"/>
        <w:ind w:left="142" w:firstLine="709"/>
        <w:jc w:val="both"/>
        <w:rPr>
          <w:sz w:val="28"/>
          <w:szCs w:val="28"/>
        </w:rPr>
      </w:pPr>
      <w:r>
        <w:rPr>
          <w:sz w:val="28"/>
          <w:szCs w:val="28"/>
        </w:rPr>
        <w:t>Сообщаем о проведении ……………………………………………..</w:t>
      </w:r>
    </w:p>
    <w:p w14:paraId="23A200C4" w14:textId="77777777" w:rsidR="00535FA7" w:rsidRDefault="00535FA7" w:rsidP="00535FA7">
      <w:pPr>
        <w:tabs>
          <w:tab w:val="left" w:pos="142"/>
        </w:tabs>
        <w:jc w:val="both"/>
        <w:rPr>
          <w:sz w:val="28"/>
          <w:szCs w:val="28"/>
        </w:rPr>
      </w:pPr>
    </w:p>
    <w:p w14:paraId="1904378C" w14:textId="77777777" w:rsidR="00535FA7" w:rsidRDefault="00535FA7" w:rsidP="00535FA7">
      <w:pPr>
        <w:tabs>
          <w:tab w:val="left" w:pos="142"/>
        </w:tabs>
        <w:jc w:val="both"/>
        <w:rPr>
          <w:sz w:val="28"/>
          <w:szCs w:val="28"/>
        </w:rPr>
      </w:pPr>
    </w:p>
    <w:p w14:paraId="49E42408" w14:textId="77777777" w:rsidR="00EE1659" w:rsidRDefault="00EE1659" w:rsidP="00535FA7">
      <w:pPr>
        <w:tabs>
          <w:tab w:val="left" w:pos="142"/>
        </w:tabs>
        <w:jc w:val="both"/>
        <w:rPr>
          <w:sz w:val="28"/>
          <w:szCs w:val="28"/>
        </w:rPr>
      </w:pPr>
    </w:p>
    <w:p w14:paraId="50472AB6" w14:textId="77777777" w:rsidR="00EE1659" w:rsidRDefault="00EE1659" w:rsidP="00535FA7">
      <w:pPr>
        <w:tabs>
          <w:tab w:val="left" w:pos="142"/>
        </w:tabs>
        <w:jc w:val="both"/>
        <w:rPr>
          <w:sz w:val="28"/>
          <w:szCs w:val="28"/>
        </w:rPr>
      </w:pPr>
    </w:p>
    <w:p w14:paraId="553E5FDB" w14:textId="77777777" w:rsidR="00EE1659" w:rsidRDefault="00EE1659" w:rsidP="00535FA7">
      <w:pPr>
        <w:tabs>
          <w:tab w:val="left" w:pos="142"/>
        </w:tabs>
        <w:jc w:val="both"/>
        <w:rPr>
          <w:sz w:val="28"/>
          <w:szCs w:val="28"/>
        </w:rPr>
      </w:pPr>
    </w:p>
    <w:p w14:paraId="51D3AF41" w14:textId="77777777" w:rsidR="00535FA7" w:rsidRDefault="00535FA7" w:rsidP="00535FA7">
      <w:pPr>
        <w:tabs>
          <w:tab w:val="left" w:pos="142"/>
        </w:tabs>
        <w:jc w:val="both"/>
        <w:rPr>
          <w:sz w:val="28"/>
          <w:szCs w:val="28"/>
        </w:rPr>
      </w:pPr>
    </w:p>
    <w:p w14:paraId="6A097A4C" w14:textId="019EA954" w:rsidR="00535FA7" w:rsidRDefault="00EE1659" w:rsidP="00535FA7">
      <w:pPr>
        <w:tabs>
          <w:tab w:val="left" w:pos="142"/>
        </w:tabs>
        <w:jc w:val="both"/>
        <w:rPr>
          <w:sz w:val="28"/>
          <w:szCs w:val="28"/>
        </w:rPr>
      </w:pPr>
      <w:r>
        <w:rPr>
          <w:sz w:val="28"/>
          <w:szCs w:val="28"/>
        </w:rPr>
        <w:t xml:space="preserve">Начальник отдела </w:t>
      </w:r>
    </w:p>
    <w:p w14:paraId="1976E793" w14:textId="77777777" w:rsidR="00EE1659" w:rsidRDefault="00EE1659" w:rsidP="00535FA7">
      <w:pPr>
        <w:tabs>
          <w:tab w:val="left" w:pos="142"/>
        </w:tabs>
        <w:jc w:val="both"/>
        <w:rPr>
          <w:sz w:val="28"/>
          <w:szCs w:val="28"/>
        </w:rPr>
      </w:pPr>
    </w:p>
    <w:p w14:paraId="3ED2B476" w14:textId="77777777" w:rsidR="00EE1659" w:rsidRDefault="00EE1659" w:rsidP="00535FA7">
      <w:pPr>
        <w:tabs>
          <w:tab w:val="left" w:pos="142"/>
        </w:tabs>
        <w:jc w:val="both"/>
        <w:rPr>
          <w:sz w:val="28"/>
          <w:szCs w:val="28"/>
        </w:rPr>
      </w:pPr>
    </w:p>
    <w:p w14:paraId="54F0494C" w14:textId="77777777" w:rsidR="00EE1659" w:rsidRDefault="00EE1659" w:rsidP="00535FA7">
      <w:pPr>
        <w:tabs>
          <w:tab w:val="left" w:pos="142"/>
        </w:tabs>
        <w:jc w:val="both"/>
        <w:rPr>
          <w:sz w:val="28"/>
          <w:szCs w:val="28"/>
        </w:rPr>
      </w:pPr>
    </w:p>
    <w:p w14:paraId="2138C24D" w14:textId="77777777" w:rsidR="00EE1659" w:rsidRDefault="00EE1659" w:rsidP="00535FA7">
      <w:pPr>
        <w:tabs>
          <w:tab w:val="left" w:pos="142"/>
        </w:tabs>
        <w:jc w:val="both"/>
        <w:rPr>
          <w:sz w:val="28"/>
          <w:szCs w:val="28"/>
        </w:rPr>
      </w:pPr>
    </w:p>
    <w:p w14:paraId="1982C7B6" w14:textId="77777777" w:rsidR="00EE1659" w:rsidRDefault="00EE1659" w:rsidP="00535FA7">
      <w:pPr>
        <w:tabs>
          <w:tab w:val="left" w:pos="142"/>
        </w:tabs>
        <w:jc w:val="both"/>
        <w:rPr>
          <w:sz w:val="28"/>
          <w:szCs w:val="28"/>
        </w:rPr>
      </w:pPr>
    </w:p>
    <w:p w14:paraId="49344C63" w14:textId="77777777" w:rsidR="00EE1659" w:rsidRDefault="00EE1659" w:rsidP="00535FA7">
      <w:pPr>
        <w:tabs>
          <w:tab w:val="left" w:pos="142"/>
        </w:tabs>
        <w:jc w:val="both"/>
        <w:rPr>
          <w:sz w:val="28"/>
          <w:szCs w:val="28"/>
        </w:rPr>
      </w:pPr>
    </w:p>
    <w:p w14:paraId="76633F70" w14:textId="77777777" w:rsidR="00EE1659" w:rsidRDefault="00EE1659" w:rsidP="00535FA7">
      <w:pPr>
        <w:tabs>
          <w:tab w:val="left" w:pos="142"/>
        </w:tabs>
        <w:jc w:val="both"/>
        <w:rPr>
          <w:sz w:val="28"/>
          <w:szCs w:val="28"/>
        </w:rPr>
      </w:pPr>
    </w:p>
    <w:p w14:paraId="08A59E10" w14:textId="56AB7139" w:rsidR="00535FA7" w:rsidRPr="003348E3" w:rsidRDefault="00EE1659" w:rsidP="00535FA7">
      <w:pPr>
        <w:tabs>
          <w:tab w:val="left" w:pos="142"/>
        </w:tabs>
        <w:spacing w:line="360" w:lineRule="auto"/>
        <w:jc w:val="both"/>
      </w:pPr>
      <w:proofErr w:type="spellStart"/>
      <w:r>
        <w:t>Колеева</w:t>
      </w:r>
      <w:proofErr w:type="spellEnd"/>
      <w:r>
        <w:t xml:space="preserve"> Валентина Ивановна</w:t>
      </w:r>
    </w:p>
    <w:p w14:paraId="54AD873B" w14:textId="4A987ACA" w:rsidR="00535FA7" w:rsidRPr="003348E3" w:rsidRDefault="00EE1659" w:rsidP="00535FA7">
      <w:pPr>
        <w:tabs>
          <w:tab w:val="left" w:pos="142"/>
        </w:tabs>
        <w:spacing w:line="360" w:lineRule="auto"/>
        <w:jc w:val="both"/>
      </w:pPr>
      <w:r>
        <w:t>(35342) 2-23-15</w:t>
      </w:r>
      <w:r w:rsidR="00535FA7" w:rsidRPr="003348E3">
        <w:t xml:space="preserve">                                                         </w:t>
      </w:r>
    </w:p>
    <w:p w14:paraId="2029BDD9" w14:textId="77777777" w:rsidR="00535FA7" w:rsidRDefault="00535FA7" w:rsidP="00535FA7">
      <w:pPr>
        <w:ind w:left="720" w:firstLine="720"/>
        <w:jc w:val="center"/>
      </w:pPr>
    </w:p>
    <w:p w14:paraId="7C64F862" w14:textId="77777777" w:rsidR="00535FA7" w:rsidRDefault="00535FA7" w:rsidP="00535FA7">
      <w:pPr>
        <w:ind w:left="720" w:firstLine="720"/>
        <w:jc w:val="center"/>
      </w:pPr>
    </w:p>
    <w:p w14:paraId="4899BD8A" w14:textId="77777777" w:rsidR="00535FA7" w:rsidRDefault="00535FA7" w:rsidP="003348E3">
      <w:r>
        <w:t xml:space="preserve">             </w:t>
      </w:r>
    </w:p>
    <w:p w14:paraId="4D092D60" w14:textId="02E0551C" w:rsidR="00535FA7" w:rsidRPr="00535FA7" w:rsidRDefault="00535FA7" w:rsidP="00535FA7">
      <w:pPr>
        <w:ind w:left="720" w:firstLine="720"/>
        <w:jc w:val="center"/>
        <w:rPr>
          <w:sz w:val="28"/>
          <w:szCs w:val="28"/>
        </w:rPr>
      </w:pPr>
      <w:r w:rsidRPr="00535FA7">
        <w:rPr>
          <w:sz w:val="28"/>
          <w:szCs w:val="28"/>
        </w:rPr>
        <w:t xml:space="preserve"> Образец оформления </w:t>
      </w:r>
      <w:r w:rsidR="003348E3">
        <w:rPr>
          <w:sz w:val="28"/>
          <w:szCs w:val="28"/>
        </w:rPr>
        <w:t xml:space="preserve">делового </w:t>
      </w:r>
      <w:r w:rsidRPr="00535FA7">
        <w:rPr>
          <w:sz w:val="28"/>
          <w:szCs w:val="28"/>
        </w:rPr>
        <w:t xml:space="preserve">письма         </w:t>
      </w:r>
    </w:p>
    <w:p w14:paraId="150C6B18" w14:textId="77777777" w:rsidR="00D03B21" w:rsidRDefault="00D03B21">
      <w:pPr>
        <w:spacing w:after="160" w:line="259" w:lineRule="auto"/>
        <w:sectPr w:rsidR="00D03B21" w:rsidSect="002A09A4">
          <w:pgSz w:w="11906" w:h="16838"/>
          <w:pgMar w:top="1134" w:right="1134" w:bottom="1134" w:left="1134" w:header="709" w:footer="709" w:gutter="0"/>
          <w:pgNumType w:start="1"/>
          <w:cols w:space="708"/>
          <w:titlePg/>
          <w:docGrid w:linePitch="360"/>
        </w:sectPr>
      </w:pPr>
    </w:p>
    <w:p w14:paraId="1F050714" w14:textId="0D19EA49" w:rsidR="00535FA7" w:rsidRDefault="00535FA7" w:rsidP="00535FA7">
      <w:pPr>
        <w:jc w:val="center"/>
        <w:rPr>
          <w:sz w:val="28"/>
          <w:szCs w:val="28"/>
        </w:rPr>
      </w:pPr>
      <w:r>
        <w:rPr>
          <w:sz w:val="28"/>
          <w:szCs w:val="28"/>
        </w:rPr>
        <w:lastRenderedPageBreak/>
        <w:t xml:space="preserve">                                                                               </w:t>
      </w:r>
      <w:r w:rsidR="00C05A0C">
        <w:rPr>
          <w:sz w:val="28"/>
          <w:szCs w:val="28"/>
        </w:rPr>
        <w:t xml:space="preserve">   Приложение № 12</w:t>
      </w:r>
    </w:p>
    <w:p w14:paraId="1EED410A" w14:textId="5AAE3D4A" w:rsidR="00535FA7" w:rsidRDefault="00535FA7" w:rsidP="00535FA7">
      <w:pPr>
        <w:jc w:val="center"/>
        <w:rPr>
          <w:sz w:val="28"/>
          <w:szCs w:val="28"/>
        </w:rPr>
      </w:pPr>
      <w:r>
        <w:rPr>
          <w:sz w:val="28"/>
          <w:szCs w:val="28"/>
        </w:rPr>
        <w:t xml:space="preserve">                                                                      </w:t>
      </w:r>
      <w:r w:rsidR="00C05A0C">
        <w:rPr>
          <w:sz w:val="28"/>
          <w:szCs w:val="28"/>
        </w:rPr>
        <w:t xml:space="preserve">                  к пункту 3.6.4.2</w:t>
      </w:r>
      <w:r>
        <w:rPr>
          <w:sz w:val="28"/>
          <w:szCs w:val="28"/>
        </w:rPr>
        <w:t xml:space="preserve"> Инструкции</w:t>
      </w:r>
    </w:p>
    <w:p w14:paraId="73F34AE9" w14:textId="77777777" w:rsidR="001A7595" w:rsidRDefault="001A7595" w:rsidP="00B105F9">
      <w:pPr>
        <w:jc w:val="right"/>
        <w:rPr>
          <w:sz w:val="28"/>
          <w:szCs w:val="28"/>
        </w:rPr>
      </w:pPr>
    </w:p>
    <w:p w14:paraId="73197F88" w14:textId="77777777" w:rsidR="00171C01" w:rsidRDefault="00171C01" w:rsidP="00171C01"/>
    <w:tbl>
      <w:tblPr>
        <w:tblW w:w="0" w:type="auto"/>
        <w:tblInd w:w="210" w:type="dxa"/>
        <w:tblLayout w:type="fixed"/>
        <w:tblLook w:val="0000" w:firstRow="0" w:lastRow="0" w:firstColumn="0" w:lastColumn="0" w:noHBand="0" w:noVBand="0"/>
      </w:tblPr>
      <w:tblGrid>
        <w:gridCol w:w="5143"/>
      </w:tblGrid>
      <w:tr w:rsidR="00C05A0C" w14:paraId="6CF2049B" w14:textId="77777777" w:rsidTr="00DE5D4B">
        <w:trPr>
          <w:trHeight w:val="3401"/>
        </w:trPr>
        <w:tc>
          <w:tcPr>
            <w:tcW w:w="5143" w:type="dxa"/>
          </w:tcPr>
          <w:p w14:paraId="6780132D" w14:textId="77777777" w:rsidR="00C05A0C" w:rsidRDefault="00C05A0C" w:rsidP="00DE5D4B">
            <w:pPr>
              <w:ind w:left="1701" w:right="1445"/>
            </w:pPr>
            <w:r>
              <w:rPr>
                <w:noProof/>
                <w:sz w:val="20"/>
              </w:rPr>
              <mc:AlternateContent>
                <mc:Choice Requires="wps">
                  <w:drawing>
                    <wp:anchor distT="0" distB="0" distL="114300" distR="114300" simplePos="0" relativeHeight="251661312" behindDoc="0" locked="0" layoutInCell="0" allowOverlap="1" wp14:anchorId="20C56708" wp14:editId="500E6430">
                      <wp:simplePos x="0" y="0"/>
                      <wp:positionH relativeFrom="column">
                        <wp:posOffset>3595370</wp:posOffset>
                      </wp:positionH>
                      <wp:positionV relativeFrom="paragraph">
                        <wp:posOffset>489585</wp:posOffset>
                      </wp:positionV>
                      <wp:extent cx="2620645" cy="1796415"/>
                      <wp:effectExtent l="13970" t="13335" r="1333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796415"/>
                              </a:xfrm>
                              <a:prstGeom prst="rect">
                                <a:avLst/>
                              </a:prstGeom>
                              <a:solidFill>
                                <a:srgbClr val="FFFFFF"/>
                              </a:solidFill>
                              <a:ln w="9525">
                                <a:solidFill>
                                  <a:srgbClr val="FFFFFF"/>
                                </a:solidFill>
                                <a:miter lim="800000"/>
                                <a:headEnd/>
                                <a:tailEnd/>
                              </a:ln>
                            </wps:spPr>
                            <wps:txbx>
                              <w:txbxContent>
                                <w:p w14:paraId="18732A16" w14:textId="77777777" w:rsidR="001E26E0" w:rsidRDefault="001E26E0" w:rsidP="00C05A0C">
                                  <w:pPr>
                                    <w:jc w:val="center"/>
                                    <w:rPr>
                                      <w:sz w:val="28"/>
                                      <w:szCs w:val="28"/>
                                    </w:rPr>
                                  </w:pPr>
                                  <w:r>
                                    <w:rPr>
                                      <w:sz w:val="28"/>
                                      <w:szCs w:val="28"/>
                                    </w:rPr>
                                    <w:t xml:space="preserve">Заместителю главы администрации </w:t>
                                  </w:r>
                                </w:p>
                                <w:p w14:paraId="5EE002A2" w14:textId="3D481C94" w:rsidR="001E26E0" w:rsidRDefault="001E26E0" w:rsidP="00C05A0C">
                                  <w:pPr>
                                    <w:jc w:val="center"/>
                                    <w:rPr>
                                      <w:sz w:val="28"/>
                                      <w:szCs w:val="28"/>
                                    </w:rPr>
                                  </w:pPr>
                                  <w:r>
                                    <w:rPr>
                                      <w:sz w:val="28"/>
                                      <w:szCs w:val="28"/>
                                    </w:rPr>
                                    <w:t>Бузулукского района</w:t>
                                  </w:r>
                                </w:p>
                                <w:p w14:paraId="132F647D" w14:textId="52D1F3A4" w:rsidR="009E6372" w:rsidRDefault="001E26E0" w:rsidP="00C05A0C">
                                  <w:pPr>
                                    <w:jc w:val="center"/>
                                    <w:rPr>
                                      <w:sz w:val="28"/>
                                      <w:szCs w:val="28"/>
                                    </w:rPr>
                                  </w:pPr>
                                  <w:r>
                                    <w:rPr>
                                      <w:sz w:val="28"/>
                                      <w:szCs w:val="28"/>
                                    </w:rPr>
                                    <w:t>по социальным вопросам</w:t>
                                  </w:r>
                                </w:p>
                                <w:p w14:paraId="6A05C14A" w14:textId="77777777" w:rsidR="009E6372" w:rsidRDefault="009E6372" w:rsidP="00C05A0C">
                                  <w:pPr>
                                    <w:jc w:val="center"/>
                                    <w:rPr>
                                      <w:sz w:val="28"/>
                                      <w:szCs w:val="28"/>
                                    </w:rPr>
                                  </w:pPr>
                                </w:p>
                                <w:p w14:paraId="79D534FB" w14:textId="7DCC4E53" w:rsidR="009E6372" w:rsidRPr="00443605" w:rsidRDefault="001E26E0" w:rsidP="00C05A0C">
                                  <w:pPr>
                                    <w:jc w:val="center"/>
                                    <w:rPr>
                                      <w:sz w:val="28"/>
                                      <w:szCs w:val="28"/>
                                    </w:rPr>
                                  </w:pPr>
                                  <w:proofErr w:type="spellStart"/>
                                  <w:r>
                                    <w:rPr>
                                      <w:sz w:val="28"/>
                                      <w:szCs w:val="28"/>
                                    </w:rPr>
                                    <w:t>Успановой</w:t>
                                  </w:r>
                                  <w:proofErr w:type="spellEnd"/>
                                  <w:r>
                                    <w:rPr>
                                      <w:sz w:val="28"/>
                                      <w:szCs w:val="28"/>
                                    </w:rPr>
                                    <w:t xml:space="preserve"> Т.С.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283.1pt;margin-top:38.55pt;width:206.35pt;height:1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" o:allowincell="f" strokecolor="white">
                      <v:textbox>
                        <w:txbxContent>
                          <w:p w14:paraId="18732A16" w14:textId="77777777" w:rsidR="001E26E0" w:rsidRDefault="001E26E0" w:rsidP="00C05A0C">
                            <w:pPr>
                              <w:jc w:val="center"/>
                              <w:rPr>
                                <w:sz w:val="28"/>
                                <w:szCs w:val="28"/>
                              </w:rPr>
                            </w:pPr>
                            <w:r>
                              <w:rPr>
                                <w:sz w:val="28"/>
                                <w:szCs w:val="28"/>
                              </w:rPr>
                              <w:t xml:space="preserve">Заместителю главы администрации </w:t>
                            </w:r>
                          </w:p>
                          <w:p w14:paraId="5EE002A2" w14:textId="3D481C94" w:rsidR="001E26E0" w:rsidRDefault="001E26E0" w:rsidP="00C05A0C">
                            <w:pPr>
                              <w:jc w:val="center"/>
                              <w:rPr>
                                <w:sz w:val="28"/>
                                <w:szCs w:val="28"/>
                              </w:rPr>
                            </w:pPr>
                            <w:r>
                              <w:rPr>
                                <w:sz w:val="28"/>
                                <w:szCs w:val="28"/>
                              </w:rPr>
                              <w:t>Бузулукского района</w:t>
                            </w:r>
                          </w:p>
                          <w:p w14:paraId="132F647D" w14:textId="52D1F3A4" w:rsidR="009E6372" w:rsidRDefault="001E26E0" w:rsidP="00C05A0C">
                            <w:pPr>
                              <w:jc w:val="center"/>
                              <w:rPr>
                                <w:sz w:val="28"/>
                                <w:szCs w:val="28"/>
                              </w:rPr>
                            </w:pPr>
                            <w:r>
                              <w:rPr>
                                <w:sz w:val="28"/>
                                <w:szCs w:val="28"/>
                              </w:rPr>
                              <w:t>по социальным вопросам</w:t>
                            </w:r>
                          </w:p>
                          <w:p w14:paraId="6A05C14A" w14:textId="77777777" w:rsidR="009E6372" w:rsidRDefault="009E6372" w:rsidP="00C05A0C">
                            <w:pPr>
                              <w:jc w:val="center"/>
                              <w:rPr>
                                <w:sz w:val="28"/>
                                <w:szCs w:val="28"/>
                              </w:rPr>
                            </w:pPr>
                          </w:p>
                          <w:p w14:paraId="79D534FB" w14:textId="7DCC4E53" w:rsidR="009E6372" w:rsidRPr="00443605" w:rsidRDefault="001E26E0" w:rsidP="00C05A0C">
                            <w:pPr>
                              <w:jc w:val="center"/>
                              <w:rPr>
                                <w:sz w:val="28"/>
                                <w:szCs w:val="28"/>
                              </w:rPr>
                            </w:pPr>
                            <w:proofErr w:type="spellStart"/>
                            <w:r>
                              <w:rPr>
                                <w:sz w:val="28"/>
                                <w:szCs w:val="28"/>
                              </w:rPr>
                              <w:t>Успановой</w:t>
                            </w:r>
                            <w:proofErr w:type="spellEnd"/>
                            <w:r>
                              <w:rPr>
                                <w:sz w:val="28"/>
                                <w:szCs w:val="28"/>
                              </w:rPr>
                              <w:t xml:space="preserve"> Т.С.</w:t>
                            </w:r>
                          </w:p>
                        </w:txbxContent>
                      </v:textbox>
                    </v:shape>
                  </w:pict>
                </mc:Fallback>
              </mc:AlternateContent>
            </w:r>
            <w:r>
              <w:rPr>
                <w:noProof/>
              </w:rPr>
              <w:t xml:space="preserve">       </w:t>
            </w:r>
            <w:r>
              <w:rPr>
                <w:noProof/>
              </w:rPr>
              <w:drawing>
                <wp:inline distT="0" distB="0" distL="0" distR="0" wp14:anchorId="53266DD0" wp14:editId="044F9F61">
                  <wp:extent cx="429260" cy="532765"/>
                  <wp:effectExtent l="0" t="0" r="889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lum bright="14000" contrast="8000"/>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p w14:paraId="61BA030A" w14:textId="77777777" w:rsidR="001E26E0" w:rsidRDefault="001E26E0" w:rsidP="001E26E0">
            <w:pPr>
              <w:tabs>
                <w:tab w:val="left" w:pos="3969"/>
                <w:tab w:val="left" w:pos="5319"/>
              </w:tabs>
              <w:ind w:right="34"/>
              <w:jc w:val="center"/>
              <w:rPr>
                <w:b/>
                <w:spacing w:val="-20"/>
                <w:sz w:val="28"/>
              </w:rPr>
            </w:pPr>
            <w:r>
              <w:rPr>
                <w:b/>
                <w:spacing w:val="-20"/>
                <w:sz w:val="28"/>
              </w:rPr>
              <w:t>ОТДЕЛ ОБРАЗОВАНИЯ</w:t>
            </w:r>
          </w:p>
          <w:p w14:paraId="38137232" w14:textId="77777777" w:rsidR="001E26E0" w:rsidRPr="00BA3BF4" w:rsidRDefault="001E26E0" w:rsidP="001E26E0">
            <w:pPr>
              <w:tabs>
                <w:tab w:val="left" w:pos="3969"/>
                <w:tab w:val="left" w:pos="5319"/>
              </w:tabs>
              <w:ind w:right="34"/>
              <w:jc w:val="center"/>
              <w:rPr>
                <w:b/>
                <w:spacing w:val="-20"/>
                <w:sz w:val="28"/>
              </w:rPr>
            </w:pPr>
            <w:r>
              <w:rPr>
                <w:b/>
                <w:spacing w:val="-20"/>
                <w:sz w:val="28"/>
              </w:rPr>
              <w:t>АДМИНИСТРАЦИИ</w:t>
            </w:r>
          </w:p>
          <w:p w14:paraId="5D10CC1E" w14:textId="77777777" w:rsidR="001E26E0" w:rsidRPr="00BA3BF4" w:rsidRDefault="001E26E0" w:rsidP="001E26E0">
            <w:pPr>
              <w:tabs>
                <w:tab w:val="left" w:pos="3969"/>
                <w:tab w:val="left" w:pos="5319"/>
              </w:tabs>
              <w:ind w:right="34"/>
              <w:jc w:val="center"/>
              <w:rPr>
                <w:b/>
                <w:spacing w:val="-20"/>
                <w:sz w:val="28"/>
              </w:rPr>
            </w:pPr>
            <w:r w:rsidRPr="00BA3BF4">
              <w:rPr>
                <w:b/>
                <w:spacing w:val="-20"/>
                <w:sz w:val="28"/>
              </w:rPr>
              <w:t>МУНИЦИПАЛЬНОГО ОБРАЗОВАНИЯ</w:t>
            </w:r>
          </w:p>
          <w:p w14:paraId="68738093" w14:textId="77777777" w:rsidR="001E26E0" w:rsidRDefault="001E26E0" w:rsidP="001E26E0">
            <w:pPr>
              <w:tabs>
                <w:tab w:val="left" w:pos="3969"/>
                <w:tab w:val="left" w:pos="5319"/>
              </w:tabs>
              <w:ind w:right="34"/>
              <w:jc w:val="center"/>
              <w:rPr>
                <w:b/>
                <w:spacing w:val="-20"/>
                <w:sz w:val="28"/>
              </w:rPr>
            </w:pPr>
            <w:r>
              <w:rPr>
                <w:b/>
                <w:spacing w:val="-20"/>
                <w:sz w:val="28"/>
              </w:rPr>
              <w:t>БУЗУЛУКСКИЙ РАЙОН</w:t>
            </w:r>
          </w:p>
          <w:p w14:paraId="321873E6" w14:textId="77777777" w:rsidR="001E26E0" w:rsidRPr="00BA3BF4" w:rsidRDefault="001E26E0" w:rsidP="001E26E0">
            <w:pPr>
              <w:tabs>
                <w:tab w:val="left" w:pos="3969"/>
                <w:tab w:val="left" w:pos="5319"/>
              </w:tabs>
              <w:ind w:right="34"/>
              <w:jc w:val="center"/>
              <w:rPr>
                <w:b/>
                <w:spacing w:val="-20"/>
                <w:sz w:val="28"/>
              </w:rPr>
            </w:pPr>
            <w:r>
              <w:rPr>
                <w:b/>
                <w:spacing w:val="-20"/>
                <w:sz w:val="28"/>
              </w:rPr>
              <w:t>ОРЕНБУРГСКОЙ ОБЛАСТИ</w:t>
            </w:r>
          </w:p>
          <w:p w14:paraId="6F2318FE" w14:textId="77777777" w:rsidR="001E26E0" w:rsidRPr="00131DB0" w:rsidRDefault="001E26E0" w:rsidP="001E26E0">
            <w:pPr>
              <w:tabs>
                <w:tab w:val="left" w:pos="3969"/>
                <w:tab w:val="left" w:pos="5319"/>
              </w:tabs>
              <w:jc w:val="center"/>
              <w:rPr>
                <w:spacing w:val="-20"/>
              </w:rPr>
            </w:pPr>
            <w:r>
              <w:rPr>
                <w:spacing w:val="-20"/>
              </w:rPr>
              <w:t xml:space="preserve"> Рожкова ул., 53а</w:t>
            </w:r>
            <w:r w:rsidRPr="00131DB0">
              <w:rPr>
                <w:spacing w:val="-20"/>
              </w:rPr>
              <w:t>,  г.</w:t>
            </w:r>
            <w:r>
              <w:rPr>
                <w:spacing w:val="-20"/>
              </w:rPr>
              <w:t xml:space="preserve"> </w:t>
            </w:r>
            <w:r w:rsidRPr="00131DB0">
              <w:rPr>
                <w:spacing w:val="-20"/>
              </w:rPr>
              <w:t>Бузулук</w:t>
            </w:r>
          </w:p>
          <w:p w14:paraId="3082AB54" w14:textId="77777777" w:rsidR="001E26E0" w:rsidRPr="00131DB0" w:rsidRDefault="001E26E0" w:rsidP="001E26E0">
            <w:pPr>
              <w:tabs>
                <w:tab w:val="left" w:pos="3969"/>
                <w:tab w:val="left" w:pos="5319"/>
              </w:tabs>
              <w:jc w:val="center"/>
              <w:rPr>
                <w:spacing w:val="-20"/>
              </w:rPr>
            </w:pPr>
            <w:r w:rsidRPr="00131DB0">
              <w:rPr>
                <w:spacing w:val="-20"/>
              </w:rPr>
              <w:t>Оренбургской области  461040</w:t>
            </w:r>
          </w:p>
          <w:p w14:paraId="1FF39474" w14:textId="77777777" w:rsidR="001E26E0" w:rsidRPr="00131DB0" w:rsidRDefault="001E26E0" w:rsidP="001E26E0">
            <w:pPr>
              <w:tabs>
                <w:tab w:val="left" w:pos="3969"/>
                <w:tab w:val="left" w:pos="5319"/>
              </w:tabs>
              <w:jc w:val="center"/>
              <w:rPr>
                <w:spacing w:val="-20"/>
              </w:rPr>
            </w:pPr>
            <w:r>
              <w:rPr>
                <w:spacing w:val="-20"/>
              </w:rPr>
              <w:t>тел. 2-23-15</w:t>
            </w:r>
          </w:p>
          <w:p w14:paraId="40DF3542" w14:textId="77777777" w:rsidR="00BE2D8B" w:rsidRPr="00BE4351" w:rsidRDefault="00BE2D8B" w:rsidP="00BE2D8B">
            <w:pPr>
              <w:autoSpaceDE w:val="0"/>
              <w:autoSpaceDN w:val="0"/>
              <w:adjustRightInd w:val="0"/>
              <w:rPr>
                <w:rFonts w:eastAsia="Times New Roman"/>
                <w:color w:val="000000"/>
                <w:sz w:val="20"/>
                <w:szCs w:val="20"/>
                <w:lang w:val="en-US"/>
              </w:rPr>
            </w:pPr>
            <w:r w:rsidRPr="00BE2D8B">
              <w:rPr>
                <w:rFonts w:eastAsia="Times New Roman"/>
                <w:sz w:val="20"/>
                <w:szCs w:val="20"/>
                <w:lang w:val="en-US"/>
              </w:rPr>
              <w:t xml:space="preserve">                    </w:t>
            </w:r>
            <w:proofErr w:type="gramStart"/>
            <w:r w:rsidRPr="00A55A5A">
              <w:rPr>
                <w:rFonts w:eastAsia="Times New Roman"/>
                <w:sz w:val="20"/>
                <w:szCs w:val="20"/>
              </w:rPr>
              <w:t>Е</w:t>
            </w:r>
            <w:proofErr w:type="gramEnd"/>
            <w:r w:rsidRPr="00BE4351">
              <w:rPr>
                <w:rFonts w:eastAsia="Times New Roman"/>
                <w:sz w:val="20"/>
                <w:szCs w:val="20"/>
                <w:lang w:val="en-US"/>
              </w:rPr>
              <w:t>-</w:t>
            </w:r>
            <w:r w:rsidRPr="00A55A5A">
              <w:rPr>
                <w:rFonts w:eastAsia="Times New Roman"/>
                <w:sz w:val="20"/>
                <w:szCs w:val="20"/>
                <w:lang w:val="en-US"/>
              </w:rPr>
              <w:t>mail</w:t>
            </w:r>
            <w:r w:rsidRPr="00BE4351">
              <w:rPr>
                <w:rFonts w:eastAsia="Times New Roman"/>
                <w:color w:val="000000"/>
                <w:sz w:val="20"/>
                <w:szCs w:val="20"/>
                <w:lang w:val="en-US"/>
              </w:rPr>
              <w:t>: 56</w:t>
            </w:r>
            <w:r w:rsidRPr="00A55A5A">
              <w:rPr>
                <w:rFonts w:eastAsia="Times New Roman"/>
                <w:color w:val="000000"/>
                <w:sz w:val="20"/>
                <w:szCs w:val="20"/>
                <w:lang w:val="en-US"/>
              </w:rPr>
              <w:t>ouo</w:t>
            </w:r>
            <w:r w:rsidRPr="00BE4351">
              <w:rPr>
                <w:rFonts w:eastAsia="Times New Roman"/>
                <w:color w:val="000000"/>
                <w:sz w:val="20"/>
                <w:szCs w:val="20"/>
                <w:lang w:val="en-US"/>
              </w:rPr>
              <w:t>19@</w:t>
            </w:r>
            <w:r w:rsidRPr="00A55A5A">
              <w:rPr>
                <w:rFonts w:eastAsia="Times New Roman"/>
                <w:color w:val="000000"/>
                <w:sz w:val="20"/>
                <w:szCs w:val="20"/>
                <w:lang w:val="en-US"/>
              </w:rPr>
              <w:t>obraz</w:t>
            </w:r>
            <w:r w:rsidRPr="00BE4351">
              <w:rPr>
                <w:rFonts w:eastAsia="Times New Roman"/>
                <w:color w:val="000000"/>
                <w:sz w:val="20"/>
                <w:szCs w:val="20"/>
                <w:lang w:val="en-US"/>
              </w:rPr>
              <w:t>-</w:t>
            </w:r>
            <w:r w:rsidRPr="00A55A5A">
              <w:rPr>
                <w:rFonts w:eastAsia="Times New Roman"/>
                <w:color w:val="000000"/>
                <w:sz w:val="20"/>
                <w:szCs w:val="20"/>
                <w:lang w:val="en-US"/>
              </w:rPr>
              <w:t>orenburg</w:t>
            </w:r>
            <w:r w:rsidRPr="00BE4351">
              <w:rPr>
                <w:rFonts w:eastAsia="Times New Roman"/>
                <w:color w:val="000000"/>
                <w:sz w:val="20"/>
                <w:szCs w:val="20"/>
                <w:lang w:val="en-US"/>
              </w:rPr>
              <w:t>.</w:t>
            </w:r>
            <w:r w:rsidRPr="00A55A5A">
              <w:rPr>
                <w:rFonts w:eastAsia="Times New Roman"/>
                <w:color w:val="000000"/>
                <w:sz w:val="20"/>
                <w:szCs w:val="20"/>
                <w:lang w:val="en-US"/>
              </w:rPr>
              <w:t>ru</w:t>
            </w:r>
          </w:p>
          <w:p w14:paraId="4E0B09E8" w14:textId="77777777" w:rsidR="00BE2D8B" w:rsidRPr="004A74D4" w:rsidRDefault="00BE2D8B" w:rsidP="00BE2D8B">
            <w:pPr>
              <w:autoSpaceDE w:val="0"/>
              <w:autoSpaceDN w:val="0"/>
              <w:adjustRightInd w:val="0"/>
              <w:jc w:val="center"/>
              <w:rPr>
                <w:rFonts w:eastAsia="Times New Roman"/>
                <w:color w:val="000000"/>
                <w:sz w:val="20"/>
                <w:szCs w:val="20"/>
              </w:rPr>
            </w:pPr>
            <w:r w:rsidRPr="004A74D4">
              <w:rPr>
                <w:rFonts w:eastAsia="Times New Roman"/>
                <w:color w:val="000000"/>
                <w:sz w:val="20"/>
                <w:szCs w:val="20"/>
              </w:rPr>
              <w:t>56</w:t>
            </w:r>
            <w:proofErr w:type="spellStart"/>
            <w:r w:rsidRPr="00A55A5A">
              <w:rPr>
                <w:rFonts w:eastAsia="Times New Roman"/>
                <w:color w:val="000000"/>
                <w:sz w:val="20"/>
                <w:szCs w:val="20"/>
                <w:lang w:val="en-US"/>
              </w:rPr>
              <w:t>ouo</w:t>
            </w:r>
            <w:proofErr w:type="spellEnd"/>
            <w:r w:rsidRPr="004A74D4">
              <w:rPr>
                <w:rFonts w:eastAsia="Times New Roman"/>
                <w:color w:val="000000"/>
                <w:sz w:val="20"/>
                <w:szCs w:val="20"/>
              </w:rPr>
              <w:t>19@</w:t>
            </w:r>
            <w:r w:rsidRPr="00A55A5A">
              <w:rPr>
                <w:rFonts w:eastAsia="Times New Roman"/>
                <w:color w:val="000000"/>
                <w:sz w:val="20"/>
                <w:szCs w:val="20"/>
                <w:lang w:val="en-US"/>
              </w:rPr>
              <w:t>mail</w:t>
            </w:r>
            <w:r w:rsidRPr="004A74D4">
              <w:rPr>
                <w:rFonts w:eastAsia="Times New Roman"/>
                <w:color w:val="000000"/>
                <w:sz w:val="20"/>
                <w:szCs w:val="20"/>
              </w:rPr>
              <w:t>.</w:t>
            </w:r>
            <w:proofErr w:type="spellStart"/>
            <w:r w:rsidRPr="00A55A5A">
              <w:rPr>
                <w:rFonts w:eastAsia="Times New Roman"/>
                <w:color w:val="000000"/>
                <w:sz w:val="20"/>
                <w:szCs w:val="20"/>
                <w:lang w:val="en-US"/>
              </w:rPr>
              <w:t>ru</w:t>
            </w:r>
            <w:proofErr w:type="spellEnd"/>
          </w:p>
          <w:p w14:paraId="4468A124" w14:textId="77777777" w:rsidR="00C05A0C" w:rsidRPr="00A55A5A" w:rsidRDefault="00C05A0C" w:rsidP="00DE5D4B">
            <w:pPr>
              <w:tabs>
                <w:tab w:val="left" w:pos="3969"/>
                <w:tab w:val="left" w:pos="5319"/>
              </w:tabs>
              <w:ind w:right="34"/>
              <w:jc w:val="center"/>
              <w:rPr>
                <w:b/>
              </w:rPr>
            </w:pPr>
          </w:p>
          <w:p w14:paraId="7CFABE03" w14:textId="685AC590" w:rsidR="00C05A0C" w:rsidRPr="001E26E0" w:rsidRDefault="00C05A0C" w:rsidP="00DE5D4B">
            <w:pPr>
              <w:tabs>
                <w:tab w:val="left" w:pos="3969"/>
                <w:tab w:val="left" w:pos="5319"/>
              </w:tabs>
              <w:spacing w:line="360" w:lineRule="auto"/>
              <w:ind w:right="34"/>
              <w:jc w:val="center"/>
              <w:rPr>
                <w:sz w:val="28"/>
                <w:szCs w:val="28"/>
                <w:u w:val="single"/>
              </w:rPr>
            </w:pPr>
            <w:r w:rsidRPr="001E26E0">
              <w:rPr>
                <w:sz w:val="28"/>
                <w:szCs w:val="28"/>
                <w:u w:val="single"/>
              </w:rPr>
              <w:t xml:space="preserve">21.12.2018       </w:t>
            </w:r>
            <w:r w:rsidR="001E26E0">
              <w:rPr>
                <w:sz w:val="28"/>
                <w:szCs w:val="28"/>
                <w:u w:val="single"/>
              </w:rPr>
              <w:t xml:space="preserve">       № 313</w:t>
            </w:r>
            <w:r w:rsidRPr="001E26E0">
              <w:rPr>
                <w:sz w:val="28"/>
                <w:szCs w:val="28"/>
                <w:u w:val="single"/>
              </w:rPr>
              <w:t xml:space="preserve">                    </w:t>
            </w:r>
          </w:p>
          <w:p w14:paraId="3A58746C" w14:textId="1EFA2DD5" w:rsidR="00C05A0C" w:rsidRPr="001E26E0" w:rsidRDefault="001E26E0" w:rsidP="00DE5D4B">
            <w:pPr>
              <w:tabs>
                <w:tab w:val="left" w:pos="3969"/>
                <w:tab w:val="left" w:pos="5319"/>
              </w:tabs>
              <w:spacing w:line="360" w:lineRule="auto"/>
              <w:ind w:right="34"/>
              <w:jc w:val="center"/>
              <w:rPr>
                <w:sz w:val="28"/>
                <w:szCs w:val="28"/>
                <w:u w:val="single"/>
              </w:rPr>
            </w:pPr>
            <w:r>
              <w:rPr>
                <w:sz w:val="28"/>
                <w:szCs w:val="28"/>
                <w:u w:val="single"/>
              </w:rPr>
              <w:t xml:space="preserve"> </w:t>
            </w:r>
            <w:r w:rsidR="00C05A0C" w:rsidRPr="001E26E0">
              <w:rPr>
                <w:sz w:val="28"/>
                <w:szCs w:val="28"/>
                <w:u w:val="single"/>
              </w:rPr>
              <w:t>На  3534</w:t>
            </w:r>
            <w:r>
              <w:rPr>
                <w:sz w:val="28"/>
                <w:szCs w:val="28"/>
                <w:u w:val="single"/>
              </w:rPr>
              <w:t xml:space="preserve">  </w:t>
            </w:r>
            <w:r w:rsidR="00C05A0C" w:rsidRPr="001E26E0">
              <w:rPr>
                <w:sz w:val="28"/>
                <w:szCs w:val="28"/>
                <w:u w:val="single"/>
              </w:rPr>
              <w:t xml:space="preserve">     от   18.12.2018</w:t>
            </w:r>
          </w:p>
          <w:p w14:paraId="6E772C79" w14:textId="77777777" w:rsidR="00C05A0C" w:rsidRPr="003C10C2" w:rsidRDefault="00C05A0C" w:rsidP="00DE5D4B">
            <w:pPr>
              <w:tabs>
                <w:tab w:val="left" w:pos="3969"/>
                <w:tab w:val="left" w:pos="5319"/>
              </w:tabs>
              <w:ind w:right="34"/>
              <w:rPr>
                <w:b/>
              </w:rPr>
            </w:pPr>
          </w:p>
        </w:tc>
      </w:tr>
    </w:tbl>
    <w:p w14:paraId="1BA7A8D2" w14:textId="77777777" w:rsidR="00C05A0C" w:rsidRDefault="00C05A0C" w:rsidP="00C05A0C">
      <w:pPr>
        <w:ind w:left="720" w:firstLine="720"/>
        <w:jc w:val="center"/>
      </w:pPr>
    </w:p>
    <w:p w14:paraId="21526A8F" w14:textId="77777777" w:rsidR="001E26E0" w:rsidRDefault="001E26E0" w:rsidP="00C05A0C">
      <w:pPr>
        <w:ind w:left="720" w:firstLine="720"/>
        <w:jc w:val="center"/>
      </w:pPr>
    </w:p>
    <w:p w14:paraId="0A04332B" w14:textId="0C65074E" w:rsidR="00C05A0C" w:rsidRDefault="00C05A0C" w:rsidP="00C05A0C">
      <w:pPr>
        <w:ind w:firstLine="851"/>
        <w:jc w:val="center"/>
        <w:rPr>
          <w:sz w:val="28"/>
          <w:szCs w:val="28"/>
        </w:rPr>
      </w:pPr>
      <w:r>
        <w:rPr>
          <w:sz w:val="28"/>
          <w:szCs w:val="28"/>
        </w:rPr>
        <w:t>Уваж</w:t>
      </w:r>
      <w:r w:rsidR="001E26E0">
        <w:rPr>
          <w:sz w:val="28"/>
          <w:szCs w:val="28"/>
        </w:rPr>
        <w:t xml:space="preserve">аемая Татьяна </w:t>
      </w:r>
      <w:proofErr w:type="spellStart"/>
      <w:r w:rsidR="001E26E0">
        <w:rPr>
          <w:sz w:val="28"/>
          <w:szCs w:val="28"/>
        </w:rPr>
        <w:t>Сапаровна</w:t>
      </w:r>
      <w:proofErr w:type="spellEnd"/>
      <w:r>
        <w:rPr>
          <w:sz w:val="28"/>
          <w:szCs w:val="28"/>
        </w:rPr>
        <w:t>!</w:t>
      </w:r>
    </w:p>
    <w:p w14:paraId="5E2BB8E8" w14:textId="77777777" w:rsidR="00C05A0C" w:rsidRDefault="00C05A0C" w:rsidP="00C05A0C">
      <w:pPr>
        <w:ind w:firstLine="851"/>
        <w:jc w:val="center"/>
        <w:rPr>
          <w:sz w:val="28"/>
          <w:szCs w:val="28"/>
        </w:rPr>
      </w:pPr>
    </w:p>
    <w:p w14:paraId="10DCDCCF" w14:textId="00097290" w:rsidR="00C05A0C" w:rsidRDefault="001E26E0" w:rsidP="00C05A0C">
      <w:pPr>
        <w:tabs>
          <w:tab w:val="left" w:pos="284"/>
        </w:tabs>
        <w:spacing w:line="360" w:lineRule="auto"/>
        <w:ind w:left="284"/>
        <w:jc w:val="both"/>
        <w:rPr>
          <w:sz w:val="28"/>
          <w:szCs w:val="28"/>
        </w:rPr>
      </w:pPr>
      <w:r>
        <w:rPr>
          <w:sz w:val="28"/>
          <w:szCs w:val="28"/>
        </w:rPr>
        <w:t xml:space="preserve">           Отдел образования </w:t>
      </w:r>
      <w:r w:rsidR="00C05A0C">
        <w:rPr>
          <w:sz w:val="28"/>
          <w:szCs w:val="28"/>
        </w:rPr>
        <w:t>уведомляет, что приняты меры по обеспечению………</w:t>
      </w:r>
    </w:p>
    <w:p w14:paraId="040FB2C4" w14:textId="77777777" w:rsidR="00C05A0C" w:rsidRDefault="00C05A0C" w:rsidP="00C05A0C">
      <w:pPr>
        <w:tabs>
          <w:tab w:val="left" w:pos="284"/>
        </w:tabs>
        <w:spacing w:line="360" w:lineRule="auto"/>
        <w:ind w:left="284"/>
        <w:jc w:val="both"/>
        <w:rPr>
          <w:sz w:val="28"/>
          <w:szCs w:val="28"/>
        </w:rPr>
      </w:pPr>
    </w:p>
    <w:p w14:paraId="6F3BEFAC" w14:textId="77777777" w:rsidR="00C05A0C" w:rsidRDefault="00C05A0C" w:rsidP="00C05A0C">
      <w:pPr>
        <w:tabs>
          <w:tab w:val="left" w:pos="284"/>
        </w:tabs>
        <w:spacing w:line="360" w:lineRule="auto"/>
        <w:ind w:left="284"/>
        <w:jc w:val="both"/>
        <w:rPr>
          <w:sz w:val="28"/>
          <w:szCs w:val="28"/>
        </w:rPr>
      </w:pPr>
    </w:p>
    <w:p w14:paraId="6949BA34" w14:textId="59FD796F" w:rsidR="00C05A0C" w:rsidRDefault="00C05A0C" w:rsidP="00C05A0C">
      <w:pPr>
        <w:tabs>
          <w:tab w:val="left" w:pos="284"/>
        </w:tabs>
        <w:spacing w:line="360" w:lineRule="auto"/>
        <w:ind w:left="284"/>
        <w:jc w:val="both"/>
        <w:rPr>
          <w:sz w:val="28"/>
          <w:szCs w:val="28"/>
        </w:rPr>
      </w:pPr>
      <w:r>
        <w:rPr>
          <w:sz w:val="28"/>
          <w:szCs w:val="28"/>
        </w:rPr>
        <w:t xml:space="preserve"> </w:t>
      </w:r>
      <w:r w:rsidR="001E26E0">
        <w:rPr>
          <w:sz w:val="28"/>
          <w:szCs w:val="28"/>
        </w:rPr>
        <w:t xml:space="preserve">Начальник отдела                                                                       </w:t>
      </w:r>
      <w:proofErr w:type="spellStart"/>
      <w:r w:rsidR="001E26E0">
        <w:rPr>
          <w:sz w:val="28"/>
          <w:szCs w:val="28"/>
        </w:rPr>
        <w:t>Статинов</w:t>
      </w:r>
      <w:proofErr w:type="spellEnd"/>
      <w:r w:rsidR="001E26E0">
        <w:rPr>
          <w:sz w:val="28"/>
          <w:szCs w:val="28"/>
        </w:rPr>
        <w:t xml:space="preserve"> С.В.</w:t>
      </w:r>
    </w:p>
    <w:p w14:paraId="399F292B" w14:textId="77777777" w:rsidR="00C05A0C" w:rsidRDefault="00C05A0C" w:rsidP="00C05A0C">
      <w:pPr>
        <w:tabs>
          <w:tab w:val="left" w:pos="284"/>
        </w:tabs>
        <w:spacing w:line="360" w:lineRule="auto"/>
        <w:ind w:left="284"/>
        <w:jc w:val="both"/>
        <w:rPr>
          <w:sz w:val="28"/>
          <w:szCs w:val="28"/>
        </w:rPr>
      </w:pPr>
    </w:p>
    <w:p w14:paraId="29FB1F61" w14:textId="77777777" w:rsidR="00C05A0C" w:rsidRDefault="00C05A0C" w:rsidP="00C05A0C">
      <w:pPr>
        <w:spacing w:line="360" w:lineRule="auto"/>
        <w:ind w:left="284"/>
        <w:jc w:val="both"/>
        <w:rPr>
          <w:sz w:val="28"/>
          <w:szCs w:val="28"/>
        </w:rPr>
      </w:pPr>
    </w:p>
    <w:p w14:paraId="4E51664C" w14:textId="77777777" w:rsidR="00C05A0C" w:rsidRPr="0091701B" w:rsidRDefault="00C05A0C" w:rsidP="00C05A0C">
      <w:pPr>
        <w:pStyle w:val="23"/>
        <w:tabs>
          <w:tab w:val="left" w:pos="1440"/>
          <w:tab w:val="left" w:pos="1620"/>
          <w:tab w:val="num" w:pos="2160"/>
        </w:tabs>
        <w:spacing w:after="0" w:line="276" w:lineRule="auto"/>
        <w:ind w:left="0" w:firstLine="709"/>
        <w:jc w:val="both"/>
        <w:rPr>
          <w:sz w:val="28"/>
          <w:szCs w:val="28"/>
        </w:rPr>
      </w:pPr>
    </w:p>
    <w:p w14:paraId="23CE6081" w14:textId="77777777" w:rsidR="00C05A0C" w:rsidRDefault="00C05A0C" w:rsidP="00C05A0C">
      <w:pPr>
        <w:jc w:val="center"/>
        <w:rPr>
          <w:b/>
        </w:rPr>
      </w:pPr>
    </w:p>
    <w:p w14:paraId="3F59081C" w14:textId="77777777" w:rsidR="00C05A0C" w:rsidRDefault="00C05A0C" w:rsidP="00C05A0C">
      <w:pPr>
        <w:pStyle w:val="23"/>
        <w:tabs>
          <w:tab w:val="left" w:pos="1440"/>
          <w:tab w:val="left" w:pos="1620"/>
          <w:tab w:val="num" w:pos="2160"/>
        </w:tabs>
        <w:spacing w:after="0" w:line="276" w:lineRule="auto"/>
        <w:ind w:left="0"/>
        <w:jc w:val="both"/>
      </w:pPr>
    </w:p>
    <w:p w14:paraId="5598EC71" w14:textId="77777777" w:rsidR="00C05A0C" w:rsidRDefault="00C05A0C" w:rsidP="00C05A0C">
      <w:pPr>
        <w:pStyle w:val="23"/>
        <w:tabs>
          <w:tab w:val="left" w:pos="1440"/>
          <w:tab w:val="left" w:pos="1620"/>
          <w:tab w:val="num" w:pos="2160"/>
        </w:tabs>
        <w:spacing w:after="0" w:line="276" w:lineRule="auto"/>
        <w:ind w:left="0"/>
        <w:jc w:val="both"/>
      </w:pPr>
    </w:p>
    <w:p w14:paraId="7629B32D" w14:textId="77777777" w:rsidR="00C05A0C" w:rsidRDefault="00C05A0C" w:rsidP="00C05A0C">
      <w:pPr>
        <w:pStyle w:val="23"/>
        <w:tabs>
          <w:tab w:val="left" w:pos="1440"/>
          <w:tab w:val="left" w:pos="1620"/>
          <w:tab w:val="num" w:pos="2160"/>
        </w:tabs>
        <w:spacing w:after="0" w:line="276" w:lineRule="auto"/>
        <w:ind w:left="0"/>
        <w:jc w:val="both"/>
      </w:pPr>
    </w:p>
    <w:p w14:paraId="38CBC1E1" w14:textId="77777777" w:rsidR="00C05A0C" w:rsidRDefault="00C05A0C" w:rsidP="00C05A0C">
      <w:pPr>
        <w:pStyle w:val="23"/>
        <w:tabs>
          <w:tab w:val="left" w:pos="1440"/>
          <w:tab w:val="left" w:pos="1620"/>
          <w:tab w:val="num" w:pos="2160"/>
        </w:tabs>
        <w:spacing w:after="0" w:line="276" w:lineRule="auto"/>
        <w:ind w:left="0"/>
        <w:jc w:val="both"/>
      </w:pPr>
    </w:p>
    <w:p w14:paraId="7BD9AA61" w14:textId="56B36764" w:rsidR="00C05A0C" w:rsidRDefault="001E26E0" w:rsidP="00C05A0C">
      <w:pPr>
        <w:pStyle w:val="23"/>
        <w:tabs>
          <w:tab w:val="left" w:pos="1440"/>
          <w:tab w:val="left" w:pos="1620"/>
          <w:tab w:val="num" w:pos="2160"/>
        </w:tabs>
        <w:spacing w:after="0" w:line="276" w:lineRule="auto"/>
        <w:ind w:left="0"/>
        <w:jc w:val="both"/>
      </w:pPr>
      <w:r>
        <w:t>Самсонова Елена Ивановна</w:t>
      </w:r>
    </w:p>
    <w:p w14:paraId="686A3CAD" w14:textId="45257B00" w:rsidR="00C05A0C" w:rsidRDefault="001E26E0" w:rsidP="00C05A0C">
      <w:pPr>
        <w:pStyle w:val="23"/>
        <w:tabs>
          <w:tab w:val="left" w:pos="1440"/>
          <w:tab w:val="left" w:pos="1620"/>
          <w:tab w:val="num" w:pos="2160"/>
        </w:tabs>
        <w:spacing w:after="0" w:line="276" w:lineRule="auto"/>
        <w:ind w:left="0"/>
        <w:jc w:val="both"/>
      </w:pPr>
      <w:r>
        <w:t>(35342) 2-14-29</w:t>
      </w:r>
    </w:p>
    <w:p w14:paraId="796B9549" w14:textId="77777777" w:rsidR="00E052A4" w:rsidRDefault="00E052A4" w:rsidP="00D9466D">
      <w:pPr>
        <w:spacing w:line="288" w:lineRule="auto"/>
      </w:pPr>
    </w:p>
    <w:p w14:paraId="29DA2069" w14:textId="2A93B600" w:rsidR="00D03B21" w:rsidRDefault="00C05A0C" w:rsidP="003348E3">
      <w:pPr>
        <w:pStyle w:val="1"/>
        <w:sectPr w:rsidR="00D03B21" w:rsidSect="002A09A4">
          <w:pgSz w:w="11906" w:h="16838"/>
          <w:pgMar w:top="1134" w:right="1134" w:bottom="1134" w:left="1134" w:header="709" w:footer="709" w:gutter="0"/>
          <w:pgNumType w:start="1"/>
          <w:cols w:space="708"/>
          <w:titlePg/>
          <w:docGrid w:linePitch="360"/>
        </w:sectPr>
      </w:pPr>
      <w:bookmarkStart w:id="203" w:name="_Toc497835383"/>
      <w:bookmarkStart w:id="204" w:name="_Toc506898016"/>
      <w:r>
        <w:t xml:space="preserve">Образец оформления </w:t>
      </w:r>
      <w:r w:rsidR="00D9466D">
        <w:t xml:space="preserve"> письма</w:t>
      </w:r>
      <w:bookmarkEnd w:id="203"/>
      <w:bookmarkEnd w:id="204"/>
      <w:r w:rsidR="003348E3">
        <w:t>-ответа</w:t>
      </w:r>
    </w:p>
    <w:p w14:paraId="0EE4EE02" w14:textId="3B3B6CAA" w:rsidR="00535FA7" w:rsidRDefault="00535FA7" w:rsidP="00535FA7">
      <w:pPr>
        <w:jc w:val="center"/>
        <w:rPr>
          <w:sz w:val="28"/>
          <w:szCs w:val="28"/>
        </w:rPr>
      </w:pPr>
      <w:r>
        <w:rPr>
          <w:sz w:val="28"/>
          <w:szCs w:val="28"/>
        </w:rPr>
        <w:lastRenderedPageBreak/>
        <w:t xml:space="preserve">                                                                               </w:t>
      </w:r>
      <w:r w:rsidR="003348E3">
        <w:rPr>
          <w:sz w:val="28"/>
          <w:szCs w:val="28"/>
        </w:rPr>
        <w:t xml:space="preserve">   Приложение № 13</w:t>
      </w:r>
    </w:p>
    <w:p w14:paraId="7F8B803D" w14:textId="089003BB" w:rsidR="00535FA7" w:rsidRDefault="00535FA7" w:rsidP="00535FA7">
      <w:pPr>
        <w:jc w:val="center"/>
        <w:rPr>
          <w:sz w:val="28"/>
          <w:szCs w:val="28"/>
        </w:rPr>
      </w:pPr>
      <w:r>
        <w:rPr>
          <w:sz w:val="28"/>
          <w:szCs w:val="28"/>
        </w:rPr>
        <w:t xml:space="preserve">                                                                      </w:t>
      </w:r>
      <w:r w:rsidR="003348E3">
        <w:rPr>
          <w:sz w:val="28"/>
          <w:szCs w:val="28"/>
        </w:rPr>
        <w:t xml:space="preserve">                  к пункту 3.6.5.1</w:t>
      </w:r>
      <w:r>
        <w:rPr>
          <w:sz w:val="28"/>
          <w:szCs w:val="28"/>
        </w:rPr>
        <w:t xml:space="preserve"> Инструкции</w:t>
      </w:r>
    </w:p>
    <w:p w14:paraId="28A64F1F" w14:textId="77777777" w:rsidR="001A7595" w:rsidRDefault="001A7595" w:rsidP="00B105F9">
      <w:pPr>
        <w:jc w:val="right"/>
        <w:rPr>
          <w:sz w:val="28"/>
          <w:szCs w:val="28"/>
        </w:rPr>
      </w:pPr>
    </w:p>
    <w:p w14:paraId="2E5BFDE4" w14:textId="77777777" w:rsidR="003348E3" w:rsidRDefault="003348E3" w:rsidP="003348E3">
      <w:pPr>
        <w:pStyle w:val="1"/>
      </w:pPr>
      <w:r>
        <w:t xml:space="preserve">                                                   А  К  Т</w:t>
      </w:r>
    </w:p>
    <w:p w14:paraId="1A27D1CC" w14:textId="77777777" w:rsidR="003348E3" w:rsidRPr="00930937" w:rsidRDefault="003348E3" w:rsidP="003348E3">
      <w:pPr>
        <w:rPr>
          <w:sz w:val="28"/>
        </w:rPr>
      </w:pPr>
    </w:p>
    <w:p w14:paraId="04A83AE8" w14:textId="77777777" w:rsidR="003348E3" w:rsidRDefault="003348E3" w:rsidP="003348E3">
      <w:pPr>
        <w:rPr>
          <w:sz w:val="28"/>
        </w:rPr>
      </w:pPr>
      <w:r>
        <w:rPr>
          <w:sz w:val="28"/>
        </w:rPr>
        <w:t>г. Бузулук</w:t>
      </w:r>
      <w:r>
        <w:rPr>
          <w:sz w:val="28"/>
        </w:rPr>
        <w:tab/>
      </w:r>
      <w:r>
        <w:rPr>
          <w:sz w:val="28"/>
        </w:rPr>
        <w:tab/>
      </w:r>
      <w:r>
        <w:rPr>
          <w:sz w:val="28"/>
        </w:rPr>
        <w:tab/>
      </w:r>
      <w:r>
        <w:rPr>
          <w:sz w:val="28"/>
        </w:rPr>
        <w:tab/>
      </w:r>
      <w:r>
        <w:rPr>
          <w:sz w:val="28"/>
        </w:rPr>
        <w:tab/>
      </w:r>
      <w:r>
        <w:rPr>
          <w:sz w:val="28"/>
        </w:rPr>
        <w:tab/>
      </w:r>
      <w:r>
        <w:rPr>
          <w:sz w:val="28"/>
        </w:rPr>
        <w:tab/>
        <w:t xml:space="preserve">                 «___»_______20____г.</w:t>
      </w:r>
    </w:p>
    <w:p w14:paraId="44E887CF" w14:textId="77777777" w:rsidR="003348E3" w:rsidRDefault="003348E3" w:rsidP="003348E3">
      <w:pPr>
        <w:rPr>
          <w:sz w:val="28"/>
        </w:rPr>
      </w:pPr>
    </w:p>
    <w:p w14:paraId="27AEEC83" w14:textId="77777777" w:rsidR="003348E3" w:rsidRPr="00930937" w:rsidRDefault="003348E3" w:rsidP="003348E3">
      <w:pPr>
        <w:rPr>
          <w:sz w:val="28"/>
        </w:rPr>
      </w:pPr>
    </w:p>
    <w:p w14:paraId="7CB42F09" w14:textId="572EECEF" w:rsidR="003348E3" w:rsidRPr="003348E3" w:rsidRDefault="003348E3" w:rsidP="003348E3">
      <w:pPr>
        <w:pStyle w:val="2"/>
        <w:spacing w:before="0"/>
        <w:jc w:val="both"/>
        <w:rPr>
          <w:rFonts w:ascii="Times New Roman" w:hAnsi="Times New Roman"/>
          <w:b w:val="0"/>
          <w:bCs w:val="0"/>
          <w:color w:val="000000" w:themeColor="text1"/>
        </w:rPr>
      </w:pPr>
      <w:r w:rsidRPr="003348E3">
        <w:rPr>
          <w:rFonts w:ascii="Times New Roman" w:hAnsi="Times New Roman"/>
          <w:b w:val="0"/>
          <w:bCs w:val="0"/>
          <w:color w:val="000000" w:themeColor="text1"/>
        </w:rPr>
        <w:t>Мы, нижеподписавшиеся ____________________________________________</w:t>
      </w:r>
      <w:r>
        <w:rPr>
          <w:rFonts w:ascii="Times New Roman" w:hAnsi="Times New Roman"/>
          <w:b w:val="0"/>
          <w:bCs w:val="0"/>
          <w:color w:val="000000" w:themeColor="text1"/>
        </w:rPr>
        <w:t>_____</w:t>
      </w:r>
    </w:p>
    <w:p w14:paraId="277D571E" w14:textId="052D2717" w:rsidR="003348E3" w:rsidRPr="003348E3" w:rsidRDefault="003348E3" w:rsidP="003348E3">
      <w:pPr>
        <w:pStyle w:val="2"/>
        <w:spacing w:before="0"/>
        <w:jc w:val="both"/>
        <w:rPr>
          <w:rFonts w:ascii="Times New Roman" w:hAnsi="Times New Roman"/>
          <w:b w:val="0"/>
          <w:bCs w:val="0"/>
          <w:color w:val="000000" w:themeColor="text1"/>
        </w:rPr>
      </w:pPr>
      <w:r w:rsidRPr="003348E3">
        <w:rPr>
          <w:rFonts w:ascii="Times New Roman" w:hAnsi="Times New Roman"/>
          <w:b w:val="0"/>
          <w:bCs w:val="0"/>
          <w:color w:val="000000" w:themeColor="text1"/>
        </w:rPr>
        <w:t xml:space="preserve">                                            </w:t>
      </w:r>
      <w:r>
        <w:rPr>
          <w:rFonts w:ascii="Times New Roman" w:hAnsi="Times New Roman"/>
          <w:b w:val="0"/>
          <w:bCs w:val="0"/>
          <w:color w:val="000000" w:themeColor="text1"/>
        </w:rPr>
        <w:t xml:space="preserve">                                            </w:t>
      </w:r>
      <w:r w:rsidRPr="003348E3">
        <w:rPr>
          <w:rFonts w:ascii="Times New Roman" w:hAnsi="Times New Roman"/>
          <w:b w:val="0"/>
          <w:bCs w:val="0"/>
          <w:color w:val="000000" w:themeColor="text1"/>
        </w:rPr>
        <w:t xml:space="preserve"> </w:t>
      </w:r>
      <w:r w:rsidRPr="003348E3">
        <w:rPr>
          <w:rFonts w:ascii="Times New Roman" w:hAnsi="Times New Roman"/>
          <w:b w:val="0"/>
          <w:color w:val="000000" w:themeColor="text1"/>
          <w:sz w:val="24"/>
          <w:szCs w:val="24"/>
        </w:rPr>
        <w:t>(наименов</w:t>
      </w:r>
      <w:r>
        <w:rPr>
          <w:rFonts w:ascii="Times New Roman" w:hAnsi="Times New Roman"/>
          <w:b w:val="0"/>
          <w:color w:val="000000" w:themeColor="text1"/>
          <w:sz w:val="24"/>
          <w:szCs w:val="24"/>
        </w:rPr>
        <w:t>ание должности, ФИО</w:t>
      </w:r>
      <w:r w:rsidRPr="003348E3">
        <w:rPr>
          <w:rFonts w:ascii="Times New Roman" w:hAnsi="Times New Roman"/>
          <w:b w:val="0"/>
          <w:color w:val="000000" w:themeColor="text1"/>
          <w:sz w:val="24"/>
          <w:szCs w:val="24"/>
        </w:rPr>
        <w:t>)</w:t>
      </w:r>
      <w:r w:rsidRPr="003348E3">
        <w:rPr>
          <w:rFonts w:ascii="Times New Roman" w:hAnsi="Times New Roman"/>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83F4A4" w14:textId="38ABCEE9" w:rsidR="003348E3" w:rsidRPr="003348E3" w:rsidRDefault="003348E3" w:rsidP="003348E3">
      <w:pPr>
        <w:pStyle w:val="2"/>
        <w:spacing w:line="288" w:lineRule="auto"/>
        <w:jc w:val="both"/>
        <w:rPr>
          <w:rFonts w:ascii="Times New Roman" w:hAnsi="Times New Roman"/>
          <w:b w:val="0"/>
          <w:bCs w:val="0"/>
          <w:color w:val="000000" w:themeColor="text1"/>
        </w:rPr>
      </w:pPr>
      <w:r w:rsidRPr="003348E3">
        <w:rPr>
          <w:rFonts w:ascii="Times New Roman" w:hAnsi="Times New Roman"/>
          <w:b w:val="0"/>
          <w:bCs w:val="0"/>
          <w:color w:val="000000" w:themeColor="text1"/>
        </w:rPr>
        <w:t xml:space="preserve">составили акт </w:t>
      </w:r>
      <w:r>
        <w:rPr>
          <w:rFonts w:ascii="Times New Roman" w:hAnsi="Times New Roman"/>
          <w:b w:val="0"/>
          <w:bCs w:val="0"/>
          <w:color w:val="000000" w:themeColor="text1"/>
        </w:rPr>
        <w:t>о том, что «____»__________ 2019</w:t>
      </w:r>
      <w:r w:rsidRPr="003348E3">
        <w:rPr>
          <w:rFonts w:ascii="Times New Roman" w:hAnsi="Times New Roman"/>
          <w:b w:val="0"/>
          <w:bCs w:val="0"/>
          <w:color w:val="000000" w:themeColor="text1"/>
        </w:rPr>
        <w:t xml:space="preserve"> года при вскрытии пакета ________________________________________________________________________________________________________________________________________</w:t>
      </w:r>
      <w:r>
        <w:rPr>
          <w:rFonts w:ascii="Times New Roman" w:hAnsi="Times New Roman"/>
          <w:b w:val="0"/>
          <w:bCs w:val="0"/>
          <w:color w:val="000000" w:themeColor="text1"/>
        </w:rPr>
        <w:t>________</w:t>
      </w:r>
      <w:r w:rsidRPr="003348E3">
        <w:rPr>
          <w:rFonts w:ascii="Times New Roman" w:hAnsi="Times New Roman"/>
          <w:b w:val="0"/>
          <w:bCs w:val="0"/>
          <w:color w:val="000000" w:themeColor="text1"/>
        </w:rPr>
        <w:t xml:space="preserve"> </w:t>
      </w:r>
    </w:p>
    <w:p w14:paraId="774CE9C7" w14:textId="322D9A8F" w:rsidR="003348E3" w:rsidRPr="003348E3" w:rsidRDefault="003348E3" w:rsidP="003348E3">
      <w:pPr>
        <w:pStyle w:val="2"/>
        <w:spacing w:line="288" w:lineRule="auto"/>
        <w:jc w:val="both"/>
        <w:rPr>
          <w:rFonts w:ascii="Times New Roman" w:hAnsi="Times New Roman"/>
          <w:b w:val="0"/>
          <w:bCs w:val="0"/>
          <w:color w:val="000000" w:themeColor="text1"/>
        </w:rPr>
      </w:pPr>
      <w:r w:rsidRPr="003348E3">
        <w:rPr>
          <w:rFonts w:ascii="Times New Roman" w:hAnsi="Times New Roman"/>
          <w:b w:val="0"/>
          <w:bCs w:val="0"/>
          <w:color w:val="000000" w:themeColor="text1"/>
        </w:rPr>
        <w:t>в нем не оказалось ___________________________________________________</w:t>
      </w:r>
      <w:r>
        <w:rPr>
          <w:rFonts w:ascii="Times New Roman" w:hAnsi="Times New Roman"/>
          <w:b w:val="0"/>
          <w:bCs w:val="0"/>
          <w:color w:val="000000" w:themeColor="text1"/>
        </w:rPr>
        <w:t>____</w:t>
      </w:r>
    </w:p>
    <w:p w14:paraId="5CB16BF4" w14:textId="1A8F3898" w:rsidR="003348E3" w:rsidRPr="00400053" w:rsidRDefault="003348E3" w:rsidP="003348E3">
      <w:pPr>
        <w:pStyle w:val="2"/>
        <w:spacing w:line="288" w:lineRule="auto"/>
        <w:jc w:val="both"/>
        <w:rPr>
          <w:rFonts w:ascii="Times New Roman" w:hAnsi="Times New Roman"/>
          <w:b w:val="0"/>
          <w:bCs w:val="0"/>
          <w:i/>
        </w:rPr>
      </w:pPr>
      <w:r w:rsidRPr="003348E3">
        <w:rPr>
          <w:rFonts w:ascii="Times New Roman" w:hAnsi="Times New Roman"/>
          <w:b w:val="0"/>
          <w:bCs w:val="0"/>
          <w:color w:val="000000" w:themeColor="text1"/>
        </w:rPr>
        <w:t>________________________________________________________________________________________________________________________________________</w:t>
      </w:r>
      <w:r>
        <w:rPr>
          <w:rFonts w:ascii="Times New Roman" w:hAnsi="Times New Roman"/>
          <w:b w:val="0"/>
          <w:bCs w:val="0"/>
          <w:color w:val="000000" w:themeColor="text1"/>
        </w:rPr>
        <w:t>________</w:t>
      </w:r>
      <w:r w:rsidRPr="003348E3">
        <w:rPr>
          <w:rFonts w:ascii="Times New Roman" w:hAnsi="Times New Roman"/>
          <w:b w:val="0"/>
          <w:bCs w:val="0"/>
          <w:color w:val="000000" w:themeColor="text1"/>
        </w:rPr>
        <w:t>.</w:t>
      </w:r>
    </w:p>
    <w:p w14:paraId="1D8768CD" w14:textId="77777777" w:rsidR="003348E3" w:rsidRDefault="003348E3" w:rsidP="003348E3">
      <w:pPr>
        <w:jc w:val="both"/>
        <w:rPr>
          <w:sz w:val="28"/>
        </w:rPr>
      </w:pPr>
      <w:r>
        <w:rPr>
          <w:sz w:val="28"/>
        </w:rPr>
        <w:tab/>
        <w:t>Настоящий акт составлен в трех экземплярах.</w:t>
      </w:r>
    </w:p>
    <w:p w14:paraId="6ECC4F4B" w14:textId="77777777" w:rsidR="003348E3" w:rsidRDefault="003348E3" w:rsidP="003348E3">
      <w:pPr>
        <w:jc w:val="both"/>
        <w:rPr>
          <w:sz w:val="28"/>
        </w:rPr>
      </w:pPr>
    </w:p>
    <w:p w14:paraId="2F0AF3BF" w14:textId="77777777" w:rsidR="003348E3" w:rsidRDefault="003348E3" w:rsidP="003348E3">
      <w:pPr>
        <w:jc w:val="both"/>
        <w:rPr>
          <w:sz w:val="28"/>
        </w:rPr>
      </w:pPr>
    </w:p>
    <w:p w14:paraId="5235B7D5" w14:textId="77777777" w:rsidR="003348E3" w:rsidRDefault="003348E3" w:rsidP="003348E3">
      <w:pPr>
        <w:jc w:val="both"/>
        <w:rPr>
          <w:sz w:val="28"/>
        </w:rPr>
      </w:pPr>
      <w:r>
        <w:rPr>
          <w:sz w:val="28"/>
        </w:rPr>
        <w:t>Наименование должности                     Подпись                    Инициалы, фамилия</w:t>
      </w:r>
    </w:p>
    <w:p w14:paraId="71DA5139" w14:textId="77777777" w:rsidR="003348E3" w:rsidRDefault="003348E3" w:rsidP="003348E3">
      <w:pPr>
        <w:jc w:val="both"/>
        <w:rPr>
          <w:sz w:val="28"/>
        </w:rPr>
      </w:pPr>
    </w:p>
    <w:p w14:paraId="5F6AF8A8" w14:textId="77777777" w:rsidR="003348E3" w:rsidRDefault="003348E3" w:rsidP="003348E3">
      <w:pPr>
        <w:jc w:val="both"/>
        <w:rPr>
          <w:sz w:val="28"/>
        </w:rPr>
      </w:pPr>
    </w:p>
    <w:p w14:paraId="25D2361A" w14:textId="77777777" w:rsidR="003348E3" w:rsidRDefault="003348E3" w:rsidP="003348E3">
      <w:pPr>
        <w:jc w:val="both"/>
        <w:rPr>
          <w:sz w:val="28"/>
        </w:rPr>
      </w:pPr>
      <w:r>
        <w:rPr>
          <w:sz w:val="28"/>
        </w:rPr>
        <w:t>Наименование должности                     Подпись                    Инициалы, фамилия</w:t>
      </w:r>
    </w:p>
    <w:p w14:paraId="0C723A99" w14:textId="77777777" w:rsidR="003348E3" w:rsidRDefault="003348E3" w:rsidP="003348E3">
      <w:pPr>
        <w:jc w:val="both"/>
        <w:rPr>
          <w:sz w:val="28"/>
        </w:rPr>
      </w:pPr>
    </w:p>
    <w:p w14:paraId="153EA712" w14:textId="77777777" w:rsidR="003348E3" w:rsidRDefault="003348E3" w:rsidP="003348E3">
      <w:pPr>
        <w:jc w:val="both"/>
        <w:rPr>
          <w:sz w:val="28"/>
        </w:rPr>
      </w:pPr>
    </w:p>
    <w:p w14:paraId="1F9C2CD1" w14:textId="77777777" w:rsidR="003348E3" w:rsidRDefault="003348E3" w:rsidP="003348E3">
      <w:pPr>
        <w:jc w:val="both"/>
        <w:rPr>
          <w:sz w:val="28"/>
        </w:rPr>
      </w:pPr>
      <w:r>
        <w:rPr>
          <w:sz w:val="28"/>
        </w:rPr>
        <w:t>Наименование должности                     Подпись                    Инициалы, фамилия</w:t>
      </w:r>
    </w:p>
    <w:p w14:paraId="45700825" w14:textId="77777777" w:rsidR="003348E3" w:rsidRDefault="003348E3" w:rsidP="003348E3">
      <w:pPr>
        <w:jc w:val="both"/>
        <w:rPr>
          <w:sz w:val="20"/>
        </w:rPr>
      </w:pPr>
    </w:p>
    <w:p w14:paraId="4A3D71B1" w14:textId="5EE1684B" w:rsidR="0078509F" w:rsidRDefault="0078509F" w:rsidP="00244C2E">
      <w:pPr>
        <w:pStyle w:val="14"/>
        <w:spacing w:line="240" w:lineRule="auto"/>
        <w:ind w:left="0" w:firstLine="0"/>
        <w:jc w:val="both"/>
        <w:rPr>
          <w:rFonts w:ascii="Times New Roman" w:hAnsi="Times New Roman"/>
          <w:sz w:val="24"/>
        </w:rPr>
      </w:pPr>
    </w:p>
    <w:p w14:paraId="086AE95B" w14:textId="1C708634" w:rsidR="0008710F" w:rsidRDefault="0008710F" w:rsidP="00244C2E">
      <w:pPr>
        <w:pStyle w:val="14"/>
        <w:spacing w:line="240" w:lineRule="auto"/>
        <w:ind w:left="0" w:firstLine="0"/>
        <w:jc w:val="both"/>
        <w:rPr>
          <w:rFonts w:ascii="Times New Roman" w:hAnsi="Times New Roman"/>
          <w:sz w:val="24"/>
        </w:rPr>
      </w:pPr>
    </w:p>
    <w:p w14:paraId="23D92FAA" w14:textId="5AA15D3A" w:rsidR="0008710F" w:rsidRDefault="0008710F" w:rsidP="00244C2E">
      <w:pPr>
        <w:pStyle w:val="14"/>
        <w:spacing w:line="240" w:lineRule="auto"/>
        <w:ind w:left="0" w:firstLine="0"/>
        <w:jc w:val="both"/>
        <w:rPr>
          <w:rFonts w:ascii="Times New Roman" w:hAnsi="Times New Roman"/>
          <w:sz w:val="24"/>
        </w:rPr>
      </w:pPr>
    </w:p>
    <w:p w14:paraId="7B825E3F" w14:textId="2320D0E1" w:rsidR="0008710F" w:rsidRDefault="0008710F" w:rsidP="00244C2E">
      <w:pPr>
        <w:pStyle w:val="14"/>
        <w:spacing w:line="240" w:lineRule="auto"/>
        <w:ind w:left="0" w:firstLine="0"/>
        <w:jc w:val="both"/>
        <w:rPr>
          <w:rFonts w:ascii="Times New Roman" w:hAnsi="Times New Roman"/>
          <w:sz w:val="24"/>
        </w:rPr>
      </w:pPr>
    </w:p>
    <w:p w14:paraId="3CF9FF30" w14:textId="77777777" w:rsidR="0008710F" w:rsidRDefault="0008710F" w:rsidP="00244C2E">
      <w:pPr>
        <w:pStyle w:val="14"/>
        <w:spacing w:line="240" w:lineRule="auto"/>
        <w:ind w:left="0" w:firstLine="0"/>
        <w:jc w:val="both"/>
        <w:rPr>
          <w:rFonts w:ascii="Times New Roman" w:hAnsi="Times New Roman"/>
          <w:sz w:val="24"/>
        </w:rPr>
      </w:pPr>
    </w:p>
    <w:p w14:paraId="71D3BB69" w14:textId="769BF9EB" w:rsidR="0008710F" w:rsidRDefault="0008710F" w:rsidP="00244C2E">
      <w:pPr>
        <w:pStyle w:val="14"/>
        <w:spacing w:line="240" w:lineRule="auto"/>
        <w:ind w:left="0" w:firstLine="0"/>
        <w:jc w:val="both"/>
        <w:rPr>
          <w:rFonts w:ascii="Times New Roman" w:hAnsi="Times New Roman"/>
          <w:sz w:val="24"/>
        </w:rPr>
      </w:pPr>
    </w:p>
    <w:p w14:paraId="58CF9CFD" w14:textId="77777777" w:rsidR="0008710F" w:rsidRDefault="0008710F" w:rsidP="00244C2E">
      <w:pPr>
        <w:pStyle w:val="14"/>
        <w:spacing w:line="240" w:lineRule="auto"/>
        <w:ind w:left="0" w:firstLine="0"/>
        <w:jc w:val="both"/>
        <w:rPr>
          <w:rFonts w:ascii="Times New Roman" w:hAnsi="Times New Roman"/>
          <w:sz w:val="24"/>
        </w:rPr>
      </w:pPr>
    </w:p>
    <w:p w14:paraId="30414A17" w14:textId="77777777" w:rsidR="003348E3" w:rsidRDefault="003348E3" w:rsidP="00244C2E">
      <w:pPr>
        <w:pStyle w:val="14"/>
        <w:spacing w:line="240" w:lineRule="auto"/>
        <w:ind w:left="0" w:firstLine="0"/>
        <w:jc w:val="both"/>
        <w:rPr>
          <w:rFonts w:ascii="Times New Roman" w:hAnsi="Times New Roman"/>
          <w:sz w:val="24"/>
        </w:rPr>
      </w:pPr>
    </w:p>
    <w:p w14:paraId="53C418B0" w14:textId="77777777" w:rsidR="003348E3" w:rsidRPr="0008710F" w:rsidRDefault="003348E3" w:rsidP="00244C2E">
      <w:pPr>
        <w:pStyle w:val="14"/>
        <w:spacing w:line="240" w:lineRule="auto"/>
        <w:ind w:left="0" w:firstLine="0"/>
        <w:jc w:val="both"/>
        <w:rPr>
          <w:rFonts w:ascii="Times New Roman" w:hAnsi="Times New Roman"/>
          <w:sz w:val="24"/>
        </w:rPr>
      </w:pPr>
    </w:p>
    <w:p w14:paraId="7282AAC1" w14:textId="1749FA55" w:rsidR="00B105F9" w:rsidRDefault="0078509F" w:rsidP="0078509F">
      <w:pPr>
        <w:pStyle w:val="1"/>
      </w:pPr>
      <w:bookmarkStart w:id="205" w:name="_Toc497835384"/>
      <w:bookmarkStart w:id="206" w:name="_Toc506898017"/>
      <w:r>
        <w:t>Образец оформления акта</w:t>
      </w:r>
      <w:bookmarkEnd w:id="205"/>
      <w:bookmarkEnd w:id="206"/>
    </w:p>
    <w:p w14:paraId="47A80E77" w14:textId="77777777" w:rsidR="00D03B21" w:rsidRDefault="00D03B21">
      <w:pPr>
        <w:spacing w:after="160" w:line="259" w:lineRule="auto"/>
        <w:sectPr w:rsidR="00D03B21" w:rsidSect="002A09A4">
          <w:pgSz w:w="11906" w:h="16838"/>
          <w:pgMar w:top="1134" w:right="1134" w:bottom="1134" w:left="1134" w:header="709" w:footer="709" w:gutter="0"/>
          <w:pgNumType w:start="1"/>
          <w:cols w:space="708"/>
          <w:titlePg/>
          <w:docGrid w:linePitch="360"/>
        </w:sectPr>
      </w:pPr>
    </w:p>
    <w:p w14:paraId="75C14861" w14:textId="37B68894" w:rsidR="003348E3" w:rsidRDefault="003348E3" w:rsidP="003348E3">
      <w:pPr>
        <w:jc w:val="center"/>
        <w:rPr>
          <w:sz w:val="28"/>
          <w:szCs w:val="28"/>
        </w:rPr>
      </w:pPr>
      <w:r>
        <w:rPr>
          <w:sz w:val="28"/>
          <w:szCs w:val="28"/>
        </w:rPr>
        <w:lastRenderedPageBreak/>
        <w:t xml:space="preserve">                                                                                  Приложение № 14</w:t>
      </w:r>
    </w:p>
    <w:p w14:paraId="1302B09F" w14:textId="2912EAA9" w:rsidR="003348E3" w:rsidRDefault="003348E3" w:rsidP="003348E3">
      <w:pPr>
        <w:jc w:val="center"/>
        <w:rPr>
          <w:sz w:val="28"/>
          <w:szCs w:val="28"/>
        </w:rPr>
      </w:pPr>
      <w:r>
        <w:rPr>
          <w:sz w:val="28"/>
          <w:szCs w:val="28"/>
        </w:rPr>
        <w:t xml:space="preserve">                                                                                        к пункту 3.6.6.1 Инструкции</w:t>
      </w:r>
    </w:p>
    <w:p w14:paraId="3A024674" w14:textId="77777777" w:rsidR="001A7595" w:rsidRDefault="001A7595" w:rsidP="00B105F9">
      <w:pPr>
        <w:jc w:val="right"/>
        <w:rPr>
          <w:sz w:val="28"/>
          <w:szCs w:val="28"/>
        </w:rPr>
      </w:pPr>
    </w:p>
    <w:p w14:paraId="2439172B" w14:textId="167D30AA" w:rsidR="00B105F9" w:rsidRPr="00A92AD9" w:rsidRDefault="00B105F9" w:rsidP="00171C01">
      <w:pPr>
        <w:rPr>
          <w:sz w:val="28"/>
          <w:szCs w:val="28"/>
        </w:rPr>
      </w:pPr>
    </w:p>
    <w:p w14:paraId="262028AD" w14:textId="77777777" w:rsidR="009320E4" w:rsidRPr="001E26E0" w:rsidRDefault="003348E3" w:rsidP="003348E3">
      <w:pPr>
        <w:tabs>
          <w:tab w:val="center" w:pos="2268"/>
          <w:tab w:val="left" w:pos="5103"/>
        </w:tabs>
        <w:rPr>
          <w:color w:val="000000" w:themeColor="text1"/>
          <w:sz w:val="28"/>
          <w:szCs w:val="28"/>
        </w:rPr>
      </w:pPr>
      <w:r w:rsidRPr="00892640">
        <w:rPr>
          <w:sz w:val="28"/>
          <w:szCs w:val="28"/>
        </w:rPr>
        <w:t>ДОКЛАДНАЯ ЗАПИСКА</w:t>
      </w:r>
      <w:r w:rsidR="009320E4">
        <w:rPr>
          <w:szCs w:val="28"/>
        </w:rPr>
        <w:t xml:space="preserve"> </w:t>
      </w:r>
      <w:r w:rsidR="009320E4">
        <w:rPr>
          <w:szCs w:val="28"/>
        </w:rPr>
        <w:tab/>
        <w:t xml:space="preserve">                </w:t>
      </w:r>
      <w:r w:rsidR="009320E4" w:rsidRPr="001E26E0">
        <w:rPr>
          <w:color w:val="000000" w:themeColor="text1"/>
          <w:sz w:val="28"/>
          <w:szCs w:val="28"/>
        </w:rPr>
        <w:t>Заместителю начальника</w:t>
      </w:r>
    </w:p>
    <w:p w14:paraId="1BE4C5AB" w14:textId="087318C1" w:rsidR="009320E4" w:rsidRPr="001E26E0" w:rsidRDefault="009320E4" w:rsidP="003348E3">
      <w:pPr>
        <w:tabs>
          <w:tab w:val="center" w:pos="2268"/>
          <w:tab w:val="left" w:pos="5103"/>
        </w:tabs>
        <w:rPr>
          <w:color w:val="000000" w:themeColor="text1"/>
          <w:sz w:val="28"/>
          <w:szCs w:val="28"/>
        </w:rPr>
      </w:pPr>
      <w:r w:rsidRPr="001E26E0">
        <w:rPr>
          <w:color w:val="000000" w:themeColor="text1"/>
          <w:sz w:val="28"/>
          <w:szCs w:val="28"/>
        </w:rPr>
        <w:t xml:space="preserve">                                                                                       отдела образования-                                                                                                    </w:t>
      </w:r>
    </w:p>
    <w:p w14:paraId="78947C37" w14:textId="570F83F5" w:rsidR="009320E4" w:rsidRPr="001E26E0" w:rsidRDefault="009320E4" w:rsidP="003348E3">
      <w:pPr>
        <w:tabs>
          <w:tab w:val="center" w:pos="2268"/>
          <w:tab w:val="left" w:pos="5103"/>
        </w:tabs>
        <w:rPr>
          <w:color w:val="000000" w:themeColor="text1"/>
          <w:sz w:val="28"/>
          <w:szCs w:val="28"/>
        </w:rPr>
      </w:pPr>
      <w:r w:rsidRPr="001E26E0">
        <w:rPr>
          <w:color w:val="000000" w:themeColor="text1"/>
          <w:sz w:val="28"/>
          <w:szCs w:val="28"/>
          <w:u w:val="single"/>
        </w:rPr>
        <w:t xml:space="preserve"> </w:t>
      </w:r>
      <w:r w:rsidR="001E26E0" w:rsidRPr="001E26E0">
        <w:rPr>
          <w:color w:val="000000" w:themeColor="text1"/>
          <w:sz w:val="28"/>
          <w:szCs w:val="28"/>
          <w:u w:val="single"/>
        </w:rPr>
        <w:t>11 января</w:t>
      </w:r>
      <w:r w:rsidRPr="001E26E0">
        <w:rPr>
          <w:color w:val="000000" w:themeColor="text1"/>
          <w:sz w:val="28"/>
          <w:szCs w:val="28"/>
          <w:u w:val="single"/>
        </w:rPr>
        <w:t xml:space="preserve">  </w:t>
      </w:r>
      <w:r w:rsidR="001E26E0" w:rsidRPr="001E26E0">
        <w:rPr>
          <w:color w:val="000000" w:themeColor="text1"/>
          <w:sz w:val="28"/>
          <w:szCs w:val="28"/>
          <w:u w:val="single"/>
        </w:rPr>
        <w:t>2019 г. № 4</w:t>
      </w:r>
      <w:r w:rsidRPr="001E26E0">
        <w:rPr>
          <w:color w:val="000000" w:themeColor="text1"/>
          <w:sz w:val="28"/>
          <w:szCs w:val="28"/>
        </w:rPr>
        <w:t xml:space="preserve">                     </w:t>
      </w:r>
      <w:r w:rsidR="001E26E0">
        <w:rPr>
          <w:color w:val="000000" w:themeColor="text1"/>
          <w:sz w:val="28"/>
          <w:szCs w:val="28"/>
        </w:rPr>
        <w:t xml:space="preserve">                           </w:t>
      </w:r>
      <w:r w:rsidRPr="001E26E0">
        <w:rPr>
          <w:color w:val="000000" w:themeColor="text1"/>
          <w:sz w:val="28"/>
          <w:szCs w:val="28"/>
        </w:rPr>
        <w:t>Поздняковой В.В.</w:t>
      </w:r>
    </w:p>
    <w:p w14:paraId="69EFB582" w14:textId="77777777" w:rsidR="009320E4" w:rsidRDefault="009320E4" w:rsidP="003348E3">
      <w:pPr>
        <w:tabs>
          <w:tab w:val="center" w:pos="2268"/>
          <w:tab w:val="left" w:pos="5103"/>
        </w:tabs>
        <w:rPr>
          <w:color w:val="FF0000"/>
          <w:sz w:val="28"/>
          <w:szCs w:val="28"/>
        </w:rPr>
      </w:pPr>
    </w:p>
    <w:p w14:paraId="09462F1D" w14:textId="73D2908E" w:rsidR="001E26E0" w:rsidRPr="001E26E0" w:rsidRDefault="001E26E0" w:rsidP="003348E3">
      <w:pPr>
        <w:tabs>
          <w:tab w:val="center" w:pos="2268"/>
          <w:tab w:val="left" w:pos="5103"/>
        </w:tabs>
        <w:rPr>
          <w:color w:val="000000" w:themeColor="text1"/>
          <w:sz w:val="28"/>
          <w:szCs w:val="28"/>
        </w:rPr>
      </w:pPr>
      <w:r w:rsidRPr="001E26E0">
        <w:rPr>
          <w:color w:val="000000" w:themeColor="text1"/>
          <w:sz w:val="28"/>
          <w:szCs w:val="28"/>
        </w:rPr>
        <w:t>О………………………..</w:t>
      </w:r>
    </w:p>
    <w:p w14:paraId="2C1326DA" w14:textId="77777777" w:rsidR="009320E4" w:rsidRPr="001E26E0" w:rsidRDefault="009320E4" w:rsidP="003348E3">
      <w:pPr>
        <w:tabs>
          <w:tab w:val="center" w:pos="2268"/>
          <w:tab w:val="left" w:pos="5103"/>
        </w:tabs>
        <w:rPr>
          <w:color w:val="000000" w:themeColor="text1"/>
          <w:szCs w:val="28"/>
        </w:rPr>
      </w:pPr>
    </w:p>
    <w:p w14:paraId="3F07FB83" w14:textId="77777777" w:rsidR="003348E3" w:rsidRPr="001E26E0" w:rsidRDefault="003348E3" w:rsidP="003348E3">
      <w:pPr>
        <w:suppressAutoHyphens/>
        <w:ind w:right="-2"/>
        <w:rPr>
          <w:color w:val="000000" w:themeColor="text1"/>
          <w:sz w:val="28"/>
          <w:szCs w:val="28"/>
        </w:rPr>
      </w:pPr>
    </w:p>
    <w:p w14:paraId="3048A257" w14:textId="77777777" w:rsidR="003348E3" w:rsidRPr="001E26E0" w:rsidRDefault="003348E3" w:rsidP="003348E3">
      <w:pPr>
        <w:suppressAutoHyphens/>
        <w:ind w:right="-2"/>
        <w:rPr>
          <w:color w:val="000000" w:themeColor="text1"/>
          <w:sz w:val="28"/>
          <w:szCs w:val="28"/>
        </w:rPr>
      </w:pPr>
    </w:p>
    <w:p w14:paraId="6D889D99" w14:textId="77777777" w:rsidR="003348E3" w:rsidRPr="001E26E0" w:rsidRDefault="003348E3" w:rsidP="003348E3">
      <w:pPr>
        <w:ind w:right="-2"/>
        <w:jc w:val="center"/>
        <w:rPr>
          <w:color w:val="000000" w:themeColor="text1"/>
          <w:sz w:val="28"/>
          <w:szCs w:val="28"/>
        </w:rPr>
      </w:pPr>
    </w:p>
    <w:p w14:paraId="3F18D967" w14:textId="70BC9DB7" w:rsidR="009320E4" w:rsidRPr="001E26E0" w:rsidRDefault="009320E4" w:rsidP="009320E4">
      <w:pPr>
        <w:ind w:right="-2"/>
        <w:jc w:val="center"/>
        <w:rPr>
          <w:color w:val="000000" w:themeColor="text1"/>
          <w:sz w:val="28"/>
          <w:szCs w:val="28"/>
        </w:rPr>
      </w:pPr>
      <w:r w:rsidRPr="001E26E0">
        <w:rPr>
          <w:color w:val="000000" w:themeColor="text1"/>
          <w:sz w:val="28"/>
          <w:szCs w:val="28"/>
        </w:rPr>
        <w:t>Уважаемая Вера Васильевна!</w:t>
      </w:r>
    </w:p>
    <w:p w14:paraId="4936A9ED" w14:textId="77777777" w:rsidR="003348E3" w:rsidRPr="001E26E0" w:rsidRDefault="003348E3" w:rsidP="003348E3">
      <w:pPr>
        <w:ind w:right="-2"/>
        <w:rPr>
          <w:color w:val="000000" w:themeColor="text1"/>
          <w:sz w:val="28"/>
          <w:szCs w:val="28"/>
        </w:rPr>
      </w:pPr>
    </w:p>
    <w:p w14:paraId="5121B885" w14:textId="77777777" w:rsidR="003348E3" w:rsidRPr="00455B21" w:rsidRDefault="003348E3" w:rsidP="003348E3">
      <w:pPr>
        <w:ind w:right="-2"/>
        <w:rPr>
          <w:sz w:val="28"/>
          <w:szCs w:val="28"/>
        </w:rPr>
      </w:pPr>
    </w:p>
    <w:p w14:paraId="15B0B4D7" w14:textId="206E0B19" w:rsidR="003348E3" w:rsidRPr="00455B21" w:rsidRDefault="003348E3" w:rsidP="003348E3">
      <w:pPr>
        <w:pStyle w:val="af4"/>
        <w:spacing w:after="0" w:line="360" w:lineRule="auto"/>
        <w:ind w:left="0" w:firstLine="709"/>
        <w:rPr>
          <w:sz w:val="28"/>
          <w:szCs w:val="28"/>
        </w:rPr>
      </w:pPr>
      <w:r>
        <w:rPr>
          <w:sz w:val="28"/>
          <w:szCs w:val="28"/>
        </w:rPr>
        <w:t xml:space="preserve">В связи </w:t>
      </w:r>
      <w:r w:rsidRPr="00455B21">
        <w:rPr>
          <w:sz w:val="28"/>
          <w:szCs w:val="28"/>
        </w:rPr>
        <w:t xml:space="preserve"> </w:t>
      </w:r>
      <w:proofErr w:type="gramStart"/>
      <w:r w:rsidRPr="00455B21">
        <w:rPr>
          <w:sz w:val="28"/>
          <w:szCs w:val="28"/>
        </w:rPr>
        <w:t>с</w:t>
      </w:r>
      <w:proofErr w:type="gramEnd"/>
      <w:r w:rsidRPr="00455B21">
        <w:rPr>
          <w:sz w:val="28"/>
          <w:szCs w:val="28"/>
        </w:rPr>
        <w:t xml:space="preserve"> …</w:t>
      </w:r>
      <w:r>
        <w:rPr>
          <w:sz w:val="28"/>
          <w:szCs w:val="28"/>
        </w:rPr>
        <w:t>…………………</w:t>
      </w:r>
      <w:r w:rsidR="001E26E0">
        <w:rPr>
          <w:sz w:val="28"/>
          <w:szCs w:val="28"/>
        </w:rPr>
        <w:t>сообщаю о том, что…………………..</w:t>
      </w:r>
      <w:r>
        <w:rPr>
          <w:sz w:val="28"/>
          <w:szCs w:val="28"/>
        </w:rPr>
        <w:t xml:space="preserve"> …………………………………………………………………………………..</w:t>
      </w:r>
    </w:p>
    <w:p w14:paraId="37164C83" w14:textId="77777777" w:rsidR="003348E3" w:rsidRPr="00455B21" w:rsidRDefault="003348E3" w:rsidP="003348E3">
      <w:pPr>
        <w:spacing w:line="360" w:lineRule="auto"/>
        <w:rPr>
          <w:sz w:val="28"/>
          <w:szCs w:val="28"/>
        </w:rPr>
      </w:pPr>
    </w:p>
    <w:p w14:paraId="6D81FE1A" w14:textId="77777777" w:rsidR="003348E3" w:rsidRPr="00455B21" w:rsidRDefault="003348E3" w:rsidP="003348E3">
      <w:pPr>
        <w:spacing w:line="360" w:lineRule="auto"/>
        <w:rPr>
          <w:sz w:val="28"/>
          <w:szCs w:val="28"/>
        </w:rPr>
      </w:pPr>
      <w:r w:rsidRPr="00455B21">
        <w:rPr>
          <w:sz w:val="28"/>
          <w:szCs w:val="28"/>
        </w:rPr>
        <w:t>С уважением,</w:t>
      </w:r>
    </w:p>
    <w:p w14:paraId="2EFE1459" w14:textId="77777777" w:rsidR="003348E3" w:rsidRDefault="003348E3" w:rsidP="003348E3">
      <w:pPr>
        <w:tabs>
          <w:tab w:val="right" w:pos="-142"/>
        </w:tabs>
        <w:rPr>
          <w:sz w:val="28"/>
          <w:szCs w:val="28"/>
        </w:rPr>
      </w:pPr>
    </w:p>
    <w:p w14:paraId="645F5932" w14:textId="26D8427B" w:rsidR="003348E3" w:rsidRPr="00455B21" w:rsidRDefault="003348E3" w:rsidP="003348E3">
      <w:pPr>
        <w:tabs>
          <w:tab w:val="right" w:pos="-142"/>
        </w:tabs>
        <w:rPr>
          <w:sz w:val="28"/>
          <w:szCs w:val="28"/>
        </w:rPr>
      </w:pPr>
      <w:r>
        <w:rPr>
          <w:sz w:val="28"/>
          <w:szCs w:val="28"/>
        </w:rPr>
        <w:t xml:space="preserve">Специалист администрации            </w:t>
      </w:r>
      <w:r w:rsidRPr="00455B21">
        <w:rPr>
          <w:i/>
          <w:sz w:val="28"/>
          <w:szCs w:val="28"/>
        </w:rPr>
        <w:t>Подпись</w:t>
      </w:r>
      <w:r>
        <w:rPr>
          <w:sz w:val="28"/>
          <w:szCs w:val="28"/>
        </w:rPr>
        <w:tab/>
        <w:t xml:space="preserve">                    Инициалы, фамилия    </w:t>
      </w:r>
    </w:p>
    <w:p w14:paraId="38EDBC37" w14:textId="77777777" w:rsidR="003348E3" w:rsidRPr="0008710F" w:rsidRDefault="003348E3" w:rsidP="003348E3">
      <w:pPr>
        <w:tabs>
          <w:tab w:val="right" w:pos="-142"/>
        </w:tabs>
        <w:rPr>
          <w:szCs w:val="28"/>
        </w:rPr>
      </w:pPr>
    </w:p>
    <w:p w14:paraId="135A56C9" w14:textId="77777777" w:rsidR="003348E3" w:rsidRPr="0008710F" w:rsidRDefault="003348E3" w:rsidP="003348E3">
      <w:pPr>
        <w:rPr>
          <w:szCs w:val="28"/>
        </w:rPr>
      </w:pPr>
    </w:p>
    <w:p w14:paraId="0BC01778" w14:textId="77777777" w:rsidR="003348E3" w:rsidRPr="0008710F" w:rsidRDefault="003348E3" w:rsidP="003348E3">
      <w:pPr>
        <w:rPr>
          <w:szCs w:val="28"/>
        </w:rPr>
      </w:pPr>
    </w:p>
    <w:p w14:paraId="5BC097D6" w14:textId="5929FB51" w:rsidR="00B105F9" w:rsidRPr="0008710F" w:rsidRDefault="00B105F9" w:rsidP="00171C01">
      <w:pPr>
        <w:rPr>
          <w:szCs w:val="28"/>
        </w:rPr>
      </w:pPr>
    </w:p>
    <w:p w14:paraId="3A9B4A89" w14:textId="6E594771" w:rsidR="00A92AD9" w:rsidRPr="0008710F" w:rsidRDefault="00A92AD9" w:rsidP="00171C01">
      <w:pPr>
        <w:rPr>
          <w:szCs w:val="28"/>
        </w:rPr>
      </w:pPr>
    </w:p>
    <w:p w14:paraId="7216BCF3" w14:textId="6CF3F925" w:rsidR="00A92AD9" w:rsidRPr="0008710F" w:rsidRDefault="00A92AD9" w:rsidP="00171C01">
      <w:pPr>
        <w:rPr>
          <w:szCs w:val="28"/>
        </w:rPr>
      </w:pPr>
    </w:p>
    <w:p w14:paraId="66A9E285" w14:textId="6C6C609B" w:rsidR="00A92AD9" w:rsidRPr="0008710F" w:rsidRDefault="00A92AD9" w:rsidP="00171C01">
      <w:pPr>
        <w:rPr>
          <w:szCs w:val="28"/>
        </w:rPr>
      </w:pPr>
    </w:p>
    <w:p w14:paraId="14C31711" w14:textId="29BE861B" w:rsidR="00A92AD9" w:rsidRDefault="00A92AD9" w:rsidP="00171C01">
      <w:pPr>
        <w:rPr>
          <w:sz w:val="28"/>
          <w:szCs w:val="28"/>
        </w:rPr>
      </w:pPr>
    </w:p>
    <w:p w14:paraId="0D2B8A96" w14:textId="1914D061" w:rsidR="00A92AD9" w:rsidRDefault="00A92AD9" w:rsidP="00171C01">
      <w:pPr>
        <w:rPr>
          <w:sz w:val="28"/>
          <w:szCs w:val="28"/>
        </w:rPr>
      </w:pPr>
    </w:p>
    <w:p w14:paraId="4E8AC9B7" w14:textId="108C6C7F" w:rsidR="00A92AD9" w:rsidRDefault="00A92AD9" w:rsidP="00171C01">
      <w:pPr>
        <w:rPr>
          <w:sz w:val="28"/>
          <w:szCs w:val="28"/>
        </w:rPr>
      </w:pPr>
    </w:p>
    <w:p w14:paraId="762B0399" w14:textId="59C68278" w:rsidR="00A92AD9" w:rsidRDefault="00A92AD9" w:rsidP="00171C01">
      <w:pPr>
        <w:rPr>
          <w:sz w:val="28"/>
          <w:szCs w:val="28"/>
        </w:rPr>
      </w:pPr>
    </w:p>
    <w:p w14:paraId="2F881A00" w14:textId="12FEF0AC" w:rsidR="00A92AD9" w:rsidRDefault="00A92AD9" w:rsidP="00171C01">
      <w:pPr>
        <w:rPr>
          <w:sz w:val="28"/>
          <w:szCs w:val="28"/>
        </w:rPr>
      </w:pPr>
    </w:p>
    <w:p w14:paraId="401B3E8E" w14:textId="69EFA5D5" w:rsidR="00A92AD9" w:rsidRDefault="00A92AD9" w:rsidP="00171C01">
      <w:pPr>
        <w:rPr>
          <w:sz w:val="28"/>
          <w:szCs w:val="28"/>
        </w:rPr>
      </w:pPr>
    </w:p>
    <w:p w14:paraId="29B9C608" w14:textId="31B332DB" w:rsidR="00A92AD9" w:rsidRDefault="00A92AD9" w:rsidP="00171C01">
      <w:pPr>
        <w:rPr>
          <w:sz w:val="28"/>
          <w:szCs w:val="28"/>
        </w:rPr>
      </w:pPr>
    </w:p>
    <w:p w14:paraId="42B2B9D3" w14:textId="67500D6B" w:rsidR="0047011D" w:rsidRDefault="0047011D" w:rsidP="00171C01">
      <w:pPr>
        <w:rPr>
          <w:sz w:val="28"/>
          <w:szCs w:val="28"/>
        </w:rPr>
      </w:pPr>
    </w:p>
    <w:p w14:paraId="051F9FE9" w14:textId="27F136C9" w:rsidR="0047011D" w:rsidRDefault="0047011D" w:rsidP="00171C01">
      <w:pPr>
        <w:rPr>
          <w:sz w:val="28"/>
          <w:szCs w:val="28"/>
        </w:rPr>
      </w:pPr>
    </w:p>
    <w:p w14:paraId="6BCF7E5B" w14:textId="77777777" w:rsidR="0047011D" w:rsidRDefault="0047011D" w:rsidP="00171C01">
      <w:pPr>
        <w:rPr>
          <w:sz w:val="28"/>
          <w:szCs w:val="28"/>
        </w:rPr>
      </w:pPr>
    </w:p>
    <w:p w14:paraId="517B3A34" w14:textId="77777777" w:rsidR="003348E3" w:rsidRDefault="003348E3" w:rsidP="00171C01">
      <w:pPr>
        <w:rPr>
          <w:sz w:val="28"/>
          <w:szCs w:val="28"/>
        </w:rPr>
      </w:pPr>
    </w:p>
    <w:p w14:paraId="7F74CEB4" w14:textId="77777777" w:rsidR="003348E3" w:rsidRDefault="003348E3" w:rsidP="00171C01">
      <w:pPr>
        <w:rPr>
          <w:sz w:val="28"/>
          <w:szCs w:val="28"/>
        </w:rPr>
      </w:pPr>
    </w:p>
    <w:p w14:paraId="17117D49" w14:textId="2EA475A1" w:rsidR="00A92AD9" w:rsidRDefault="00A92AD9" w:rsidP="00171C01">
      <w:pPr>
        <w:rPr>
          <w:sz w:val="28"/>
          <w:szCs w:val="28"/>
        </w:rPr>
      </w:pPr>
    </w:p>
    <w:p w14:paraId="7641605A" w14:textId="25CC8EF7" w:rsidR="00A92AD9" w:rsidRPr="00A92AD9" w:rsidRDefault="00A92AD9" w:rsidP="00A92AD9">
      <w:pPr>
        <w:pStyle w:val="1"/>
      </w:pPr>
      <w:bookmarkStart w:id="207" w:name="_Toc497835385"/>
      <w:bookmarkStart w:id="208" w:name="_Toc506898018"/>
      <w:r>
        <w:t>Образец оформления докладной записки</w:t>
      </w:r>
      <w:bookmarkEnd w:id="207"/>
      <w:bookmarkEnd w:id="208"/>
    </w:p>
    <w:p w14:paraId="077A249C" w14:textId="77777777" w:rsidR="00D03B21" w:rsidRDefault="00D03B21">
      <w:pPr>
        <w:spacing w:after="160" w:line="259" w:lineRule="auto"/>
        <w:rPr>
          <w:sz w:val="28"/>
          <w:szCs w:val="28"/>
        </w:rPr>
        <w:sectPr w:rsidR="00D03B21" w:rsidSect="002A09A4">
          <w:pgSz w:w="11906" w:h="16838"/>
          <w:pgMar w:top="1134" w:right="1134" w:bottom="1134" w:left="1134" w:header="709" w:footer="709" w:gutter="0"/>
          <w:pgNumType w:start="1"/>
          <w:cols w:space="708"/>
          <w:titlePg/>
          <w:docGrid w:linePitch="360"/>
        </w:sectPr>
      </w:pPr>
    </w:p>
    <w:p w14:paraId="01C1E5E2" w14:textId="0B3DA93D" w:rsidR="003348E3" w:rsidRDefault="003348E3" w:rsidP="003348E3">
      <w:pPr>
        <w:jc w:val="center"/>
        <w:rPr>
          <w:sz w:val="28"/>
          <w:szCs w:val="28"/>
        </w:rPr>
      </w:pPr>
      <w:r>
        <w:rPr>
          <w:sz w:val="28"/>
          <w:szCs w:val="28"/>
        </w:rPr>
        <w:lastRenderedPageBreak/>
        <w:t xml:space="preserve">                                                                                  Приложение № 15</w:t>
      </w:r>
    </w:p>
    <w:p w14:paraId="069CC43B" w14:textId="3A21520A" w:rsidR="003348E3" w:rsidRDefault="003348E3" w:rsidP="003348E3">
      <w:pPr>
        <w:jc w:val="center"/>
        <w:rPr>
          <w:sz w:val="28"/>
          <w:szCs w:val="28"/>
        </w:rPr>
      </w:pPr>
      <w:r>
        <w:rPr>
          <w:sz w:val="28"/>
          <w:szCs w:val="28"/>
        </w:rPr>
        <w:t xml:space="preserve">                                                                                        к пункту 3.6.7.7 Инструкции</w:t>
      </w:r>
    </w:p>
    <w:p w14:paraId="2C68786E" w14:textId="77777777" w:rsidR="001A7595" w:rsidRDefault="001A7595" w:rsidP="00B105F9">
      <w:pPr>
        <w:jc w:val="right"/>
        <w:rPr>
          <w:sz w:val="28"/>
          <w:szCs w:val="28"/>
        </w:rPr>
      </w:pPr>
    </w:p>
    <w:p w14:paraId="11843256" w14:textId="77777777" w:rsidR="00437CA7" w:rsidRDefault="00437CA7" w:rsidP="00437CA7">
      <w:pPr>
        <w:jc w:val="center"/>
        <w:rPr>
          <w:b/>
          <w:bCs/>
        </w:rPr>
      </w:pPr>
      <w:r>
        <w:rPr>
          <w:b/>
          <w:bCs/>
        </w:rPr>
        <w:t>Справка</w:t>
      </w:r>
    </w:p>
    <w:p w14:paraId="178BD4F4" w14:textId="2122B86E" w:rsidR="00437CA7" w:rsidRDefault="00437CA7" w:rsidP="00437CA7">
      <w:pPr>
        <w:jc w:val="center"/>
        <w:rPr>
          <w:b/>
          <w:bCs/>
        </w:rPr>
      </w:pPr>
      <w:r>
        <w:rPr>
          <w:b/>
          <w:bCs/>
        </w:rPr>
        <w:t>о  подготовке  проекта  распоряжения (постановления)</w:t>
      </w:r>
    </w:p>
    <w:p w14:paraId="6A754198" w14:textId="77777777" w:rsidR="00437CA7" w:rsidRDefault="00437CA7" w:rsidP="00437CA7">
      <w:pPr>
        <w:jc w:val="center"/>
        <w:rPr>
          <w:b/>
          <w:bCs/>
        </w:rPr>
      </w:pPr>
      <w:r>
        <w:rPr>
          <w:b/>
          <w:bCs/>
        </w:rPr>
        <w:t>администрации  муниципального  образования  Бузулукский район</w:t>
      </w:r>
    </w:p>
    <w:p w14:paraId="2F6263D3" w14:textId="77777777" w:rsidR="00437CA7" w:rsidRDefault="00437CA7" w:rsidP="00437CA7">
      <w:pPr>
        <w:jc w:val="center"/>
      </w:pPr>
    </w:p>
    <w:p w14:paraId="6C9C55F0" w14:textId="5B63D7F8" w:rsidR="00437CA7" w:rsidRDefault="00437CA7" w:rsidP="00437CA7">
      <w:pPr>
        <w:jc w:val="both"/>
      </w:pPr>
      <w:r>
        <w:t>По вопросу 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________________________________________________________________________________Проект внес ______________________________________________________________ _____________________________________________________________________________</w:t>
      </w:r>
    </w:p>
    <w:p w14:paraId="4499D28C" w14:textId="77777777" w:rsidR="00437CA7" w:rsidRDefault="00437CA7" w:rsidP="00437CA7">
      <w:pPr>
        <w:pStyle w:val="FR2"/>
        <w:spacing w:before="0"/>
        <w:ind w:left="0"/>
        <w:jc w:val="center"/>
        <w:rPr>
          <w:rFonts w:ascii="Times New Roman" w:hAnsi="Times New Roman" w:cs="Times New Roman"/>
          <w:sz w:val="20"/>
        </w:rPr>
      </w:pPr>
      <w:r>
        <w:rPr>
          <w:rFonts w:ascii="Times New Roman" w:hAnsi="Times New Roman" w:cs="Times New Roman"/>
          <w:sz w:val="20"/>
        </w:rPr>
        <w:t>должность, фамилия, личная подпись</w:t>
      </w:r>
    </w:p>
    <w:p w14:paraId="5C2F1029" w14:textId="77777777" w:rsidR="00437CA7" w:rsidRDefault="00437CA7" w:rsidP="00437CA7">
      <w:pPr>
        <w:pStyle w:val="FR2"/>
        <w:spacing w:before="0"/>
        <w:ind w:left="0"/>
        <w:jc w:val="center"/>
        <w:rPr>
          <w:rFonts w:ascii="Times New Roman" w:hAnsi="Times New Roman" w:cs="Times New Roman"/>
          <w:sz w:val="20"/>
        </w:rPr>
      </w:pPr>
    </w:p>
    <w:p w14:paraId="148BE3CB" w14:textId="77777777" w:rsidR="00437CA7" w:rsidRDefault="00437CA7" w:rsidP="00437CA7">
      <w:pPr>
        <w:pStyle w:val="FR2"/>
        <w:spacing w:before="0"/>
        <w:ind w:left="0"/>
        <w:jc w:val="center"/>
        <w:rPr>
          <w:rFonts w:ascii="Times New Roman" w:hAnsi="Times New Roman" w:cs="Times New Roman"/>
          <w:sz w:val="20"/>
        </w:rPr>
      </w:pPr>
    </w:p>
    <w:p w14:paraId="55AE8FA1" w14:textId="77777777" w:rsidR="00437CA7" w:rsidRDefault="00437CA7" w:rsidP="00437CA7">
      <w:pPr>
        <w:pStyle w:val="1"/>
      </w:pPr>
      <w:r>
        <w:t>Согласование с заинтересованными организациями</w:t>
      </w:r>
    </w:p>
    <w:p w14:paraId="24C8E5C3" w14:textId="77777777" w:rsidR="00437CA7" w:rsidRPr="00BE5EE1" w:rsidRDefault="00437CA7" w:rsidP="00437C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2766"/>
        <w:gridCol w:w="1669"/>
        <w:gridCol w:w="1680"/>
      </w:tblGrid>
      <w:tr w:rsidR="00437CA7" w14:paraId="0C68F639" w14:textId="77777777" w:rsidTr="008871F4">
        <w:trPr>
          <w:jc w:val="center"/>
        </w:trPr>
        <w:tc>
          <w:tcPr>
            <w:tcW w:w="4077" w:type="dxa"/>
          </w:tcPr>
          <w:p w14:paraId="4A232E40" w14:textId="77777777" w:rsidR="00437CA7" w:rsidRDefault="00437CA7" w:rsidP="008871F4">
            <w:pPr>
              <w:jc w:val="center"/>
              <w:rPr>
                <w:sz w:val="22"/>
              </w:rPr>
            </w:pPr>
            <w:r>
              <w:rPr>
                <w:sz w:val="22"/>
              </w:rPr>
              <w:t>Наименование организации</w:t>
            </w:r>
          </w:p>
        </w:tc>
        <w:tc>
          <w:tcPr>
            <w:tcW w:w="2977" w:type="dxa"/>
          </w:tcPr>
          <w:p w14:paraId="42B220DF" w14:textId="77777777" w:rsidR="00437CA7" w:rsidRDefault="00437CA7" w:rsidP="008871F4">
            <w:pPr>
              <w:jc w:val="center"/>
              <w:rPr>
                <w:sz w:val="22"/>
              </w:rPr>
            </w:pPr>
            <w:r>
              <w:rPr>
                <w:sz w:val="22"/>
              </w:rPr>
              <w:t>Фамилия и  инициалы (разборчиво)</w:t>
            </w:r>
          </w:p>
        </w:tc>
        <w:tc>
          <w:tcPr>
            <w:tcW w:w="1701" w:type="dxa"/>
          </w:tcPr>
          <w:p w14:paraId="46A3D9C3" w14:textId="77777777" w:rsidR="00437CA7" w:rsidRDefault="00437CA7" w:rsidP="008871F4">
            <w:pPr>
              <w:jc w:val="center"/>
              <w:rPr>
                <w:sz w:val="22"/>
              </w:rPr>
            </w:pPr>
            <w:r>
              <w:rPr>
                <w:sz w:val="22"/>
              </w:rPr>
              <w:t>Дата согласования</w:t>
            </w:r>
            <w:r>
              <w:rPr>
                <w:b/>
                <w:bCs/>
                <w:sz w:val="22"/>
              </w:rPr>
              <w:t xml:space="preserve"> </w:t>
            </w:r>
            <w:r>
              <w:rPr>
                <w:sz w:val="22"/>
              </w:rPr>
              <w:t>проекта</w:t>
            </w:r>
          </w:p>
        </w:tc>
        <w:tc>
          <w:tcPr>
            <w:tcW w:w="1701" w:type="dxa"/>
          </w:tcPr>
          <w:p w14:paraId="16E5E403" w14:textId="77777777" w:rsidR="00437CA7" w:rsidRDefault="00437CA7" w:rsidP="008871F4">
            <w:pPr>
              <w:jc w:val="center"/>
              <w:rPr>
                <w:sz w:val="22"/>
              </w:rPr>
            </w:pPr>
            <w:r>
              <w:rPr>
                <w:sz w:val="22"/>
              </w:rPr>
              <w:t>Подпись должностного лица</w:t>
            </w:r>
          </w:p>
        </w:tc>
      </w:tr>
      <w:tr w:rsidR="00437CA7" w14:paraId="2AF140AC" w14:textId="77777777" w:rsidTr="008871F4">
        <w:trPr>
          <w:jc w:val="center"/>
        </w:trPr>
        <w:tc>
          <w:tcPr>
            <w:tcW w:w="4077" w:type="dxa"/>
          </w:tcPr>
          <w:p w14:paraId="31BAA5DA" w14:textId="77777777" w:rsidR="00437CA7" w:rsidRDefault="00437CA7" w:rsidP="008871F4">
            <w:pPr>
              <w:jc w:val="center"/>
            </w:pPr>
          </w:p>
        </w:tc>
        <w:tc>
          <w:tcPr>
            <w:tcW w:w="2977" w:type="dxa"/>
          </w:tcPr>
          <w:p w14:paraId="60795810" w14:textId="77777777" w:rsidR="00437CA7" w:rsidRDefault="00437CA7" w:rsidP="008871F4">
            <w:pPr>
              <w:jc w:val="center"/>
            </w:pPr>
          </w:p>
        </w:tc>
        <w:tc>
          <w:tcPr>
            <w:tcW w:w="1701" w:type="dxa"/>
          </w:tcPr>
          <w:p w14:paraId="2A343CAC" w14:textId="77777777" w:rsidR="00437CA7" w:rsidRDefault="00437CA7" w:rsidP="008871F4">
            <w:pPr>
              <w:jc w:val="center"/>
            </w:pPr>
          </w:p>
        </w:tc>
        <w:tc>
          <w:tcPr>
            <w:tcW w:w="1701" w:type="dxa"/>
          </w:tcPr>
          <w:p w14:paraId="31086AAD" w14:textId="77777777" w:rsidR="00437CA7" w:rsidRDefault="00437CA7" w:rsidP="008871F4">
            <w:pPr>
              <w:jc w:val="center"/>
            </w:pPr>
          </w:p>
        </w:tc>
      </w:tr>
      <w:tr w:rsidR="00437CA7" w14:paraId="24FF88F4" w14:textId="77777777" w:rsidTr="008871F4">
        <w:trPr>
          <w:jc w:val="center"/>
        </w:trPr>
        <w:tc>
          <w:tcPr>
            <w:tcW w:w="4077" w:type="dxa"/>
          </w:tcPr>
          <w:p w14:paraId="044AC774" w14:textId="77777777" w:rsidR="00437CA7" w:rsidRDefault="00437CA7" w:rsidP="008871F4">
            <w:pPr>
              <w:jc w:val="center"/>
            </w:pPr>
          </w:p>
        </w:tc>
        <w:tc>
          <w:tcPr>
            <w:tcW w:w="2977" w:type="dxa"/>
          </w:tcPr>
          <w:p w14:paraId="43D24CC3" w14:textId="77777777" w:rsidR="00437CA7" w:rsidRDefault="00437CA7" w:rsidP="008871F4">
            <w:pPr>
              <w:jc w:val="center"/>
            </w:pPr>
          </w:p>
        </w:tc>
        <w:tc>
          <w:tcPr>
            <w:tcW w:w="1701" w:type="dxa"/>
          </w:tcPr>
          <w:p w14:paraId="75D7A157" w14:textId="77777777" w:rsidR="00437CA7" w:rsidRDefault="00437CA7" w:rsidP="008871F4">
            <w:pPr>
              <w:jc w:val="center"/>
            </w:pPr>
          </w:p>
        </w:tc>
        <w:tc>
          <w:tcPr>
            <w:tcW w:w="1701" w:type="dxa"/>
          </w:tcPr>
          <w:p w14:paraId="6C5571E7" w14:textId="77777777" w:rsidR="00437CA7" w:rsidRDefault="00437CA7" w:rsidP="008871F4">
            <w:pPr>
              <w:jc w:val="center"/>
            </w:pPr>
          </w:p>
        </w:tc>
      </w:tr>
      <w:tr w:rsidR="00437CA7" w14:paraId="7AD38262" w14:textId="77777777" w:rsidTr="008871F4">
        <w:trPr>
          <w:jc w:val="center"/>
        </w:trPr>
        <w:tc>
          <w:tcPr>
            <w:tcW w:w="4077" w:type="dxa"/>
          </w:tcPr>
          <w:p w14:paraId="7A35D0FA" w14:textId="77777777" w:rsidR="00437CA7" w:rsidRDefault="00437CA7" w:rsidP="008871F4">
            <w:pPr>
              <w:jc w:val="center"/>
            </w:pPr>
          </w:p>
        </w:tc>
        <w:tc>
          <w:tcPr>
            <w:tcW w:w="2977" w:type="dxa"/>
          </w:tcPr>
          <w:p w14:paraId="7D9F0CF0" w14:textId="77777777" w:rsidR="00437CA7" w:rsidRDefault="00437CA7" w:rsidP="008871F4">
            <w:pPr>
              <w:jc w:val="center"/>
            </w:pPr>
          </w:p>
        </w:tc>
        <w:tc>
          <w:tcPr>
            <w:tcW w:w="1701" w:type="dxa"/>
          </w:tcPr>
          <w:p w14:paraId="59C058C9" w14:textId="77777777" w:rsidR="00437CA7" w:rsidRDefault="00437CA7" w:rsidP="008871F4">
            <w:pPr>
              <w:jc w:val="center"/>
            </w:pPr>
          </w:p>
        </w:tc>
        <w:tc>
          <w:tcPr>
            <w:tcW w:w="1701" w:type="dxa"/>
          </w:tcPr>
          <w:p w14:paraId="431AEBC3" w14:textId="77777777" w:rsidR="00437CA7" w:rsidRDefault="00437CA7" w:rsidP="008871F4">
            <w:pPr>
              <w:jc w:val="center"/>
            </w:pPr>
          </w:p>
        </w:tc>
      </w:tr>
      <w:tr w:rsidR="00437CA7" w14:paraId="613C936E" w14:textId="77777777" w:rsidTr="008871F4">
        <w:trPr>
          <w:jc w:val="center"/>
        </w:trPr>
        <w:tc>
          <w:tcPr>
            <w:tcW w:w="4077" w:type="dxa"/>
          </w:tcPr>
          <w:p w14:paraId="1F3DF50C" w14:textId="77777777" w:rsidR="00437CA7" w:rsidRDefault="00437CA7" w:rsidP="008871F4">
            <w:pPr>
              <w:jc w:val="center"/>
            </w:pPr>
          </w:p>
        </w:tc>
        <w:tc>
          <w:tcPr>
            <w:tcW w:w="2977" w:type="dxa"/>
          </w:tcPr>
          <w:p w14:paraId="26EE8230" w14:textId="77777777" w:rsidR="00437CA7" w:rsidRDefault="00437CA7" w:rsidP="008871F4">
            <w:pPr>
              <w:jc w:val="center"/>
            </w:pPr>
          </w:p>
        </w:tc>
        <w:tc>
          <w:tcPr>
            <w:tcW w:w="1701" w:type="dxa"/>
          </w:tcPr>
          <w:p w14:paraId="27052117" w14:textId="77777777" w:rsidR="00437CA7" w:rsidRDefault="00437CA7" w:rsidP="008871F4">
            <w:pPr>
              <w:jc w:val="center"/>
            </w:pPr>
          </w:p>
        </w:tc>
        <w:tc>
          <w:tcPr>
            <w:tcW w:w="1701" w:type="dxa"/>
          </w:tcPr>
          <w:p w14:paraId="0AD324EF" w14:textId="77777777" w:rsidR="00437CA7" w:rsidRDefault="00437CA7" w:rsidP="008871F4">
            <w:pPr>
              <w:jc w:val="center"/>
            </w:pPr>
          </w:p>
        </w:tc>
      </w:tr>
      <w:tr w:rsidR="00437CA7" w14:paraId="11AC8360" w14:textId="77777777" w:rsidTr="008871F4">
        <w:trPr>
          <w:jc w:val="center"/>
        </w:trPr>
        <w:tc>
          <w:tcPr>
            <w:tcW w:w="4077" w:type="dxa"/>
          </w:tcPr>
          <w:p w14:paraId="6BF0BC0C" w14:textId="77777777" w:rsidR="00437CA7" w:rsidRDefault="00437CA7" w:rsidP="008871F4">
            <w:pPr>
              <w:jc w:val="center"/>
            </w:pPr>
          </w:p>
        </w:tc>
        <w:tc>
          <w:tcPr>
            <w:tcW w:w="2977" w:type="dxa"/>
          </w:tcPr>
          <w:p w14:paraId="0D6B1771" w14:textId="77777777" w:rsidR="00437CA7" w:rsidRDefault="00437CA7" w:rsidP="008871F4">
            <w:pPr>
              <w:jc w:val="center"/>
            </w:pPr>
          </w:p>
        </w:tc>
        <w:tc>
          <w:tcPr>
            <w:tcW w:w="1701" w:type="dxa"/>
          </w:tcPr>
          <w:p w14:paraId="606EFFEC" w14:textId="77777777" w:rsidR="00437CA7" w:rsidRDefault="00437CA7" w:rsidP="008871F4">
            <w:pPr>
              <w:jc w:val="center"/>
            </w:pPr>
          </w:p>
        </w:tc>
        <w:tc>
          <w:tcPr>
            <w:tcW w:w="1701" w:type="dxa"/>
          </w:tcPr>
          <w:p w14:paraId="1D5CF194" w14:textId="77777777" w:rsidR="00437CA7" w:rsidRDefault="00437CA7" w:rsidP="008871F4">
            <w:pPr>
              <w:jc w:val="center"/>
            </w:pPr>
          </w:p>
        </w:tc>
      </w:tr>
      <w:tr w:rsidR="00437CA7" w14:paraId="47C2FFC3" w14:textId="77777777" w:rsidTr="008871F4">
        <w:trPr>
          <w:jc w:val="center"/>
        </w:trPr>
        <w:tc>
          <w:tcPr>
            <w:tcW w:w="4077" w:type="dxa"/>
          </w:tcPr>
          <w:p w14:paraId="2238ADBA" w14:textId="77777777" w:rsidR="00437CA7" w:rsidRDefault="00437CA7" w:rsidP="008871F4">
            <w:pPr>
              <w:jc w:val="center"/>
            </w:pPr>
          </w:p>
        </w:tc>
        <w:tc>
          <w:tcPr>
            <w:tcW w:w="2977" w:type="dxa"/>
          </w:tcPr>
          <w:p w14:paraId="736D86B8" w14:textId="77777777" w:rsidR="00437CA7" w:rsidRDefault="00437CA7" w:rsidP="008871F4">
            <w:pPr>
              <w:jc w:val="center"/>
            </w:pPr>
          </w:p>
        </w:tc>
        <w:tc>
          <w:tcPr>
            <w:tcW w:w="1701" w:type="dxa"/>
          </w:tcPr>
          <w:p w14:paraId="4BD62BFE" w14:textId="77777777" w:rsidR="00437CA7" w:rsidRDefault="00437CA7" w:rsidP="008871F4">
            <w:pPr>
              <w:jc w:val="center"/>
            </w:pPr>
          </w:p>
        </w:tc>
        <w:tc>
          <w:tcPr>
            <w:tcW w:w="1701" w:type="dxa"/>
          </w:tcPr>
          <w:p w14:paraId="72627F85" w14:textId="77777777" w:rsidR="00437CA7" w:rsidRDefault="00437CA7" w:rsidP="008871F4">
            <w:pPr>
              <w:jc w:val="center"/>
            </w:pPr>
          </w:p>
        </w:tc>
      </w:tr>
      <w:tr w:rsidR="00437CA7" w14:paraId="41CC970C" w14:textId="77777777" w:rsidTr="008871F4">
        <w:trPr>
          <w:jc w:val="center"/>
        </w:trPr>
        <w:tc>
          <w:tcPr>
            <w:tcW w:w="4077" w:type="dxa"/>
          </w:tcPr>
          <w:p w14:paraId="1EDAABCA" w14:textId="77777777" w:rsidR="00437CA7" w:rsidRDefault="00437CA7" w:rsidP="008871F4">
            <w:pPr>
              <w:jc w:val="center"/>
            </w:pPr>
          </w:p>
        </w:tc>
        <w:tc>
          <w:tcPr>
            <w:tcW w:w="2977" w:type="dxa"/>
          </w:tcPr>
          <w:p w14:paraId="45FD36F4" w14:textId="77777777" w:rsidR="00437CA7" w:rsidRDefault="00437CA7" w:rsidP="008871F4">
            <w:pPr>
              <w:jc w:val="center"/>
            </w:pPr>
          </w:p>
        </w:tc>
        <w:tc>
          <w:tcPr>
            <w:tcW w:w="1701" w:type="dxa"/>
          </w:tcPr>
          <w:p w14:paraId="1E320EED" w14:textId="77777777" w:rsidR="00437CA7" w:rsidRDefault="00437CA7" w:rsidP="008871F4">
            <w:pPr>
              <w:jc w:val="center"/>
            </w:pPr>
          </w:p>
        </w:tc>
        <w:tc>
          <w:tcPr>
            <w:tcW w:w="1701" w:type="dxa"/>
          </w:tcPr>
          <w:p w14:paraId="01735D3D" w14:textId="77777777" w:rsidR="00437CA7" w:rsidRDefault="00437CA7" w:rsidP="008871F4">
            <w:pPr>
              <w:jc w:val="center"/>
            </w:pPr>
          </w:p>
        </w:tc>
      </w:tr>
      <w:tr w:rsidR="00437CA7" w14:paraId="650BBAC6" w14:textId="77777777" w:rsidTr="008871F4">
        <w:trPr>
          <w:jc w:val="center"/>
        </w:trPr>
        <w:tc>
          <w:tcPr>
            <w:tcW w:w="4077" w:type="dxa"/>
          </w:tcPr>
          <w:p w14:paraId="60CB6F71" w14:textId="77777777" w:rsidR="00437CA7" w:rsidRDefault="00437CA7" w:rsidP="008871F4">
            <w:pPr>
              <w:jc w:val="center"/>
            </w:pPr>
          </w:p>
        </w:tc>
        <w:tc>
          <w:tcPr>
            <w:tcW w:w="2977" w:type="dxa"/>
          </w:tcPr>
          <w:p w14:paraId="777F1D4F" w14:textId="77777777" w:rsidR="00437CA7" w:rsidRDefault="00437CA7" w:rsidP="008871F4">
            <w:pPr>
              <w:jc w:val="center"/>
            </w:pPr>
          </w:p>
        </w:tc>
        <w:tc>
          <w:tcPr>
            <w:tcW w:w="1701" w:type="dxa"/>
          </w:tcPr>
          <w:p w14:paraId="6294690A" w14:textId="77777777" w:rsidR="00437CA7" w:rsidRDefault="00437CA7" w:rsidP="008871F4">
            <w:pPr>
              <w:jc w:val="center"/>
            </w:pPr>
          </w:p>
        </w:tc>
        <w:tc>
          <w:tcPr>
            <w:tcW w:w="1701" w:type="dxa"/>
          </w:tcPr>
          <w:p w14:paraId="728EA2E2" w14:textId="77777777" w:rsidR="00437CA7" w:rsidRDefault="00437CA7" w:rsidP="008871F4">
            <w:pPr>
              <w:jc w:val="center"/>
            </w:pPr>
          </w:p>
        </w:tc>
      </w:tr>
      <w:tr w:rsidR="00437CA7" w14:paraId="6CC17D20" w14:textId="77777777" w:rsidTr="008871F4">
        <w:trPr>
          <w:jc w:val="center"/>
        </w:trPr>
        <w:tc>
          <w:tcPr>
            <w:tcW w:w="4077" w:type="dxa"/>
          </w:tcPr>
          <w:p w14:paraId="0E0935BE" w14:textId="77777777" w:rsidR="00437CA7" w:rsidRDefault="00437CA7" w:rsidP="008871F4">
            <w:pPr>
              <w:jc w:val="center"/>
            </w:pPr>
          </w:p>
        </w:tc>
        <w:tc>
          <w:tcPr>
            <w:tcW w:w="2977" w:type="dxa"/>
          </w:tcPr>
          <w:p w14:paraId="125F7E83" w14:textId="77777777" w:rsidR="00437CA7" w:rsidRDefault="00437CA7" w:rsidP="008871F4">
            <w:pPr>
              <w:jc w:val="center"/>
            </w:pPr>
          </w:p>
        </w:tc>
        <w:tc>
          <w:tcPr>
            <w:tcW w:w="1701" w:type="dxa"/>
          </w:tcPr>
          <w:p w14:paraId="74851BD0" w14:textId="77777777" w:rsidR="00437CA7" w:rsidRDefault="00437CA7" w:rsidP="008871F4">
            <w:pPr>
              <w:jc w:val="center"/>
            </w:pPr>
          </w:p>
        </w:tc>
        <w:tc>
          <w:tcPr>
            <w:tcW w:w="1701" w:type="dxa"/>
          </w:tcPr>
          <w:p w14:paraId="3188EB8E" w14:textId="77777777" w:rsidR="00437CA7" w:rsidRDefault="00437CA7" w:rsidP="008871F4">
            <w:pPr>
              <w:jc w:val="center"/>
            </w:pPr>
          </w:p>
        </w:tc>
      </w:tr>
      <w:tr w:rsidR="00437CA7" w14:paraId="32EB0670" w14:textId="77777777" w:rsidTr="008871F4">
        <w:trPr>
          <w:jc w:val="center"/>
        </w:trPr>
        <w:tc>
          <w:tcPr>
            <w:tcW w:w="4077" w:type="dxa"/>
          </w:tcPr>
          <w:p w14:paraId="55EA2CF5" w14:textId="77777777" w:rsidR="00437CA7" w:rsidRDefault="00437CA7" w:rsidP="008871F4">
            <w:pPr>
              <w:jc w:val="center"/>
            </w:pPr>
          </w:p>
        </w:tc>
        <w:tc>
          <w:tcPr>
            <w:tcW w:w="2977" w:type="dxa"/>
          </w:tcPr>
          <w:p w14:paraId="13CBA86B" w14:textId="77777777" w:rsidR="00437CA7" w:rsidRDefault="00437CA7" w:rsidP="008871F4">
            <w:pPr>
              <w:jc w:val="center"/>
            </w:pPr>
          </w:p>
        </w:tc>
        <w:tc>
          <w:tcPr>
            <w:tcW w:w="1701" w:type="dxa"/>
          </w:tcPr>
          <w:p w14:paraId="0708DC8D" w14:textId="77777777" w:rsidR="00437CA7" w:rsidRDefault="00437CA7" w:rsidP="008871F4">
            <w:pPr>
              <w:jc w:val="center"/>
            </w:pPr>
          </w:p>
        </w:tc>
        <w:tc>
          <w:tcPr>
            <w:tcW w:w="1701" w:type="dxa"/>
          </w:tcPr>
          <w:p w14:paraId="7A01D23A" w14:textId="77777777" w:rsidR="00437CA7" w:rsidRDefault="00437CA7" w:rsidP="008871F4">
            <w:pPr>
              <w:jc w:val="center"/>
            </w:pPr>
          </w:p>
        </w:tc>
      </w:tr>
    </w:tbl>
    <w:p w14:paraId="7D62CAD4" w14:textId="77777777" w:rsidR="00437CA7" w:rsidRDefault="00437CA7" w:rsidP="00437CA7">
      <w:pPr>
        <w:jc w:val="both"/>
      </w:pPr>
    </w:p>
    <w:p w14:paraId="520C268B" w14:textId="206124B4" w:rsidR="00437CA7" w:rsidRDefault="00437CA7" w:rsidP="00437CA7">
      <w:pPr>
        <w:jc w:val="both"/>
      </w:pPr>
      <w:r>
        <w:t>Заключение управления делами: __________________________________________________</w:t>
      </w:r>
    </w:p>
    <w:p w14:paraId="372F8255" w14:textId="606B231B" w:rsidR="00437CA7" w:rsidRDefault="00437CA7" w:rsidP="00437CA7">
      <w:pPr>
        <w:jc w:val="both"/>
      </w:pPr>
      <w:r>
        <w:t>_____________________________________________________________________________ _____________________________________________________________________________</w:t>
      </w:r>
    </w:p>
    <w:p w14:paraId="34A7B692" w14:textId="77777777" w:rsidR="00437CA7" w:rsidRDefault="00437CA7" w:rsidP="00437CA7">
      <w:pPr>
        <w:jc w:val="both"/>
      </w:pPr>
    </w:p>
    <w:p w14:paraId="2113C1A7" w14:textId="092EADE3" w:rsidR="00437CA7" w:rsidRDefault="00437CA7" w:rsidP="00437CA7">
      <w:pPr>
        <w:jc w:val="both"/>
      </w:pPr>
      <w:r>
        <w:t>Заключение кадрово-правового управления:________________________________________</w:t>
      </w:r>
    </w:p>
    <w:p w14:paraId="517D8EE6" w14:textId="5ED1803B" w:rsidR="00B105F9" w:rsidRPr="001B4790" w:rsidRDefault="00437CA7" w:rsidP="00437CA7">
      <w:pPr>
        <w:rPr>
          <w:sz w:val="28"/>
        </w:rPr>
      </w:pPr>
      <w:r>
        <w:t>________________________________________________________________________________</w:t>
      </w:r>
    </w:p>
    <w:p w14:paraId="1992CE8A" w14:textId="41EB5151" w:rsidR="001B4790" w:rsidRPr="0047011D" w:rsidRDefault="001B4790" w:rsidP="00171C01"/>
    <w:p w14:paraId="7B9B6863" w14:textId="5DCF0D7F" w:rsidR="001B4790" w:rsidRPr="0047011D" w:rsidRDefault="001B4790" w:rsidP="00171C01"/>
    <w:p w14:paraId="6B45BC64" w14:textId="2AF7009E" w:rsidR="001B4790" w:rsidRDefault="001B4790" w:rsidP="00171C01">
      <w:pPr>
        <w:rPr>
          <w:sz w:val="28"/>
        </w:rPr>
      </w:pPr>
    </w:p>
    <w:p w14:paraId="60DF76C0" w14:textId="529C49C1" w:rsidR="001B4790" w:rsidRDefault="001B4790" w:rsidP="00171C01">
      <w:pPr>
        <w:rPr>
          <w:sz w:val="28"/>
        </w:rPr>
      </w:pPr>
    </w:p>
    <w:p w14:paraId="50C6409D" w14:textId="42E2766B" w:rsidR="001B4790" w:rsidRDefault="001B4790" w:rsidP="00171C01">
      <w:pPr>
        <w:rPr>
          <w:sz w:val="28"/>
        </w:rPr>
      </w:pPr>
    </w:p>
    <w:p w14:paraId="04E5CEF3" w14:textId="67D6651C" w:rsidR="001B4790" w:rsidRDefault="001B4790" w:rsidP="00171C01">
      <w:pPr>
        <w:rPr>
          <w:sz w:val="28"/>
        </w:rPr>
      </w:pPr>
    </w:p>
    <w:p w14:paraId="26F1E267" w14:textId="7126AC47" w:rsidR="001B4790" w:rsidRDefault="001B4790" w:rsidP="00171C01">
      <w:pPr>
        <w:rPr>
          <w:sz w:val="28"/>
        </w:rPr>
      </w:pPr>
    </w:p>
    <w:p w14:paraId="73AC186D" w14:textId="5B157232" w:rsidR="001B4790" w:rsidRDefault="001B4790" w:rsidP="00171C01">
      <w:pPr>
        <w:rPr>
          <w:sz w:val="28"/>
        </w:rPr>
      </w:pPr>
    </w:p>
    <w:p w14:paraId="60CACC6B" w14:textId="47734ACD" w:rsidR="001B4790" w:rsidRDefault="001B4790" w:rsidP="00171C01">
      <w:pPr>
        <w:rPr>
          <w:sz w:val="28"/>
        </w:rPr>
      </w:pPr>
    </w:p>
    <w:p w14:paraId="2D0964F4" w14:textId="3C3EFF6F" w:rsidR="001B4790" w:rsidRDefault="001B4790" w:rsidP="00171C01">
      <w:pPr>
        <w:rPr>
          <w:sz w:val="28"/>
        </w:rPr>
      </w:pPr>
    </w:p>
    <w:p w14:paraId="34B518B3" w14:textId="77FC8103" w:rsidR="00D03B21" w:rsidRDefault="00437CA7" w:rsidP="00437CA7">
      <w:pPr>
        <w:spacing w:after="160" w:line="259" w:lineRule="auto"/>
        <w:sectPr w:rsidR="00D03B21" w:rsidSect="002A09A4">
          <w:pgSz w:w="11906" w:h="16838"/>
          <w:pgMar w:top="1134" w:right="1134" w:bottom="1134" w:left="1134" w:header="709" w:footer="709" w:gutter="0"/>
          <w:pgNumType w:start="1"/>
          <w:cols w:space="708"/>
          <w:titlePg/>
          <w:docGrid w:linePitch="360"/>
        </w:sectPr>
      </w:pPr>
      <w:r>
        <w:t xml:space="preserve">                                 Справка согласования проектов распоряжений (постановлений)</w:t>
      </w:r>
    </w:p>
    <w:p w14:paraId="2FD029B8" w14:textId="58121F72" w:rsidR="003348E3" w:rsidRDefault="003348E3" w:rsidP="003348E3">
      <w:pPr>
        <w:jc w:val="center"/>
        <w:rPr>
          <w:sz w:val="28"/>
          <w:szCs w:val="28"/>
        </w:rPr>
      </w:pPr>
      <w:r>
        <w:rPr>
          <w:sz w:val="28"/>
          <w:szCs w:val="28"/>
        </w:rPr>
        <w:lastRenderedPageBreak/>
        <w:t xml:space="preserve">                                                                                  Приложение № 16</w:t>
      </w:r>
    </w:p>
    <w:p w14:paraId="5FDD4D09" w14:textId="47BAF798" w:rsidR="003348E3" w:rsidRDefault="003348E3" w:rsidP="003348E3">
      <w:pPr>
        <w:jc w:val="center"/>
        <w:rPr>
          <w:sz w:val="28"/>
          <w:szCs w:val="28"/>
        </w:rPr>
      </w:pPr>
      <w:r>
        <w:rPr>
          <w:sz w:val="28"/>
          <w:szCs w:val="28"/>
        </w:rPr>
        <w:t xml:space="preserve">                                                                                        к пункту 3.8.9 Инструкции</w:t>
      </w:r>
    </w:p>
    <w:p w14:paraId="38DD8FCB" w14:textId="77777777" w:rsidR="003348E3" w:rsidRDefault="003348E3">
      <w:pPr>
        <w:spacing w:after="160" w:line="259" w:lineRule="auto"/>
      </w:pPr>
    </w:p>
    <w:p w14:paraId="50F7B4C6" w14:textId="77777777" w:rsidR="003348E3" w:rsidRPr="00644479" w:rsidRDefault="003348E3" w:rsidP="003348E3">
      <w:pPr>
        <w:pStyle w:val="1"/>
      </w:pPr>
      <w:bookmarkStart w:id="209" w:name="_Toc353465236"/>
      <w:bookmarkStart w:id="210" w:name="_Toc497835388"/>
      <w:bookmarkStart w:id="211" w:name="_Toc506898021"/>
      <w:r w:rsidRPr="00644479">
        <w:t>Примерный перечень утверждаемых документов</w:t>
      </w:r>
      <w:bookmarkEnd w:id="209"/>
      <w:bookmarkEnd w:id="210"/>
      <w:bookmarkEnd w:id="211"/>
    </w:p>
    <w:p w14:paraId="49DEF1A3" w14:textId="77777777" w:rsidR="003348E3" w:rsidRPr="005614B5" w:rsidRDefault="003348E3" w:rsidP="003348E3">
      <w:pPr>
        <w:tabs>
          <w:tab w:val="left" w:pos="1620"/>
        </w:tabs>
        <w:jc w:val="both"/>
        <w:rPr>
          <w:sz w:val="28"/>
        </w:rPr>
      </w:pPr>
    </w:p>
    <w:p w14:paraId="08E8CEAA" w14:textId="77777777" w:rsidR="003348E3" w:rsidRPr="005614B5" w:rsidRDefault="003348E3" w:rsidP="003348E3">
      <w:pPr>
        <w:numPr>
          <w:ilvl w:val="0"/>
          <w:numId w:val="5"/>
        </w:numPr>
        <w:tabs>
          <w:tab w:val="clear" w:pos="720"/>
          <w:tab w:val="num" w:pos="0"/>
          <w:tab w:val="left" w:pos="851"/>
        </w:tabs>
        <w:spacing w:line="360" w:lineRule="auto"/>
        <w:ind w:left="0" w:firstLine="426"/>
        <w:jc w:val="both"/>
        <w:rPr>
          <w:sz w:val="28"/>
        </w:rPr>
      </w:pPr>
      <w:r w:rsidRPr="005614B5">
        <w:rPr>
          <w:sz w:val="28"/>
        </w:rPr>
        <w:t>Акты (проверок</w:t>
      </w:r>
      <w:r>
        <w:rPr>
          <w:sz w:val="28"/>
        </w:rPr>
        <w:t>,</w:t>
      </w:r>
      <w:r w:rsidRPr="005614B5">
        <w:rPr>
          <w:sz w:val="28"/>
        </w:rPr>
        <w:t xml:space="preserve"> ревизий; списания; экспертизы; ликвидации организаций; учреждений, предприятий и др.).</w:t>
      </w:r>
    </w:p>
    <w:p w14:paraId="664CF811" w14:textId="77777777" w:rsidR="003348E3"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Pr>
          <w:sz w:val="28"/>
        </w:rPr>
        <w:t>Графики работ, отпусков, сменности и др.</w:t>
      </w:r>
    </w:p>
    <w:p w14:paraId="31D599BD" w14:textId="77777777" w:rsidR="003348E3"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Инструкции</w:t>
      </w:r>
      <w:r>
        <w:rPr>
          <w:sz w:val="28"/>
        </w:rPr>
        <w:t>, должностные инструкции</w:t>
      </w:r>
      <w:r w:rsidRPr="005614B5">
        <w:rPr>
          <w:sz w:val="28"/>
        </w:rPr>
        <w:t>.</w:t>
      </w:r>
    </w:p>
    <w:p w14:paraId="6A77C146"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Pr>
          <w:sz w:val="28"/>
        </w:rPr>
        <w:t>Классификаторы информации, документов и др.</w:t>
      </w:r>
    </w:p>
    <w:p w14:paraId="0F3E7D90"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Методические рекомендации, методические указания и методики.</w:t>
      </w:r>
    </w:p>
    <w:p w14:paraId="6B63BCB3"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Номенклатура дел организации.</w:t>
      </w:r>
    </w:p>
    <w:p w14:paraId="6C4B127D"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Pr>
          <w:sz w:val="28"/>
        </w:rPr>
        <w:t>Нормы и н</w:t>
      </w:r>
      <w:r w:rsidRPr="005614B5">
        <w:rPr>
          <w:sz w:val="28"/>
        </w:rPr>
        <w:t>ормативы (</w:t>
      </w:r>
      <w:r>
        <w:rPr>
          <w:sz w:val="28"/>
        </w:rPr>
        <w:t xml:space="preserve">времени, </w:t>
      </w:r>
      <w:r w:rsidRPr="005614B5">
        <w:rPr>
          <w:sz w:val="28"/>
        </w:rPr>
        <w:t>численности работников</w:t>
      </w:r>
      <w:r>
        <w:rPr>
          <w:sz w:val="28"/>
        </w:rPr>
        <w:t>,</w:t>
      </w:r>
      <w:r w:rsidRPr="005614B5">
        <w:rPr>
          <w:sz w:val="28"/>
        </w:rPr>
        <w:t xml:space="preserve"> расхода сырья и материалов, электроэнергии и др.).</w:t>
      </w:r>
    </w:p>
    <w:p w14:paraId="1711422B"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Описи дел (постоянного, временн</w:t>
      </w:r>
      <w:r>
        <w:rPr>
          <w:sz w:val="28"/>
        </w:rPr>
        <w:t>ых</w:t>
      </w:r>
      <w:r w:rsidRPr="005614B5">
        <w:rPr>
          <w:sz w:val="28"/>
        </w:rPr>
        <w:t xml:space="preserve"> (свыше 10 лет) </w:t>
      </w:r>
      <w:r>
        <w:rPr>
          <w:sz w:val="28"/>
        </w:rPr>
        <w:t xml:space="preserve">сроков </w:t>
      </w:r>
      <w:r w:rsidRPr="005614B5">
        <w:rPr>
          <w:sz w:val="28"/>
        </w:rPr>
        <w:t>хранения и по личному составу</w:t>
      </w:r>
      <w:r>
        <w:rPr>
          <w:sz w:val="28"/>
        </w:rPr>
        <w:t>)</w:t>
      </w:r>
      <w:r w:rsidRPr="005614B5">
        <w:rPr>
          <w:sz w:val="28"/>
        </w:rPr>
        <w:t>.</w:t>
      </w:r>
    </w:p>
    <w:p w14:paraId="0C242FBC"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 xml:space="preserve">Перечни (должностей, организаций, </w:t>
      </w:r>
      <w:r>
        <w:rPr>
          <w:sz w:val="28"/>
        </w:rPr>
        <w:t xml:space="preserve">видов информации, </w:t>
      </w:r>
      <w:r w:rsidRPr="005614B5">
        <w:rPr>
          <w:sz w:val="28"/>
        </w:rPr>
        <w:t>документов и др.).</w:t>
      </w:r>
    </w:p>
    <w:p w14:paraId="6347F70B"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Политики.</w:t>
      </w:r>
    </w:p>
    <w:p w14:paraId="5ADD403B"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Положения (о подразделениях, премировании, аттестации и др.).</w:t>
      </w:r>
    </w:p>
    <w:p w14:paraId="74F5EC1A"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Порядки.</w:t>
      </w:r>
    </w:p>
    <w:p w14:paraId="196F8507"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Правила.</w:t>
      </w:r>
    </w:p>
    <w:p w14:paraId="664F2074" w14:textId="77777777" w:rsidR="003348E3"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Регламенты (</w:t>
      </w:r>
      <w:r>
        <w:rPr>
          <w:sz w:val="28"/>
        </w:rPr>
        <w:t xml:space="preserve">в </w:t>
      </w:r>
      <w:proofErr w:type="spellStart"/>
      <w:r>
        <w:rPr>
          <w:sz w:val="28"/>
        </w:rPr>
        <w:t>т.ч</w:t>
      </w:r>
      <w:proofErr w:type="spellEnd"/>
      <w:r>
        <w:rPr>
          <w:sz w:val="28"/>
        </w:rPr>
        <w:t>. регламенты бизнес-процессов).</w:t>
      </w:r>
    </w:p>
    <w:p w14:paraId="049CE3DA"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Pr>
          <w:sz w:val="28"/>
        </w:rPr>
        <w:t>Стандарты организации.</w:t>
      </w:r>
    </w:p>
    <w:p w14:paraId="11DDD048" w14:textId="77777777" w:rsidR="003348E3" w:rsidRPr="005614B5" w:rsidRDefault="003348E3" w:rsidP="003348E3">
      <w:pPr>
        <w:numPr>
          <w:ilvl w:val="0"/>
          <w:numId w:val="5"/>
        </w:numPr>
        <w:tabs>
          <w:tab w:val="clear" w:pos="720"/>
          <w:tab w:val="num" w:pos="0"/>
          <w:tab w:val="left" w:pos="851"/>
          <w:tab w:val="left" w:pos="1276"/>
        </w:tabs>
        <w:spacing w:line="360" w:lineRule="auto"/>
        <w:ind w:left="0" w:firstLine="426"/>
        <w:jc w:val="both"/>
        <w:rPr>
          <w:sz w:val="28"/>
        </w:rPr>
      </w:pPr>
      <w:r w:rsidRPr="005614B5">
        <w:rPr>
          <w:sz w:val="28"/>
        </w:rPr>
        <w:t>Уставы</w:t>
      </w:r>
      <w:r>
        <w:rPr>
          <w:sz w:val="28"/>
        </w:rPr>
        <w:t>.</w:t>
      </w:r>
    </w:p>
    <w:p w14:paraId="058C0279" w14:textId="77777777" w:rsidR="003348E3" w:rsidRDefault="003348E3" w:rsidP="003348E3">
      <w:pPr>
        <w:numPr>
          <w:ilvl w:val="0"/>
          <w:numId w:val="5"/>
        </w:numPr>
        <w:tabs>
          <w:tab w:val="clear" w:pos="720"/>
          <w:tab w:val="num" w:pos="0"/>
          <w:tab w:val="left" w:pos="851"/>
        </w:tabs>
        <w:spacing w:line="360" w:lineRule="auto"/>
        <w:ind w:left="0" w:firstLine="426"/>
        <w:jc w:val="both"/>
        <w:rPr>
          <w:sz w:val="28"/>
        </w:rPr>
      </w:pPr>
      <w:r>
        <w:rPr>
          <w:sz w:val="28"/>
        </w:rPr>
        <w:t>У</w:t>
      </w:r>
      <w:r w:rsidRPr="005614B5">
        <w:rPr>
          <w:sz w:val="28"/>
        </w:rPr>
        <w:t>нифицированны</w:t>
      </w:r>
      <w:r>
        <w:rPr>
          <w:sz w:val="28"/>
        </w:rPr>
        <w:t>е</w:t>
      </w:r>
      <w:r w:rsidRPr="005614B5">
        <w:rPr>
          <w:sz w:val="28"/>
        </w:rPr>
        <w:t xml:space="preserve"> </w:t>
      </w:r>
      <w:r>
        <w:rPr>
          <w:sz w:val="28"/>
        </w:rPr>
        <w:t>ф</w:t>
      </w:r>
      <w:r w:rsidRPr="005614B5">
        <w:rPr>
          <w:sz w:val="28"/>
        </w:rPr>
        <w:t>ормы документов</w:t>
      </w:r>
      <w:r>
        <w:rPr>
          <w:sz w:val="28"/>
        </w:rPr>
        <w:t>.</w:t>
      </w:r>
    </w:p>
    <w:p w14:paraId="674784CA" w14:textId="77777777" w:rsidR="003348E3" w:rsidRPr="005614B5" w:rsidRDefault="003348E3" w:rsidP="003348E3">
      <w:pPr>
        <w:numPr>
          <w:ilvl w:val="0"/>
          <w:numId w:val="5"/>
        </w:numPr>
        <w:tabs>
          <w:tab w:val="clear" w:pos="720"/>
          <w:tab w:val="num" w:pos="0"/>
          <w:tab w:val="left" w:pos="851"/>
        </w:tabs>
        <w:spacing w:line="360" w:lineRule="auto"/>
        <w:ind w:left="0" w:firstLine="426"/>
        <w:jc w:val="both"/>
        <w:rPr>
          <w:sz w:val="28"/>
        </w:rPr>
      </w:pPr>
      <w:r>
        <w:rPr>
          <w:sz w:val="28"/>
        </w:rPr>
        <w:t>Штатное расписание.</w:t>
      </w:r>
    </w:p>
    <w:p w14:paraId="26E24181" w14:textId="77777777" w:rsidR="003348E3" w:rsidRDefault="003348E3">
      <w:pPr>
        <w:spacing w:after="160" w:line="259" w:lineRule="auto"/>
        <w:sectPr w:rsidR="003348E3" w:rsidSect="002A09A4">
          <w:pgSz w:w="11906" w:h="16838"/>
          <w:pgMar w:top="1134" w:right="1134" w:bottom="1134" w:left="1134" w:header="709" w:footer="709" w:gutter="0"/>
          <w:pgNumType w:start="1"/>
          <w:cols w:space="708"/>
          <w:titlePg/>
          <w:docGrid w:linePitch="360"/>
        </w:sectPr>
      </w:pPr>
    </w:p>
    <w:p w14:paraId="5ACA43F9" w14:textId="0E2129F2" w:rsidR="003348E3" w:rsidRDefault="003348E3" w:rsidP="003348E3">
      <w:pPr>
        <w:jc w:val="center"/>
        <w:rPr>
          <w:sz w:val="28"/>
          <w:szCs w:val="28"/>
        </w:rPr>
      </w:pPr>
      <w:r>
        <w:rPr>
          <w:sz w:val="28"/>
          <w:szCs w:val="28"/>
        </w:rPr>
        <w:lastRenderedPageBreak/>
        <w:t xml:space="preserve">                                                                                  Приложение № 17</w:t>
      </w:r>
    </w:p>
    <w:p w14:paraId="1C9E9AED" w14:textId="35C84058" w:rsidR="003348E3" w:rsidRDefault="003348E3" w:rsidP="003348E3">
      <w:pPr>
        <w:jc w:val="center"/>
        <w:rPr>
          <w:sz w:val="28"/>
          <w:szCs w:val="28"/>
        </w:rPr>
      </w:pPr>
      <w:r>
        <w:rPr>
          <w:sz w:val="28"/>
          <w:szCs w:val="28"/>
        </w:rPr>
        <w:t xml:space="preserve">                                                                                        к пункту 3.8.10 Инструкции</w:t>
      </w:r>
    </w:p>
    <w:p w14:paraId="14FA8ECD" w14:textId="77777777" w:rsidR="003348E3" w:rsidRDefault="003348E3" w:rsidP="003348E3">
      <w:pPr>
        <w:jc w:val="center"/>
        <w:rPr>
          <w:sz w:val="28"/>
          <w:szCs w:val="28"/>
        </w:rPr>
      </w:pPr>
    </w:p>
    <w:p w14:paraId="4EE992D3" w14:textId="77777777" w:rsidR="003348E3" w:rsidRDefault="003348E3" w:rsidP="003348E3">
      <w:pPr>
        <w:jc w:val="center"/>
        <w:rPr>
          <w:sz w:val="28"/>
          <w:szCs w:val="28"/>
        </w:rPr>
      </w:pPr>
    </w:p>
    <w:p w14:paraId="52966B5F" w14:textId="67AF6604" w:rsidR="003348E3" w:rsidRDefault="003348E3" w:rsidP="003348E3">
      <w:pPr>
        <w:spacing w:after="160" w:line="259" w:lineRule="auto"/>
        <w:jc w:val="center"/>
        <w:rPr>
          <w:sz w:val="28"/>
          <w:szCs w:val="28"/>
        </w:rPr>
      </w:pPr>
      <w:r>
        <w:rPr>
          <w:sz w:val="28"/>
          <w:szCs w:val="28"/>
        </w:rPr>
        <w:t xml:space="preserve">Примерный перечень документов, заверяемых печатью </w:t>
      </w:r>
    </w:p>
    <w:p w14:paraId="6FA1EA42" w14:textId="77777777" w:rsidR="003348E3" w:rsidRDefault="003348E3" w:rsidP="003348E3">
      <w:pPr>
        <w:ind w:right="-1"/>
        <w:jc w:val="both"/>
        <w:rPr>
          <w:bCs/>
          <w:sz w:val="28"/>
          <w:szCs w:val="28"/>
        </w:rPr>
      </w:pPr>
    </w:p>
    <w:p w14:paraId="31A4E282" w14:textId="77777777" w:rsidR="003348E3" w:rsidRPr="00454EFE" w:rsidRDefault="003348E3" w:rsidP="003348E3">
      <w:pPr>
        <w:pStyle w:val="ac"/>
        <w:numPr>
          <w:ilvl w:val="0"/>
          <w:numId w:val="4"/>
        </w:numPr>
        <w:tabs>
          <w:tab w:val="left" w:pos="851"/>
        </w:tabs>
        <w:spacing w:line="360" w:lineRule="auto"/>
        <w:ind w:left="0" w:right="-1" w:firstLine="426"/>
        <w:jc w:val="both"/>
        <w:rPr>
          <w:bCs/>
          <w:sz w:val="28"/>
          <w:szCs w:val="28"/>
        </w:rPr>
      </w:pPr>
      <w:r w:rsidRPr="00454EFE">
        <w:rPr>
          <w:bCs/>
          <w:sz w:val="28"/>
          <w:szCs w:val="28"/>
        </w:rPr>
        <w:t>Архивная справка</w:t>
      </w:r>
      <w:r>
        <w:rPr>
          <w:bCs/>
          <w:sz w:val="28"/>
          <w:szCs w:val="28"/>
        </w:rPr>
        <w:t>.</w:t>
      </w:r>
      <w:r w:rsidRPr="00454EFE">
        <w:rPr>
          <w:bCs/>
          <w:sz w:val="28"/>
          <w:szCs w:val="28"/>
        </w:rPr>
        <w:t xml:space="preserve"> </w:t>
      </w:r>
    </w:p>
    <w:p w14:paraId="1D926ADF"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Акты (приема законченных строительством объектов, оборудования, выполненных работ, списания, экспертизы)</w:t>
      </w:r>
      <w:r>
        <w:rPr>
          <w:bCs/>
          <w:sz w:val="28"/>
          <w:szCs w:val="28"/>
        </w:rPr>
        <w:t>.</w:t>
      </w:r>
    </w:p>
    <w:p w14:paraId="151AB818"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Документы налоговой отчетности</w:t>
      </w:r>
      <w:r>
        <w:rPr>
          <w:bCs/>
          <w:sz w:val="28"/>
          <w:szCs w:val="28"/>
        </w:rPr>
        <w:t>.</w:t>
      </w:r>
    </w:p>
    <w:p w14:paraId="3D152458" w14:textId="77777777" w:rsidR="003348E3" w:rsidRDefault="003348E3" w:rsidP="003348E3">
      <w:pPr>
        <w:pStyle w:val="ac"/>
        <w:numPr>
          <w:ilvl w:val="0"/>
          <w:numId w:val="4"/>
        </w:numPr>
        <w:tabs>
          <w:tab w:val="left" w:pos="851"/>
        </w:tabs>
        <w:spacing w:line="360" w:lineRule="auto"/>
        <w:ind w:left="0" w:firstLine="426"/>
        <w:jc w:val="both"/>
        <w:rPr>
          <w:bCs/>
          <w:sz w:val="28"/>
          <w:szCs w:val="28"/>
        </w:rPr>
      </w:pPr>
      <w:r>
        <w:rPr>
          <w:bCs/>
          <w:sz w:val="28"/>
          <w:szCs w:val="28"/>
        </w:rPr>
        <w:t>Копии и выписки из документов, выдаваемых для представления в другие организации.</w:t>
      </w:r>
    </w:p>
    <w:p w14:paraId="6F202393"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Образцы оттисков печатей и подписей работников, имеющих право совершать финансово-хозяйственные операции</w:t>
      </w:r>
      <w:r>
        <w:rPr>
          <w:bCs/>
          <w:sz w:val="28"/>
          <w:szCs w:val="28"/>
        </w:rPr>
        <w:t>.</w:t>
      </w:r>
      <w:r w:rsidRPr="00454EFE">
        <w:rPr>
          <w:bCs/>
          <w:sz w:val="28"/>
          <w:szCs w:val="28"/>
        </w:rPr>
        <w:t xml:space="preserve"> </w:t>
      </w:r>
    </w:p>
    <w:p w14:paraId="3F01B5EA"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Поручения (бюджетные, банковские, пенсионные; платежные, инкассовые в банк на получение инвалюты со счетов, перевод валюты)</w:t>
      </w:r>
      <w:r>
        <w:rPr>
          <w:bCs/>
          <w:sz w:val="28"/>
          <w:szCs w:val="28"/>
        </w:rPr>
        <w:t>.</w:t>
      </w:r>
    </w:p>
    <w:p w14:paraId="3FACA10F"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Представления и ходатайства (о награждении государственными наградами и премиями)</w:t>
      </w:r>
      <w:r>
        <w:rPr>
          <w:bCs/>
          <w:sz w:val="28"/>
          <w:szCs w:val="28"/>
        </w:rPr>
        <w:t>.</w:t>
      </w:r>
    </w:p>
    <w:p w14:paraId="5CAB8820"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Реестры (чеков, поручений, представляемых в банк)</w:t>
      </w:r>
      <w:r>
        <w:rPr>
          <w:bCs/>
          <w:sz w:val="28"/>
          <w:szCs w:val="28"/>
        </w:rPr>
        <w:t>.</w:t>
      </w:r>
    </w:p>
    <w:p w14:paraId="3B921EFF"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r>
        <w:rPr>
          <w:bCs/>
          <w:sz w:val="28"/>
          <w:szCs w:val="28"/>
        </w:rPr>
        <w:t>.</w:t>
      </w:r>
    </w:p>
    <w:p w14:paraId="6FBC01A3" w14:textId="77777777" w:rsidR="003348E3" w:rsidRPr="00454EFE" w:rsidRDefault="003348E3" w:rsidP="003348E3">
      <w:pPr>
        <w:pStyle w:val="ac"/>
        <w:numPr>
          <w:ilvl w:val="0"/>
          <w:numId w:val="4"/>
        </w:numPr>
        <w:tabs>
          <w:tab w:val="left" w:pos="851"/>
        </w:tabs>
        <w:spacing w:line="360" w:lineRule="auto"/>
        <w:ind w:left="0" w:firstLine="426"/>
        <w:jc w:val="both"/>
        <w:rPr>
          <w:bCs/>
          <w:sz w:val="28"/>
          <w:szCs w:val="28"/>
        </w:rPr>
      </w:pPr>
      <w:r w:rsidRPr="00454EFE">
        <w:rPr>
          <w:bCs/>
          <w:sz w:val="28"/>
          <w:szCs w:val="28"/>
        </w:rPr>
        <w:t>Удостоверения работников</w:t>
      </w:r>
      <w:r>
        <w:rPr>
          <w:bCs/>
          <w:sz w:val="28"/>
          <w:szCs w:val="28"/>
        </w:rPr>
        <w:t>.</w:t>
      </w:r>
    </w:p>
    <w:p w14:paraId="6B699407" w14:textId="77777777" w:rsidR="00D03B21" w:rsidRDefault="00D03B21">
      <w:pPr>
        <w:spacing w:after="160" w:line="259" w:lineRule="auto"/>
        <w:rPr>
          <w:sz w:val="28"/>
          <w:szCs w:val="28"/>
        </w:rPr>
        <w:sectPr w:rsidR="00D03B21" w:rsidSect="002A09A4">
          <w:pgSz w:w="11906" w:h="16838"/>
          <w:pgMar w:top="1134" w:right="1134" w:bottom="1134" w:left="1134" w:header="709" w:footer="709" w:gutter="0"/>
          <w:pgNumType w:start="1"/>
          <w:cols w:space="708"/>
          <w:titlePg/>
          <w:docGrid w:linePitch="360"/>
        </w:sectPr>
      </w:pPr>
    </w:p>
    <w:p w14:paraId="6651A996" w14:textId="3269E90D" w:rsidR="003348E3" w:rsidRDefault="003348E3" w:rsidP="0053212B">
      <w:pPr>
        <w:rPr>
          <w:sz w:val="28"/>
          <w:szCs w:val="28"/>
        </w:rPr>
      </w:pPr>
      <w:r>
        <w:rPr>
          <w:sz w:val="28"/>
          <w:szCs w:val="28"/>
        </w:rPr>
        <w:lastRenderedPageBreak/>
        <w:t xml:space="preserve"> </w:t>
      </w:r>
      <w:r w:rsidR="0053212B">
        <w:rPr>
          <w:sz w:val="28"/>
          <w:szCs w:val="28"/>
        </w:rPr>
        <w:t xml:space="preserve">                                                                                               </w:t>
      </w:r>
      <w:r>
        <w:rPr>
          <w:sz w:val="28"/>
          <w:szCs w:val="28"/>
        </w:rPr>
        <w:t xml:space="preserve"> Приложение № 18</w:t>
      </w:r>
    </w:p>
    <w:p w14:paraId="65E3C624" w14:textId="1BA0FB1B" w:rsidR="003348E3" w:rsidRDefault="003348E3" w:rsidP="003348E3">
      <w:pPr>
        <w:jc w:val="center"/>
        <w:rPr>
          <w:sz w:val="28"/>
          <w:szCs w:val="28"/>
        </w:rPr>
      </w:pPr>
      <w:r>
        <w:rPr>
          <w:sz w:val="28"/>
          <w:szCs w:val="28"/>
        </w:rPr>
        <w:t xml:space="preserve">                                                                                        к пункту 4.2.10 Инструкции</w:t>
      </w:r>
    </w:p>
    <w:p w14:paraId="3B1472D1" w14:textId="77777777" w:rsidR="00D03B21" w:rsidRDefault="00D03B21">
      <w:pPr>
        <w:spacing w:after="160" w:line="259" w:lineRule="auto"/>
        <w:rPr>
          <w:sz w:val="28"/>
          <w:szCs w:val="28"/>
        </w:rPr>
      </w:pPr>
    </w:p>
    <w:p w14:paraId="18027CAD" w14:textId="77777777" w:rsidR="003348E3" w:rsidRDefault="003348E3">
      <w:pPr>
        <w:spacing w:after="160" w:line="259" w:lineRule="auto"/>
        <w:rPr>
          <w:sz w:val="28"/>
          <w:szCs w:val="28"/>
        </w:rPr>
      </w:pPr>
    </w:p>
    <w:p w14:paraId="6BB08C29" w14:textId="77777777" w:rsidR="003348E3" w:rsidRDefault="003348E3" w:rsidP="003348E3">
      <w:pPr>
        <w:pStyle w:val="1"/>
      </w:pPr>
      <w:bookmarkStart w:id="212" w:name="_Toc497835389"/>
      <w:bookmarkStart w:id="213" w:name="_Toc506898022"/>
      <w:r w:rsidRPr="005614B5">
        <w:rPr>
          <w:rStyle w:val="80"/>
          <w:rFonts w:eastAsiaTheme="majorEastAsia"/>
          <w:i w:val="0"/>
          <w:iCs w:val="0"/>
          <w:sz w:val="28"/>
        </w:rPr>
        <w:t>Примерный перечень нерегистрируемых входящих документов</w:t>
      </w:r>
      <w:r>
        <w:rPr>
          <w:rStyle w:val="af"/>
          <w:rFonts w:cs="Times New Roman"/>
          <w:szCs w:val="24"/>
        </w:rPr>
        <w:footnoteReference w:id="21"/>
      </w:r>
      <w:bookmarkEnd w:id="212"/>
      <w:bookmarkEnd w:id="213"/>
    </w:p>
    <w:p w14:paraId="6EFDF70E" w14:textId="77777777" w:rsidR="003348E3" w:rsidRDefault="003348E3" w:rsidP="003348E3">
      <w:pPr>
        <w:spacing w:after="160" w:line="259" w:lineRule="auto"/>
      </w:pPr>
    </w:p>
    <w:p w14:paraId="1FFBBF29" w14:textId="77777777" w:rsidR="003348E3" w:rsidRPr="008F6F1C" w:rsidRDefault="003348E3" w:rsidP="003348E3">
      <w:pPr>
        <w:numPr>
          <w:ilvl w:val="0"/>
          <w:numId w:val="3"/>
        </w:numPr>
        <w:tabs>
          <w:tab w:val="num" w:pos="0"/>
          <w:tab w:val="left" w:pos="851"/>
          <w:tab w:val="left" w:pos="1276"/>
        </w:tabs>
        <w:spacing w:line="312" w:lineRule="auto"/>
        <w:ind w:left="0" w:firstLine="426"/>
        <w:jc w:val="both"/>
        <w:rPr>
          <w:sz w:val="28"/>
        </w:rPr>
      </w:pPr>
      <w:r>
        <w:rPr>
          <w:sz w:val="28"/>
          <w:szCs w:val="28"/>
        </w:rPr>
        <w:t>Анкеты (резюме), направляемые в целях трудоустройства.</w:t>
      </w:r>
    </w:p>
    <w:p w14:paraId="17E1511A" w14:textId="77777777" w:rsidR="003348E3" w:rsidRPr="0029062E" w:rsidRDefault="003348E3" w:rsidP="003348E3">
      <w:pPr>
        <w:numPr>
          <w:ilvl w:val="0"/>
          <w:numId w:val="3"/>
        </w:numPr>
        <w:tabs>
          <w:tab w:val="num" w:pos="0"/>
          <w:tab w:val="left" w:pos="851"/>
          <w:tab w:val="left" w:pos="1276"/>
        </w:tabs>
        <w:spacing w:line="312" w:lineRule="auto"/>
        <w:ind w:left="0" w:firstLine="426"/>
        <w:jc w:val="both"/>
        <w:rPr>
          <w:sz w:val="28"/>
        </w:rPr>
      </w:pPr>
      <w:r>
        <w:rPr>
          <w:sz w:val="28"/>
          <w:szCs w:val="28"/>
        </w:rPr>
        <w:t>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w:t>
      </w:r>
    </w:p>
    <w:p w14:paraId="39F117AE" w14:textId="77777777" w:rsidR="003348E3" w:rsidRDefault="003348E3" w:rsidP="003348E3">
      <w:pPr>
        <w:numPr>
          <w:ilvl w:val="0"/>
          <w:numId w:val="3"/>
        </w:numPr>
        <w:tabs>
          <w:tab w:val="num" w:pos="0"/>
          <w:tab w:val="left" w:pos="851"/>
          <w:tab w:val="left" w:pos="1276"/>
        </w:tabs>
        <w:spacing w:line="312" w:lineRule="auto"/>
        <w:ind w:left="0" w:firstLine="426"/>
        <w:jc w:val="both"/>
        <w:rPr>
          <w:sz w:val="28"/>
        </w:rPr>
      </w:pPr>
      <w:r>
        <w:rPr>
          <w:sz w:val="28"/>
        </w:rPr>
        <w:t>ГОСТы, технические регламенты, руководящие и другие документы по техническому регулированию и стандартизации.</w:t>
      </w:r>
    </w:p>
    <w:p w14:paraId="712641C1" w14:textId="77777777" w:rsidR="003348E3" w:rsidRPr="001B4C26" w:rsidRDefault="003348E3" w:rsidP="003348E3">
      <w:pPr>
        <w:numPr>
          <w:ilvl w:val="0"/>
          <w:numId w:val="3"/>
        </w:numPr>
        <w:tabs>
          <w:tab w:val="num" w:pos="0"/>
          <w:tab w:val="left" w:pos="851"/>
          <w:tab w:val="left" w:pos="1276"/>
        </w:tabs>
        <w:spacing w:line="312" w:lineRule="auto"/>
        <w:ind w:left="0" w:firstLine="426"/>
        <w:rPr>
          <w:sz w:val="28"/>
          <w:szCs w:val="28"/>
        </w:rPr>
      </w:pPr>
      <w:r w:rsidRPr="001B4C26">
        <w:rPr>
          <w:sz w:val="28"/>
          <w:szCs w:val="28"/>
        </w:rPr>
        <w:t>Графики, наряды, заявки, разнарядки</w:t>
      </w:r>
      <w:r>
        <w:rPr>
          <w:sz w:val="28"/>
          <w:szCs w:val="28"/>
        </w:rPr>
        <w:t>.</w:t>
      </w:r>
    </w:p>
    <w:p w14:paraId="63B57742" w14:textId="77777777" w:rsidR="003348E3" w:rsidRDefault="003348E3" w:rsidP="003348E3">
      <w:pPr>
        <w:numPr>
          <w:ilvl w:val="0"/>
          <w:numId w:val="3"/>
        </w:numPr>
        <w:tabs>
          <w:tab w:val="num" w:pos="0"/>
          <w:tab w:val="left" w:pos="851"/>
          <w:tab w:val="left" w:pos="1276"/>
        </w:tabs>
        <w:spacing w:line="312" w:lineRule="auto"/>
        <w:ind w:left="0" w:firstLine="426"/>
        <w:jc w:val="both"/>
        <w:rPr>
          <w:sz w:val="28"/>
          <w:szCs w:val="28"/>
        </w:rPr>
      </w:pPr>
      <w:r>
        <w:rPr>
          <w:sz w:val="28"/>
          <w:szCs w:val="28"/>
        </w:rPr>
        <w:t>Документы (проекты документов), требующие подписания (согласования, утверждения) и последующего возврата.</w:t>
      </w:r>
    </w:p>
    <w:p w14:paraId="43ACF96A" w14:textId="77777777" w:rsidR="003348E3" w:rsidRPr="001B4C26" w:rsidRDefault="003348E3" w:rsidP="003348E3">
      <w:pPr>
        <w:numPr>
          <w:ilvl w:val="0"/>
          <w:numId w:val="3"/>
        </w:numPr>
        <w:tabs>
          <w:tab w:val="num" w:pos="0"/>
          <w:tab w:val="left" w:pos="851"/>
          <w:tab w:val="left" w:pos="1276"/>
        </w:tabs>
        <w:spacing w:line="312" w:lineRule="auto"/>
        <w:ind w:left="0" w:firstLine="426"/>
        <w:jc w:val="both"/>
        <w:rPr>
          <w:sz w:val="28"/>
          <w:szCs w:val="28"/>
        </w:rPr>
      </w:pPr>
      <w:r w:rsidRPr="001B4C26">
        <w:rPr>
          <w:sz w:val="28"/>
          <w:szCs w:val="28"/>
        </w:rPr>
        <w:t>Конкурсная документация</w:t>
      </w:r>
      <w:r>
        <w:rPr>
          <w:sz w:val="28"/>
          <w:szCs w:val="28"/>
        </w:rPr>
        <w:t>.</w:t>
      </w:r>
    </w:p>
    <w:p w14:paraId="5DE93A90" w14:textId="77777777" w:rsidR="003348E3" w:rsidRPr="005614B5" w:rsidRDefault="003348E3" w:rsidP="003348E3">
      <w:pPr>
        <w:numPr>
          <w:ilvl w:val="0"/>
          <w:numId w:val="3"/>
        </w:numPr>
        <w:tabs>
          <w:tab w:val="num" w:pos="0"/>
          <w:tab w:val="left" w:pos="851"/>
          <w:tab w:val="left" w:pos="1276"/>
        </w:tabs>
        <w:spacing w:line="312" w:lineRule="auto"/>
        <w:ind w:left="0" w:firstLine="426"/>
        <w:rPr>
          <w:sz w:val="28"/>
        </w:rPr>
      </w:pPr>
      <w:r>
        <w:rPr>
          <w:sz w:val="28"/>
          <w:szCs w:val="28"/>
        </w:rPr>
        <w:t>Научно-техническая и проектная документация.</w:t>
      </w:r>
    </w:p>
    <w:p w14:paraId="57788518" w14:textId="77777777" w:rsidR="003348E3" w:rsidRPr="00EA4C0F" w:rsidRDefault="003348E3" w:rsidP="003348E3">
      <w:pPr>
        <w:numPr>
          <w:ilvl w:val="0"/>
          <w:numId w:val="3"/>
        </w:numPr>
        <w:tabs>
          <w:tab w:val="num" w:pos="0"/>
          <w:tab w:val="left" w:pos="851"/>
          <w:tab w:val="left" w:pos="1276"/>
        </w:tabs>
        <w:spacing w:line="312" w:lineRule="auto"/>
        <w:ind w:left="0" w:firstLine="426"/>
        <w:rPr>
          <w:sz w:val="28"/>
          <w:szCs w:val="28"/>
        </w:rPr>
      </w:pPr>
      <w:r w:rsidRPr="00EA4C0F">
        <w:rPr>
          <w:sz w:val="28"/>
          <w:szCs w:val="28"/>
        </w:rPr>
        <w:t>Корреспонденция, адресованная работникам организации с пометкой «Лично»</w:t>
      </w:r>
      <w:r>
        <w:rPr>
          <w:sz w:val="28"/>
          <w:szCs w:val="28"/>
        </w:rPr>
        <w:t>.</w:t>
      </w:r>
    </w:p>
    <w:p w14:paraId="4596E14E" w14:textId="77777777" w:rsidR="003348E3" w:rsidRPr="00EA4C0F" w:rsidRDefault="003348E3" w:rsidP="003348E3">
      <w:pPr>
        <w:numPr>
          <w:ilvl w:val="0"/>
          <w:numId w:val="3"/>
        </w:numPr>
        <w:tabs>
          <w:tab w:val="num" w:pos="0"/>
          <w:tab w:val="left" w:pos="851"/>
          <w:tab w:val="left" w:pos="1276"/>
        </w:tabs>
        <w:spacing w:line="312" w:lineRule="auto"/>
        <w:ind w:left="0" w:firstLine="426"/>
        <w:rPr>
          <w:sz w:val="28"/>
          <w:szCs w:val="28"/>
        </w:rPr>
      </w:pPr>
      <w:r w:rsidRPr="00EA4C0F">
        <w:rPr>
          <w:sz w:val="28"/>
          <w:szCs w:val="28"/>
        </w:rPr>
        <w:t>Печатные издания (книги, журналы, газеты), каталоги, техническая литература, тематические и специальные сборники, плакаты</w:t>
      </w:r>
      <w:r>
        <w:rPr>
          <w:sz w:val="28"/>
          <w:szCs w:val="28"/>
        </w:rPr>
        <w:t>.</w:t>
      </w:r>
    </w:p>
    <w:p w14:paraId="484E4347" w14:textId="77777777" w:rsidR="003348E3" w:rsidRPr="00EA4C0F" w:rsidRDefault="003348E3" w:rsidP="003348E3">
      <w:pPr>
        <w:numPr>
          <w:ilvl w:val="0"/>
          <w:numId w:val="3"/>
        </w:numPr>
        <w:tabs>
          <w:tab w:val="num" w:pos="0"/>
          <w:tab w:val="left" w:pos="851"/>
          <w:tab w:val="left" w:pos="1276"/>
        </w:tabs>
        <w:spacing w:line="312" w:lineRule="auto"/>
        <w:ind w:left="0" w:firstLine="426"/>
        <w:rPr>
          <w:sz w:val="28"/>
          <w:szCs w:val="28"/>
        </w:rPr>
      </w:pPr>
      <w:r w:rsidRPr="00EA4C0F">
        <w:rPr>
          <w:sz w:val="28"/>
          <w:szCs w:val="28"/>
        </w:rPr>
        <w:t>Поздравительные письма и телеграммы, благодарственные письма и телеграммы, пригласительные билеты</w:t>
      </w:r>
      <w:r>
        <w:rPr>
          <w:sz w:val="28"/>
          <w:szCs w:val="28"/>
        </w:rPr>
        <w:t>.</w:t>
      </w:r>
    </w:p>
    <w:p w14:paraId="7D77E1BE" w14:textId="77777777" w:rsidR="003348E3" w:rsidRPr="00EA4C0F" w:rsidRDefault="003348E3" w:rsidP="003348E3">
      <w:pPr>
        <w:numPr>
          <w:ilvl w:val="0"/>
          <w:numId w:val="3"/>
        </w:numPr>
        <w:tabs>
          <w:tab w:val="num" w:pos="0"/>
          <w:tab w:val="left" w:pos="851"/>
          <w:tab w:val="left" w:pos="1276"/>
        </w:tabs>
        <w:spacing w:line="312" w:lineRule="auto"/>
        <w:ind w:left="0" w:firstLine="426"/>
        <w:rPr>
          <w:sz w:val="28"/>
          <w:szCs w:val="28"/>
        </w:rPr>
      </w:pPr>
      <w:r w:rsidRPr="00EA4C0F">
        <w:rPr>
          <w:sz w:val="28"/>
          <w:szCs w:val="28"/>
        </w:rPr>
        <w:t>Прейскуранты</w:t>
      </w:r>
      <w:r>
        <w:rPr>
          <w:sz w:val="28"/>
          <w:szCs w:val="28"/>
        </w:rPr>
        <w:t>.</w:t>
      </w:r>
    </w:p>
    <w:p w14:paraId="7B1C25E3" w14:textId="77777777" w:rsidR="003348E3" w:rsidRPr="00EA4C0F" w:rsidRDefault="003348E3" w:rsidP="003348E3">
      <w:pPr>
        <w:numPr>
          <w:ilvl w:val="0"/>
          <w:numId w:val="3"/>
        </w:numPr>
        <w:tabs>
          <w:tab w:val="num" w:pos="0"/>
          <w:tab w:val="left" w:pos="851"/>
          <w:tab w:val="left" w:pos="1276"/>
        </w:tabs>
        <w:spacing w:line="312" w:lineRule="auto"/>
        <w:ind w:left="0" w:firstLine="426"/>
        <w:rPr>
          <w:sz w:val="28"/>
          <w:szCs w:val="28"/>
        </w:rPr>
      </w:pPr>
      <w:r w:rsidRPr="00EA4C0F">
        <w:rPr>
          <w:sz w:val="28"/>
          <w:szCs w:val="28"/>
        </w:rPr>
        <w:t>Пригласительные билеты, приглашения</w:t>
      </w:r>
      <w:r>
        <w:rPr>
          <w:sz w:val="28"/>
          <w:szCs w:val="28"/>
        </w:rPr>
        <w:t>.</w:t>
      </w:r>
    </w:p>
    <w:p w14:paraId="01E67D04" w14:textId="77777777" w:rsidR="003348E3" w:rsidRPr="00EA4C0F" w:rsidRDefault="003348E3" w:rsidP="003348E3">
      <w:pPr>
        <w:numPr>
          <w:ilvl w:val="0"/>
          <w:numId w:val="3"/>
        </w:numPr>
        <w:tabs>
          <w:tab w:val="num" w:pos="0"/>
          <w:tab w:val="left" w:pos="851"/>
          <w:tab w:val="left" w:pos="993"/>
        </w:tabs>
        <w:spacing w:line="312" w:lineRule="auto"/>
        <w:ind w:left="0" w:firstLine="426"/>
        <w:rPr>
          <w:sz w:val="28"/>
          <w:szCs w:val="28"/>
        </w:rPr>
      </w:pPr>
      <w:r w:rsidRPr="00EA4C0F">
        <w:rPr>
          <w:sz w:val="28"/>
          <w:szCs w:val="28"/>
        </w:rPr>
        <w:t>Программы конференций, совещаний</w:t>
      </w:r>
      <w:r>
        <w:rPr>
          <w:sz w:val="28"/>
          <w:szCs w:val="28"/>
        </w:rPr>
        <w:t>.</w:t>
      </w:r>
    </w:p>
    <w:p w14:paraId="0256A633" w14:textId="77777777" w:rsidR="003348E3" w:rsidRPr="00EA4C0F" w:rsidRDefault="003348E3" w:rsidP="003348E3">
      <w:pPr>
        <w:numPr>
          <w:ilvl w:val="0"/>
          <w:numId w:val="3"/>
        </w:numPr>
        <w:tabs>
          <w:tab w:val="num" w:pos="0"/>
          <w:tab w:val="left" w:pos="851"/>
          <w:tab w:val="left" w:pos="993"/>
        </w:tabs>
        <w:spacing w:line="312" w:lineRule="auto"/>
        <w:ind w:left="0" w:firstLine="426"/>
        <w:rPr>
          <w:sz w:val="28"/>
          <w:szCs w:val="28"/>
        </w:rPr>
      </w:pPr>
      <w:r w:rsidRPr="00EA4C0F">
        <w:rPr>
          <w:sz w:val="28"/>
          <w:szCs w:val="28"/>
        </w:rPr>
        <w:t>Рекламные материалы (письма, листовки, проспекты, буклеты и др.)</w:t>
      </w:r>
      <w:r>
        <w:rPr>
          <w:sz w:val="28"/>
          <w:szCs w:val="28"/>
        </w:rPr>
        <w:t>.</w:t>
      </w:r>
    </w:p>
    <w:p w14:paraId="5132984B" w14:textId="77777777" w:rsidR="003348E3" w:rsidRPr="00EA4C0F" w:rsidRDefault="003348E3" w:rsidP="003348E3">
      <w:pPr>
        <w:numPr>
          <w:ilvl w:val="0"/>
          <w:numId w:val="3"/>
        </w:numPr>
        <w:tabs>
          <w:tab w:val="num" w:pos="0"/>
          <w:tab w:val="left" w:pos="851"/>
          <w:tab w:val="left" w:pos="993"/>
        </w:tabs>
        <w:spacing w:line="312" w:lineRule="auto"/>
        <w:ind w:left="0" w:firstLine="426"/>
        <w:rPr>
          <w:sz w:val="28"/>
          <w:szCs w:val="28"/>
        </w:rPr>
      </w:pPr>
      <w:r w:rsidRPr="00EA4C0F">
        <w:rPr>
          <w:sz w:val="28"/>
          <w:szCs w:val="28"/>
        </w:rPr>
        <w:t>Учебные планы, программы</w:t>
      </w:r>
      <w:r>
        <w:rPr>
          <w:sz w:val="28"/>
          <w:szCs w:val="28"/>
        </w:rPr>
        <w:t>.</w:t>
      </w:r>
    </w:p>
    <w:p w14:paraId="3275C919" w14:textId="11BDD470" w:rsidR="003348E3" w:rsidRDefault="0053212B" w:rsidP="003348E3">
      <w:pPr>
        <w:spacing w:after="160" w:line="259" w:lineRule="auto"/>
        <w:rPr>
          <w:sz w:val="28"/>
          <w:szCs w:val="28"/>
        </w:rPr>
        <w:sectPr w:rsidR="003348E3" w:rsidSect="002A09A4">
          <w:pgSz w:w="11906" w:h="16838"/>
          <w:pgMar w:top="1134" w:right="1134" w:bottom="1134" w:left="1134" w:header="709" w:footer="709" w:gutter="0"/>
          <w:pgNumType w:start="1"/>
          <w:cols w:space="708"/>
          <w:titlePg/>
          <w:docGrid w:linePitch="360"/>
        </w:sectPr>
      </w:pPr>
      <w:r>
        <w:rPr>
          <w:sz w:val="28"/>
          <w:szCs w:val="28"/>
        </w:rPr>
        <w:t xml:space="preserve">      16. </w:t>
      </w:r>
      <w:r w:rsidR="003348E3" w:rsidRPr="005F2DD1">
        <w:rPr>
          <w:sz w:val="28"/>
          <w:szCs w:val="28"/>
        </w:rPr>
        <w:t xml:space="preserve">Формы и бланки, в </w:t>
      </w:r>
      <w:proofErr w:type="spellStart"/>
      <w:r w:rsidR="003348E3" w:rsidRPr="005F2DD1">
        <w:rPr>
          <w:sz w:val="28"/>
          <w:szCs w:val="28"/>
        </w:rPr>
        <w:t>т.ч</w:t>
      </w:r>
      <w:proofErr w:type="spellEnd"/>
      <w:r w:rsidR="003348E3" w:rsidRPr="005F2DD1">
        <w:rPr>
          <w:sz w:val="28"/>
          <w:szCs w:val="28"/>
        </w:rPr>
        <w:t>. формы статистической и иной отчетности</w:t>
      </w:r>
    </w:p>
    <w:p w14:paraId="6AE5E8AD" w14:textId="77777777" w:rsidR="00D1696F" w:rsidRDefault="0053212B" w:rsidP="0053212B">
      <w:pPr>
        <w:rPr>
          <w:color w:val="FF0000"/>
          <w:sz w:val="28"/>
          <w:szCs w:val="28"/>
        </w:rPr>
      </w:pPr>
      <w:bookmarkStart w:id="214" w:name="_Toc446314489"/>
      <w:bookmarkStart w:id="215" w:name="_Toc447529011"/>
      <w:r>
        <w:rPr>
          <w:sz w:val="28"/>
          <w:szCs w:val="28"/>
        </w:rPr>
        <w:lastRenderedPageBreak/>
        <w:t xml:space="preserve">                                                                                               </w:t>
      </w:r>
    </w:p>
    <w:p w14:paraId="65DF7EC4" w14:textId="00999794" w:rsidR="0053212B" w:rsidRDefault="00D1696F" w:rsidP="0053212B">
      <w:pPr>
        <w:rPr>
          <w:sz w:val="28"/>
          <w:szCs w:val="28"/>
        </w:rPr>
      </w:pPr>
      <w:r>
        <w:rPr>
          <w:color w:val="FF0000"/>
          <w:sz w:val="28"/>
          <w:szCs w:val="28"/>
        </w:rPr>
        <w:t xml:space="preserve">                                                                                           </w:t>
      </w:r>
      <w:r w:rsidR="0053212B">
        <w:rPr>
          <w:sz w:val="28"/>
          <w:szCs w:val="28"/>
        </w:rPr>
        <w:t>Приложение № 19</w:t>
      </w:r>
    </w:p>
    <w:p w14:paraId="50C606EF" w14:textId="21672EDF" w:rsidR="00314015" w:rsidRPr="0053212B" w:rsidRDefault="0053212B" w:rsidP="0053212B">
      <w:pPr>
        <w:jc w:val="center"/>
        <w:rPr>
          <w:sz w:val="28"/>
          <w:szCs w:val="28"/>
        </w:rPr>
      </w:pPr>
      <w:r>
        <w:rPr>
          <w:sz w:val="28"/>
          <w:szCs w:val="28"/>
        </w:rPr>
        <w:t xml:space="preserve">                                                                                        к пункту 7.1.6 Инструкции</w:t>
      </w:r>
    </w:p>
    <w:p w14:paraId="5438D25E" w14:textId="77777777" w:rsidR="0053212B" w:rsidRDefault="0053212B" w:rsidP="0053212B"/>
    <w:p w14:paraId="1EEFB165" w14:textId="445BCE81" w:rsidR="0053212B" w:rsidRDefault="0053212B" w:rsidP="0053212B">
      <w:pPr>
        <w:ind w:left="1701"/>
        <w:jc w:val="both"/>
        <w:rPr>
          <w:sz w:val="28"/>
        </w:rPr>
      </w:pPr>
      <w:r>
        <w:t xml:space="preserve">      </w:t>
      </w:r>
      <w:r>
        <w:rPr>
          <w:noProof/>
        </w:rPr>
        <w:drawing>
          <wp:inline distT="0" distB="0" distL="0" distR="0" wp14:anchorId="4639B4C2" wp14:editId="24903BEF">
            <wp:extent cx="429260" cy="532765"/>
            <wp:effectExtent l="0" t="0" r="889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lum bright="14000" contrast="8000"/>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r>
        <w:t xml:space="preserve">                                                                  </w:t>
      </w:r>
      <w:r>
        <w:rPr>
          <w:sz w:val="28"/>
        </w:rPr>
        <w:t xml:space="preserve">      УТВЕРЖДАЮ</w:t>
      </w:r>
    </w:p>
    <w:p w14:paraId="3D290FFB" w14:textId="6574D2BB" w:rsidR="001E26E0" w:rsidRPr="001E26E0" w:rsidRDefault="0053212B" w:rsidP="0053212B">
      <w:pPr>
        <w:pStyle w:val="9"/>
        <w:tabs>
          <w:tab w:val="left" w:pos="5319"/>
        </w:tabs>
        <w:spacing w:before="0" w:after="0"/>
        <w:rPr>
          <w:rFonts w:ascii="Times New Roman" w:hAnsi="Times New Roman" w:cs="Times New Roman"/>
          <w:b/>
          <w:bCs/>
          <w:spacing w:val="-20"/>
          <w:sz w:val="28"/>
          <w:szCs w:val="28"/>
        </w:rPr>
      </w:pPr>
      <w:r w:rsidRPr="001B37A2">
        <w:rPr>
          <w:rFonts w:ascii="Times New Roman" w:hAnsi="Times New Roman" w:cs="Times New Roman"/>
          <w:b/>
          <w:bCs/>
          <w:spacing w:val="-20"/>
        </w:rPr>
        <w:t xml:space="preserve">                </w:t>
      </w:r>
      <w:r>
        <w:rPr>
          <w:rFonts w:ascii="Times New Roman" w:hAnsi="Times New Roman" w:cs="Times New Roman"/>
          <w:b/>
          <w:bCs/>
          <w:spacing w:val="-20"/>
        </w:rPr>
        <w:t xml:space="preserve">                </w:t>
      </w:r>
      <w:r w:rsidR="001E26E0" w:rsidRPr="001E26E0">
        <w:rPr>
          <w:rFonts w:ascii="Times New Roman" w:hAnsi="Times New Roman" w:cs="Times New Roman"/>
          <w:b/>
          <w:bCs/>
          <w:spacing w:val="-20"/>
          <w:sz w:val="28"/>
          <w:szCs w:val="28"/>
        </w:rPr>
        <w:t>ОТДЕЛ ОБРАЗОВАНИЯ</w:t>
      </w:r>
      <w:r w:rsidR="001E26E0">
        <w:rPr>
          <w:rFonts w:ascii="Times New Roman" w:hAnsi="Times New Roman" w:cs="Times New Roman"/>
          <w:b/>
          <w:bCs/>
          <w:spacing w:val="-20"/>
          <w:sz w:val="28"/>
          <w:szCs w:val="28"/>
        </w:rPr>
        <w:t xml:space="preserve">                                                             </w:t>
      </w:r>
      <w:r w:rsidR="001E26E0" w:rsidRPr="001E26E0">
        <w:rPr>
          <w:rFonts w:ascii="Times New Roman" w:hAnsi="Times New Roman" w:cs="Times New Roman"/>
          <w:bCs/>
          <w:spacing w:val="-20"/>
          <w:sz w:val="28"/>
          <w:szCs w:val="28"/>
        </w:rPr>
        <w:t>Начальник отдела</w:t>
      </w:r>
    </w:p>
    <w:p w14:paraId="6C752A6F" w14:textId="0E5144BC" w:rsidR="0053212B" w:rsidRPr="008A0A03" w:rsidRDefault="001E26E0" w:rsidP="0053212B">
      <w:pPr>
        <w:pStyle w:val="9"/>
        <w:tabs>
          <w:tab w:val="left" w:pos="5319"/>
        </w:tabs>
        <w:spacing w:before="0" w:after="0"/>
        <w:rPr>
          <w:rFonts w:ascii="Times New Roman" w:hAnsi="Times New Roman" w:cs="Times New Roman"/>
          <w:bCs/>
          <w:sz w:val="28"/>
          <w:szCs w:val="28"/>
        </w:rPr>
      </w:pPr>
      <w:r>
        <w:rPr>
          <w:rFonts w:ascii="Times New Roman" w:hAnsi="Times New Roman" w:cs="Times New Roman"/>
          <w:b/>
          <w:bCs/>
          <w:spacing w:val="-20"/>
        </w:rPr>
        <w:t xml:space="preserve">                                 </w:t>
      </w:r>
      <w:r>
        <w:rPr>
          <w:rFonts w:ascii="Times New Roman" w:hAnsi="Times New Roman" w:cs="Times New Roman"/>
          <w:b/>
          <w:bCs/>
          <w:spacing w:val="-20"/>
          <w:sz w:val="28"/>
          <w:szCs w:val="28"/>
        </w:rPr>
        <w:t>АДМИНИСТРАЦИИ</w:t>
      </w:r>
      <w:r w:rsidR="0053212B">
        <w:rPr>
          <w:rFonts w:ascii="Times New Roman" w:hAnsi="Times New Roman" w:cs="Times New Roman"/>
          <w:b/>
          <w:bCs/>
          <w:spacing w:val="-20"/>
          <w:sz w:val="28"/>
          <w:szCs w:val="28"/>
        </w:rPr>
        <w:t xml:space="preserve">                                                              </w:t>
      </w:r>
      <w:r w:rsidR="0053212B">
        <w:rPr>
          <w:rFonts w:ascii="Times New Roman" w:hAnsi="Times New Roman" w:cs="Times New Roman"/>
          <w:bCs/>
          <w:spacing w:val="-20"/>
          <w:sz w:val="28"/>
          <w:szCs w:val="28"/>
        </w:rPr>
        <w:t xml:space="preserve">          </w:t>
      </w:r>
    </w:p>
    <w:p w14:paraId="65E9E4C0" w14:textId="512E1137" w:rsidR="0053212B" w:rsidRPr="008A0A03" w:rsidRDefault="001E26E0" w:rsidP="0053212B">
      <w:pPr>
        <w:rPr>
          <w:sz w:val="28"/>
        </w:rPr>
      </w:pPr>
      <w:r>
        <w:rPr>
          <w:b/>
          <w:spacing w:val="-20"/>
          <w:sz w:val="28"/>
        </w:rPr>
        <w:t xml:space="preserve"> </w:t>
      </w:r>
      <w:r w:rsidR="0053212B" w:rsidRPr="001B37A2">
        <w:rPr>
          <w:b/>
          <w:spacing w:val="-20"/>
          <w:sz w:val="28"/>
        </w:rPr>
        <w:t>МУНИЦИПАЛЬНОГО ОБРАЗОВАНИЯ</w:t>
      </w:r>
      <w:r w:rsidR="0053212B">
        <w:rPr>
          <w:b/>
          <w:spacing w:val="-20"/>
          <w:sz w:val="28"/>
        </w:rPr>
        <w:t xml:space="preserve">                    </w:t>
      </w:r>
      <w:r>
        <w:rPr>
          <w:b/>
          <w:spacing w:val="-20"/>
          <w:sz w:val="28"/>
        </w:rPr>
        <w:t xml:space="preserve">                      _________</w:t>
      </w:r>
      <w:proofErr w:type="spellStart"/>
      <w:r w:rsidRPr="001E26E0">
        <w:rPr>
          <w:spacing w:val="-20"/>
          <w:sz w:val="28"/>
        </w:rPr>
        <w:t>С.В.Статинов</w:t>
      </w:r>
      <w:proofErr w:type="spellEnd"/>
    </w:p>
    <w:p w14:paraId="58F9807A" w14:textId="77777777" w:rsidR="0053212B" w:rsidRPr="001B37A2" w:rsidRDefault="0053212B" w:rsidP="0053212B">
      <w:pPr>
        <w:rPr>
          <w:spacing w:val="-20"/>
        </w:rPr>
      </w:pPr>
      <w:r>
        <w:rPr>
          <w:b/>
          <w:spacing w:val="-20"/>
          <w:sz w:val="28"/>
        </w:rPr>
        <w:t xml:space="preserve">                     </w:t>
      </w:r>
      <w:r w:rsidRPr="001B37A2">
        <w:rPr>
          <w:b/>
          <w:spacing w:val="-20"/>
          <w:sz w:val="28"/>
        </w:rPr>
        <w:t>БУЗУЛУКСКИЙ РАЙОН</w:t>
      </w:r>
      <w:r>
        <w:rPr>
          <w:b/>
          <w:spacing w:val="-20"/>
          <w:sz w:val="28"/>
        </w:rPr>
        <w:t xml:space="preserve">                                                       _______________________</w:t>
      </w:r>
    </w:p>
    <w:p w14:paraId="76C2A348" w14:textId="77777777" w:rsidR="0053212B" w:rsidRDefault="0053212B" w:rsidP="0053212B">
      <w:pPr>
        <w:tabs>
          <w:tab w:val="left" w:pos="3969"/>
          <w:tab w:val="left" w:pos="5319"/>
        </w:tabs>
        <w:rPr>
          <w:b/>
          <w:bCs/>
          <w:spacing w:val="-20"/>
          <w:sz w:val="28"/>
        </w:rPr>
      </w:pPr>
      <w:r>
        <w:rPr>
          <w:b/>
          <w:bCs/>
          <w:spacing w:val="-20"/>
          <w:sz w:val="28"/>
        </w:rPr>
        <w:t xml:space="preserve">              </w:t>
      </w:r>
      <w:r w:rsidRPr="001B37A2">
        <w:rPr>
          <w:b/>
          <w:bCs/>
          <w:spacing w:val="-20"/>
          <w:sz w:val="28"/>
        </w:rPr>
        <w:t>ОРЕНБУРГСКОЙ  ОБЛАСТИ</w:t>
      </w:r>
    </w:p>
    <w:p w14:paraId="23FEEEA1" w14:textId="77777777" w:rsidR="0053212B" w:rsidRDefault="0053212B" w:rsidP="0053212B">
      <w:pPr>
        <w:tabs>
          <w:tab w:val="left" w:pos="3969"/>
          <w:tab w:val="left" w:pos="5319"/>
        </w:tabs>
        <w:rPr>
          <w:b/>
          <w:bCs/>
          <w:spacing w:val="-20"/>
          <w:sz w:val="28"/>
        </w:rPr>
      </w:pPr>
    </w:p>
    <w:p w14:paraId="06155881" w14:textId="77777777" w:rsidR="0053212B" w:rsidRPr="008A0A03" w:rsidRDefault="0053212B" w:rsidP="0053212B">
      <w:pPr>
        <w:tabs>
          <w:tab w:val="left" w:pos="3969"/>
          <w:tab w:val="left" w:pos="5319"/>
        </w:tabs>
      </w:pPr>
      <w:r>
        <w:rPr>
          <w:b/>
          <w:bCs/>
          <w:sz w:val="28"/>
        </w:rPr>
        <w:t xml:space="preserve">                   </w:t>
      </w:r>
      <w:r w:rsidRPr="008A0A03">
        <w:rPr>
          <w:b/>
          <w:bCs/>
          <w:sz w:val="28"/>
        </w:rPr>
        <w:t>Номенклатура дел</w:t>
      </w:r>
    </w:p>
    <w:p w14:paraId="7BF1014F" w14:textId="77777777" w:rsidR="0053212B" w:rsidRPr="008A0A03" w:rsidRDefault="0053212B" w:rsidP="0053212B">
      <w:pPr>
        <w:shd w:val="clear" w:color="auto" w:fill="FFFFFF"/>
        <w:spacing w:before="82" w:line="312" w:lineRule="exact"/>
        <w:ind w:right="-142" w:firstLine="504"/>
        <w:jc w:val="both"/>
        <w:rPr>
          <w:color w:val="000000"/>
          <w:spacing w:val="-1"/>
        </w:rPr>
      </w:pPr>
      <w:r>
        <w:rPr>
          <w:b/>
          <w:color w:val="000000"/>
          <w:spacing w:val="-1"/>
          <w:sz w:val="28"/>
        </w:rPr>
        <w:t xml:space="preserve">                    </w:t>
      </w:r>
      <w:r w:rsidRPr="008A0A03">
        <w:rPr>
          <w:color w:val="000000"/>
          <w:spacing w:val="-1"/>
        </w:rPr>
        <w:t>г.Бузулук</w:t>
      </w:r>
    </w:p>
    <w:p w14:paraId="67CC3998" w14:textId="60788ED7" w:rsidR="0053212B" w:rsidRPr="009D70DD" w:rsidRDefault="0053212B" w:rsidP="0053212B">
      <w:pPr>
        <w:shd w:val="clear" w:color="auto" w:fill="FFFFFF"/>
        <w:spacing w:before="82" w:line="312" w:lineRule="exact"/>
        <w:ind w:right="-142" w:firstLine="504"/>
        <w:jc w:val="both"/>
        <w:rPr>
          <w:b/>
          <w:color w:val="000000"/>
          <w:spacing w:val="-1"/>
          <w:sz w:val="28"/>
        </w:rPr>
      </w:pPr>
      <w:r>
        <w:rPr>
          <w:b/>
          <w:color w:val="000000"/>
          <w:spacing w:val="-1"/>
          <w:sz w:val="28"/>
        </w:rPr>
        <w:t xml:space="preserve">              Н</w:t>
      </w:r>
      <w:r w:rsidRPr="009D70DD">
        <w:rPr>
          <w:b/>
          <w:color w:val="000000"/>
          <w:spacing w:val="-1"/>
          <w:sz w:val="28"/>
        </w:rPr>
        <w:t>а  ______  год</w:t>
      </w:r>
      <w:r w:rsidRPr="009D70DD">
        <w:rPr>
          <w:b/>
          <w:color w:val="000000"/>
          <w:spacing w:val="-1"/>
          <w:sz w:val="28"/>
        </w:rPr>
        <w:tab/>
      </w:r>
    </w:p>
    <w:p w14:paraId="20CA6CD7" w14:textId="77777777" w:rsidR="0053212B" w:rsidRPr="009D70DD" w:rsidRDefault="0053212B" w:rsidP="0053212B">
      <w:pPr>
        <w:shd w:val="clear" w:color="auto" w:fill="FFFFFF"/>
        <w:spacing w:before="82" w:line="312" w:lineRule="exact"/>
        <w:ind w:right="-142" w:firstLine="504"/>
        <w:jc w:val="both"/>
        <w:rPr>
          <w:b/>
          <w:color w:val="000000"/>
          <w:spacing w:val="-1"/>
          <w:sz w:val="28"/>
        </w:rPr>
      </w:pPr>
    </w:p>
    <w:p w14:paraId="10BE27CF" w14:textId="77777777" w:rsidR="0053212B" w:rsidRDefault="0053212B" w:rsidP="0053212B">
      <w:pPr>
        <w:shd w:val="clear" w:color="auto" w:fill="FFFFFF"/>
        <w:spacing w:before="82" w:line="312" w:lineRule="exact"/>
        <w:ind w:right="-142" w:firstLine="504"/>
        <w:jc w:val="both"/>
        <w:rPr>
          <w:b/>
          <w:color w:val="000000"/>
          <w:spacing w:val="-1"/>
          <w:sz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3"/>
        <w:gridCol w:w="1134"/>
        <w:gridCol w:w="2126"/>
        <w:gridCol w:w="1418"/>
      </w:tblGrid>
      <w:tr w:rsidR="0053212B" w14:paraId="7DEB1285" w14:textId="77777777" w:rsidTr="00DE5D4B">
        <w:tc>
          <w:tcPr>
            <w:tcW w:w="1276" w:type="dxa"/>
          </w:tcPr>
          <w:p w14:paraId="6A09F069" w14:textId="77777777" w:rsidR="0053212B" w:rsidRDefault="0053212B" w:rsidP="00DE5D4B">
            <w:pPr>
              <w:jc w:val="center"/>
              <w:rPr>
                <w:sz w:val="28"/>
              </w:rPr>
            </w:pPr>
            <w:r>
              <w:rPr>
                <w:sz w:val="28"/>
              </w:rPr>
              <w:t>Индекс</w:t>
            </w:r>
          </w:p>
          <w:p w14:paraId="1A58DF89" w14:textId="77777777" w:rsidR="0053212B" w:rsidRDefault="0053212B" w:rsidP="00DE5D4B">
            <w:pPr>
              <w:jc w:val="center"/>
              <w:rPr>
                <w:sz w:val="28"/>
              </w:rPr>
            </w:pPr>
            <w:r>
              <w:rPr>
                <w:sz w:val="28"/>
              </w:rPr>
              <w:t>дела</w:t>
            </w:r>
          </w:p>
        </w:tc>
        <w:tc>
          <w:tcPr>
            <w:tcW w:w="4253" w:type="dxa"/>
          </w:tcPr>
          <w:p w14:paraId="5E845A1E" w14:textId="77777777" w:rsidR="0053212B" w:rsidRDefault="0053212B" w:rsidP="00DE5D4B">
            <w:pPr>
              <w:jc w:val="center"/>
              <w:rPr>
                <w:sz w:val="28"/>
              </w:rPr>
            </w:pPr>
            <w:r>
              <w:rPr>
                <w:sz w:val="28"/>
              </w:rPr>
              <w:t xml:space="preserve">Заголовок дела </w:t>
            </w:r>
          </w:p>
        </w:tc>
        <w:tc>
          <w:tcPr>
            <w:tcW w:w="1134" w:type="dxa"/>
          </w:tcPr>
          <w:p w14:paraId="16821874" w14:textId="77777777" w:rsidR="0053212B" w:rsidRDefault="0053212B" w:rsidP="00DE5D4B">
            <w:pPr>
              <w:jc w:val="center"/>
              <w:rPr>
                <w:sz w:val="28"/>
              </w:rPr>
            </w:pPr>
            <w:r>
              <w:rPr>
                <w:sz w:val="28"/>
              </w:rPr>
              <w:t>Кол-во дел</w:t>
            </w:r>
          </w:p>
        </w:tc>
        <w:tc>
          <w:tcPr>
            <w:tcW w:w="2126" w:type="dxa"/>
          </w:tcPr>
          <w:p w14:paraId="17F0CEAB" w14:textId="77777777" w:rsidR="0053212B" w:rsidRDefault="0053212B" w:rsidP="00DE5D4B">
            <w:pPr>
              <w:jc w:val="center"/>
              <w:rPr>
                <w:sz w:val="28"/>
              </w:rPr>
            </w:pPr>
            <w:r>
              <w:rPr>
                <w:sz w:val="28"/>
              </w:rPr>
              <w:t>Срок хранения и № статей по перечню</w:t>
            </w:r>
          </w:p>
        </w:tc>
        <w:tc>
          <w:tcPr>
            <w:tcW w:w="1418" w:type="dxa"/>
          </w:tcPr>
          <w:p w14:paraId="0C353643" w14:textId="77777777" w:rsidR="0053212B" w:rsidRDefault="0053212B" w:rsidP="00DE5D4B">
            <w:pPr>
              <w:jc w:val="center"/>
              <w:rPr>
                <w:sz w:val="28"/>
              </w:rPr>
            </w:pPr>
            <w:r>
              <w:rPr>
                <w:sz w:val="28"/>
              </w:rPr>
              <w:t>Приме</w:t>
            </w:r>
          </w:p>
          <w:p w14:paraId="706F6E65" w14:textId="77777777" w:rsidR="0053212B" w:rsidRDefault="0053212B" w:rsidP="00DE5D4B">
            <w:pPr>
              <w:jc w:val="center"/>
              <w:rPr>
                <w:sz w:val="28"/>
              </w:rPr>
            </w:pPr>
            <w:proofErr w:type="spellStart"/>
            <w:r>
              <w:rPr>
                <w:sz w:val="28"/>
              </w:rPr>
              <w:t>чание</w:t>
            </w:r>
            <w:proofErr w:type="spellEnd"/>
          </w:p>
        </w:tc>
      </w:tr>
      <w:tr w:rsidR="0053212B" w14:paraId="2087F689" w14:textId="77777777" w:rsidTr="00DE5D4B">
        <w:tc>
          <w:tcPr>
            <w:tcW w:w="1276" w:type="dxa"/>
          </w:tcPr>
          <w:p w14:paraId="3E328602" w14:textId="77777777" w:rsidR="0053212B" w:rsidRDefault="0053212B" w:rsidP="00DE5D4B">
            <w:pPr>
              <w:jc w:val="center"/>
              <w:rPr>
                <w:sz w:val="28"/>
              </w:rPr>
            </w:pPr>
            <w:r>
              <w:rPr>
                <w:sz w:val="28"/>
              </w:rPr>
              <w:t>1</w:t>
            </w:r>
          </w:p>
        </w:tc>
        <w:tc>
          <w:tcPr>
            <w:tcW w:w="4253" w:type="dxa"/>
          </w:tcPr>
          <w:p w14:paraId="334BC0C9" w14:textId="77777777" w:rsidR="0053212B" w:rsidRDefault="0053212B" w:rsidP="00DE5D4B">
            <w:pPr>
              <w:jc w:val="center"/>
              <w:rPr>
                <w:sz w:val="28"/>
              </w:rPr>
            </w:pPr>
            <w:r>
              <w:rPr>
                <w:sz w:val="28"/>
              </w:rPr>
              <w:t>2</w:t>
            </w:r>
          </w:p>
        </w:tc>
        <w:tc>
          <w:tcPr>
            <w:tcW w:w="1134" w:type="dxa"/>
          </w:tcPr>
          <w:p w14:paraId="7C2FB27C" w14:textId="77777777" w:rsidR="0053212B" w:rsidRDefault="0053212B" w:rsidP="00DE5D4B">
            <w:pPr>
              <w:jc w:val="center"/>
              <w:rPr>
                <w:sz w:val="28"/>
              </w:rPr>
            </w:pPr>
            <w:r>
              <w:rPr>
                <w:sz w:val="28"/>
              </w:rPr>
              <w:t>3</w:t>
            </w:r>
          </w:p>
        </w:tc>
        <w:tc>
          <w:tcPr>
            <w:tcW w:w="2126" w:type="dxa"/>
          </w:tcPr>
          <w:p w14:paraId="4CDF4C96" w14:textId="77777777" w:rsidR="0053212B" w:rsidRDefault="0053212B" w:rsidP="00DE5D4B">
            <w:pPr>
              <w:jc w:val="center"/>
              <w:rPr>
                <w:sz w:val="28"/>
              </w:rPr>
            </w:pPr>
            <w:r>
              <w:rPr>
                <w:sz w:val="28"/>
              </w:rPr>
              <w:t>4</w:t>
            </w:r>
          </w:p>
        </w:tc>
        <w:tc>
          <w:tcPr>
            <w:tcW w:w="1418" w:type="dxa"/>
          </w:tcPr>
          <w:p w14:paraId="2D89F4FA" w14:textId="77777777" w:rsidR="0053212B" w:rsidRDefault="0053212B" w:rsidP="00DE5D4B">
            <w:pPr>
              <w:jc w:val="center"/>
              <w:rPr>
                <w:sz w:val="28"/>
              </w:rPr>
            </w:pPr>
            <w:r>
              <w:rPr>
                <w:sz w:val="28"/>
              </w:rPr>
              <w:t>5</w:t>
            </w:r>
          </w:p>
        </w:tc>
      </w:tr>
      <w:tr w:rsidR="0053212B" w14:paraId="4A1813E5" w14:textId="77777777" w:rsidTr="00DE5D4B">
        <w:trPr>
          <w:cantSplit/>
        </w:trPr>
        <w:tc>
          <w:tcPr>
            <w:tcW w:w="10207" w:type="dxa"/>
            <w:gridSpan w:val="5"/>
          </w:tcPr>
          <w:p w14:paraId="1B09A5D6" w14:textId="79BF5701" w:rsidR="0053212B" w:rsidRDefault="001E26E0" w:rsidP="00DE5D4B">
            <w:pPr>
              <w:jc w:val="center"/>
              <w:rPr>
                <w:b/>
                <w:sz w:val="28"/>
              </w:rPr>
            </w:pPr>
            <w:r>
              <w:rPr>
                <w:b/>
                <w:sz w:val="28"/>
              </w:rPr>
              <w:t>01.  Руководство</w:t>
            </w:r>
          </w:p>
          <w:p w14:paraId="15B7DFF9" w14:textId="77777777" w:rsidR="0053212B" w:rsidRDefault="0053212B" w:rsidP="001E26E0">
            <w:pPr>
              <w:jc w:val="center"/>
              <w:rPr>
                <w:sz w:val="28"/>
              </w:rPr>
            </w:pPr>
          </w:p>
        </w:tc>
      </w:tr>
      <w:tr w:rsidR="0053212B" w14:paraId="5024673F" w14:textId="77777777" w:rsidTr="00DE5D4B">
        <w:tc>
          <w:tcPr>
            <w:tcW w:w="1276" w:type="dxa"/>
          </w:tcPr>
          <w:p w14:paraId="18C01A20" w14:textId="77777777" w:rsidR="0053212B" w:rsidRDefault="0053212B" w:rsidP="00DE5D4B">
            <w:pPr>
              <w:jc w:val="center"/>
              <w:rPr>
                <w:sz w:val="28"/>
              </w:rPr>
            </w:pPr>
            <w:r>
              <w:rPr>
                <w:sz w:val="28"/>
              </w:rPr>
              <w:t>01-01-01</w:t>
            </w:r>
          </w:p>
        </w:tc>
        <w:tc>
          <w:tcPr>
            <w:tcW w:w="4253" w:type="dxa"/>
          </w:tcPr>
          <w:p w14:paraId="1CB7009D" w14:textId="77777777" w:rsidR="0053212B" w:rsidRDefault="0053212B" w:rsidP="00DE5D4B">
            <w:pPr>
              <w:jc w:val="both"/>
              <w:rPr>
                <w:sz w:val="28"/>
              </w:rPr>
            </w:pPr>
            <w:r>
              <w:rPr>
                <w:sz w:val="28"/>
              </w:rPr>
              <w:t>Законодательные, иные нормативные акты РФ, письма министерств и федеральных ведомств. Копии</w:t>
            </w:r>
          </w:p>
        </w:tc>
        <w:tc>
          <w:tcPr>
            <w:tcW w:w="1134" w:type="dxa"/>
          </w:tcPr>
          <w:p w14:paraId="339F4959" w14:textId="77777777" w:rsidR="0053212B" w:rsidRDefault="0053212B" w:rsidP="00DE5D4B">
            <w:pPr>
              <w:jc w:val="center"/>
              <w:rPr>
                <w:sz w:val="28"/>
              </w:rPr>
            </w:pPr>
          </w:p>
        </w:tc>
        <w:tc>
          <w:tcPr>
            <w:tcW w:w="2126" w:type="dxa"/>
          </w:tcPr>
          <w:p w14:paraId="00CDABA9" w14:textId="77777777" w:rsidR="0053212B" w:rsidRDefault="0053212B" w:rsidP="00DE5D4B">
            <w:pPr>
              <w:jc w:val="center"/>
              <w:rPr>
                <w:sz w:val="28"/>
              </w:rPr>
            </w:pPr>
            <w:r>
              <w:rPr>
                <w:sz w:val="28"/>
              </w:rPr>
              <w:t>ДМН</w:t>
            </w:r>
          </w:p>
          <w:p w14:paraId="6D3F1B14" w14:textId="77777777" w:rsidR="0053212B" w:rsidRDefault="0053212B" w:rsidP="00DE5D4B">
            <w:pPr>
              <w:jc w:val="center"/>
              <w:rPr>
                <w:sz w:val="28"/>
              </w:rPr>
            </w:pPr>
            <w:r>
              <w:rPr>
                <w:sz w:val="28"/>
              </w:rPr>
              <w:t>ст.1б</w:t>
            </w:r>
          </w:p>
        </w:tc>
        <w:tc>
          <w:tcPr>
            <w:tcW w:w="1418" w:type="dxa"/>
          </w:tcPr>
          <w:p w14:paraId="28FEC04F" w14:textId="77777777" w:rsidR="0053212B" w:rsidRDefault="0053212B" w:rsidP="00DE5D4B">
            <w:pPr>
              <w:jc w:val="center"/>
              <w:rPr>
                <w:sz w:val="28"/>
              </w:rPr>
            </w:pPr>
          </w:p>
        </w:tc>
      </w:tr>
    </w:tbl>
    <w:p w14:paraId="1F99BFD8" w14:textId="77777777" w:rsidR="0053212B" w:rsidRDefault="0053212B" w:rsidP="0053212B">
      <w:pPr>
        <w:tabs>
          <w:tab w:val="num" w:pos="720"/>
          <w:tab w:val="num" w:pos="1436"/>
        </w:tabs>
      </w:pPr>
    </w:p>
    <w:p w14:paraId="686180C8" w14:textId="77777777" w:rsidR="0053212B" w:rsidRDefault="0053212B" w:rsidP="0053212B">
      <w:pPr>
        <w:tabs>
          <w:tab w:val="num" w:pos="720"/>
          <w:tab w:val="num" w:pos="1436"/>
        </w:tabs>
      </w:pPr>
    </w:p>
    <w:p w14:paraId="49FDEF4F" w14:textId="77777777" w:rsidR="001E26E0" w:rsidRPr="001E26E0" w:rsidRDefault="001E26E0" w:rsidP="001E26E0">
      <w:pPr>
        <w:rPr>
          <w:color w:val="000000" w:themeColor="text1"/>
          <w:sz w:val="28"/>
        </w:rPr>
      </w:pPr>
      <w:r w:rsidRPr="001E26E0">
        <w:rPr>
          <w:color w:val="000000" w:themeColor="text1"/>
          <w:sz w:val="28"/>
        </w:rPr>
        <w:t>Заместитель начальника</w:t>
      </w:r>
    </w:p>
    <w:p w14:paraId="2DD2790D" w14:textId="77777777" w:rsidR="001E26E0" w:rsidRPr="001E26E0" w:rsidRDefault="001E26E0" w:rsidP="001E26E0">
      <w:pPr>
        <w:rPr>
          <w:color w:val="000000" w:themeColor="text1"/>
          <w:sz w:val="28"/>
        </w:rPr>
      </w:pPr>
      <w:r w:rsidRPr="001E26E0">
        <w:rPr>
          <w:color w:val="000000" w:themeColor="text1"/>
          <w:sz w:val="28"/>
        </w:rPr>
        <w:t xml:space="preserve">отдела образования                                                                          </w:t>
      </w:r>
      <w:proofErr w:type="spellStart"/>
      <w:r w:rsidRPr="001E26E0">
        <w:rPr>
          <w:color w:val="000000" w:themeColor="text1"/>
          <w:sz w:val="28"/>
        </w:rPr>
        <w:t>В.В.Позднякова</w:t>
      </w:r>
      <w:proofErr w:type="spellEnd"/>
    </w:p>
    <w:p w14:paraId="6C79F270" w14:textId="77777777" w:rsidR="0053212B" w:rsidRDefault="0053212B" w:rsidP="0053212B">
      <w:pPr>
        <w:rPr>
          <w:sz w:val="28"/>
        </w:rPr>
      </w:pPr>
      <w:r>
        <w:rPr>
          <w:sz w:val="28"/>
        </w:rPr>
        <w:t xml:space="preserve">                                                                 </w:t>
      </w:r>
    </w:p>
    <w:p w14:paraId="2030FC90" w14:textId="77777777" w:rsidR="0053212B" w:rsidRDefault="0053212B" w:rsidP="0053212B">
      <w:pPr>
        <w:shd w:val="clear" w:color="auto" w:fill="FFFFFF"/>
        <w:spacing w:before="82"/>
        <w:ind w:right="-142"/>
        <w:rPr>
          <w:color w:val="000000"/>
          <w:spacing w:val="-1"/>
          <w:sz w:val="28"/>
        </w:rPr>
      </w:pPr>
    </w:p>
    <w:p w14:paraId="1255E45A" w14:textId="73C989EC" w:rsidR="0053212B" w:rsidRDefault="0053212B" w:rsidP="0053212B">
      <w:pPr>
        <w:shd w:val="clear" w:color="auto" w:fill="FFFFFF"/>
        <w:spacing w:before="82"/>
        <w:ind w:right="-142"/>
        <w:rPr>
          <w:color w:val="000000"/>
          <w:spacing w:val="-1"/>
          <w:sz w:val="28"/>
        </w:rPr>
      </w:pPr>
      <w:r>
        <w:rPr>
          <w:noProof/>
          <w:color w:val="000000"/>
          <w:spacing w:val="-1"/>
          <w:sz w:val="28"/>
        </w:rPr>
        <mc:AlternateContent>
          <mc:Choice Requires="wps">
            <w:drawing>
              <wp:anchor distT="0" distB="0" distL="114300" distR="114300" simplePos="0" relativeHeight="251663360" behindDoc="0" locked="0" layoutInCell="0" allowOverlap="1" wp14:anchorId="36A07F20" wp14:editId="68A3ED0A">
                <wp:simplePos x="0" y="0"/>
                <wp:positionH relativeFrom="column">
                  <wp:posOffset>3486150</wp:posOffset>
                </wp:positionH>
                <wp:positionV relativeFrom="paragraph">
                  <wp:posOffset>201930</wp:posOffset>
                </wp:positionV>
                <wp:extent cx="3108960" cy="1555115"/>
                <wp:effectExtent l="9525" t="11430" r="5715"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555115"/>
                        </a:xfrm>
                        <a:prstGeom prst="rect">
                          <a:avLst/>
                        </a:prstGeom>
                        <a:solidFill>
                          <a:srgbClr val="FFFFFF"/>
                        </a:solidFill>
                        <a:ln w="9525">
                          <a:solidFill>
                            <a:srgbClr val="FFFFFF"/>
                          </a:solidFill>
                          <a:miter lim="800000"/>
                          <a:headEnd/>
                          <a:tailEnd/>
                        </a:ln>
                      </wps:spPr>
                      <wps:txbx>
                        <w:txbxContent>
                          <w:p w14:paraId="2ED850EB" w14:textId="77777777" w:rsidR="009E6372" w:rsidRDefault="009E6372" w:rsidP="0053212B">
                            <w:pPr>
                              <w:rPr>
                                <w:sz w:val="28"/>
                              </w:rPr>
                            </w:pPr>
                            <w:r>
                              <w:rPr>
                                <w:sz w:val="28"/>
                              </w:rPr>
                              <w:t>СОГЛАСОВАНО</w:t>
                            </w:r>
                          </w:p>
                          <w:p w14:paraId="3BA50410" w14:textId="1A94C5DB" w:rsidR="009E6372" w:rsidRDefault="009E6372" w:rsidP="0053212B">
                            <w:pPr>
                              <w:rPr>
                                <w:sz w:val="28"/>
                              </w:rPr>
                            </w:pPr>
                            <w:r>
                              <w:rPr>
                                <w:sz w:val="28"/>
                              </w:rPr>
                              <w:t>Протокол ЭПМК комитета по делам</w:t>
                            </w:r>
                          </w:p>
                          <w:p w14:paraId="4499B899" w14:textId="04F332CF" w:rsidR="009E6372" w:rsidRDefault="009E6372" w:rsidP="0053212B">
                            <w:pPr>
                              <w:rPr>
                                <w:sz w:val="28"/>
                              </w:rPr>
                            </w:pPr>
                            <w:r>
                              <w:rPr>
                                <w:sz w:val="28"/>
                              </w:rPr>
                              <w:t>архивов Оренбургской области</w:t>
                            </w:r>
                          </w:p>
                          <w:p w14:paraId="66E532C7" w14:textId="3631A1A1" w:rsidR="009E6372" w:rsidRDefault="009E6372" w:rsidP="0053212B">
                            <w:pPr>
                              <w:rPr>
                                <w:sz w:val="28"/>
                              </w:rPr>
                            </w:pPr>
                            <w:r>
                              <w:rPr>
                                <w:sz w:val="28"/>
                              </w:rPr>
                              <w:t>от________________№_____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274.5pt;margin-top:15.9pt;width:244.8pt;height:1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" o:allowincell="f" strokecolor="white">
                <v:textbox>
                  <w:txbxContent>
                    <w:p w14:paraId="2ED850EB" w14:textId="77777777" w:rsidR="004C024D" w:rsidRDefault="004C024D" w:rsidP="0053212B">
                      <w:pPr>
                        <w:rPr>
                          <w:sz w:val="28"/>
                        </w:rPr>
                      </w:pPr>
                      <w:r>
                        <w:rPr>
                          <w:sz w:val="28"/>
                        </w:rPr>
                        <w:t>СОГЛАСОВАНО</w:t>
                      </w:r>
                    </w:p>
                    <w:p w14:paraId="3BA50410" w14:textId="1A94C5DB" w:rsidR="004C024D" w:rsidRDefault="004C024D" w:rsidP="0053212B">
                      <w:pPr>
                        <w:rPr>
                          <w:sz w:val="28"/>
                        </w:rPr>
                      </w:pPr>
                      <w:r>
                        <w:rPr>
                          <w:sz w:val="28"/>
                        </w:rPr>
                        <w:t>Протокол ЭПМК комитета по делам</w:t>
                      </w:r>
                    </w:p>
                    <w:p w14:paraId="4499B899" w14:textId="04F332CF" w:rsidR="004C024D" w:rsidRDefault="004C024D" w:rsidP="0053212B">
                      <w:pPr>
                        <w:rPr>
                          <w:sz w:val="28"/>
                        </w:rPr>
                      </w:pPr>
                      <w:r>
                        <w:rPr>
                          <w:sz w:val="28"/>
                        </w:rPr>
                        <w:t>архивов Оренбургской области</w:t>
                      </w:r>
                    </w:p>
                    <w:p w14:paraId="66E532C7" w14:textId="3631A1A1" w:rsidR="004C024D" w:rsidRDefault="004C024D" w:rsidP="0053212B">
                      <w:pPr>
                        <w:rPr>
                          <w:sz w:val="28"/>
                        </w:rPr>
                      </w:pPr>
                      <w:r>
                        <w:rPr>
                          <w:sz w:val="28"/>
                        </w:rPr>
                        <w:t>от________________№_____</w:t>
                      </w:r>
                    </w:p>
                  </w:txbxContent>
                </v:textbox>
              </v:shape>
            </w:pict>
          </mc:Fallback>
        </mc:AlternateContent>
      </w:r>
    </w:p>
    <w:p w14:paraId="0426017A" w14:textId="77777777" w:rsidR="0053212B" w:rsidRDefault="0053212B" w:rsidP="0053212B">
      <w:pPr>
        <w:rPr>
          <w:sz w:val="28"/>
        </w:rPr>
      </w:pPr>
      <w:r>
        <w:rPr>
          <w:sz w:val="28"/>
        </w:rPr>
        <w:t>СОГЛАСОВАНО</w:t>
      </w:r>
    </w:p>
    <w:p w14:paraId="41136250" w14:textId="24C497B4" w:rsidR="0053212B" w:rsidRDefault="001E26E0" w:rsidP="0053212B">
      <w:pPr>
        <w:rPr>
          <w:sz w:val="28"/>
        </w:rPr>
      </w:pPr>
      <w:r>
        <w:rPr>
          <w:sz w:val="28"/>
        </w:rPr>
        <w:t xml:space="preserve">Протокол   </w:t>
      </w:r>
      <w:proofErr w:type="gramStart"/>
      <w:r w:rsidR="0053212B">
        <w:rPr>
          <w:sz w:val="28"/>
        </w:rPr>
        <w:t>ЭК</w:t>
      </w:r>
      <w:proofErr w:type="gramEnd"/>
    </w:p>
    <w:p w14:paraId="1FAF6B5C" w14:textId="53638581" w:rsidR="0053212B" w:rsidRDefault="001E26E0" w:rsidP="0053212B">
      <w:pPr>
        <w:rPr>
          <w:sz w:val="28"/>
        </w:rPr>
      </w:pPr>
      <w:r>
        <w:rPr>
          <w:sz w:val="28"/>
        </w:rPr>
        <w:t>отдела образования</w:t>
      </w:r>
    </w:p>
    <w:p w14:paraId="27B66929" w14:textId="59F5E3DC" w:rsidR="0053212B" w:rsidRDefault="001E26E0" w:rsidP="0053212B">
      <w:pPr>
        <w:rPr>
          <w:sz w:val="28"/>
        </w:rPr>
      </w:pPr>
      <w:r>
        <w:rPr>
          <w:sz w:val="28"/>
        </w:rPr>
        <w:t>от______________</w:t>
      </w:r>
      <w:r w:rsidR="0053212B">
        <w:rPr>
          <w:sz w:val="28"/>
        </w:rPr>
        <w:t>№_____</w:t>
      </w:r>
    </w:p>
    <w:p w14:paraId="036F191E" w14:textId="77777777" w:rsidR="00D1696F" w:rsidRDefault="00D1696F" w:rsidP="00D1696F">
      <w:pPr>
        <w:rPr>
          <w:b/>
        </w:rPr>
      </w:pPr>
    </w:p>
    <w:p w14:paraId="58042ECE" w14:textId="77777777" w:rsidR="0029267A" w:rsidRDefault="0029267A" w:rsidP="0053212B">
      <w:pPr>
        <w:jc w:val="center"/>
        <w:rPr>
          <w:sz w:val="28"/>
          <w:szCs w:val="28"/>
        </w:rPr>
      </w:pPr>
    </w:p>
    <w:p w14:paraId="338473EC" w14:textId="77777777" w:rsidR="0029267A" w:rsidRDefault="0029267A" w:rsidP="0053212B">
      <w:pPr>
        <w:jc w:val="center"/>
        <w:rPr>
          <w:sz w:val="28"/>
          <w:szCs w:val="28"/>
        </w:rPr>
      </w:pPr>
    </w:p>
    <w:p w14:paraId="77B7133E" w14:textId="77777777" w:rsidR="0053212B" w:rsidRPr="0053212B" w:rsidRDefault="0053212B" w:rsidP="0053212B">
      <w:pPr>
        <w:jc w:val="center"/>
        <w:rPr>
          <w:sz w:val="28"/>
          <w:szCs w:val="28"/>
        </w:rPr>
      </w:pPr>
      <w:r w:rsidRPr="0053212B">
        <w:rPr>
          <w:sz w:val="28"/>
          <w:szCs w:val="28"/>
        </w:rPr>
        <w:t>Образец  оформления номенклатуры дел</w:t>
      </w:r>
    </w:p>
    <w:p w14:paraId="22EB441B" w14:textId="77777777" w:rsidR="0053212B" w:rsidRDefault="0053212B" w:rsidP="0053212B"/>
    <w:p w14:paraId="6585B4CF" w14:textId="77777777" w:rsidR="0029267A" w:rsidRPr="0053212B" w:rsidRDefault="0029267A" w:rsidP="0053212B">
      <w:pPr>
        <w:sectPr w:rsidR="0029267A" w:rsidRPr="0053212B" w:rsidSect="002A09A4">
          <w:pgSz w:w="11906" w:h="16838"/>
          <w:pgMar w:top="1134" w:right="1134" w:bottom="1134" w:left="1134" w:header="709" w:footer="709" w:gutter="0"/>
          <w:pgNumType w:start="1"/>
          <w:cols w:space="708"/>
          <w:titlePg/>
          <w:docGrid w:linePitch="360"/>
        </w:sectPr>
      </w:pPr>
    </w:p>
    <w:p w14:paraId="50C866FF" w14:textId="5EE5C571" w:rsidR="00EB066E" w:rsidRPr="00EB066E" w:rsidRDefault="00EB066E" w:rsidP="00EB066E">
      <w:pPr>
        <w:autoSpaceDE w:val="0"/>
        <w:autoSpaceDN w:val="0"/>
        <w:adjustRightInd w:val="0"/>
        <w:jc w:val="both"/>
        <w:rPr>
          <w:rFonts w:eastAsia="Times New Roman"/>
          <w:sz w:val="28"/>
          <w:szCs w:val="28"/>
        </w:rPr>
      </w:pPr>
      <w:bookmarkStart w:id="216" w:name="_Toc353465229"/>
      <w:r>
        <w:rPr>
          <w:rFonts w:eastAsia="Times New Roman"/>
          <w:sz w:val="28"/>
          <w:szCs w:val="28"/>
        </w:rPr>
        <w:lastRenderedPageBreak/>
        <w:t xml:space="preserve">                                                                              </w:t>
      </w:r>
      <w:r w:rsidRPr="00EB066E">
        <w:rPr>
          <w:rFonts w:eastAsia="Times New Roman"/>
          <w:sz w:val="28"/>
          <w:szCs w:val="28"/>
        </w:rPr>
        <w:t>Продолжение при</w:t>
      </w:r>
      <w:r>
        <w:rPr>
          <w:rFonts w:eastAsia="Times New Roman"/>
          <w:sz w:val="28"/>
          <w:szCs w:val="28"/>
        </w:rPr>
        <w:t>ложения № 19</w:t>
      </w:r>
    </w:p>
    <w:p w14:paraId="3324304F" w14:textId="77777777" w:rsidR="00EB066E" w:rsidRPr="00EB066E" w:rsidRDefault="00EB066E" w:rsidP="00052B7F">
      <w:pPr>
        <w:autoSpaceDE w:val="0"/>
        <w:autoSpaceDN w:val="0"/>
        <w:adjustRightInd w:val="0"/>
        <w:jc w:val="center"/>
        <w:rPr>
          <w:rFonts w:eastAsia="Times New Roman"/>
          <w:sz w:val="28"/>
          <w:szCs w:val="28"/>
        </w:rPr>
      </w:pPr>
    </w:p>
    <w:p w14:paraId="7DCCA6CA" w14:textId="77777777" w:rsidR="00EB066E" w:rsidRDefault="00052B7F" w:rsidP="00052B7F">
      <w:pPr>
        <w:autoSpaceDE w:val="0"/>
        <w:autoSpaceDN w:val="0"/>
        <w:adjustRightInd w:val="0"/>
        <w:jc w:val="center"/>
        <w:rPr>
          <w:rFonts w:eastAsia="Times New Roman"/>
          <w:sz w:val="28"/>
          <w:szCs w:val="28"/>
        </w:rPr>
      </w:pPr>
      <w:r w:rsidRPr="00EB066E">
        <w:rPr>
          <w:rFonts w:eastAsia="Times New Roman"/>
          <w:sz w:val="28"/>
          <w:szCs w:val="28"/>
        </w:rPr>
        <w:t xml:space="preserve">Итоговая запись о категориях и количестве дел, </w:t>
      </w:r>
    </w:p>
    <w:p w14:paraId="42A6A7B5" w14:textId="633C901A" w:rsidR="00052B7F" w:rsidRPr="00EB066E" w:rsidRDefault="00EB066E" w:rsidP="00EB066E">
      <w:pPr>
        <w:autoSpaceDE w:val="0"/>
        <w:autoSpaceDN w:val="0"/>
        <w:adjustRightInd w:val="0"/>
        <w:jc w:val="center"/>
        <w:rPr>
          <w:rFonts w:eastAsia="Times New Roman"/>
          <w:sz w:val="28"/>
          <w:szCs w:val="28"/>
        </w:rPr>
      </w:pPr>
      <w:proofErr w:type="gramStart"/>
      <w:r>
        <w:rPr>
          <w:rFonts w:eastAsia="Times New Roman"/>
          <w:sz w:val="28"/>
          <w:szCs w:val="28"/>
        </w:rPr>
        <w:t>заведенных</w:t>
      </w:r>
      <w:proofErr w:type="gramEnd"/>
      <w:r>
        <w:rPr>
          <w:rFonts w:eastAsia="Times New Roman"/>
          <w:sz w:val="28"/>
          <w:szCs w:val="28"/>
        </w:rPr>
        <w:t xml:space="preserve"> в ____ году </w:t>
      </w:r>
      <w:r w:rsidR="001E26E0">
        <w:rPr>
          <w:rFonts w:eastAsia="Times New Roman"/>
          <w:sz w:val="28"/>
          <w:szCs w:val="28"/>
        </w:rPr>
        <w:t>в  отделе</w:t>
      </w:r>
    </w:p>
    <w:p w14:paraId="0E7CA951" w14:textId="77777777" w:rsidR="00052B7F" w:rsidRPr="001F0B87" w:rsidRDefault="00052B7F" w:rsidP="00052B7F">
      <w:pPr>
        <w:autoSpaceDE w:val="0"/>
        <w:autoSpaceDN w:val="0"/>
        <w:adjustRightInd w:val="0"/>
        <w:rPr>
          <w:rFonts w:eastAsia="Times New Roman"/>
        </w:rPr>
      </w:pPr>
    </w:p>
    <w:tbl>
      <w:tblPr>
        <w:tblW w:w="9645" w:type="dxa"/>
        <w:tblInd w:w="70" w:type="dxa"/>
        <w:tblLayout w:type="fixed"/>
        <w:tblCellMar>
          <w:left w:w="70" w:type="dxa"/>
          <w:right w:w="70" w:type="dxa"/>
        </w:tblCellMar>
        <w:tblLook w:val="04A0" w:firstRow="1" w:lastRow="0" w:firstColumn="1" w:lastColumn="0" w:noHBand="0" w:noVBand="1"/>
      </w:tblPr>
      <w:tblGrid>
        <w:gridCol w:w="3689"/>
        <w:gridCol w:w="1985"/>
        <w:gridCol w:w="1986"/>
        <w:gridCol w:w="1985"/>
      </w:tblGrid>
      <w:tr w:rsidR="00052B7F" w:rsidRPr="001F0B87" w14:paraId="5AE4D709" w14:textId="77777777" w:rsidTr="00233883">
        <w:trPr>
          <w:cantSplit/>
          <w:trHeight w:val="240"/>
        </w:trPr>
        <w:tc>
          <w:tcPr>
            <w:tcW w:w="3686" w:type="dxa"/>
            <w:vMerge w:val="restart"/>
            <w:tcBorders>
              <w:top w:val="single" w:sz="6" w:space="0" w:color="auto"/>
              <w:left w:val="single" w:sz="6" w:space="0" w:color="auto"/>
              <w:bottom w:val="single" w:sz="6" w:space="0" w:color="auto"/>
              <w:right w:val="single" w:sz="6" w:space="0" w:color="auto"/>
            </w:tcBorders>
            <w:hideMark/>
          </w:tcPr>
          <w:p w14:paraId="5F7844BE"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По срокам хранения</w:t>
            </w:r>
          </w:p>
        </w:tc>
        <w:tc>
          <w:tcPr>
            <w:tcW w:w="1984" w:type="dxa"/>
            <w:vMerge w:val="restart"/>
            <w:tcBorders>
              <w:top w:val="single" w:sz="6" w:space="0" w:color="auto"/>
              <w:left w:val="single" w:sz="6" w:space="0" w:color="auto"/>
              <w:bottom w:val="single" w:sz="6" w:space="0" w:color="auto"/>
              <w:right w:val="single" w:sz="6" w:space="0" w:color="auto"/>
            </w:tcBorders>
            <w:hideMark/>
          </w:tcPr>
          <w:p w14:paraId="23F20F55"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Всего</w:t>
            </w:r>
          </w:p>
        </w:tc>
        <w:tc>
          <w:tcPr>
            <w:tcW w:w="3969" w:type="dxa"/>
            <w:gridSpan w:val="2"/>
            <w:tcBorders>
              <w:top w:val="single" w:sz="6" w:space="0" w:color="auto"/>
              <w:left w:val="single" w:sz="6" w:space="0" w:color="auto"/>
              <w:bottom w:val="single" w:sz="6" w:space="0" w:color="auto"/>
              <w:right w:val="single" w:sz="6" w:space="0" w:color="auto"/>
            </w:tcBorders>
            <w:hideMark/>
          </w:tcPr>
          <w:p w14:paraId="1842EF59"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В том числе:</w:t>
            </w:r>
          </w:p>
        </w:tc>
      </w:tr>
      <w:tr w:rsidR="00052B7F" w:rsidRPr="001F0B87" w14:paraId="725444D8" w14:textId="77777777" w:rsidTr="00233883">
        <w:trPr>
          <w:cantSplit/>
          <w:trHeight w:val="240"/>
        </w:trPr>
        <w:tc>
          <w:tcPr>
            <w:tcW w:w="3686" w:type="dxa"/>
            <w:vMerge/>
            <w:tcBorders>
              <w:top w:val="single" w:sz="6" w:space="0" w:color="auto"/>
              <w:left w:val="single" w:sz="6" w:space="0" w:color="auto"/>
              <w:bottom w:val="single" w:sz="6" w:space="0" w:color="auto"/>
              <w:right w:val="single" w:sz="6" w:space="0" w:color="auto"/>
            </w:tcBorders>
            <w:vAlign w:val="center"/>
            <w:hideMark/>
          </w:tcPr>
          <w:p w14:paraId="181A6CD5" w14:textId="77777777" w:rsidR="00052B7F" w:rsidRPr="001F0B87" w:rsidRDefault="00052B7F" w:rsidP="00233883">
            <w:pPr>
              <w:rPr>
                <w:rFonts w:eastAsia="Times New Roman"/>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14:paraId="48CDE4D2" w14:textId="77777777" w:rsidR="00052B7F" w:rsidRPr="001F0B87" w:rsidRDefault="00052B7F" w:rsidP="00233883">
            <w:pPr>
              <w:rPr>
                <w:rFonts w:eastAsia="Times New Roman"/>
              </w:rPr>
            </w:pPr>
          </w:p>
        </w:tc>
        <w:tc>
          <w:tcPr>
            <w:tcW w:w="1985" w:type="dxa"/>
            <w:tcBorders>
              <w:top w:val="single" w:sz="6" w:space="0" w:color="auto"/>
              <w:left w:val="single" w:sz="6" w:space="0" w:color="auto"/>
              <w:bottom w:val="single" w:sz="6" w:space="0" w:color="auto"/>
              <w:right w:val="single" w:sz="6" w:space="0" w:color="auto"/>
            </w:tcBorders>
            <w:hideMark/>
          </w:tcPr>
          <w:p w14:paraId="1DD02408"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переходящих</w:t>
            </w:r>
          </w:p>
        </w:tc>
        <w:tc>
          <w:tcPr>
            <w:tcW w:w="1984" w:type="dxa"/>
            <w:tcBorders>
              <w:top w:val="single" w:sz="6" w:space="0" w:color="auto"/>
              <w:left w:val="single" w:sz="6" w:space="0" w:color="auto"/>
              <w:bottom w:val="single" w:sz="6" w:space="0" w:color="auto"/>
              <w:right w:val="single" w:sz="6" w:space="0" w:color="auto"/>
            </w:tcBorders>
            <w:hideMark/>
          </w:tcPr>
          <w:p w14:paraId="55031548"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 xml:space="preserve">с отметкой </w:t>
            </w:r>
            <w:r>
              <w:rPr>
                <w:rFonts w:eastAsia="Times New Roman"/>
              </w:rPr>
              <w:t>«</w:t>
            </w:r>
            <w:r w:rsidRPr="001F0B87">
              <w:rPr>
                <w:rFonts w:eastAsia="Times New Roman"/>
              </w:rPr>
              <w:t>ЭПК</w:t>
            </w:r>
            <w:r>
              <w:rPr>
                <w:rFonts w:eastAsia="Times New Roman"/>
              </w:rPr>
              <w:t>»</w:t>
            </w:r>
          </w:p>
        </w:tc>
      </w:tr>
      <w:tr w:rsidR="00052B7F" w:rsidRPr="001F0B87" w14:paraId="2B909344" w14:textId="77777777" w:rsidTr="00233883">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14:paraId="25E1FC92"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1</w:t>
            </w:r>
          </w:p>
        </w:tc>
        <w:tc>
          <w:tcPr>
            <w:tcW w:w="1984" w:type="dxa"/>
            <w:tcBorders>
              <w:top w:val="single" w:sz="6" w:space="0" w:color="auto"/>
              <w:left w:val="single" w:sz="6" w:space="0" w:color="auto"/>
              <w:bottom w:val="single" w:sz="6" w:space="0" w:color="auto"/>
              <w:right w:val="single" w:sz="6" w:space="0" w:color="auto"/>
            </w:tcBorders>
            <w:hideMark/>
          </w:tcPr>
          <w:p w14:paraId="69A3284E"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2</w:t>
            </w:r>
          </w:p>
        </w:tc>
        <w:tc>
          <w:tcPr>
            <w:tcW w:w="1985" w:type="dxa"/>
            <w:tcBorders>
              <w:top w:val="single" w:sz="6" w:space="0" w:color="auto"/>
              <w:left w:val="single" w:sz="6" w:space="0" w:color="auto"/>
              <w:bottom w:val="single" w:sz="6" w:space="0" w:color="auto"/>
              <w:right w:val="single" w:sz="6" w:space="0" w:color="auto"/>
            </w:tcBorders>
            <w:hideMark/>
          </w:tcPr>
          <w:p w14:paraId="334E2C2D"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3</w:t>
            </w:r>
          </w:p>
        </w:tc>
        <w:tc>
          <w:tcPr>
            <w:tcW w:w="1984" w:type="dxa"/>
            <w:tcBorders>
              <w:top w:val="single" w:sz="6" w:space="0" w:color="auto"/>
              <w:left w:val="single" w:sz="6" w:space="0" w:color="auto"/>
              <w:bottom w:val="single" w:sz="6" w:space="0" w:color="auto"/>
              <w:right w:val="single" w:sz="6" w:space="0" w:color="auto"/>
            </w:tcBorders>
            <w:hideMark/>
          </w:tcPr>
          <w:p w14:paraId="59018D24" w14:textId="77777777" w:rsidR="00052B7F" w:rsidRPr="001F0B87" w:rsidRDefault="00052B7F" w:rsidP="00233883">
            <w:pPr>
              <w:autoSpaceDE w:val="0"/>
              <w:autoSpaceDN w:val="0"/>
              <w:adjustRightInd w:val="0"/>
              <w:jc w:val="center"/>
              <w:rPr>
                <w:rFonts w:eastAsia="Times New Roman"/>
              </w:rPr>
            </w:pPr>
            <w:r w:rsidRPr="001F0B87">
              <w:rPr>
                <w:rFonts w:eastAsia="Times New Roman"/>
              </w:rPr>
              <w:t>4</w:t>
            </w:r>
          </w:p>
        </w:tc>
      </w:tr>
      <w:tr w:rsidR="00052B7F" w:rsidRPr="001F0B87" w14:paraId="30B5D249" w14:textId="77777777" w:rsidTr="00233883">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14:paraId="646E74D6" w14:textId="77777777" w:rsidR="00052B7F" w:rsidRPr="001F0B87" w:rsidRDefault="00052B7F" w:rsidP="00233883">
            <w:pPr>
              <w:autoSpaceDE w:val="0"/>
              <w:autoSpaceDN w:val="0"/>
              <w:adjustRightInd w:val="0"/>
              <w:rPr>
                <w:rFonts w:eastAsia="Times New Roman"/>
              </w:rPr>
            </w:pPr>
            <w:r w:rsidRPr="001F0B87">
              <w:rPr>
                <w:rFonts w:eastAsia="Times New Roman"/>
              </w:rPr>
              <w:t xml:space="preserve">Постоянного </w:t>
            </w:r>
          </w:p>
        </w:tc>
        <w:tc>
          <w:tcPr>
            <w:tcW w:w="1984" w:type="dxa"/>
            <w:tcBorders>
              <w:top w:val="single" w:sz="6" w:space="0" w:color="auto"/>
              <w:left w:val="single" w:sz="6" w:space="0" w:color="auto"/>
              <w:bottom w:val="single" w:sz="6" w:space="0" w:color="auto"/>
              <w:right w:val="single" w:sz="6" w:space="0" w:color="auto"/>
            </w:tcBorders>
          </w:tcPr>
          <w:p w14:paraId="7C852D79" w14:textId="77777777" w:rsidR="00052B7F" w:rsidRPr="001F0B87" w:rsidRDefault="00052B7F" w:rsidP="00233883">
            <w:pPr>
              <w:autoSpaceDE w:val="0"/>
              <w:autoSpaceDN w:val="0"/>
              <w:adjustRightInd w:val="0"/>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C2E8534" w14:textId="77777777" w:rsidR="00052B7F" w:rsidRPr="001F0B87" w:rsidRDefault="00052B7F" w:rsidP="00233883">
            <w:pPr>
              <w:autoSpaceDE w:val="0"/>
              <w:autoSpaceDN w:val="0"/>
              <w:adjustRightInd w:val="0"/>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14:paraId="3FB8D450" w14:textId="77777777" w:rsidR="00052B7F" w:rsidRPr="001F0B87" w:rsidRDefault="00052B7F" w:rsidP="00233883">
            <w:pPr>
              <w:autoSpaceDE w:val="0"/>
              <w:autoSpaceDN w:val="0"/>
              <w:adjustRightInd w:val="0"/>
              <w:rPr>
                <w:rFonts w:eastAsia="Times New Roman"/>
              </w:rPr>
            </w:pPr>
          </w:p>
        </w:tc>
      </w:tr>
      <w:tr w:rsidR="00052B7F" w:rsidRPr="001F0B87" w14:paraId="6C8B329E" w14:textId="77777777" w:rsidTr="00233883">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14:paraId="4A511076" w14:textId="77777777" w:rsidR="00052B7F" w:rsidRPr="001F0B87" w:rsidRDefault="00052B7F" w:rsidP="00233883">
            <w:pPr>
              <w:autoSpaceDE w:val="0"/>
              <w:autoSpaceDN w:val="0"/>
              <w:adjustRightInd w:val="0"/>
              <w:rPr>
                <w:rFonts w:eastAsia="Times New Roman"/>
              </w:rPr>
            </w:pPr>
            <w:r w:rsidRPr="001F0B87">
              <w:rPr>
                <w:rFonts w:eastAsia="Times New Roman"/>
              </w:rPr>
              <w:t xml:space="preserve">Временного (свыше 10 лет) </w:t>
            </w:r>
          </w:p>
        </w:tc>
        <w:tc>
          <w:tcPr>
            <w:tcW w:w="1984" w:type="dxa"/>
            <w:tcBorders>
              <w:top w:val="single" w:sz="6" w:space="0" w:color="auto"/>
              <w:left w:val="single" w:sz="6" w:space="0" w:color="auto"/>
              <w:bottom w:val="single" w:sz="6" w:space="0" w:color="auto"/>
              <w:right w:val="single" w:sz="6" w:space="0" w:color="auto"/>
            </w:tcBorders>
          </w:tcPr>
          <w:p w14:paraId="22F165D2" w14:textId="77777777" w:rsidR="00052B7F" w:rsidRPr="001F0B87" w:rsidRDefault="00052B7F" w:rsidP="00233883">
            <w:pPr>
              <w:autoSpaceDE w:val="0"/>
              <w:autoSpaceDN w:val="0"/>
              <w:adjustRightInd w:val="0"/>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1DBF2CC" w14:textId="77777777" w:rsidR="00052B7F" w:rsidRPr="001F0B87" w:rsidRDefault="00052B7F" w:rsidP="00233883">
            <w:pPr>
              <w:autoSpaceDE w:val="0"/>
              <w:autoSpaceDN w:val="0"/>
              <w:adjustRightInd w:val="0"/>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14:paraId="0DFE36DB" w14:textId="77777777" w:rsidR="00052B7F" w:rsidRPr="001F0B87" w:rsidRDefault="00052B7F" w:rsidP="00233883">
            <w:pPr>
              <w:autoSpaceDE w:val="0"/>
              <w:autoSpaceDN w:val="0"/>
              <w:adjustRightInd w:val="0"/>
              <w:rPr>
                <w:rFonts w:eastAsia="Times New Roman"/>
              </w:rPr>
            </w:pPr>
          </w:p>
        </w:tc>
      </w:tr>
      <w:tr w:rsidR="00052B7F" w:rsidRPr="001F0B87" w14:paraId="7AB2FD47" w14:textId="77777777" w:rsidTr="00233883">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14:paraId="3321C70B" w14:textId="77777777" w:rsidR="00052B7F" w:rsidRPr="001F0B87" w:rsidRDefault="00052B7F" w:rsidP="00233883">
            <w:pPr>
              <w:autoSpaceDE w:val="0"/>
              <w:autoSpaceDN w:val="0"/>
              <w:adjustRightInd w:val="0"/>
              <w:rPr>
                <w:rFonts w:eastAsia="Times New Roman"/>
              </w:rPr>
            </w:pPr>
            <w:r w:rsidRPr="001F0B87">
              <w:rPr>
                <w:rFonts w:eastAsia="Times New Roman"/>
              </w:rPr>
              <w:t>Временного (до 10 лет</w:t>
            </w:r>
            <w:r>
              <w:rPr>
                <w:rFonts w:eastAsia="Times New Roman"/>
              </w:rPr>
              <w:br/>
            </w:r>
            <w:r w:rsidRPr="001F0B87">
              <w:rPr>
                <w:rFonts w:eastAsia="Times New Roman"/>
              </w:rPr>
              <w:t xml:space="preserve">включительно) </w:t>
            </w:r>
          </w:p>
        </w:tc>
        <w:tc>
          <w:tcPr>
            <w:tcW w:w="1984" w:type="dxa"/>
            <w:tcBorders>
              <w:top w:val="single" w:sz="6" w:space="0" w:color="auto"/>
              <w:left w:val="single" w:sz="6" w:space="0" w:color="auto"/>
              <w:bottom w:val="single" w:sz="6" w:space="0" w:color="auto"/>
              <w:right w:val="single" w:sz="6" w:space="0" w:color="auto"/>
            </w:tcBorders>
          </w:tcPr>
          <w:p w14:paraId="31DDBD59" w14:textId="77777777" w:rsidR="00052B7F" w:rsidRPr="001F0B87" w:rsidRDefault="00052B7F" w:rsidP="00233883">
            <w:pPr>
              <w:autoSpaceDE w:val="0"/>
              <w:autoSpaceDN w:val="0"/>
              <w:adjustRightInd w:val="0"/>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22B5DCB2" w14:textId="77777777" w:rsidR="00052B7F" w:rsidRPr="001F0B87" w:rsidRDefault="00052B7F" w:rsidP="00233883">
            <w:pPr>
              <w:autoSpaceDE w:val="0"/>
              <w:autoSpaceDN w:val="0"/>
              <w:adjustRightInd w:val="0"/>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14:paraId="35E05894" w14:textId="77777777" w:rsidR="00052B7F" w:rsidRPr="001F0B87" w:rsidRDefault="00052B7F" w:rsidP="00233883">
            <w:pPr>
              <w:autoSpaceDE w:val="0"/>
              <w:autoSpaceDN w:val="0"/>
              <w:adjustRightInd w:val="0"/>
              <w:rPr>
                <w:rFonts w:eastAsia="Times New Roman"/>
              </w:rPr>
            </w:pPr>
          </w:p>
        </w:tc>
      </w:tr>
      <w:tr w:rsidR="00052B7F" w:rsidRPr="001F0B87" w14:paraId="3E0CA19B" w14:textId="77777777" w:rsidTr="00233883">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14:paraId="3FAB92FD" w14:textId="77777777" w:rsidR="00052B7F" w:rsidRPr="001F0B87" w:rsidRDefault="00052B7F" w:rsidP="00233883">
            <w:pPr>
              <w:autoSpaceDE w:val="0"/>
              <w:autoSpaceDN w:val="0"/>
              <w:adjustRightInd w:val="0"/>
              <w:rPr>
                <w:rFonts w:eastAsia="Times New Roman"/>
              </w:rPr>
            </w:pPr>
            <w:r w:rsidRPr="001F0B87">
              <w:rPr>
                <w:rFonts w:eastAsia="Times New Roman"/>
              </w:rPr>
              <w:t>ИТОГО:</w:t>
            </w:r>
          </w:p>
        </w:tc>
        <w:tc>
          <w:tcPr>
            <w:tcW w:w="1984" w:type="dxa"/>
            <w:tcBorders>
              <w:top w:val="single" w:sz="6" w:space="0" w:color="auto"/>
              <w:left w:val="single" w:sz="6" w:space="0" w:color="auto"/>
              <w:bottom w:val="single" w:sz="6" w:space="0" w:color="auto"/>
              <w:right w:val="single" w:sz="6" w:space="0" w:color="auto"/>
            </w:tcBorders>
          </w:tcPr>
          <w:p w14:paraId="3432DA0A" w14:textId="77777777" w:rsidR="00052B7F" w:rsidRPr="001F0B87" w:rsidRDefault="00052B7F" w:rsidP="00233883">
            <w:pPr>
              <w:autoSpaceDE w:val="0"/>
              <w:autoSpaceDN w:val="0"/>
              <w:adjustRightInd w:val="0"/>
              <w:rPr>
                <w:rFonts w:eastAsia="Times New Roman"/>
              </w:rPr>
            </w:pPr>
          </w:p>
        </w:tc>
        <w:tc>
          <w:tcPr>
            <w:tcW w:w="1985" w:type="dxa"/>
            <w:tcBorders>
              <w:top w:val="single" w:sz="6" w:space="0" w:color="auto"/>
              <w:left w:val="single" w:sz="6" w:space="0" w:color="auto"/>
              <w:bottom w:val="single" w:sz="6" w:space="0" w:color="auto"/>
              <w:right w:val="single" w:sz="6" w:space="0" w:color="auto"/>
            </w:tcBorders>
          </w:tcPr>
          <w:p w14:paraId="1DE37B37" w14:textId="77777777" w:rsidR="00052B7F" w:rsidRPr="001F0B87" w:rsidRDefault="00052B7F" w:rsidP="00233883">
            <w:pPr>
              <w:autoSpaceDE w:val="0"/>
              <w:autoSpaceDN w:val="0"/>
              <w:adjustRightInd w:val="0"/>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14:paraId="3AFAAEB1" w14:textId="77777777" w:rsidR="00052B7F" w:rsidRPr="001F0B87" w:rsidRDefault="00052B7F" w:rsidP="00233883">
            <w:pPr>
              <w:autoSpaceDE w:val="0"/>
              <w:autoSpaceDN w:val="0"/>
              <w:adjustRightInd w:val="0"/>
              <w:rPr>
                <w:rFonts w:eastAsia="Times New Roman"/>
              </w:rPr>
            </w:pPr>
          </w:p>
        </w:tc>
      </w:tr>
    </w:tbl>
    <w:p w14:paraId="05A080F8" w14:textId="77777777" w:rsidR="00052B7F" w:rsidRPr="001F0B87" w:rsidRDefault="00052B7F" w:rsidP="00052B7F">
      <w:pPr>
        <w:autoSpaceDE w:val="0"/>
        <w:autoSpaceDN w:val="0"/>
        <w:adjustRightInd w:val="0"/>
        <w:rPr>
          <w:rFonts w:eastAsia="Times New Roman"/>
        </w:rPr>
      </w:pPr>
    </w:p>
    <w:p w14:paraId="79804C68" w14:textId="77777777" w:rsidR="00052B7F" w:rsidRPr="001F0B87" w:rsidRDefault="00052B7F" w:rsidP="00052B7F">
      <w:pPr>
        <w:autoSpaceDE w:val="0"/>
        <w:autoSpaceDN w:val="0"/>
        <w:adjustRightInd w:val="0"/>
        <w:rPr>
          <w:rFonts w:eastAsia="Times New Roman"/>
        </w:rPr>
      </w:pPr>
    </w:p>
    <w:p w14:paraId="05A415A0" w14:textId="6B8F4F63" w:rsidR="00052B7F" w:rsidRPr="001F0B87" w:rsidRDefault="00052B7F" w:rsidP="00052B7F">
      <w:pPr>
        <w:autoSpaceDE w:val="0"/>
        <w:autoSpaceDN w:val="0"/>
        <w:adjustRightInd w:val="0"/>
        <w:rPr>
          <w:rFonts w:eastAsia="Times New Roman"/>
        </w:rPr>
      </w:pPr>
      <w:r w:rsidRPr="001F0B87">
        <w:rPr>
          <w:rFonts w:eastAsia="Times New Roman"/>
        </w:rPr>
        <w:tab/>
      </w:r>
      <w:r w:rsidRPr="001F0B87">
        <w:rPr>
          <w:rFonts w:eastAsia="Times New Roman"/>
        </w:rPr>
        <w:tab/>
      </w:r>
    </w:p>
    <w:p w14:paraId="5BB4005E" w14:textId="477709D9" w:rsidR="00981BE0" w:rsidRPr="00BE2D8B" w:rsidRDefault="00981BE0" w:rsidP="00981BE0">
      <w:pPr>
        <w:autoSpaceDE w:val="0"/>
        <w:autoSpaceDN w:val="0"/>
        <w:adjustRightInd w:val="0"/>
        <w:rPr>
          <w:rFonts w:eastAsia="Times New Roman"/>
          <w:color w:val="000000" w:themeColor="text1"/>
        </w:rPr>
      </w:pPr>
      <w:r w:rsidRPr="00981BE0">
        <w:rPr>
          <w:rFonts w:eastAsia="Times New Roman"/>
          <w:color w:val="FF0000"/>
        </w:rPr>
        <w:t xml:space="preserve"> </w:t>
      </w:r>
      <w:r w:rsidRPr="00BE2D8B">
        <w:rPr>
          <w:rFonts w:eastAsia="Times New Roman"/>
          <w:color w:val="000000" w:themeColor="text1"/>
        </w:rPr>
        <w:t>Специалист по кадрам</w:t>
      </w:r>
    </w:p>
    <w:p w14:paraId="02DE40E5" w14:textId="7C27AE85" w:rsidR="00052B7F" w:rsidRPr="00BE2D8B" w:rsidRDefault="00981BE0" w:rsidP="00981BE0">
      <w:pPr>
        <w:autoSpaceDE w:val="0"/>
        <w:autoSpaceDN w:val="0"/>
        <w:adjustRightInd w:val="0"/>
        <w:rPr>
          <w:rFonts w:eastAsia="Times New Roman"/>
          <w:color w:val="000000" w:themeColor="text1"/>
        </w:rPr>
      </w:pPr>
      <w:r w:rsidRPr="00BE2D8B">
        <w:rPr>
          <w:rFonts w:eastAsia="Times New Roman"/>
          <w:color w:val="000000" w:themeColor="text1"/>
        </w:rPr>
        <w:t xml:space="preserve"> и делопроизводству</w:t>
      </w:r>
      <w:r w:rsidR="00BE2D8B" w:rsidRPr="00BE2D8B">
        <w:rPr>
          <w:rFonts w:eastAsia="Times New Roman"/>
          <w:color w:val="000000" w:themeColor="text1"/>
        </w:rPr>
        <w:t xml:space="preserve">                                     Подпись</w:t>
      </w:r>
      <w:r w:rsidR="00BE2D8B" w:rsidRPr="00BE2D8B">
        <w:rPr>
          <w:rFonts w:eastAsia="Times New Roman"/>
          <w:color w:val="000000" w:themeColor="text1"/>
        </w:rPr>
        <w:tab/>
      </w:r>
      <w:r w:rsidR="00BE2D8B" w:rsidRPr="00BE2D8B">
        <w:rPr>
          <w:rFonts w:eastAsia="Times New Roman"/>
          <w:color w:val="000000" w:themeColor="text1"/>
        </w:rPr>
        <w:tab/>
        <w:t xml:space="preserve">        Расшифровка подписи</w:t>
      </w:r>
    </w:p>
    <w:p w14:paraId="236C3349" w14:textId="77777777" w:rsidR="00052B7F" w:rsidRPr="00BE2D8B" w:rsidRDefault="00052B7F" w:rsidP="00052B7F">
      <w:pPr>
        <w:autoSpaceDE w:val="0"/>
        <w:autoSpaceDN w:val="0"/>
        <w:adjustRightInd w:val="0"/>
        <w:rPr>
          <w:rFonts w:eastAsia="Times New Roman"/>
          <w:color w:val="000000" w:themeColor="text1"/>
        </w:rPr>
      </w:pPr>
      <w:r w:rsidRPr="00BE2D8B">
        <w:rPr>
          <w:rFonts w:eastAsia="Times New Roman"/>
          <w:color w:val="000000" w:themeColor="text1"/>
        </w:rPr>
        <w:t>Дата</w:t>
      </w:r>
    </w:p>
    <w:p w14:paraId="046F5B58" w14:textId="77777777" w:rsidR="00EB066E" w:rsidRPr="00BE2D8B" w:rsidRDefault="00EB066E" w:rsidP="00052B7F">
      <w:pPr>
        <w:autoSpaceDE w:val="0"/>
        <w:autoSpaceDN w:val="0"/>
        <w:adjustRightInd w:val="0"/>
        <w:rPr>
          <w:rFonts w:eastAsia="Times New Roman"/>
          <w:color w:val="000000" w:themeColor="text1"/>
        </w:rPr>
      </w:pPr>
    </w:p>
    <w:p w14:paraId="1B50D72A" w14:textId="77777777" w:rsidR="00EB066E" w:rsidRPr="00BE2D8B" w:rsidRDefault="00EB066E" w:rsidP="00052B7F">
      <w:pPr>
        <w:autoSpaceDE w:val="0"/>
        <w:autoSpaceDN w:val="0"/>
        <w:adjustRightInd w:val="0"/>
        <w:rPr>
          <w:rFonts w:eastAsia="Times New Roman"/>
          <w:color w:val="000000" w:themeColor="text1"/>
        </w:rPr>
      </w:pPr>
    </w:p>
    <w:p w14:paraId="075B3337" w14:textId="77777777" w:rsidR="00EB066E" w:rsidRPr="00BE2D8B" w:rsidRDefault="00EB066E" w:rsidP="00052B7F">
      <w:pPr>
        <w:autoSpaceDE w:val="0"/>
        <w:autoSpaceDN w:val="0"/>
        <w:adjustRightInd w:val="0"/>
        <w:rPr>
          <w:rFonts w:eastAsia="Times New Roman"/>
          <w:color w:val="000000" w:themeColor="text1"/>
        </w:rPr>
      </w:pPr>
    </w:p>
    <w:p w14:paraId="08F843CD" w14:textId="77777777" w:rsidR="00052B7F" w:rsidRPr="00BE2D8B" w:rsidRDefault="00052B7F" w:rsidP="00052B7F">
      <w:pPr>
        <w:autoSpaceDE w:val="0"/>
        <w:autoSpaceDN w:val="0"/>
        <w:adjustRightInd w:val="0"/>
        <w:rPr>
          <w:rFonts w:eastAsia="Times New Roman"/>
          <w:color w:val="000000" w:themeColor="text1"/>
        </w:rPr>
      </w:pPr>
    </w:p>
    <w:p w14:paraId="374DD681" w14:textId="77777777" w:rsidR="00052B7F" w:rsidRPr="00BE2D8B" w:rsidRDefault="00052B7F" w:rsidP="00052B7F">
      <w:pPr>
        <w:autoSpaceDE w:val="0"/>
        <w:autoSpaceDN w:val="0"/>
        <w:adjustRightInd w:val="0"/>
        <w:rPr>
          <w:rFonts w:eastAsia="Times New Roman"/>
          <w:color w:val="000000" w:themeColor="text1"/>
        </w:rPr>
      </w:pPr>
      <w:r w:rsidRPr="00BE2D8B">
        <w:rPr>
          <w:rFonts w:eastAsia="Times New Roman"/>
          <w:color w:val="000000" w:themeColor="text1"/>
        </w:rPr>
        <w:t>Итоговые сведения переданы в архив.</w:t>
      </w:r>
    </w:p>
    <w:p w14:paraId="402AF432" w14:textId="77777777" w:rsidR="00052B7F" w:rsidRPr="00BE2D8B" w:rsidRDefault="00052B7F" w:rsidP="00052B7F">
      <w:pPr>
        <w:autoSpaceDE w:val="0"/>
        <w:autoSpaceDN w:val="0"/>
        <w:adjustRightInd w:val="0"/>
        <w:rPr>
          <w:rFonts w:eastAsia="Times New Roman"/>
          <w:color w:val="000000" w:themeColor="text1"/>
        </w:rPr>
      </w:pPr>
    </w:p>
    <w:p w14:paraId="57EFADC1" w14:textId="7AAC7728" w:rsidR="00981BE0" w:rsidRPr="00BE2D8B" w:rsidRDefault="00981BE0" w:rsidP="00981BE0">
      <w:pPr>
        <w:autoSpaceDE w:val="0"/>
        <w:autoSpaceDN w:val="0"/>
        <w:adjustRightInd w:val="0"/>
        <w:rPr>
          <w:rFonts w:eastAsia="Times New Roman"/>
          <w:color w:val="000000" w:themeColor="text1"/>
        </w:rPr>
      </w:pPr>
      <w:r w:rsidRPr="00BE2D8B">
        <w:rPr>
          <w:rFonts w:eastAsia="Times New Roman"/>
          <w:color w:val="000000" w:themeColor="text1"/>
        </w:rPr>
        <w:t xml:space="preserve">Специалист по кадрам </w:t>
      </w:r>
    </w:p>
    <w:p w14:paraId="721BCF64" w14:textId="63C413F5" w:rsidR="00052B7F" w:rsidRPr="00981BE0" w:rsidRDefault="00981BE0" w:rsidP="00981BE0">
      <w:pPr>
        <w:autoSpaceDE w:val="0"/>
        <w:autoSpaceDN w:val="0"/>
        <w:adjustRightInd w:val="0"/>
        <w:rPr>
          <w:rFonts w:eastAsia="Times New Roman"/>
          <w:color w:val="FF0000"/>
        </w:rPr>
      </w:pPr>
      <w:r w:rsidRPr="00BE2D8B">
        <w:rPr>
          <w:rFonts w:eastAsia="Times New Roman"/>
          <w:color w:val="000000" w:themeColor="text1"/>
        </w:rPr>
        <w:t>И делопроизводству</w:t>
      </w:r>
      <w:r w:rsidR="00BE2D8B" w:rsidRPr="00BE2D8B">
        <w:rPr>
          <w:rFonts w:eastAsia="Times New Roman"/>
          <w:color w:val="000000" w:themeColor="text1"/>
        </w:rPr>
        <w:t xml:space="preserve">                                      </w:t>
      </w:r>
      <w:r w:rsidR="00BE2D8B" w:rsidRPr="001F0B87">
        <w:rPr>
          <w:rFonts w:eastAsia="Times New Roman"/>
        </w:rPr>
        <w:t>Подпись</w:t>
      </w:r>
      <w:r w:rsidR="00BE2D8B" w:rsidRPr="001F0B87">
        <w:rPr>
          <w:rFonts w:eastAsia="Times New Roman"/>
        </w:rPr>
        <w:tab/>
      </w:r>
      <w:r w:rsidR="00BE2D8B" w:rsidRPr="001F0B87">
        <w:rPr>
          <w:rFonts w:eastAsia="Times New Roman"/>
        </w:rPr>
        <w:tab/>
      </w:r>
      <w:r w:rsidR="00BE2D8B">
        <w:rPr>
          <w:rFonts w:eastAsia="Times New Roman"/>
        </w:rPr>
        <w:t xml:space="preserve">        </w:t>
      </w:r>
      <w:r w:rsidR="00BE2D8B" w:rsidRPr="001F0B87">
        <w:rPr>
          <w:rFonts w:eastAsia="Times New Roman"/>
        </w:rPr>
        <w:t>Расшифровка подписи</w:t>
      </w:r>
    </w:p>
    <w:p w14:paraId="75086530" w14:textId="77777777" w:rsidR="00981BE0" w:rsidRDefault="00981BE0" w:rsidP="00052B7F">
      <w:pPr>
        <w:autoSpaceDE w:val="0"/>
        <w:autoSpaceDN w:val="0"/>
        <w:adjustRightInd w:val="0"/>
        <w:rPr>
          <w:rFonts w:eastAsia="Times New Roman"/>
        </w:rPr>
      </w:pPr>
    </w:p>
    <w:p w14:paraId="5E1EC92A" w14:textId="77777777" w:rsidR="00981BE0" w:rsidRPr="001F0B87" w:rsidRDefault="00981BE0" w:rsidP="00052B7F">
      <w:pPr>
        <w:autoSpaceDE w:val="0"/>
        <w:autoSpaceDN w:val="0"/>
        <w:adjustRightInd w:val="0"/>
        <w:rPr>
          <w:rFonts w:eastAsia="Times New Roman"/>
        </w:rPr>
      </w:pPr>
    </w:p>
    <w:p w14:paraId="2FF01A8D" w14:textId="77777777" w:rsidR="00052B7F" w:rsidRPr="001F0B87" w:rsidRDefault="00052B7F" w:rsidP="00052B7F">
      <w:pPr>
        <w:autoSpaceDE w:val="0"/>
        <w:autoSpaceDN w:val="0"/>
        <w:adjustRightInd w:val="0"/>
        <w:rPr>
          <w:rFonts w:eastAsia="Times New Roman"/>
        </w:rPr>
      </w:pPr>
      <w:r w:rsidRPr="001F0B87">
        <w:rPr>
          <w:rFonts w:eastAsia="Times New Roman"/>
        </w:rPr>
        <w:t>Дата</w:t>
      </w:r>
    </w:p>
    <w:p w14:paraId="29376A5E" w14:textId="77777777" w:rsidR="00052B7F" w:rsidRPr="001F0B87" w:rsidRDefault="00052B7F" w:rsidP="00052B7F">
      <w:pPr>
        <w:autoSpaceDE w:val="0"/>
        <w:autoSpaceDN w:val="0"/>
        <w:adjustRightInd w:val="0"/>
        <w:rPr>
          <w:rFonts w:eastAsia="Times New Roman"/>
        </w:rPr>
      </w:pPr>
    </w:p>
    <w:p w14:paraId="4DF85524" w14:textId="77777777" w:rsidR="00052B7F" w:rsidRPr="001F0B87" w:rsidRDefault="00052B7F" w:rsidP="00052B7F">
      <w:pPr>
        <w:autoSpaceDE w:val="0"/>
        <w:autoSpaceDN w:val="0"/>
        <w:adjustRightInd w:val="0"/>
        <w:jc w:val="center"/>
        <w:outlineLvl w:val="0"/>
        <w:rPr>
          <w:rFonts w:eastAsia="Times New Roman"/>
        </w:rPr>
      </w:pPr>
    </w:p>
    <w:p w14:paraId="4AE71A5F" w14:textId="77777777" w:rsidR="00052B7F" w:rsidRPr="001F0B87" w:rsidRDefault="00052B7F" w:rsidP="00052B7F">
      <w:pPr>
        <w:autoSpaceDE w:val="0"/>
        <w:autoSpaceDN w:val="0"/>
        <w:adjustRightInd w:val="0"/>
        <w:jc w:val="center"/>
        <w:outlineLvl w:val="0"/>
        <w:rPr>
          <w:rFonts w:eastAsia="Times New Roman"/>
        </w:rPr>
      </w:pPr>
    </w:p>
    <w:p w14:paraId="1EEB959E" w14:textId="77777777" w:rsidR="00052B7F" w:rsidRPr="001F0B87" w:rsidRDefault="00052B7F" w:rsidP="00052B7F">
      <w:pPr>
        <w:autoSpaceDE w:val="0"/>
        <w:autoSpaceDN w:val="0"/>
        <w:adjustRightInd w:val="0"/>
        <w:ind w:left="4680"/>
        <w:jc w:val="right"/>
        <w:rPr>
          <w:rFonts w:eastAsia="Times New Roman"/>
        </w:rPr>
      </w:pPr>
    </w:p>
    <w:p w14:paraId="4ED77F7A" w14:textId="77777777" w:rsidR="00052B7F" w:rsidRPr="001F0B87" w:rsidRDefault="00052B7F" w:rsidP="00052B7F">
      <w:pPr>
        <w:autoSpaceDE w:val="0"/>
        <w:autoSpaceDN w:val="0"/>
        <w:adjustRightInd w:val="0"/>
        <w:ind w:left="4680"/>
        <w:jc w:val="right"/>
        <w:rPr>
          <w:rFonts w:eastAsia="Times New Roman"/>
        </w:rPr>
      </w:pPr>
    </w:p>
    <w:p w14:paraId="3C424430" w14:textId="77777777" w:rsidR="00052B7F" w:rsidRPr="001F0B87" w:rsidRDefault="00052B7F" w:rsidP="00052B7F">
      <w:pPr>
        <w:autoSpaceDE w:val="0"/>
        <w:autoSpaceDN w:val="0"/>
        <w:adjustRightInd w:val="0"/>
        <w:ind w:left="4680"/>
        <w:jc w:val="right"/>
        <w:rPr>
          <w:rFonts w:eastAsia="Times New Roman"/>
        </w:rPr>
      </w:pPr>
    </w:p>
    <w:p w14:paraId="553EA93F" w14:textId="77777777" w:rsidR="00052B7F" w:rsidRPr="001F0B87" w:rsidRDefault="00052B7F" w:rsidP="00052B7F">
      <w:pPr>
        <w:autoSpaceDE w:val="0"/>
        <w:autoSpaceDN w:val="0"/>
        <w:adjustRightInd w:val="0"/>
        <w:ind w:left="4680"/>
        <w:jc w:val="right"/>
        <w:rPr>
          <w:rFonts w:eastAsia="Times New Roman"/>
        </w:rPr>
      </w:pPr>
    </w:p>
    <w:p w14:paraId="5FEFBE7C" w14:textId="77777777" w:rsidR="00052B7F" w:rsidRPr="001F0B87" w:rsidRDefault="00052B7F" w:rsidP="00052B7F">
      <w:pPr>
        <w:autoSpaceDE w:val="0"/>
        <w:autoSpaceDN w:val="0"/>
        <w:adjustRightInd w:val="0"/>
        <w:ind w:left="4680"/>
        <w:jc w:val="right"/>
        <w:rPr>
          <w:rFonts w:eastAsia="Times New Roman"/>
        </w:rPr>
      </w:pPr>
    </w:p>
    <w:p w14:paraId="0B6B8AC5" w14:textId="77777777" w:rsidR="00052B7F" w:rsidRPr="001F0B87" w:rsidRDefault="00052B7F" w:rsidP="00052B7F">
      <w:pPr>
        <w:autoSpaceDE w:val="0"/>
        <w:autoSpaceDN w:val="0"/>
        <w:adjustRightInd w:val="0"/>
        <w:ind w:left="4680"/>
        <w:jc w:val="right"/>
        <w:rPr>
          <w:rFonts w:eastAsia="Times New Roman"/>
        </w:rPr>
      </w:pPr>
    </w:p>
    <w:p w14:paraId="37B75460" w14:textId="77777777" w:rsidR="00052B7F" w:rsidRPr="001F0B87" w:rsidRDefault="00052B7F" w:rsidP="00052B7F">
      <w:pPr>
        <w:autoSpaceDE w:val="0"/>
        <w:autoSpaceDN w:val="0"/>
        <w:adjustRightInd w:val="0"/>
        <w:ind w:left="4680"/>
        <w:jc w:val="right"/>
        <w:rPr>
          <w:rFonts w:eastAsia="Times New Roman"/>
        </w:rPr>
      </w:pPr>
    </w:p>
    <w:p w14:paraId="0F2CB22E" w14:textId="77777777" w:rsidR="00052B7F" w:rsidRPr="001F0B87" w:rsidRDefault="00052B7F" w:rsidP="00052B7F">
      <w:pPr>
        <w:autoSpaceDE w:val="0"/>
        <w:autoSpaceDN w:val="0"/>
        <w:adjustRightInd w:val="0"/>
        <w:ind w:left="4680"/>
        <w:jc w:val="right"/>
        <w:rPr>
          <w:rFonts w:eastAsia="Times New Roman"/>
        </w:rPr>
      </w:pPr>
    </w:p>
    <w:p w14:paraId="146BB8C6" w14:textId="77777777" w:rsidR="00052B7F" w:rsidRDefault="00052B7F" w:rsidP="00052B7F">
      <w:pPr>
        <w:autoSpaceDE w:val="0"/>
        <w:autoSpaceDN w:val="0"/>
        <w:adjustRightInd w:val="0"/>
        <w:jc w:val="center"/>
        <w:rPr>
          <w:rFonts w:eastAsia="Times New Roman"/>
          <w:b/>
        </w:rPr>
      </w:pPr>
    </w:p>
    <w:p w14:paraId="039C2FD7" w14:textId="77777777" w:rsidR="00052B7F" w:rsidRDefault="00052B7F" w:rsidP="00052B7F">
      <w:pPr>
        <w:autoSpaceDE w:val="0"/>
        <w:autoSpaceDN w:val="0"/>
        <w:adjustRightInd w:val="0"/>
        <w:jc w:val="center"/>
        <w:rPr>
          <w:rFonts w:eastAsia="Times New Roman"/>
          <w:b/>
        </w:rPr>
      </w:pPr>
    </w:p>
    <w:p w14:paraId="3795610B" w14:textId="77777777" w:rsidR="00314015" w:rsidRDefault="00314015" w:rsidP="00052B7F">
      <w:pPr>
        <w:rPr>
          <w:rFonts w:ascii="Arial" w:eastAsia="Times New Roman" w:hAnsi="Arial" w:cs="Arial"/>
          <w:sz w:val="20"/>
          <w:szCs w:val="20"/>
        </w:rPr>
        <w:sectPr w:rsidR="00314015" w:rsidSect="002A09A4">
          <w:pgSz w:w="11906" w:h="16838"/>
          <w:pgMar w:top="1134" w:right="1134" w:bottom="1134" w:left="1134" w:header="709" w:footer="709" w:gutter="0"/>
          <w:pgNumType w:start="1"/>
          <w:cols w:space="708"/>
          <w:titlePg/>
          <w:docGrid w:linePitch="360"/>
        </w:sectPr>
      </w:pPr>
    </w:p>
    <w:p w14:paraId="23ABA6AF" w14:textId="03FF5801" w:rsidR="001D3078" w:rsidRDefault="001D3078" w:rsidP="001D3078">
      <w:pPr>
        <w:rPr>
          <w:sz w:val="28"/>
          <w:szCs w:val="28"/>
        </w:rPr>
      </w:pPr>
      <w:r>
        <w:rPr>
          <w:sz w:val="28"/>
          <w:szCs w:val="28"/>
        </w:rPr>
        <w:lastRenderedPageBreak/>
        <w:t xml:space="preserve">                                                                                                   Приложение № 20</w:t>
      </w:r>
    </w:p>
    <w:p w14:paraId="0B265BA6" w14:textId="1C097B7F" w:rsidR="001D3078" w:rsidRDefault="001D3078" w:rsidP="001D3078">
      <w:pPr>
        <w:jc w:val="center"/>
        <w:rPr>
          <w:sz w:val="28"/>
          <w:szCs w:val="28"/>
        </w:rPr>
      </w:pPr>
      <w:r>
        <w:rPr>
          <w:sz w:val="28"/>
          <w:szCs w:val="28"/>
        </w:rPr>
        <w:t xml:space="preserve">                                                                                        к пункту 7.4.1.2 Инструкции</w:t>
      </w:r>
    </w:p>
    <w:p w14:paraId="0F2CC813" w14:textId="77777777" w:rsidR="001D3078" w:rsidRDefault="001D3078" w:rsidP="001D3078">
      <w:pPr>
        <w:jc w:val="center"/>
        <w:rPr>
          <w:sz w:val="28"/>
          <w:szCs w:val="28"/>
        </w:rPr>
      </w:pPr>
    </w:p>
    <w:p w14:paraId="25CC2269" w14:textId="77777777" w:rsidR="001D3078" w:rsidRDefault="001D3078" w:rsidP="001D3078">
      <w:pPr>
        <w:jc w:val="center"/>
        <w:rPr>
          <w:sz w:val="28"/>
          <w:szCs w:val="28"/>
        </w:rPr>
      </w:pPr>
      <w:r w:rsidRPr="004C6097">
        <w:rPr>
          <w:sz w:val="28"/>
          <w:szCs w:val="28"/>
        </w:rPr>
        <w:t>Бузулукский районный муниципальный архив Оренбургской области</w:t>
      </w:r>
    </w:p>
    <w:p w14:paraId="2350CCEB" w14:textId="77777777" w:rsidR="001D3078" w:rsidRDefault="001D3078" w:rsidP="001D3078">
      <w:pPr>
        <w:jc w:val="center"/>
        <w:rPr>
          <w:sz w:val="28"/>
          <w:szCs w:val="28"/>
        </w:rPr>
      </w:pPr>
    </w:p>
    <w:p w14:paraId="6DD224BE" w14:textId="77777777" w:rsidR="001D3078" w:rsidRDefault="001D3078" w:rsidP="001D3078">
      <w:pPr>
        <w:jc w:val="both"/>
        <w:rPr>
          <w:sz w:val="28"/>
          <w:szCs w:val="28"/>
        </w:rPr>
      </w:pPr>
      <w:r>
        <w:rPr>
          <w:sz w:val="28"/>
          <w:szCs w:val="28"/>
        </w:rPr>
        <w:t xml:space="preserve">                                                                                                          Фонд №</w:t>
      </w:r>
    </w:p>
    <w:p w14:paraId="31D870E7" w14:textId="77777777" w:rsidR="001D3078" w:rsidRDefault="001D3078" w:rsidP="001D3078">
      <w:pPr>
        <w:jc w:val="both"/>
        <w:rPr>
          <w:sz w:val="28"/>
          <w:szCs w:val="28"/>
        </w:rPr>
      </w:pPr>
      <w:r>
        <w:rPr>
          <w:sz w:val="28"/>
          <w:szCs w:val="28"/>
        </w:rPr>
        <w:t xml:space="preserve">                                                                                                          Опись №</w:t>
      </w:r>
    </w:p>
    <w:p w14:paraId="6F72E33E" w14:textId="1DF54F35" w:rsidR="001D3078" w:rsidRPr="00BE2D8B" w:rsidRDefault="001D3078" w:rsidP="001D3078">
      <w:pPr>
        <w:jc w:val="both"/>
        <w:rPr>
          <w:sz w:val="28"/>
          <w:szCs w:val="28"/>
        </w:rPr>
      </w:pPr>
      <w:r>
        <w:rPr>
          <w:sz w:val="28"/>
          <w:szCs w:val="28"/>
        </w:rPr>
        <w:t xml:space="preserve">                                                                                 </w:t>
      </w:r>
      <w:r w:rsidR="00BE2D8B">
        <w:rPr>
          <w:sz w:val="28"/>
          <w:szCs w:val="28"/>
        </w:rPr>
        <w:t xml:space="preserve">                         Дело №</w:t>
      </w:r>
    </w:p>
    <w:p w14:paraId="3CE7F652" w14:textId="26454F59" w:rsidR="00981BE0" w:rsidRPr="00BE2D8B" w:rsidRDefault="00981BE0" w:rsidP="00981BE0">
      <w:pPr>
        <w:jc w:val="both"/>
        <w:rPr>
          <w:color w:val="000000" w:themeColor="text1"/>
          <w:sz w:val="28"/>
          <w:szCs w:val="28"/>
        </w:rPr>
      </w:pPr>
      <w:r w:rsidRPr="00BE2D8B">
        <w:rPr>
          <w:color w:val="000000" w:themeColor="text1"/>
          <w:sz w:val="28"/>
          <w:szCs w:val="28"/>
        </w:rPr>
        <w:t>Отдел образования</w:t>
      </w:r>
    </w:p>
    <w:p w14:paraId="29E17A5D" w14:textId="1877BE5C" w:rsidR="00981BE0" w:rsidRPr="00BE2D8B" w:rsidRDefault="00BE2D8B" w:rsidP="00981BE0">
      <w:pPr>
        <w:jc w:val="both"/>
        <w:rPr>
          <w:color w:val="000000" w:themeColor="text1"/>
          <w:sz w:val="28"/>
        </w:rPr>
      </w:pPr>
      <w:r w:rsidRPr="00BE2D8B">
        <w:rPr>
          <w:color w:val="000000" w:themeColor="text1"/>
          <w:sz w:val="28"/>
        </w:rPr>
        <w:t>а</w:t>
      </w:r>
      <w:r w:rsidR="00981BE0" w:rsidRPr="00BE2D8B">
        <w:rPr>
          <w:color w:val="000000" w:themeColor="text1"/>
          <w:sz w:val="28"/>
        </w:rPr>
        <w:t xml:space="preserve">дминистрации </w:t>
      </w:r>
    </w:p>
    <w:p w14:paraId="4A1FFBB4" w14:textId="2566FB9F" w:rsidR="00981BE0" w:rsidRPr="00BE2D8B" w:rsidRDefault="00981BE0" w:rsidP="00981BE0">
      <w:pPr>
        <w:jc w:val="both"/>
        <w:rPr>
          <w:color w:val="000000" w:themeColor="text1"/>
          <w:sz w:val="28"/>
        </w:rPr>
      </w:pPr>
      <w:r w:rsidRPr="00BE2D8B">
        <w:rPr>
          <w:color w:val="000000" w:themeColor="text1"/>
          <w:sz w:val="28"/>
        </w:rPr>
        <w:t>Бузулукского района</w:t>
      </w:r>
    </w:p>
    <w:p w14:paraId="2584B417" w14:textId="480811E4" w:rsidR="001D3078" w:rsidRPr="00BE2D8B" w:rsidRDefault="00981BE0" w:rsidP="00981BE0">
      <w:pPr>
        <w:jc w:val="both"/>
        <w:rPr>
          <w:color w:val="000000" w:themeColor="text1"/>
          <w:sz w:val="28"/>
        </w:rPr>
      </w:pPr>
      <w:r w:rsidRPr="00BE2D8B">
        <w:rPr>
          <w:color w:val="000000" w:themeColor="text1"/>
          <w:sz w:val="28"/>
        </w:rPr>
        <w:t>Оренбургской области</w:t>
      </w:r>
    </w:p>
    <w:p w14:paraId="6EFDA5DA" w14:textId="77777777" w:rsidR="001D3078" w:rsidRDefault="001D3078" w:rsidP="001D3078">
      <w:pPr>
        <w:jc w:val="both"/>
        <w:rPr>
          <w:sz w:val="28"/>
        </w:rPr>
      </w:pPr>
    </w:p>
    <w:p w14:paraId="44CE9987" w14:textId="77777777" w:rsidR="00BE2D8B" w:rsidRDefault="00BE2D8B" w:rsidP="001D3078">
      <w:pPr>
        <w:jc w:val="both"/>
        <w:rPr>
          <w:sz w:val="28"/>
        </w:rPr>
      </w:pPr>
    </w:p>
    <w:p w14:paraId="44E49C2C" w14:textId="71ACBCDD" w:rsidR="00BE2D8B" w:rsidRDefault="00BE2D8B" w:rsidP="00BE2D8B">
      <w:pPr>
        <w:jc w:val="center"/>
        <w:rPr>
          <w:sz w:val="28"/>
        </w:rPr>
      </w:pPr>
      <w:r>
        <w:rPr>
          <w:sz w:val="28"/>
        </w:rPr>
        <w:t>Руководство</w:t>
      </w:r>
    </w:p>
    <w:p w14:paraId="11480C71" w14:textId="77777777" w:rsidR="00BE2D8B" w:rsidRDefault="00BE2D8B" w:rsidP="001D3078">
      <w:pPr>
        <w:jc w:val="both"/>
        <w:rPr>
          <w:sz w:val="28"/>
        </w:rPr>
      </w:pPr>
    </w:p>
    <w:p w14:paraId="13D091B0" w14:textId="1334F521" w:rsidR="001D3078" w:rsidRDefault="001D3078" w:rsidP="001D3078">
      <w:pPr>
        <w:jc w:val="both"/>
        <w:rPr>
          <w:sz w:val="28"/>
        </w:rPr>
      </w:pPr>
      <w:r>
        <w:rPr>
          <w:sz w:val="28"/>
        </w:rPr>
        <w:t xml:space="preserve">                                 </w:t>
      </w:r>
      <w:r w:rsidR="00BE2D8B">
        <w:rPr>
          <w:sz w:val="28"/>
        </w:rPr>
        <w:t xml:space="preserve">                    Дело № 01-07</w:t>
      </w:r>
    </w:p>
    <w:p w14:paraId="4371B938" w14:textId="77777777" w:rsidR="001D3078" w:rsidRDefault="001D3078" w:rsidP="001D3078">
      <w:pPr>
        <w:jc w:val="both"/>
        <w:rPr>
          <w:sz w:val="28"/>
        </w:rPr>
      </w:pPr>
    </w:p>
    <w:p w14:paraId="7CDB8097" w14:textId="77777777" w:rsidR="001D3078" w:rsidRDefault="001D3078" w:rsidP="001D3078">
      <w:pPr>
        <w:jc w:val="both"/>
        <w:rPr>
          <w:sz w:val="28"/>
        </w:rPr>
      </w:pPr>
    </w:p>
    <w:p w14:paraId="0BE12C9A" w14:textId="43633424" w:rsidR="001D3078" w:rsidRDefault="001D3078" w:rsidP="001D3078">
      <w:pPr>
        <w:jc w:val="both"/>
        <w:rPr>
          <w:sz w:val="40"/>
          <w:szCs w:val="40"/>
        </w:rPr>
      </w:pPr>
      <w:r w:rsidRPr="004C6097">
        <w:rPr>
          <w:sz w:val="40"/>
          <w:szCs w:val="40"/>
        </w:rPr>
        <w:t xml:space="preserve">                      </w:t>
      </w:r>
      <w:r>
        <w:rPr>
          <w:sz w:val="40"/>
          <w:szCs w:val="40"/>
        </w:rPr>
        <w:t xml:space="preserve">       </w:t>
      </w:r>
      <w:r w:rsidR="00BE2D8B">
        <w:rPr>
          <w:sz w:val="40"/>
          <w:szCs w:val="40"/>
        </w:rPr>
        <w:t xml:space="preserve"> Приказы</w:t>
      </w:r>
      <w:r>
        <w:rPr>
          <w:sz w:val="40"/>
          <w:szCs w:val="40"/>
        </w:rPr>
        <w:t xml:space="preserve"> </w:t>
      </w:r>
      <w:r w:rsidR="00BE2D8B">
        <w:rPr>
          <w:sz w:val="40"/>
          <w:szCs w:val="40"/>
        </w:rPr>
        <w:t>начальника отдела</w:t>
      </w:r>
    </w:p>
    <w:p w14:paraId="50F24202" w14:textId="0229ABDE" w:rsidR="001D3078" w:rsidRDefault="001D3078" w:rsidP="001D3078">
      <w:pPr>
        <w:jc w:val="both"/>
        <w:rPr>
          <w:sz w:val="40"/>
          <w:szCs w:val="40"/>
        </w:rPr>
      </w:pPr>
      <w:r>
        <w:rPr>
          <w:sz w:val="40"/>
          <w:szCs w:val="40"/>
        </w:rPr>
        <w:t xml:space="preserve">              </w:t>
      </w:r>
      <w:r w:rsidR="00BE2D8B">
        <w:rPr>
          <w:sz w:val="40"/>
          <w:szCs w:val="40"/>
        </w:rPr>
        <w:t xml:space="preserve">                  по основной деятельности</w:t>
      </w:r>
    </w:p>
    <w:p w14:paraId="78DB33F8" w14:textId="3768CA4B" w:rsidR="001D3078" w:rsidRDefault="001D3078" w:rsidP="001D3078">
      <w:pPr>
        <w:jc w:val="both"/>
        <w:rPr>
          <w:sz w:val="40"/>
          <w:szCs w:val="40"/>
        </w:rPr>
      </w:pPr>
      <w:r>
        <w:rPr>
          <w:sz w:val="40"/>
          <w:szCs w:val="40"/>
        </w:rPr>
        <w:t xml:space="preserve">                                   </w:t>
      </w:r>
      <w:r w:rsidR="00BE2D8B">
        <w:rPr>
          <w:sz w:val="40"/>
          <w:szCs w:val="40"/>
        </w:rPr>
        <w:t xml:space="preserve">      №№ 1-76</w:t>
      </w:r>
    </w:p>
    <w:p w14:paraId="0C65AADB" w14:textId="77777777" w:rsidR="001D3078" w:rsidRDefault="001D3078" w:rsidP="001D3078">
      <w:pPr>
        <w:jc w:val="both"/>
        <w:rPr>
          <w:sz w:val="40"/>
          <w:szCs w:val="40"/>
        </w:rPr>
      </w:pPr>
    </w:p>
    <w:p w14:paraId="7FA862B6" w14:textId="77777777" w:rsidR="001D3078" w:rsidRDefault="001D3078" w:rsidP="001D3078">
      <w:pPr>
        <w:jc w:val="both"/>
        <w:rPr>
          <w:sz w:val="40"/>
          <w:szCs w:val="40"/>
        </w:rPr>
      </w:pPr>
    </w:p>
    <w:p w14:paraId="5DA12AD1" w14:textId="77777777" w:rsidR="001D3078" w:rsidRDefault="001D3078" w:rsidP="001D3078">
      <w:pPr>
        <w:jc w:val="both"/>
        <w:rPr>
          <w:sz w:val="40"/>
          <w:szCs w:val="40"/>
        </w:rPr>
      </w:pPr>
      <w:r>
        <w:rPr>
          <w:noProof/>
          <w:sz w:val="40"/>
          <w:szCs w:val="40"/>
        </w:rPr>
        <mc:AlternateContent>
          <mc:Choice Requires="wps">
            <w:drawing>
              <wp:anchor distT="0" distB="0" distL="114300" distR="114300" simplePos="0" relativeHeight="251665408" behindDoc="0" locked="0" layoutInCell="1" allowOverlap="1" wp14:anchorId="37DF7418" wp14:editId="1275924A">
                <wp:simplePos x="0" y="0"/>
                <wp:positionH relativeFrom="column">
                  <wp:posOffset>3429000</wp:posOffset>
                </wp:positionH>
                <wp:positionV relativeFrom="paragraph">
                  <wp:posOffset>230505</wp:posOffset>
                </wp:positionV>
                <wp:extent cx="2743200" cy="102870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14:paraId="739EB946" w14:textId="46C38EA7" w:rsidR="009E6372" w:rsidRDefault="009E6372" w:rsidP="001D3078">
                            <w:pPr>
                              <w:rPr>
                                <w:sz w:val="28"/>
                                <w:szCs w:val="28"/>
                              </w:rPr>
                            </w:pPr>
                            <w:r>
                              <w:rPr>
                                <w:sz w:val="28"/>
                                <w:szCs w:val="28"/>
                              </w:rPr>
                              <w:t>Начато    13 января 2018г.</w:t>
                            </w:r>
                          </w:p>
                          <w:p w14:paraId="2B36A838" w14:textId="34703827" w:rsidR="009E6372" w:rsidRDefault="00BE2D8B" w:rsidP="001D3078">
                            <w:pPr>
                              <w:rPr>
                                <w:sz w:val="28"/>
                                <w:szCs w:val="28"/>
                              </w:rPr>
                            </w:pPr>
                            <w:r>
                              <w:rPr>
                                <w:sz w:val="28"/>
                                <w:szCs w:val="28"/>
                              </w:rPr>
                              <w:t>Окончено  25 декабря</w:t>
                            </w:r>
                            <w:r w:rsidR="009E6372">
                              <w:rPr>
                                <w:sz w:val="28"/>
                                <w:szCs w:val="28"/>
                              </w:rPr>
                              <w:t xml:space="preserve"> 2018г.</w:t>
                            </w:r>
                          </w:p>
                          <w:p w14:paraId="6AE0347F" w14:textId="6D349862" w:rsidR="009E6372" w:rsidRDefault="009E6372" w:rsidP="001D3078">
                            <w:pPr>
                              <w:rPr>
                                <w:sz w:val="28"/>
                                <w:szCs w:val="28"/>
                              </w:rPr>
                            </w:pPr>
                            <w:r>
                              <w:rPr>
                                <w:sz w:val="28"/>
                                <w:szCs w:val="28"/>
                              </w:rPr>
                              <w:t xml:space="preserve">На   </w:t>
                            </w:r>
                            <w:r w:rsidR="00BE2D8B">
                              <w:rPr>
                                <w:sz w:val="28"/>
                                <w:szCs w:val="28"/>
                                <w:u w:val="single"/>
                              </w:rPr>
                              <w:t>91</w:t>
                            </w:r>
                            <w:r>
                              <w:rPr>
                                <w:sz w:val="28"/>
                                <w:szCs w:val="28"/>
                                <w:u w:val="single"/>
                              </w:rPr>
                              <w:t xml:space="preserve">  </w:t>
                            </w:r>
                            <w:r>
                              <w:rPr>
                                <w:sz w:val="28"/>
                                <w:szCs w:val="28"/>
                              </w:rPr>
                              <w:t xml:space="preserve">  листах</w:t>
                            </w:r>
                          </w:p>
                          <w:p w14:paraId="364AE945" w14:textId="77777777" w:rsidR="009E6372" w:rsidRPr="004C6097" w:rsidRDefault="009E6372" w:rsidP="001D3078">
                            <w:pPr>
                              <w:rPr>
                                <w:sz w:val="28"/>
                                <w:szCs w:val="28"/>
                              </w:rPr>
                            </w:pPr>
                            <w:r>
                              <w:rPr>
                                <w:sz w:val="28"/>
                                <w:szCs w:val="28"/>
                              </w:rPr>
                              <w:t>Хранить постоянно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270pt;margin-top:18.15pt;width:3in;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">
                <v:textbox>
                  <w:txbxContent>
                    <w:p w14:paraId="739EB946" w14:textId="46C38EA7" w:rsidR="009E6372" w:rsidRDefault="009E6372" w:rsidP="001D3078">
                      <w:pPr>
                        <w:rPr>
                          <w:sz w:val="28"/>
                          <w:szCs w:val="28"/>
                        </w:rPr>
                      </w:pPr>
                      <w:r>
                        <w:rPr>
                          <w:sz w:val="28"/>
                          <w:szCs w:val="28"/>
                        </w:rPr>
                        <w:t>Начато    13 января 2018г.</w:t>
                      </w:r>
                    </w:p>
                    <w:p w14:paraId="2B36A838" w14:textId="34703827" w:rsidR="009E6372" w:rsidRDefault="00BE2D8B" w:rsidP="001D3078">
                      <w:pPr>
                        <w:rPr>
                          <w:sz w:val="28"/>
                          <w:szCs w:val="28"/>
                        </w:rPr>
                      </w:pPr>
                      <w:r>
                        <w:rPr>
                          <w:sz w:val="28"/>
                          <w:szCs w:val="28"/>
                        </w:rPr>
                        <w:t>Окончено  25 декабря</w:t>
                      </w:r>
                      <w:r w:rsidR="009E6372">
                        <w:rPr>
                          <w:sz w:val="28"/>
                          <w:szCs w:val="28"/>
                        </w:rPr>
                        <w:t xml:space="preserve"> 2018г.</w:t>
                      </w:r>
                    </w:p>
                    <w:p w14:paraId="6AE0347F" w14:textId="6D349862" w:rsidR="009E6372" w:rsidRDefault="009E6372" w:rsidP="001D3078">
                      <w:pPr>
                        <w:rPr>
                          <w:sz w:val="28"/>
                          <w:szCs w:val="28"/>
                        </w:rPr>
                      </w:pPr>
                      <w:r>
                        <w:rPr>
                          <w:sz w:val="28"/>
                          <w:szCs w:val="28"/>
                        </w:rPr>
                        <w:t xml:space="preserve">На   </w:t>
                      </w:r>
                      <w:r w:rsidR="00BE2D8B">
                        <w:rPr>
                          <w:sz w:val="28"/>
                          <w:szCs w:val="28"/>
                          <w:u w:val="single"/>
                        </w:rPr>
                        <w:t>91</w:t>
                      </w:r>
                      <w:r>
                        <w:rPr>
                          <w:sz w:val="28"/>
                          <w:szCs w:val="28"/>
                          <w:u w:val="single"/>
                        </w:rPr>
                        <w:t xml:space="preserve">  </w:t>
                      </w:r>
                      <w:r>
                        <w:rPr>
                          <w:sz w:val="28"/>
                          <w:szCs w:val="28"/>
                        </w:rPr>
                        <w:t xml:space="preserve">  листах</w:t>
                      </w:r>
                    </w:p>
                    <w:p w14:paraId="364AE945" w14:textId="77777777" w:rsidR="009E6372" w:rsidRPr="004C6097" w:rsidRDefault="009E6372" w:rsidP="001D3078">
                      <w:pPr>
                        <w:rPr>
                          <w:sz w:val="28"/>
                          <w:szCs w:val="28"/>
                        </w:rPr>
                      </w:pPr>
                      <w:r>
                        <w:rPr>
                          <w:sz w:val="28"/>
                          <w:szCs w:val="28"/>
                        </w:rPr>
                        <w:t>Хранить постоянно</w:t>
                      </w:r>
                    </w:p>
                  </w:txbxContent>
                </v:textbox>
              </v:rect>
            </w:pict>
          </mc:Fallback>
        </mc:AlternateContent>
      </w:r>
    </w:p>
    <w:p w14:paraId="0AF48A8A" w14:textId="77777777" w:rsidR="001D3078" w:rsidRPr="004C6097" w:rsidRDefault="001D3078" w:rsidP="001D3078">
      <w:pPr>
        <w:rPr>
          <w:sz w:val="40"/>
          <w:szCs w:val="40"/>
        </w:rPr>
      </w:pPr>
    </w:p>
    <w:p w14:paraId="62739836" w14:textId="77777777" w:rsidR="001D3078" w:rsidRPr="004C6097" w:rsidRDefault="001D3078" w:rsidP="001D3078">
      <w:pPr>
        <w:rPr>
          <w:sz w:val="40"/>
          <w:szCs w:val="40"/>
        </w:rPr>
      </w:pPr>
    </w:p>
    <w:p w14:paraId="07A345C8" w14:textId="77777777" w:rsidR="001D3078" w:rsidRPr="004C6097" w:rsidRDefault="001D3078" w:rsidP="001D3078">
      <w:pPr>
        <w:rPr>
          <w:sz w:val="40"/>
          <w:szCs w:val="40"/>
        </w:rPr>
      </w:pPr>
    </w:p>
    <w:p w14:paraId="1DB8CE4B" w14:textId="77777777" w:rsidR="001D3078" w:rsidRPr="004C6097" w:rsidRDefault="001D3078" w:rsidP="001D3078">
      <w:pPr>
        <w:rPr>
          <w:sz w:val="40"/>
          <w:szCs w:val="40"/>
        </w:rPr>
      </w:pPr>
    </w:p>
    <w:p w14:paraId="55CED568" w14:textId="77777777" w:rsidR="001D3078" w:rsidRDefault="001D3078" w:rsidP="001D3078">
      <w:pPr>
        <w:rPr>
          <w:sz w:val="40"/>
          <w:szCs w:val="40"/>
        </w:rPr>
      </w:pPr>
    </w:p>
    <w:p w14:paraId="7ADDDF87" w14:textId="77777777" w:rsidR="001D3078" w:rsidRDefault="001D3078" w:rsidP="001D3078">
      <w:pPr>
        <w:rPr>
          <w:sz w:val="28"/>
          <w:szCs w:val="28"/>
        </w:rPr>
      </w:pPr>
      <w:r>
        <w:rPr>
          <w:sz w:val="28"/>
          <w:szCs w:val="28"/>
        </w:rPr>
        <w:t>Фонд №</w:t>
      </w:r>
    </w:p>
    <w:p w14:paraId="2CD53BB3" w14:textId="77777777" w:rsidR="001D3078" w:rsidRDefault="001D3078" w:rsidP="001D3078">
      <w:pPr>
        <w:rPr>
          <w:sz w:val="28"/>
          <w:szCs w:val="28"/>
        </w:rPr>
      </w:pPr>
      <w:r>
        <w:rPr>
          <w:sz w:val="28"/>
          <w:szCs w:val="28"/>
        </w:rPr>
        <w:t>Опись №</w:t>
      </w:r>
    </w:p>
    <w:p w14:paraId="0B600D09" w14:textId="77777777" w:rsidR="001D3078" w:rsidRDefault="001D3078" w:rsidP="001D3078">
      <w:pPr>
        <w:rPr>
          <w:sz w:val="28"/>
          <w:szCs w:val="28"/>
        </w:rPr>
      </w:pPr>
      <w:r>
        <w:rPr>
          <w:sz w:val="28"/>
          <w:szCs w:val="28"/>
        </w:rPr>
        <w:t>Дело №</w:t>
      </w:r>
    </w:p>
    <w:p w14:paraId="0AD66E3D" w14:textId="77777777" w:rsidR="00BE2D8B" w:rsidRDefault="00BE2D8B" w:rsidP="001D3078">
      <w:pPr>
        <w:rPr>
          <w:sz w:val="28"/>
          <w:szCs w:val="28"/>
        </w:rPr>
      </w:pPr>
    </w:p>
    <w:p w14:paraId="5F4FC8B0" w14:textId="77777777" w:rsidR="00BE2D8B" w:rsidRDefault="00BE2D8B" w:rsidP="001D3078">
      <w:pPr>
        <w:rPr>
          <w:sz w:val="28"/>
          <w:szCs w:val="28"/>
        </w:rPr>
      </w:pPr>
    </w:p>
    <w:p w14:paraId="0F096DD5" w14:textId="77777777" w:rsidR="001D3078" w:rsidRDefault="001D3078" w:rsidP="001D3078">
      <w:pPr>
        <w:jc w:val="both"/>
        <w:rPr>
          <w:sz w:val="28"/>
          <w:szCs w:val="28"/>
        </w:rPr>
      </w:pPr>
    </w:p>
    <w:p w14:paraId="77C72EDC" w14:textId="77777777" w:rsidR="001D3078" w:rsidRPr="001D3078" w:rsidRDefault="001D3078" w:rsidP="001D3078">
      <w:pPr>
        <w:jc w:val="center"/>
        <w:rPr>
          <w:sz w:val="28"/>
          <w:szCs w:val="28"/>
        </w:rPr>
      </w:pPr>
      <w:r w:rsidRPr="001D3078">
        <w:rPr>
          <w:sz w:val="28"/>
          <w:szCs w:val="28"/>
        </w:rPr>
        <w:t>Образец оформления  обложки дела, подготовленного к передаче</w:t>
      </w:r>
    </w:p>
    <w:p w14:paraId="2F5DADC0" w14:textId="77777777" w:rsidR="001D3078" w:rsidRPr="001D3078" w:rsidRDefault="001D3078" w:rsidP="001D3078">
      <w:pPr>
        <w:jc w:val="center"/>
        <w:rPr>
          <w:sz w:val="28"/>
          <w:szCs w:val="28"/>
        </w:rPr>
      </w:pPr>
      <w:r w:rsidRPr="001D3078">
        <w:rPr>
          <w:sz w:val="28"/>
          <w:szCs w:val="28"/>
        </w:rPr>
        <w:t xml:space="preserve"> в муниципальный архив</w:t>
      </w:r>
    </w:p>
    <w:p w14:paraId="44044A2F" w14:textId="77777777" w:rsidR="001D3078" w:rsidRPr="0053212B" w:rsidRDefault="001D3078" w:rsidP="001D3078">
      <w:pPr>
        <w:jc w:val="center"/>
        <w:rPr>
          <w:sz w:val="28"/>
          <w:szCs w:val="28"/>
        </w:rPr>
      </w:pPr>
    </w:p>
    <w:p w14:paraId="5D4E7990" w14:textId="77777777" w:rsidR="00314015" w:rsidRDefault="00314015" w:rsidP="00FE5DFB">
      <w:pPr>
        <w:rPr>
          <w:rFonts w:ascii="Arial" w:eastAsia="Times New Roman" w:hAnsi="Arial" w:cs="Arial"/>
          <w:sz w:val="20"/>
          <w:szCs w:val="20"/>
        </w:rPr>
        <w:sectPr w:rsidR="00314015" w:rsidSect="002A09A4">
          <w:pgSz w:w="11906" w:h="16838"/>
          <w:pgMar w:top="1134" w:right="1134" w:bottom="1134" w:left="1134" w:header="709" w:footer="709" w:gutter="0"/>
          <w:pgNumType w:start="1"/>
          <w:cols w:space="708"/>
          <w:titlePg/>
          <w:docGrid w:linePitch="360"/>
        </w:sectPr>
      </w:pPr>
    </w:p>
    <w:p w14:paraId="0C1C7B8B" w14:textId="36E59F4D" w:rsidR="001D3078" w:rsidRDefault="001D3078" w:rsidP="001D3078">
      <w:pPr>
        <w:rPr>
          <w:sz w:val="28"/>
          <w:szCs w:val="28"/>
        </w:rPr>
      </w:pPr>
      <w:r>
        <w:rPr>
          <w:sz w:val="28"/>
          <w:szCs w:val="28"/>
        </w:rPr>
        <w:lastRenderedPageBreak/>
        <w:t xml:space="preserve">                                                                                               Приложение № 21</w:t>
      </w:r>
    </w:p>
    <w:p w14:paraId="3BBC29A3" w14:textId="77777777" w:rsidR="001D3078" w:rsidRDefault="001D3078" w:rsidP="001D3078">
      <w:pPr>
        <w:jc w:val="center"/>
        <w:rPr>
          <w:sz w:val="28"/>
          <w:szCs w:val="28"/>
        </w:rPr>
      </w:pPr>
      <w:r>
        <w:rPr>
          <w:sz w:val="28"/>
          <w:szCs w:val="28"/>
        </w:rPr>
        <w:t xml:space="preserve">                                                                                        к пункту 7.4.1.2 Инструкции</w:t>
      </w:r>
    </w:p>
    <w:p w14:paraId="3B16AA74" w14:textId="77777777" w:rsidR="001A7595" w:rsidRDefault="001A7595" w:rsidP="001F50A3">
      <w:pPr>
        <w:autoSpaceDE w:val="0"/>
        <w:autoSpaceDN w:val="0"/>
        <w:adjustRightInd w:val="0"/>
        <w:jc w:val="right"/>
        <w:rPr>
          <w:rFonts w:eastAsia="Times New Roman"/>
          <w:sz w:val="28"/>
        </w:rPr>
      </w:pPr>
    </w:p>
    <w:p w14:paraId="12D3006D" w14:textId="77777777" w:rsidR="00BE2D8B" w:rsidRDefault="00BE2D8B" w:rsidP="001F50A3">
      <w:pPr>
        <w:autoSpaceDE w:val="0"/>
        <w:autoSpaceDN w:val="0"/>
        <w:adjustRightInd w:val="0"/>
        <w:jc w:val="right"/>
        <w:rPr>
          <w:rFonts w:eastAsia="Times New Roman"/>
          <w:sz w:val="28"/>
        </w:rPr>
      </w:pPr>
    </w:p>
    <w:p w14:paraId="43C40C12" w14:textId="77777777" w:rsidR="00BE2D8B" w:rsidRPr="001F50A3" w:rsidRDefault="00BE2D8B" w:rsidP="001F50A3">
      <w:pPr>
        <w:autoSpaceDE w:val="0"/>
        <w:autoSpaceDN w:val="0"/>
        <w:adjustRightInd w:val="0"/>
        <w:jc w:val="right"/>
        <w:rPr>
          <w:rFonts w:eastAsia="Times New Roman"/>
          <w:sz w:val="28"/>
        </w:rPr>
      </w:pPr>
    </w:p>
    <w:p w14:paraId="4D66D727" w14:textId="77777777" w:rsidR="001F50A3" w:rsidRPr="00854907" w:rsidRDefault="001F50A3" w:rsidP="001F50A3">
      <w:pPr>
        <w:autoSpaceDE w:val="0"/>
        <w:autoSpaceDN w:val="0"/>
        <w:adjustRightInd w:val="0"/>
        <w:rPr>
          <w:rFonts w:eastAsia="Times New Roman"/>
        </w:rPr>
      </w:pPr>
    </w:p>
    <w:p w14:paraId="7B9E6E44" w14:textId="77777777" w:rsidR="001D3078" w:rsidRPr="00011254" w:rsidRDefault="001D3078" w:rsidP="001D3078">
      <w:pPr>
        <w:autoSpaceDE w:val="0"/>
        <w:autoSpaceDN w:val="0"/>
        <w:adjustRightInd w:val="0"/>
        <w:rPr>
          <w:rFonts w:eastAsia="Times New Roman"/>
          <w:b/>
        </w:rPr>
      </w:pPr>
      <w:r w:rsidRPr="00011254">
        <w:rPr>
          <w:rFonts w:eastAsia="Times New Roman"/>
          <w:b/>
        </w:rPr>
        <w:t>ЛИСТ-ЗАВЕРИТЕЛЬ ДЕЛА № _______</w:t>
      </w:r>
    </w:p>
    <w:p w14:paraId="07F9105B" w14:textId="77777777" w:rsidR="001D3078" w:rsidRPr="00011254" w:rsidRDefault="001D3078" w:rsidP="001D3078">
      <w:pPr>
        <w:autoSpaceDE w:val="0"/>
        <w:autoSpaceDN w:val="0"/>
        <w:adjustRightInd w:val="0"/>
        <w:rPr>
          <w:rFonts w:eastAsia="Times New Roman"/>
        </w:rPr>
      </w:pPr>
    </w:p>
    <w:p w14:paraId="78F52B07" w14:textId="77777777" w:rsidR="001D3078" w:rsidRPr="00011254" w:rsidRDefault="001D3078" w:rsidP="001D3078">
      <w:pPr>
        <w:autoSpaceDE w:val="0"/>
        <w:autoSpaceDN w:val="0"/>
        <w:adjustRightInd w:val="0"/>
        <w:rPr>
          <w:rFonts w:eastAsia="Times New Roman"/>
        </w:rPr>
      </w:pPr>
    </w:p>
    <w:p w14:paraId="70809FAE" w14:textId="77777777" w:rsidR="001D3078" w:rsidRPr="00011254" w:rsidRDefault="001D3078" w:rsidP="001D3078">
      <w:pPr>
        <w:autoSpaceDE w:val="0"/>
        <w:autoSpaceDN w:val="0"/>
        <w:adjustRightInd w:val="0"/>
        <w:rPr>
          <w:rFonts w:eastAsia="Times New Roman"/>
        </w:rPr>
      </w:pPr>
    </w:p>
    <w:p w14:paraId="117AC508" w14:textId="77777777" w:rsidR="001D3078" w:rsidRPr="00011254" w:rsidRDefault="001D3078" w:rsidP="001D3078">
      <w:pPr>
        <w:autoSpaceDE w:val="0"/>
        <w:autoSpaceDN w:val="0"/>
        <w:adjustRightInd w:val="0"/>
        <w:rPr>
          <w:rFonts w:eastAsia="Times New Roman"/>
        </w:rPr>
      </w:pPr>
      <w:r w:rsidRPr="00011254">
        <w:rPr>
          <w:rFonts w:eastAsia="Times New Roman"/>
        </w:rPr>
        <w:t>В деле подшито и пронумеровано ________________________________________ листов</w:t>
      </w:r>
    </w:p>
    <w:p w14:paraId="2DE59042" w14:textId="77777777" w:rsidR="001D3078" w:rsidRPr="00D44E17" w:rsidRDefault="001D3078" w:rsidP="001D3078">
      <w:pPr>
        <w:autoSpaceDE w:val="0"/>
        <w:autoSpaceDN w:val="0"/>
        <w:adjustRightInd w:val="0"/>
        <w:rPr>
          <w:rFonts w:eastAsia="Times New Roman"/>
          <w:sz w:val="20"/>
        </w:rPr>
      </w:pPr>
      <w:r w:rsidRPr="00D44E17">
        <w:rPr>
          <w:rFonts w:eastAsia="Times New Roman"/>
          <w:sz w:val="20"/>
        </w:rPr>
        <w:tab/>
      </w:r>
      <w:r w:rsidRPr="00D44E17">
        <w:rPr>
          <w:rFonts w:eastAsia="Times New Roman"/>
          <w:sz w:val="20"/>
        </w:rPr>
        <w:tab/>
      </w:r>
      <w:r w:rsidRPr="00D44E17">
        <w:rPr>
          <w:rFonts w:eastAsia="Times New Roman"/>
          <w:sz w:val="20"/>
        </w:rPr>
        <w:tab/>
      </w:r>
      <w:r w:rsidRPr="00D44E17">
        <w:rPr>
          <w:rFonts w:eastAsia="Times New Roman"/>
          <w:sz w:val="20"/>
        </w:rPr>
        <w:tab/>
      </w:r>
      <w:r w:rsidRPr="00D44E17">
        <w:rPr>
          <w:rFonts w:eastAsia="Times New Roman"/>
          <w:sz w:val="20"/>
        </w:rPr>
        <w:tab/>
      </w:r>
      <w:r>
        <w:rPr>
          <w:rFonts w:eastAsia="Times New Roman"/>
          <w:sz w:val="20"/>
        </w:rPr>
        <w:tab/>
      </w:r>
      <w:r w:rsidRPr="00D44E17">
        <w:rPr>
          <w:rFonts w:eastAsia="Times New Roman"/>
          <w:sz w:val="20"/>
        </w:rPr>
        <w:t>(цифрами и прописью)</w:t>
      </w:r>
    </w:p>
    <w:p w14:paraId="5ADC1156" w14:textId="77777777" w:rsidR="001D3078" w:rsidRPr="00011254" w:rsidRDefault="001D3078" w:rsidP="001D3078">
      <w:pPr>
        <w:autoSpaceDE w:val="0"/>
        <w:autoSpaceDN w:val="0"/>
        <w:adjustRightInd w:val="0"/>
        <w:rPr>
          <w:rFonts w:eastAsia="Times New Roman"/>
        </w:rPr>
      </w:pPr>
      <w:r w:rsidRPr="00011254">
        <w:rPr>
          <w:rFonts w:eastAsia="Times New Roman"/>
        </w:rPr>
        <w:t>с № ________________________</w:t>
      </w:r>
      <w:r>
        <w:rPr>
          <w:rFonts w:eastAsia="Times New Roman"/>
        </w:rPr>
        <w:t>____</w:t>
      </w:r>
      <w:r w:rsidRPr="00011254">
        <w:rPr>
          <w:rFonts w:eastAsia="Times New Roman"/>
        </w:rPr>
        <w:t>_ по №___________________________, в том числе:</w:t>
      </w:r>
    </w:p>
    <w:p w14:paraId="4791F685" w14:textId="77777777" w:rsidR="001D3078" w:rsidRPr="00011254" w:rsidRDefault="001D3078" w:rsidP="001D3078">
      <w:pPr>
        <w:autoSpaceDE w:val="0"/>
        <w:autoSpaceDN w:val="0"/>
        <w:adjustRightInd w:val="0"/>
        <w:rPr>
          <w:rFonts w:eastAsia="Times New Roman"/>
        </w:rPr>
      </w:pPr>
      <w:r w:rsidRPr="00011254">
        <w:rPr>
          <w:rFonts w:eastAsia="Times New Roman"/>
        </w:rPr>
        <w:t>литерные номера листов ______________________________________________________;</w:t>
      </w:r>
    </w:p>
    <w:p w14:paraId="45AB23D5" w14:textId="77777777" w:rsidR="001D3078" w:rsidRPr="00011254" w:rsidRDefault="001D3078" w:rsidP="001D3078">
      <w:pPr>
        <w:autoSpaceDE w:val="0"/>
        <w:autoSpaceDN w:val="0"/>
        <w:adjustRightInd w:val="0"/>
        <w:rPr>
          <w:rFonts w:eastAsia="Times New Roman"/>
        </w:rPr>
      </w:pPr>
      <w:r w:rsidRPr="00011254">
        <w:rPr>
          <w:rFonts w:eastAsia="Times New Roman"/>
        </w:rPr>
        <w:t>пропущенные номера листов ___________________________________________________</w:t>
      </w:r>
    </w:p>
    <w:p w14:paraId="518A8236" w14:textId="77777777" w:rsidR="001D3078" w:rsidRPr="00011254" w:rsidRDefault="001D3078" w:rsidP="001D3078">
      <w:pPr>
        <w:autoSpaceDE w:val="0"/>
        <w:autoSpaceDN w:val="0"/>
        <w:adjustRightInd w:val="0"/>
        <w:rPr>
          <w:rFonts w:eastAsia="Times New Roman"/>
        </w:rPr>
      </w:pPr>
      <w:r w:rsidRPr="00011254">
        <w:rPr>
          <w:rFonts w:eastAsia="Times New Roman"/>
        </w:rPr>
        <w:t>+ листов внутренней описи ____________________________________________________</w:t>
      </w:r>
    </w:p>
    <w:p w14:paraId="49B237AB" w14:textId="77777777" w:rsidR="001D3078" w:rsidRPr="00011254" w:rsidRDefault="001D3078" w:rsidP="001D3078">
      <w:pPr>
        <w:autoSpaceDE w:val="0"/>
        <w:autoSpaceDN w:val="0"/>
        <w:adjustRightInd w:val="0"/>
        <w:rPr>
          <w:rFonts w:eastAsia="Times New Roman"/>
        </w:rPr>
      </w:pPr>
    </w:p>
    <w:p w14:paraId="550E8418" w14:textId="77777777" w:rsidR="001D3078" w:rsidRPr="00011254" w:rsidRDefault="001D3078" w:rsidP="001D3078">
      <w:pPr>
        <w:autoSpaceDE w:val="0"/>
        <w:autoSpaceDN w:val="0"/>
        <w:adjustRightInd w:val="0"/>
        <w:rPr>
          <w:rFonts w:eastAsia="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6840"/>
        <w:gridCol w:w="2516"/>
      </w:tblGrid>
      <w:tr w:rsidR="001D3078" w:rsidRPr="00011254" w14:paraId="53CEFD5D" w14:textId="77777777" w:rsidTr="00DE5D4B">
        <w:trPr>
          <w:cantSplit/>
          <w:trHeight w:val="360"/>
        </w:trPr>
        <w:tc>
          <w:tcPr>
            <w:tcW w:w="6840" w:type="dxa"/>
            <w:tcBorders>
              <w:top w:val="single" w:sz="6" w:space="0" w:color="auto"/>
              <w:left w:val="single" w:sz="6" w:space="0" w:color="auto"/>
              <w:bottom w:val="single" w:sz="6" w:space="0" w:color="auto"/>
              <w:right w:val="single" w:sz="6" w:space="0" w:color="auto"/>
            </w:tcBorders>
            <w:hideMark/>
          </w:tcPr>
          <w:p w14:paraId="28EE78EB" w14:textId="77777777" w:rsidR="001D3078" w:rsidRPr="00011254" w:rsidRDefault="001D3078" w:rsidP="00DE5D4B">
            <w:pPr>
              <w:autoSpaceDE w:val="0"/>
              <w:autoSpaceDN w:val="0"/>
              <w:adjustRightInd w:val="0"/>
              <w:jc w:val="center"/>
              <w:rPr>
                <w:rFonts w:eastAsia="Times New Roman"/>
              </w:rPr>
            </w:pPr>
            <w:r w:rsidRPr="00011254">
              <w:rPr>
                <w:rFonts w:eastAsia="Times New Roman"/>
              </w:rPr>
              <w:t>Особенности физического состояния и формирования дела</w:t>
            </w:r>
          </w:p>
        </w:tc>
        <w:tc>
          <w:tcPr>
            <w:tcW w:w="2516" w:type="dxa"/>
            <w:tcBorders>
              <w:top w:val="single" w:sz="6" w:space="0" w:color="auto"/>
              <w:left w:val="single" w:sz="6" w:space="0" w:color="auto"/>
              <w:bottom w:val="single" w:sz="6" w:space="0" w:color="auto"/>
              <w:right w:val="single" w:sz="6" w:space="0" w:color="auto"/>
            </w:tcBorders>
            <w:hideMark/>
          </w:tcPr>
          <w:p w14:paraId="5FA18DEF" w14:textId="77777777" w:rsidR="001D3078" w:rsidRPr="00011254" w:rsidRDefault="001D3078" w:rsidP="00DE5D4B">
            <w:pPr>
              <w:autoSpaceDE w:val="0"/>
              <w:autoSpaceDN w:val="0"/>
              <w:adjustRightInd w:val="0"/>
              <w:jc w:val="center"/>
              <w:rPr>
                <w:rFonts w:eastAsia="Times New Roman"/>
              </w:rPr>
            </w:pPr>
            <w:r w:rsidRPr="00011254">
              <w:rPr>
                <w:rFonts w:eastAsia="Times New Roman"/>
              </w:rPr>
              <w:t xml:space="preserve">Номера </w:t>
            </w:r>
            <w:r w:rsidRPr="00011254">
              <w:rPr>
                <w:rFonts w:eastAsia="Times New Roman"/>
              </w:rPr>
              <w:br/>
              <w:t>листов</w:t>
            </w:r>
          </w:p>
        </w:tc>
      </w:tr>
      <w:tr w:rsidR="001D3078" w:rsidRPr="00011254" w14:paraId="2371F379" w14:textId="77777777" w:rsidTr="00DE5D4B">
        <w:trPr>
          <w:cantSplit/>
          <w:trHeight w:val="240"/>
        </w:trPr>
        <w:tc>
          <w:tcPr>
            <w:tcW w:w="6840" w:type="dxa"/>
            <w:tcBorders>
              <w:top w:val="single" w:sz="6" w:space="0" w:color="auto"/>
              <w:left w:val="single" w:sz="6" w:space="0" w:color="auto"/>
              <w:bottom w:val="single" w:sz="6" w:space="0" w:color="auto"/>
              <w:right w:val="single" w:sz="6" w:space="0" w:color="auto"/>
            </w:tcBorders>
            <w:hideMark/>
          </w:tcPr>
          <w:p w14:paraId="46DAB612" w14:textId="77777777" w:rsidR="001D3078" w:rsidRPr="00011254" w:rsidRDefault="001D3078" w:rsidP="00DE5D4B">
            <w:pPr>
              <w:autoSpaceDE w:val="0"/>
              <w:autoSpaceDN w:val="0"/>
              <w:adjustRightInd w:val="0"/>
              <w:jc w:val="center"/>
              <w:rPr>
                <w:rFonts w:eastAsia="Times New Roman"/>
              </w:rPr>
            </w:pPr>
            <w:r w:rsidRPr="00011254">
              <w:rPr>
                <w:rFonts w:eastAsia="Times New Roman"/>
              </w:rPr>
              <w:t>1</w:t>
            </w:r>
          </w:p>
        </w:tc>
        <w:tc>
          <w:tcPr>
            <w:tcW w:w="2516" w:type="dxa"/>
            <w:tcBorders>
              <w:top w:val="single" w:sz="6" w:space="0" w:color="auto"/>
              <w:left w:val="single" w:sz="6" w:space="0" w:color="auto"/>
              <w:bottom w:val="single" w:sz="6" w:space="0" w:color="auto"/>
              <w:right w:val="single" w:sz="6" w:space="0" w:color="auto"/>
            </w:tcBorders>
            <w:hideMark/>
          </w:tcPr>
          <w:p w14:paraId="4F87AFD9" w14:textId="77777777" w:rsidR="001D3078" w:rsidRPr="00011254" w:rsidRDefault="001D3078" w:rsidP="00DE5D4B">
            <w:pPr>
              <w:autoSpaceDE w:val="0"/>
              <w:autoSpaceDN w:val="0"/>
              <w:adjustRightInd w:val="0"/>
              <w:jc w:val="center"/>
              <w:rPr>
                <w:rFonts w:eastAsia="Times New Roman"/>
              </w:rPr>
            </w:pPr>
            <w:r w:rsidRPr="00011254">
              <w:rPr>
                <w:rFonts w:eastAsia="Times New Roman"/>
              </w:rPr>
              <w:t>2</w:t>
            </w:r>
          </w:p>
        </w:tc>
      </w:tr>
      <w:tr w:rsidR="001D3078" w:rsidRPr="00011254" w14:paraId="1C20D8D4" w14:textId="77777777" w:rsidTr="00DE5D4B">
        <w:trPr>
          <w:cantSplit/>
          <w:trHeight w:val="240"/>
        </w:trPr>
        <w:tc>
          <w:tcPr>
            <w:tcW w:w="6840" w:type="dxa"/>
            <w:tcBorders>
              <w:top w:val="single" w:sz="6" w:space="0" w:color="auto"/>
              <w:left w:val="single" w:sz="6" w:space="0" w:color="auto"/>
              <w:bottom w:val="single" w:sz="6" w:space="0" w:color="auto"/>
              <w:right w:val="single" w:sz="6" w:space="0" w:color="auto"/>
            </w:tcBorders>
          </w:tcPr>
          <w:p w14:paraId="6596220D" w14:textId="77777777" w:rsidR="001D3078" w:rsidRPr="00011254" w:rsidRDefault="001D3078" w:rsidP="00DE5D4B">
            <w:pPr>
              <w:autoSpaceDE w:val="0"/>
              <w:autoSpaceDN w:val="0"/>
              <w:adjustRightInd w:val="0"/>
              <w:rPr>
                <w:rFonts w:eastAsia="Times New Roman"/>
              </w:rPr>
            </w:pPr>
          </w:p>
        </w:tc>
        <w:tc>
          <w:tcPr>
            <w:tcW w:w="2516" w:type="dxa"/>
            <w:tcBorders>
              <w:top w:val="single" w:sz="6" w:space="0" w:color="auto"/>
              <w:left w:val="single" w:sz="6" w:space="0" w:color="auto"/>
              <w:bottom w:val="single" w:sz="6" w:space="0" w:color="auto"/>
              <w:right w:val="single" w:sz="6" w:space="0" w:color="auto"/>
            </w:tcBorders>
          </w:tcPr>
          <w:p w14:paraId="4BA5364C" w14:textId="77777777" w:rsidR="001D3078" w:rsidRPr="00011254" w:rsidRDefault="001D3078" w:rsidP="00DE5D4B">
            <w:pPr>
              <w:autoSpaceDE w:val="0"/>
              <w:autoSpaceDN w:val="0"/>
              <w:adjustRightInd w:val="0"/>
              <w:rPr>
                <w:rFonts w:eastAsia="Times New Roman"/>
              </w:rPr>
            </w:pPr>
          </w:p>
        </w:tc>
      </w:tr>
    </w:tbl>
    <w:p w14:paraId="332B00FA" w14:textId="77777777" w:rsidR="001D3078" w:rsidRPr="00011254" w:rsidRDefault="001D3078" w:rsidP="001D3078">
      <w:pPr>
        <w:autoSpaceDE w:val="0"/>
        <w:autoSpaceDN w:val="0"/>
        <w:adjustRightInd w:val="0"/>
        <w:rPr>
          <w:rFonts w:eastAsia="Times New Roman"/>
        </w:rPr>
      </w:pPr>
    </w:p>
    <w:p w14:paraId="13D146FF" w14:textId="77777777" w:rsidR="001D3078" w:rsidRPr="00011254" w:rsidRDefault="001D3078" w:rsidP="001D3078">
      <w:pPr>
        <w:autoSpaceDE w:val="0"/>
        <w:autoSpaceDN w:val="0"/>
        <w:adjustRightInd w:val="0"/>
        <w:rPr>
          <w:rFonts w:eastAsia="Times New Roman"/>
        </w:rPr>
      </w:pPr>
    </w:p>
    <w:p w14:paraId="5E9D65BF" w14:textId="77777777" w:rsidR="001D3078" w:rsidRPr="00011254" w:rsidRDefault="001D3078" w:rsidP="001D3078">
      <w:pPr>
        <w:autoSpaceDE w:val="0"/>
        <w:autoSpaceDN w:val="0"/>
        <w:adjustRightInd w:val="0"/>
        <w:rPr>
          <w:rFonts w:eastAsia="Times New Roman"/>
        </w:rPr>
      </w:pPr>
    </w:p>
    <w:p w14:paraId="57554AAB" w14:textId="77777777" w:rsidR="001D3078" w:rsidRPr="00011254" w:rsidRDefault="001D3078" w:rsidP="001D3078">
      <w:pPr>
        <w:autoSpaceDE w:val="0"/>
        <w:autoSpaceDN w:val="0"/>
        <w:adjustRightInd w:val="0"/>
        <w:rPr>
          <w:rFonts w:eastAsia="Times New Roman"/>
        </w:rPr>
      </w:pPr>
      <w:r w:rsidRPr="00011254">
        <w:rPr>
          <w:rFonts w:eastAsia="Times New Roman"/>
        </w:rPr>
        <w:t>Наименование должности</w:t>
      </w:r>
    </w:p>
    <w:p w14:paraId="7E1E6CBE" w14:textId="77777777" w:rsidR="001D3078" w:rsidRPr="00011254" w:rsidRDefault="001D3078" w:rsidP="001D3078">
      <w:pPr>
        <w:autoSpaceDE w:val="0"/>
        <w:autoSpaceDN w:val="0"/>
        <w:adjustRightInd w:val="0"/>
        <w:rPr>
          <w:rFonts w:eastAsia="Times New Roman"/>
        </w:rPr>
      </w:pPr>
      <w:r w:rsidRPr="00011254">
        <w:rPr>
          <w:rFonts w:eastAsia="Times New Roman"/>
        </w:rPr>
        <w:t>работника</w:t>
      </w:r>
      <w:r w:rsidRPr="00011254">
        <w:rPr>
          <w:rFonts w:eastAsia="Times New Roman"/>
        </w:rPr>
        <w:tab/>
      </w:r>
      <w:r w:rsidRPr="00011254">
        <w:rPr>
          <w:rFonts w:eastAsia="Times New Roman"/>
        </w:rPr>
        <w:tab/>
      </w:r>
      <w:r w:rsidRPr="00011254">
        <w:rPr>
          <w:rFonts w:eastAsia="Times New Roman"/>
        </w:rPr>
        <w:tab/>
      </w:r>
      <w:r w:rsidRPr="00011254">
        <w:rPr>
          <w:rFonts w:eastAsia="Times New Roman"/>
        </w:rPr>
        <w:tab/>
      </w:r>
      <w:r w:rsidRPr="00011254">
        <w:rPr>
          <w:rFonts w:eastAsia="Times New Roman"/>
        </w:rPr>
        <w:tab/>
        <w:t>Подпись</w:t>
      </w:r>
      <w:r w:rsidRPr="00011254">
        <w:rPr>
          <w:rFonts w:eastAsia="Times New Roman"/>
        </w:rPr>
        <w:tab/>
      </w:r>
      <w:r w:rsidRPr="00011254">
        <w:rPr>
          <w:rFonts w:eastAsia="Times New Roman"/>
        </w:rPr>
        <w:tab/>
        <w:t xml:space="preserve"> Расшифровка подписи</w:t>
      </w:r>
    </w:p>
    <w:p w14:paraId="703EA111" w14:textId="77777777" w:rsidR="001D3078" w:rsidRPr="00011254" w:rsidRDefault="001D3078" w:rsidP="001D3078">
      <w:pPr>
        <w:autoSpaceDE w:val="0"/>
        <w:autoSpaceDN w:val="0"/>
        <w:adjustRightInd w:val="0"/>
        <w:rPr>
          <w:rFonts w:eastAsia="Times New Roman"/>
        </w:rPr>
      </w:pPr>
    </w:p>
    <w:p w14:paraId="2DB606AF" w14:textId="77777777" w:rsidR="001D3078" w:rsidRPr="00011254" w:rsidRDefault="001D3078" w:rsidP="001D3078">
      <w:pPr>
        <w:autoSpaceDE w:val="0"/>
        <w:autoSpaceDN w:val="0"/>
        <w:adjustRightInd w:val="0"/>
        <w:rPr>
          <w:rFonts w:eastAsia="Times New Roman"/>
        </w:rPr>
      </w:pPr>
      <w:r w:rsidRPr="00011254">
        <w:rPr>
          <w:rFonts w:eastAsia="Times New Roman"/>
        </w:rPr>
        <w:t>Дата</w:t>
      </w:r>
    </w:p>
    <w:p w14:paraId="3B2B24A4" w14:textId="77777777" w:rsidR="001D3078" w:rsidRPr="00011254" w:rsidRDefault="001D3078" w:rsidP="001D3078">
      <w:pPr>
        <w:autoSpaceDE w:val="0"/>
        <w:autoSpaceDN w:val="0"/>
        <w:adjustRightInd w:val="0"/>
        <w:rPr>
          <w:rFonts w:eastAsia="Times New Roman"/>
        </w:rPr>
      </w:pPr>
    </w:p>
    <w:p w14:paraId="012982D8" w14:textId="77777777" w:rsidR="001D3078" w:rsidRDefault="001D3078" w:rsidP="001D3078">
      <w:pPr>
        <w:autoSpaceDE w:val="0"/>
        <w:autoSpaceDN w:val="0"/>
        <w:adjustRightInd w:val="0"/>
        <w:rPr>
          <w:rFonts w:eastAsia="Times New Roman"/>
        </w:rPr>
      </w:pPr>
    </w:p>
    <w:p w14:paraId="308D5516" w14:textId="77777777" w:rsidR="001D3078" w:rsidRDefault="001D3078" w:rsidP="001D3078">
      <w:pPr>
        <w:autoSpaceDE w:val="0"/>
        <w:autoSpaceDN w:val="0"/>
        <w:adjustRightInd w:val="0"/>
        <w:rPr>
          <w:rFonts w:eastAsia="Times New Roman"/>
        </w:rPr>
      </w:pPr>
    </w:p>
    <w:p w14:paraId="390604CF" w14:textId="77777777" w:rsidR="001D3078" w:rsidRDefault="001D3078" w:rsidP="001D3078">
      <w:pPr>
        <w:autoSpaceDE w:val="0"/>
        <w:autoSpaceDN w:val="0"/>
        <w:adjustRightInd w:val="0"/>
        <w:rPr>
          <w:rFonts w:eastAsia="Times New Roman"/>
        </w:rPr>
      </w:pPr>
    </w:p>
    <w:p w14:paraId="36F35A0B" w14:textId="77777777" w:rsidR="001D3078" w:rsidRDefault="001D3078" w:rsidP="001D3078">
      <w:pPr>
        <w:autoSpaceDE w:val="0"/>
        <w:autoSpaceDN w:val="0"/>
        <w:adjustRightInd w:val="0"/>
        <w:rPr>
          <w:rFonts w:eastAsia="Times New Roman"/>
        </w:rPr>
      </w:pPr>
    </w:p>
    <w:p w14:paraId="30D23C40" w14:textId="77777777" w:rsidR="001D3078" w:rsidRPr="00011254" w:rsidRDefault="001D3078" w:rsidP="001D3078">
      <w:pPr>
        <w:autoSpaceDE w:val="0"/>
        <w:autoSpaceDN w:val="0"/>
        <w:adjustRightInd w:val="0"/>
        <w:rPr>
          <w:rFonts w:eastAsia="Times New Roman"/>
        </w:rPr>
      </w:pPr>
    </w:p>
    <w:p w14:paraId="0C5E3E71" w14:textId="77777777" w:rsidR="001D3078" w:rsidRDefault="001D3078" w:rsidP="001D3078">
      <w:pPr>
        <w:autoSpaceDE w:val="0"/>
        <w:autoSpaceDN w:val="0"/>
        <w:adjustRightInd w:val="0"/>
        <w:rPr>
          <w:rFonts w:eastAsia="Times New Roman"/>
        </w:rPr>
      </w:pPr>
    </w:p>
    <w:p w14:paraId="168E2AB4" w14:textId="77777777" w:rsidR="001D3078" w:rsidRDefault="001D3078" w:rsidP="001D3078">
      <w:pPr>
        <w:autoSpaceDE w:val="0"/>
        <w:autoSpaceDN w:val="0"/>
        <w:adjustRightInd w:val="0"/>
        <w:rPr>
          <w:rFonts w:eastAsia="Times New Roman"/>
        </w:rPr>
      </w:pPr>
    </w:p>
    <w:p w14:paraId="6708F0F6" w14:textId="77777777" w:rsidR="001D3078" w:rsidRDefault="001D3078" w:rsidP="001D3078">
      <w:pPr>
        <w:autoSpaceDE w:val="0"/>
        <w:autoSpaceDN w:val="0"/>
        <w:adjustRightInd w:val="0"/>
        <w:rPr>
          <w:rFonts w:eastAsia="Times New Roman"/>
        </w:rPr>
      </w:pPr>
    </w:p>
    <w:p w14:paraId="5D1108B3" w14:textId="77777777" w:rsidR="001D3078" w:rsidRDefault="001D3078" w:rsidP="001D3078">
      <w:pPr>
        <w:autoSpaceDE w:val="0"/>
        <w:autoSpaceDN w:val="0"/>
        <w:adjustRightInd w:val="0"/>
        <w:rPr>
          <w:rFonts w:eastAsia="Times New Roman"/>
        </w:rPr>
      </w:pPr>
    </w:p>
    <w:p w14:paraId="7187941D" w14:textId="77777777" w:rsidR="001D3078" w:rsidRDefault="001D3078" w:rsidP="001D3078">
      <w:pPr>
        <w:autoSpaceDE w:val="0"/>
        <w:autoSpaceDN w:val="0"/>
        <w:adjustRightInd w:val="0"/>
        <w:rPr>
          <w:rFonts w:eastAsia="Times New Roman"/>
        </w:rPr>
      </w:pPr>
    </w:p>
    <w:p w14:paraId="794A1B9C" w14:textId="77777777" w:rsidR="001D3078" w:rsidRDefault="001D3078" w:rsidP="001D3078">
      <w:pPr>
        <w:autoSpaceDE w:val="0"/>
        <w:autoSpaceDN w:val="0"/>
        <w:adjustRightInd w:val="0"/>
        <w:rPr>
          <w:rFonts w:eastAsia="Times New Roman"/>
        </w:rPr>
      </w:pPr>
    </w:p>
    <w:p w14:paraId="2B123246" w14:textId="77777777" w:rsidR="001D3078" w:rsidRDefault="001D3078" w:rsidP="001D3078">
      <w:pPr>
        <w:autoSpaceDE w:val="0"/>
        <w:autoSpaceDN w:val="0"/>
        <w:adjustRightInd w:val="0"/>
        <w:rPr>
          <w:rFonts w:eastAsia="Times New Roman"/>
        </w:rPr>
      </w:pPr>
    </w:p>
    <w:p w14:paraId="741F71FB" w14:textId="77777777" w:rsidR="001D3078" w:rsidRDefault="001D3078" w:rsidP="001D3078">
      <w:pPr>
        <w:autoSpaceDE w:val="0"/>
        <w:autoSpaceDN w:val="0"/>
        <w:adjustRightInd w:val="0"/>
        <w:rPr>
          <w:rFonts w:eastAsia="Times New Roman"/>
        </w:rPr>
      </w:pPr>
    </w:p>
    <w:p w14:paraId="7564A01E" w14:textId="77777777" w:rsidR="001D3078" w:rsidRDefault="001D3078" w:rsidP="001D3078">
      <w:pPr>
        <w:autoSpaceDE w:val="0"/>
        <w:autoSpaceDN w:val="0"/>
        <w:adjustRightInd w:val="0"/>
        <w:rPr>
          <w:rFonts w:eastAsia="Times New Roman"/>
        </w:rPr>
      </w:pPr>
    </w:p>
    <w:p w14:paraId="305F9B81" w14:textId="77777777" w:rsidR="001D3078" w:rsidRDefault="001D3078" w:rsidP="001D3078">
      <w:pPr>
        <w:autoSpaceDE w:val="0"/>
        <w:autoSpaceDN w:val="0"/>
        <w:adjustRightInd w:val="0"/>
        <w:rPr>
          <w:rFonts w:eastAsia="Times New Roman"/>
        </w:rPr>
      </w:pPr>
    </w:p>
    <w:p w14:paraId="5EDD8066" w14:textId="77777777" w:rsidR="001D3078" w:rsidRDefault="001D3078" w:rsidP="001D3078">
      <w:pPr>
        <w:autoSpaceDE w:val="0"/>
        <w:autoSpaceDN w:val="0"/>
        <w:adjustRightInd w:val="0"/>
        <w:rPr>
          <w:rFonts w:eastAsia="Times New Roman"/>
        </w:rPr>
      </w:pPr>
    </w:p>
    <w:p w14:paraId="7293AF67" w14:textId="77777777" w:rsidR="001D3078" w:rsidRDefault="001D3078" w:rsidP="001D3078">
      <w:pPr>
        <w:autoSpaceDE w:val="0"/>
        <w:autoSpaceDN w:val="0"/>
        <w:adjustRightInd w:val="0"/>
        <w:rPr>
          <w:rFonts w:eastAsia="Times New Roman"/>
        </w:rPr>
      </w:pPr>
    </w:p>
    <w:p w14:paraId="26BD0745" w14:textId="77777777" w:rsidR="001D3078" w:rsidRDefault="001D3078" w:rsidP="001D3078">
      <w:pPr>
        <w:autoSpaceDE w:val="0"/>
        <w:autoSpaceDN w:val="0"/>
        <w:adjustRightInd w:val="0"/>
        <w:rPr>
          <w:rFonts w:eastAsia="Times New Roman"/>
        </w:rPr>
      </w:pPr>
    </w:p>
    <w:p w14:paraId="3CCC977E" w14:textId="77777777" w:rsidR="001D3078" w:rsidRPr="00924186" w:rsidRDefault="001D3078" w:rsidP="001D3078">
      <w:pPr>
        <w:pStyle w:val="1"/>
        <w:rPr>
          <w:rFonts w:eastAsia="Times New Roman" w:cs="Times New Roman"/>
          <w:szCs w:val="24"/>
        </w:rPr>
      </w:pPr>
      <w:bookmarkStart w:id="217" w:name="_Toc497835393"/>
      <w:bookmarkStart w:id="218" w:name="_Toc506898026"/>
      <w:r>
        <w:rPr>
          <w:rFonts w:eastAsia="Times New Roman"/>
        </w:rPr>
        <w:t>Форма листа-заверителя дела</w:t>
      </w:r>
      <w:bookmarkEnd w:id="217"/>
      <w:bookmarkEnd w:id="218"/>
    </w:p>
    <w:p w14:paraId="7D58DFE3" w14:textId="77777777" w:rsidR="001F50A3" w:rsidRPr="00854907" w:rsidRDefault="001F50A3" w:rsidP="001F50A3">
      <w:pPr>
        <w:widowControl w:val="0"/>
        <w:autoSpaceDE w:val="0"/>
        <w:autoSpaceDN w:val="0"/>
        <w:adjustRightInd w:val="0"/>
        <w:ind w:left="5579" w:firstLine="500"/>
        <w:rPr>
          <w:rFonts w:eastAsia="Times New Roman"/>
        </w:rPr>
      </w:pPr>
    </w:p>
    <w:p w14:paraId="3C340CE0" w14:textId="77777777" w:rsidR="00314015" w:rsidRDefault="00314015" w:rsidP="00314015">
      <w:pPr>
        <w:sectPr w:rsidR="00314015" w:rsidSect="002A09A4">
          <w:pgSz w:w="11906" w:h="16838"/>
          <w:pgMar w:top="1134" w:right="1134" w:bottom="1134" w:left="1134" w:header="709" w:footer="709" w:gutter="0"/>
          <w:pgNumType w:start="1"/>
          <w:cols w:space="708"/>
          <w:titlePg/>
          <w:docGrid w:linePitch="360"/>
        </w:sectPr>
      </w:pPr>
    </w:p>
    <w:bookmarkEnd w:id="216"/>
    <w:p w14:paraId="7651E495" w14:textId="17F0BFCB" w:rsidR="001D3078" w:rsidRDefault="001D3078" w:rsidP="001D3078">
      <w:pPr>
        <w:rPr>
          <w:sz w:val="28"/>
          <w:szCs w:val="28"/>
        </w:rPr>
      </w:pPr>
      <w:r>
        <w:rPr>
          <w:sz w:val="28"/>
          <w:szCs w:val="28"/>
        </w:rPr>
        <w:lastRenderedPageBreak/>
        <w:t xml:space="preserve">                                                                                                 Приложение № 22</w:t>
      </w:r>
    </w:p>
    <w:p w14:paraId="3EBB31C6" w14:textId="77777777" w:rsidR="001D3078" w:rsidRDefault="001D3078" w:rsidP="001D3078">
      <w:pPr>
        <w:jc w:val="center"/>
        <w:rPr>
          <w:sz w:val="28"/>
          <w:szCs w:val="28"/>
        </w:rPr>
      </w:pPr>
      <w:r>
        <w:rPr>
          <w:sz w:val="28"/>
          <w:szCs w:val="28"/>
        </w:rPr>
        <w:t xml:space="preserve">                                                                                        к пункту 7.4.1.2 Инструкции</w:t>
      </w:r>
    </w:p>
    <w:p w14:paraId="684D11F0" w14:textId="77777777" w:rsidR="001D3078" w:rsidRDefault="001D3078" w:rsidP="001D3078">
      <w:pPr>
        <w:jc w:val="center"/>
        <w:rPr>
          <w:sz w:val="28"/>
          <w:szCs w:val="28"/>
        </w:rPr>
      </w:pPr>
    </w:p>
    <w:p w14:paraId="6FB6230A" w14:textId="77777777" w:rsidR="001D3078" w:rsidRDefault="001D3078" w:rsidP="001D3078">
      <w:pPr>
        <w:jc w:val="center"/>
        <w:rPr>
          <w:sz w:val="28"/>
          <w:szCs w:val="28"/>
        </w:rPr>
      </w:pPr>
    </w:p>
    <w:p w14:paraId="4C837B45" w14:textId="77777777" w:rsidR="001D3078" w:rsidRDefault="001D3078" w:rsidP="001D3078">
      <w:pPr>
        <w:jc w:val="center"/>
      </w:pPr>
      <w:r>
        <w:t>ВНУТРЕННЯЯ ОПИСЬ</w:t>
      </w:r>
      <w:r>
        <w:tab/>
      </w:r>
    </w:p>
    <w:p w14:paraId="6B1CE30D" w14:textId="77777777" w:rsidR="001D3078" w:rsidRDefault="001D3078" w:rsidP="001D3078">
      <w:pPr>
        <w:jc w:val="center"/>
      </w:pPr>
      <w:r>
        <w:t>документов дела № _______</w:t>
      </w:r>
    </w:p>
    <w:p w14:paraId="4E3F5385" w14:textId="77777777" w:rsidR="001D3078" w:rsidRDefault="001D3078" w:rsidP="001D3078">
      <w:pPr>
        <w:jc w:val="center"/>
      </w:pPr>
    </w:p>
    <w:p w14:paraId="6E74016F" w14:textId="77777777" w:rsidR="001D3078" w:rsidRDefault="001D3078" w:rsidP="001D3078">
      <w:pPr>
        <w:jc w:val="center"/>
      </w:pPr>
    </w:p>
    <w:p w14:paraId="736803A5" w14:textId="77777777" w:rsidR="001D3078" w:rsidRDefault="001D3078" w:rsidP="001D30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473"/>
        <w:gridCol w:w="1571"/>
        <w:gridCol w:w="2209"/>
        <w:gridCol w:w="1824"/>
        <w:gridCol w:w="1699"/>
      </w:tblGrid>
      <w:tr w:rsidR="001D3078" w14:paraId="74D18601" w14:textId="77777777" w:rsidTr="00DE5D4B">
        <w:tc>
          <w:tcPr>
            <w:tcW w:w="795" w:type="dxa"/>
          </w:tcPr>
          <w:p w14:paraId="7860C8C0" w14:textId="77777777" w:rsidR="001D3078" w:rsidRPr="004065FC" w:rsidRDefault="001D3078" w:rsidP="00DE5D4B">
            <w:pPr>
              <w:jc w:val="center"/>
              <w:rPr>
                <w:sz w:val="28"/>
                <w:szCs w:val="28"/>
              </w:rPr>
            </w:pPr>
            <w:r w:rsidRPr="004065FC">
              <w:rPr>
                <w:sz w:val="28"/>
                <w:szCs w:val="28"/>
              </w:rPr>
              <w:t>№ п/п</w:t>
            </w:r>
          </w:p>
        </w:tc>
        <w:tc>
          <w:tcPr>
            <w:tcW w:w="1473" w:type="dxa"/>
          </w:tcPr>
          <w:p w14:paraId="340258AC" w14:textId="77777777" w:rsidR="001D3078" w:rsidRDefault="001D3078" w:rsidP="00DE5D4B">
            <w:pPr>
              <w:jc w:val="center"/>
              <w:rPr>
                <w:sz w:val="28"/>
                <w:szCs w:val="28"/>
              </w:rPr>
            </w:pPr>
            <w:r>
              <w:rPr>
                <w:sz w:val="28"/>
                <w:szCs w:val="28"/>
              </w:rPr>
              <w:t>Регистра-</w:t>
            </w:r>
            <w:proofErr w:type="spellStart"/>
            <w:r>
              <w:rPr>
                <w:sz w:val="28"/>
                <w:szCs w:val="28"/>
              </w:rPr>
              <w:t>ционный</w:t>
            </w:r>
            <w:proofErr w:type="spellEnd"/>
          </w:p>
          <w:p w14:paraId="5910A01D" w14:textId="77777777" w:rsidR="001D3078" w:rsidRPr="004065FC" w:rsidRDefault="001D3078" w:rsidP="00DE5D4B">
            <w:pPr>
              <w:jc w:val="center"/>
              <w:rPr>
                <w:sz w:val="28"/>
                <w:szCs w:val="28"/>
              </w:rPr>
            </w:pPr>
            <w:r>
              <w:rPr>
                <w:sz w:val="28"/>
                <w:szCs w:val="28"/>
              </w:rPr>
              <w:t>и</w:t>
            </w:r>
            <w:r w:rsidRPr="004065FC">
              <w:rPr>
                <w:sz w:val="28"/>
                <w:szCs w:val="28"/>
              </w:rPr>
              <w:t>ндекс документа</w:t>
            </w:r>
          </w:p>
        </w:tc>
        <w:tc>
          <w:tcPr>
            <w:tcW w:w="1571" w:type="dxa"/>
          </w:tcPr>
          <w:p w14:paraId="6DDB6C5F" w14:textId="77777777" w:rsidR="001D3078" w:rsidRPr="004065FC" w:rsidRDefault="001D3078" w:rsidP="00DE5D4B">
            <w:pPr>
              <w:jc w:val="center"/>
              <w:rPr>
                <w:sz w:val="28"/>
                <w:szCs w:val="28"/>
              </w:rPr>
            </w:pPr>
            <w:r w:rsidRPr="004065FC">
              <w:rPr>
                <w:sz w:val="28"/>
                <w:szCs w:val="28"/>
              </w:rPr>
              <w:t>Дата документа</w:t>
            </w:r>
          </w:p>
        </w:tc>
        <w:tc>
          <w:tcPr>
            <w:tcW w:w="2209" w:type="dxa"/>
          </w:tcPr>
          <w:p w14:paraId="15D971AC" w14:textId="77777777" w:rsidR="001D3078" w:rsidRPr="004065FC" w:rsidRDefault="001D3078" w:rsidP="00DE5D4B">
            <w:pPr>
              <w:jc w:val="center"/>
              <w:rPr>
                <w:sz w:val="28"/>
                <w:szCs w:val="28"/>
              </w:rPr>
            </w:pPr>
            <w:r w:rsidRPr="004065FC">
              <w:rPr>
                <w:sz w:val="28"/>
                <w:szCs w:val="28"/>
              </w:rPr>
              <w:t>Заголовок документа</w:t>
            </w:r>
          </w:p>
        </w:tc>
        <w:tc>
          <w:tcPr>
            <w:tcW w:w="1824" w:type="dxa"/>
          </w:tcPr>
          <w:p w14:paraId="51EAA262" w14:textId="77777777" w:rsidR="001D3078" w:rsidRPr="004065FC" w:rsidRDefault="001D3078" w:rsidP="00DE5D4B">
            <w:pPr>
              <w:jc w:val="center"/>
              <w:rPr>
                <w:sz w:val="28"/>
                <w:szCs w:val="28"/>
              </w:rPr>
            </w:pPr>
            <w:r w:rsidRPr="004065FC">
              <w:rPr>
                <w:sz w:val="28"/>
                <w:szCs w:val="28"/>
              </w:rPr>
              <w:t>Номера листов дела</w:t>
            </w:r>
          </w:p>
        </w:tc>
        <w:tc>
          <w:tcPr>
            <w:tcW w:w="1699" w:type="dxa"/>
          </w:tcPr>
          <w:p w14:paraId="31646DB5" w14:textId="77777777" w:rsidR="001D3078" w:rsidRPr="004065FC" w:rsidRDefault="001D3078" w:rsidP="00DE5D4B">
            <w:pPr>
              <w:jc w:val="center"/>
              <w:rPr>
                <w:sz w:val="28"/>
                <w:szCs w:val="28"/>
              </w:rPr>
            </w:pPr>
            <w:r w:rsidRPr="004065FC">
              <w:rPr>
                <w:sz w:val="28"/>
                <w:szCs w:val="28"/>
              </w:rPr>
              <w:t>Примечание</w:t>
            </w:r>
          </w:p>
        </w:tc>
      </w:tr>
      <w:tr w:rsidR="001D3078" w14:paraId="0DE1269C" w14:textId="77777777" w:rsidTr="00DE5D4B">
        <w:tc>
          <w:tcPr>
            <w:tcW w:w="795" w:type="dxa"/>
          </w:tcPr>
          <w:p w14:paraId="250EB89F" w14:textId="77777777" w:rsidR="001D3078" w:rsidRPr="004065FC" w:rsidRDefault="001D3078" w:rsidP="00DE5D4B">
            <w:pPr>
              <w:jc w:val="center"/>
              <w:rPr>
                <w:sz w:val="28"/>
                <w:szCs w:val="28"/>
              </w:rPr>
            </w:pPr>
            <w:r w:rsidRPr="004065FC">
              <w:rPr>
                <w:sz w:val="28"/>
                <w:szCs w:val="28"/>
              </w:rPr>
              <w:t>1</w:t>
            </w:r>
          </w:p>
        </w:tc>
        <w:tc>
          <w:tcPr>
            <w:tcW w:w="1473" w:type="dxa"/>
          </w:tcPr>
          <w:p w14:paraId="40CD60BC" w14:textId="77777777" w:rsidR="001D3078" w:rsidRPr="004065FC" w:rsidRDefault="001D3078" w:rsidP="00DE5D4B">
            <w:pPr>
              <w:jc w:val="center"/>
              <w:rPr>
                <w:sz w:val="28"/>
                <w:szCs w:val="28"/>
              </w:rPr>
            </w:pPr>
            <w:r w:rsidRPr="004065FC">
              <w:rPr>
                <w:sz w:val="28"/>
                <w:szCs w:val="28"/>
              </w:rPr>
              <w:t>2</w:t>
            </w:r>
          </w:p>
        </w:tc>
        <w:tc>
          <w:tcPr>
            <w:tcW w:w="1571" w:type="dxa"/>
          </w:tcPr>
          <w:p w14:paraId="2204F63F" w14:textId="77777777" w:rsidR="001D3078" w:rsidRPr="004065FC" w:rsidRDefault="001D3078" w:rsidP="00DE5D4B">
            <w:pPr>
              <w:jc w:val="center"/>
              <w:rPr>
                <w:sz w:val="28"/>
                <w:szCs w:val="28"/>
              </w:rPr>
            </w:pPr>
            <w:r w:rsidRPr="004065FC">
              <w:rPr>
                <w:sz w:val="28"/>
                <w:szCs w:val="28"/>
              </w:rPr>
              <w:t>3</w:t>
            </w:r>
          </w:p>
        </w:tc>
        <w:tc>
          <w:tcPr>
            <w:tcW w:w="2209" w:type="dxa"/>
          </w:tcPr>
          <w:p w14:paraId="3367A295" w14:textId="77777777" w:rsidR="001D3078" w:rsidRPr="004065FC" w:rsidRDefault="001D3078" w:rsidP="00DE5D4B">
            <w:pPr>
              <w:jc w:val="center"/>
              <w:rPr>
                <w:sz w:val="28"/>
                <w:szCs w:val="28"/>
              </w:rPr>
            </w:pPr>
            <w:r w:rsidRPr="004065FC">
              <w:rPr>
                <w:sz w:val="28"/>
                <w:szCs w:val="28"/>
              </w:rPr>
              <w:t>4</w:t>
            </w:r>
          </w:p>
        </w:tc>
        <w:tc>
          <w:tcPr>
            <w:tcW w:w="1824" w:type="dxa"/>
          </w:tcPr>
          <w:p w14:paraId="29D503D9" w14:textId="77777777" w:rsidR="001D3078" w:rsidRPr="004065FC" w:rsidRDefault="001D3078" w:rsidP="00DE5D4B">
            <w:pPr>
              <w:jc w:val="center"/>
              <w:rPr>
                <w:sz w:val="28"/>
                <w:szCs w:val="28"/>
              </w:rPr>
            </w:pPr>
            <w:r w:rsidRPr="004065FC">
              <w:rPr>
                <w:sz w:val="28"/>
                <w:szCs w:val="28"/>
              </w:rPr>
              <w:t>5</w:t>
            </w:r>
          </w:p>
        </w:tc>
        <w:tc>
          <w:tcPr>
            <w:tcW w:w="1699" w:type="dxa"/>
          </w:tcPr>
          <w:p w14:paraId="6C016DE0" w14:textId="77777777" w:rsidR="001D3078" w:rsidRPr="004065FC" w:rsidRDefault="001D3078" w:rsidP="00DE5D4B">
            <w:pPr>
              <w:jc w:val="center"/>
              <w:rPr>
                <w:sz w:val="28"/>
                <w:szCs w:val="28"/>
              </w:rPr>
            </w:pPr>
            <w:r w:rsidRPr="004065FC">
              <w:rPr>
                <w:sz w:val="28"/>
                <w:szCs w:val="28"/>
              </w:rPr>
              <w:t>6</w:t>
            </w:r>
          </w:p>
        </w:tc>
      </w:tr>
    </w:tbl>
    <w:p w14:paraId="1192E872" w14:textId="77777777" w:rsidR="001D3078" w:rsidRPr="00212965" w:rsidRDefault="001D3078" w:rsidP="001D3078">
      <w:pPr>
        <w:jc w:val="center"/>
      </w:pPr>
    </w:p>
    <w:p w14:paraId="4BEC129D" w14:textId="77777777" w:rsidR="001D3078" w:rsidRDefault="001D3078" w:rsidP="001D3078">
      <w:pPr>
        <w:jc w:val="both"/>
      </w:pPr>
    </w:p>
    <w:p w14:paraId="3A92E987" w14:textId="77777777" w:rsidR="001D3078" w:rsidRDefault="001D3078" w:rsidP="001D3078">
      <w:pPr>
        <w:jc w:val="both"/>
      </w:pPr>
    </w:p>
    <w:p w14:paraId="3115A760" w14:textId="77777777" w:rsidR="001D3078" w:rsidRDefault="001D3078" w:rsidP="001D3078">
      <w:pPr>
        <w:jc w:val="both"/>
      </w:pPr>
    </w:p>
    <w:p w14:paraId="26C2E4B8" w14:textId="77777777" w:rsidR="001D3078" w:rsidRDefault="001D3078" w:rsidP="001D3078">
      <w:pPr>
        <w:jc w:val="both"/>
        <w:rPr>
          <w:sz w:val="28"/>
          <w:szCs w:val="28"/>
        </w:rPr>
      </w:pPr>
      <w:r w:rsidRPr="0097579C">
        <w:rPr>
          <w:sz w:val="28"/>
          <w:szCs w:val="28"/>
        </w:rPr>
        <w:t>Итого_______________________________________________</w:t>
      </w:r>
      <w:r>
        <w:rPr>
          <w:sz w:val="28"/>
          <w:szCs w:val="28"/>
        </w:rPr>
        <w:t>____</w:t>
      </w:r>
      <w:r w:rsidRPr="0097579C">
        <w:rPr>
          <w:sz w:val="28"/>
          <w:szCs w:val="28"/>
        </w:rPr>
        <w:t>документов</w:t>
      </w:r>
    </w:p>
    <w:p w14:paraId="1DCD2E54" w14:textId="77777777" w:rsidR="001D3078" w:rsidRPr="00CC20E9" w:rsidRDefault="001D3078" w:rsidP="001D3078">
      <w:pPr>
        <w:jc w:val="both"/>
        <w:rPr>
          <w:sz w:val="20"/>
          <w:szCs w:val="20"/>
        </w:rPr>
      </w:pPr>
      <w:r w:rsidRPr="00CC20E9">
        <w:rPr>
          <w:sz w:val="20"/>
          <w:szCs w:val="20"/>
        </w:rPr>
        <w:t xml:space="preserve">                                </w:t>
      </w:r>
      <w:r>
        <w:rPr>
          <w:sz w:val="20"/>
          <w:szCs w:val="20"/>
        </w:rPr>
        <w:t xml:space="preserve">                                 </w:t>
      </w:r>
      <w:r w:rsidRPr="00CC20E9">
        <w:rPr>
          <w:sz w:val="20"/>
          <w:szCs w:val="20"/>
        </w:rPr>
        <w:t xml:space="preserve"> (цифрами и прописью)</w:t>
      </w:r>
    </w:p>
    <w:p w14:paraId="63770AEE" w14:textId="77777777" w:rsidR="001D3078" w:rsidRDefault="001D3078" w:rsidP="001D3078">
      <w:pPr>
        <w:jc w:val="both"/>
        <w:rPr>
          <w:sz w:val="28"/>
          <w:szCs w:val="28"/>
        </w:rPr>
      </w:pPr>
    </w:p>
    <w:p w14:paraId="68EB3210" w14:textId="77777777" w:rsidR="001D3078" w:rsidRDefault="001D3078" w:rsidP="001D3078">
      <w:pPr>
        <w:jc w:val="both"/>
        <w:rPr>
          <w:sz w:val="28"/>
          <w:szCs w:val="28"/>
        </w:rPr>
      </w:pPr>
    </w:p>
    <w:p w14:paraId="21EC7558" w14:textId="77777777" w:rsidR="001D3078" w:rsidRDefault="001D3078" w:rsidP="001D3078">
      <w:pPr>
        <w:jc w:val="both"/>
        <w:rPr>
          <w:sz w:val="28"/>
          <w:szCs w:val="28"/>
        </w:rPr>
      </w:pPr>
    </w:p>
    <w:p w14:paraId="075E692B" w14:textId="77777777" w:rsidR="001D3078" w:rsidRDefault="001D3078" w:rsidP="001D3078">
      <w:pPr>
        <w:jc w:val="both"/>
        <w:rPr>
          <w:sz w:val="28"/>
          <w:szCs w:val="28"/>
        </w:rPr>
      </w:pPr>
      <w:r>
        <w:rPr>
          <w:sz w:val="28"/>
          <w:szCs w:val="28"/>
        </w:rPr>
        <w:t>Количество листов внутренней описи _________________________________</w:t>
      </w:r>
    </w:p>
    <w:p w14:paraId="4BF552F0" w14:textId="77777777" w:rsidR="001D3078" w:rsidRPr="00CC20E9" w:rsidRDefault="001D3078" w:rsidP="001D3078">
      <w:pPr>
        <w:jc w:val="both"/>
        <w:rPr>
          <w:sz w:val="20"/>
          <w:szCs w:val="20"/>
        </w:rPr>
      </w:pPr>
      <w:r>
        <w:rPr>
          <w:sz w:val="28"/>
          <w:szCs w:val="28"/>
        </w:rPr>
        <w:t xml:space="preserve">                                                                    </w:t>
      </w:r>
      <w:r w:rsidRPr="00CC20E9">
        <w:rPr>
          <w:sz w:val="20"/>
          <w:szCs w:val="20"/>
        </w:rPr>
        <w:t>(цифрами и прописью)</w:t>
      </w:r>
    </w:p>
    <w:p w14:paraId="1D7BA37F" w14:textId="77777777" w:rsidR="001D3078" w:rsidRDefault="001D3078" w:rsidP="001D3078">
      <w:pPr>
        <w:jc w:val="both"/>
        <w:rPr>
          <w:sz w:val="28"/>
          <w:szCs w:val="28"/>
        </w:rPr>
      </w:pPr>
    </w:p>
    <w:p w14:paraId="2B3BFE9A" w14:textId="77777777" w:rsidR="001D3078" w:rsidRDefault="001D3078" w:rsidP="001D3078">
      <w:pPr>
        <w:jc w:val="both"/>
        <w:rPr>
          <w:sz w:val="28"/>
          <w:szCs w:val="28"/>
        </w:rPr>
      </w:pPr>
    </w:p>
    <w:p w14:paraId="37A32E04" w14:textId="77777777" w:rsidR="001D3078" w:rsidRDefault="001D3078" w:rsidP="001D3078">
      <w:pPr>
        <w:jc w:val="both"/>
        <w:rPr>
          <w:sz w:val="28"/>
          <w:szCs w:val="28"/>
        </w:rPr>
      </w:pPr>
    </w:p>
    <w:p w14:paraId="0A2921A7" w14:textId="77777777" w:rsidR="001D3078" w:rsidRDefault="001D3078" w:rsidP="001D3078">
      <w:pPr>
        <w:jc w:val="both"/>
        <w:rPr>
          <w:sz w:val="28"/>
          <w:szCs w:val="28"/>
        </w:rPr>
      </w:pPr>
    </w:p>
    <w:p w14:paraId="098926EB" w14:textId="147C6145" w:rsidR="001D3078" w:rsidRDefault="001D3078" w:rsidP="001D3078">
      <w:pPr>
        <w:ind w:right="-99"/>
        <w:jc w:val="both"/>
        <w:rPr>
          <w:sz w:val="28"/>
          <w:szCs w:val="28"/>
        </w:rPr>
      </w:pPr>
      <w:r>
        <w:rPr>
          <w:sz w:val="28"/>
          <w:szCs w:val="28"/>
        </w:rPr>
        <w:t>Должность                                    подпись                            расшифровка подписи</w:t>
      </w:r>
    </w:p>
    <w:p w14:paraId="6DA6AD61" w14:textId="77777777" w:rsidR="001D3078" w:rsidRPr="0071496D" w:rsidRDefault="001D3078" w:rsidP="001D3078">
      <w:pPr>
        <w:autoSpaceDE w:val="0"/>
        <w:autoSpaceDN w:val="0"/>
        <w:adjustRightInd w:val="0"/>
        <w:rPr>
          <w:rFonts w:eastAsia="Times New Roman"/>
          <w:sz w:val="28"/>
          <w:szCs w:val="28"/>
        </w:rPr>
      </w:pPr>
    </w:p>
    <w:p w14:paraId="2E56624B" w14:textId="77777777" w:rsidR="001D3078" w:rsidRPr="0071496D" w:rsidRDefault="001D3078" w:rsidP="001D3078">
      <w:pPr>
        <w:autoSpaceDE w:val="0"/>
        <w:autoSpaceDN w:val="0"/>
        <w:adjustRightInd w:val="0"/>
        <w:rPr>
          <w:rFonts w:eastAsia="Times New Roman"/>
          <w:sz w:val="28"/>
          <w:szCs w:val="28"/>
        </w:rPr>
      </w:pPr>
      <w:r w:rsidRPr="0071496D">
        <w:rPr>
          <w:rFonts w:eastAsia="Times New Roman"/>
          <w:sz w:val="28"/>
          <w:szCs w:val="28"/>
        </w:rPr>
        <w:t>Дата</w:t>
      </w:r>
    </w:p>
    <w:p w14:paraId="43059B0E" w14:textId="77777777" w:rsidR="001D3078" w:rsidRDefault="001D3078" w:rsidP="001D3078">
      <w:pPr>
        <w:autoSpaceDE w:val="0"/>
        <w:autoSpaceDN w:val="0"/>
        <w:adjustRightInd w:val="0"/>
        <w:rPr>
          <w:rFonts w:eastAsia="Times New Roman"/>
        </w:rPr>
      </w:pPr>
    </w:p>
    <w:p w14:paraId="491A50B0" w14:textId="77777777" w:rsidR="001D3078" w:rsidRDefault="001D3078" w:rsidP="001D3078">
      <w:pPr>
        <w:jc w:val="both"/>
        <w:rPr>
          <w:sz w:val="28"/>
          <w:szCs w:val="28"/>
        </w:rPr>
      </w:pPr>
    </w:p>
    <w:p w14:paraId="1196394C" w14:textId="77777777" w:rsidR="001D3078" w:rsidRDefault="001D3078" w:rsidP="001D3078">
      <w:pPr>
        <w:jc w:val="both"/>
        <w:rPr>
          <w:sz w:val="28"/>
          <w:szCs w:val="28"/>
        </w:rPr>
      </w:pPr>
    </w:p>
    <w:p w14:paraId="4B20C56B" w14:textId="77777777" w:rsidR="001D3078" w:rsidRDefault="001D3078" w:rsidP="001D3078">
      <w:pPr>
        <w:jc w:val="both"/>
        <w:rPr>
          <w:sz w:val="28"/>
          <w:szCs w:val="28"/>
        </w:rPr>
      </w:pPr>
    </w:p>
    <w:p w14:paraId="4342652D" w14:textId="77777777" w:rsidR="001D3078" w:rsidRDefault="001D3078" w:rsidP="001D3078">
      <w:pPr>
        <w:jc w:val="both"/>
        <w:rPr>
          <w:sz w:val="28"/>
          <w:szCs w:val="28"/>
        </w:rPr>
      </w:pPr>
    </w:p>
    <w:p w14:paraId="653037E0" w14:textId="77777777" w:rsidR="001D3078" w:rsidRDefault="001D3078" w:rsidP="001D3078">
      <w:pPr>
        <w:jc w:val="both"/>
        <w:rPr>
          <w:sz w:val="28"/>
          <w:szCs w:val="28"/>
        </w:rPr>
      </w:pPr>
    </w:p>
    <w:p w14:paraId="05DC85FD" w14:textId="77777777" w:rsidR="001D3078" w:rsidRDefault="001D3078" w:rsidP="001D3078">
      <w:pPr>
        <w:jc w:val="both"/>
        <w:rPr>
          <w:sz w:val="28"/>
          <w:szCs w:val="28"/>
        </w:rPr>
      </w:pPr>
    </w:p>
    <w:p w14:paraId="780CE6D1" w14:textId="77777777" w:rsidR="001D3078" w:rsidRDefault="001D3078" w:rsidP="001D3078">
      <w:pPr>
        <w:jc w:val="both"/>
        <w:rPr>
          <w:sz w:val="28"/>
          <w:szCs w:val="28"/>
        </w:rPr>
      </w:pPr>
    </w:p>
    <w:p w14:paraId="21FFCAB3" w14:textId="77777777" w:rsidR="001D3078" w:rsidRDefault="001D3078" w:rsidP="001D3078">
      <w:pPr>
        <w:jc w:val="both"/>
        <w:rPr>
          <w:sz w:val="28"/>
          <w:szCs w:val="28"/>
        </w:rPr>
      </w:pPr>
    </w:p>
    <w:p w14:paraId="6D1008B8" w14:textId="77777777" w:rsidR="001D3078" w:rsidRDefault="001D3078" w:rsidP="001D3078">
      <w:pPr>
        <w:jc w:val="both"/>
        <w:rPr>
          <w:sz w:val="28"/>
          <w:szCs w:val="28"/>
        </w:rPr>
      </w:pPr>
    </w:p>
    <w:p w14:paraId="1B2B76ED" w14:textId="77777777" w:rsidR="001D3078" w:rsidRDefault="001D3078" w:rsidP="001D3078">
      <w:pPr>
        <w:jc w:val="both"/>
        <w:rPr>
          <w:sz w:val="28"/>
          <w:szCs w:val="28"/>
        </w:rPr>
      </w:pPr>
    </w:p>
    <w:p w14:paraId="6D7E3424" w14:textId="77777777" w:rsidR="001D3078" w:rsidRDefault="001D3078" w:rsidP="001D3078">
      <w:pPr>
        <w:jc w:val="both"/>
        <w:rPr>
          <w:sz w:val="28"/>
          <w:szCs w:val="28"/>
        </w:rPr>
      </w:pPr>
    </w:p>
    <w:p w14:paraId="1DA34550" w14:textId="77777777" w:rsidR="001D3078" w:rsidRDefault="001D3078" w:rsidP="001D3078">
      <w:pPr>
        <w:jc w:val="both"/>
        <w:rPr>
          <w:sz w:val="28"/>
          <w:szCs w:val="28"/>
        </w:rPr>
      </w:pPr>
    </w:p>
    <w:p w14:paraId="1BA6C7D6" w14:textId="77777777" w:rsidR="001D3078" w:rsidRPr="001D3078" w:rsidRDefault="001D3078" w:rsidP="001D3078">
      <w:pPr>
        <w:jc w:val="center"/>
        <w:rPr>
          <w:sz w:val="28"/>
          <w:szCs w:val="28"/>
        </w:rPr>
      </w:pPr>
      <w:r w:rsidRPr="001D3078">
        <w:rPr>
          <w:sz w:val="28"/>
          <w:szCs w:val="28"/>
        </w:rPr>
        <w:t>Форма внутренней описи документов дела</w:t>
      </w:r>
    </w:p>
    <w:p w14:paraId="605AA3F5" w14:textId="77777777" w:rsidR="00924186" w:rsidRPr="00011254" w:rsidRDefault="00924186" w:rsidP="00924186">
      <w:pPr>
        <w:autoSpaceDE w:val="0"/>
        <w:autoSpaceDN w:val="0"/>
        <w:adjustRightInd w:val="0"/>
        <w:spacing w:line="360" w:lineRule="auto"/>
        <w:jc w:val="center"/>
        <w:rPr>
          <w:rFonts w:eastAsia="Times New Roman"/>
          <w:b/>
        </w:rPr>
      </w:pPr>
    </w:p>
    <w:p w14:paraId="6B711BD3" w14:textId="77777777" w:rsidR="00314015" w:rsidRDefault="00314015" w:rsidP="00924186">
      <w:pPr>
        <w:tabs>
          <w:tab w:val="left" w:pos="1080"/>
        </w:tabs>
        <w:rPr>
          <w:b/>
          <w:sz w:val="28"/>
        </w:rPr>
        <w:sectPr w:rsidR="00314015" w:rsidSect="002A09A4">
          <w:pgSz w:w="11906" w:h="16838"/>
          <w:pgMar w:top="1134" w:right="1134" w:bottom="1134" w:left="1134" w:header="709" w:footer="709" w:gutter="0"/>
          <w:pgNumType w:start="1"/>
          <w:cols w:space="708"/>
          <w:titlePg/>
          <w:docGrid w:linePitch="360"/>
        </w:sectPr>
      </w:pPr>
    </w:p>
    <w:p w14:paraId="4D2CFAFB" w14:textId="53418D61" w:rsidR="001D3078" w:rsidRDefault="001D3078" w:rsidP="001D3078">
      <w:pPr>
        <w:rPr>
          <w:sz w:val="28"/>
          <w:szCs w:val="28"/>
        </w:rPr>
      </w:pPr>
      <w:bookmarkStart w:id="219" w:name="_СВОДКА"/>
      <w:bookmarkStart w:id="220" w:name="_Приложение_№_23"/>
      <w:bookmarkStart w:id="221" w:name="_Приложение_№4"/>
      <w:bookmarkEnd w:id="219"/>
      <w:bookmarkEnd w:id="220"/>
      <w:bookmarkEnd w:id="221"/>
      <w:r>
        <w:rPr>
          <w:sz w:val="28"/>
          <w:szCs w:val="28"/>
        </w:rPr>
        <w:lastRenderedPageBreak/>
        <w:t xml:space="preserve">                                                                                                 Приложение № 23</w:t>
      </w:r>
    </w:p>
    <w:p w14:paraId="51A54ABF" w14:textId="2F6BFBB9" w:rsidR="001D3078" w:rsidRDefault="001D3078" w:rsidP="001D3078">
      <w:pPr>
        <w:jc w:val="center"/>
        <w:rPr>
          <w:sz w:val="28"/>
          <w:szCs w:val="28"/>
        </w:rPr>
      </w:pPr>
      <w:r>
        <w:rPr>
          <w:sz w:val="28"/>
          <w:szCs w:val="28"/>
        </w:rPr>
        <w:t xml:space="preserve">                                                                                        к пункту 7.4.3.1 Инструкции</w:t>
      </w:r>
    </w:p>
    <w:p w14:paraId="1F3A19AF" w14:textId="77777777" w:rsidR="00A37CEE" w:rsidRPr="001F0B87" w:rsidRDefault="00A37CEE" w:rsidP="00A37CEE">
      <w:pPr>
        <w:autoSpaceDE w:val="0"/>
        <w:autoSpaceDN w:val="0"/>
        <w:adjustRightInd w:val="0"/>
        <w:rPr>
          <w:rFonts w:eastAsia="Times New Roman"/>
        </w:rPr>
      </w:pPr>
    </w:p>
    <w:p w14:paraId="59B388B0" w14:textId="360705BE" w:rsidR="00981BE0" w:rsidRPr="00BE2D8B" w:rsidRDefault="00981BE0" w:rsidP="00981BE0">
      <w:pPr>
        <w:jc w:val="both"/>
        <w:rPr>
          <w:color w:val="000000" w:themeColor="text1"/>
          <w:sz w:val="28"/>
          <w:szCs w:val="28"/>
        </w:rPr>
      </w:pPr>
      <w:r w:rsidRPr="00BE2D8B">
        <w:rPr>
          <w:color w:val="000000" w:themeColor="text1"/>
          <w:sz w:val="28"/>
          <w:szCs w:val="28"/>
        </w:rPr>
        <w:t>Отдел образования</w:t>
      </w:r>
    </w:p>
    <w:p w14:paraId="578FB28F" w14:textId="24A03F6C" w:rsidR="00981BE0" w:rsidRPr="00BE2D8B" w:rsidRDefault="00BE2D8B" w:rsidP="00981BE0">
      <w:pPr>
        <w:jc w:val="both"/>
        <w:rPr>
          <w:color w:val="000000" w:themeColor="text1"/>
          <w:sz w:val="28"/>
          <w:szCs w:val="28"/>
        </w:rPr>
      </w:pPr>
      <w:r w:rsidRPr="00BE2D8B">
        <w:rPr>
          <w:color w:val="000000" w:themeColor="text1"/>
          <w:sz w:val="28"/>
          <w:szCs w:val="28"/>
        </w:rPr>
        <w:t>а</w:t>
      </w:r>
      <w:r w:rsidR="00981BE0" w:rsidRPr="00BE2D8B">
        <w:rPr>
          <w:color w:val="000000" w:themeColor="text1"/>
          <w:sz w:val="28"/>
          <w:szCs w:val="28"/>
        </w:rPr>
        <w:t xml:space="preserve">дминистрации </w:t>
      </w:r>
    </w:p>
    <w:p w14:paraId="3EC203FF" w14:textId="3B2B7618" w:rsidR="00981BE0" w:rsidRPr="00BE2D8B" w:rsidRDefault="00981BE0" w:rsidP="00981BE0">
      <w:pPr>
        <w:jc w:val="both"/>
        <w:rPr>
          <w:color w:val="000000" w:themeColor="text1"/>
          <w:sz w:val="28"/>
          <w:szCs w:val="28"/>
        </w:rPr>
      </w:pPr>
      <w:r w:rsidRPr="00BE2D8B">
        <w:rPr>
          <w:color w:val="000000" w:themeColor="text1"/>
          <w:sz w:val="28"/>
          <w:szCs w:val="28"/>
        </w:rPr>
        <w:t>Бузулукского района</w:t>
      </w:r>
    </w:p>
    <w:p w14:paraId="0959CA85" w14:textId="77777777" w:rsidR="001D3078" w:rsidRPr="00807A45" w:rsidRDefault="001D3078" w:rsidP="001D3078">
      <w:pPr>
        <w:pStyle w:val="ConsNonformat"/>
        <w:widowControl/>
        <w:rPr>
          <w:rFonts w:ascii="Times New Roman" w:hAnsi="Times New Roman"/>
          <w:sz w:val="28"/>
          <w:szCs w:val="28"/>
        </w:rPr>
      </w:pPr>
      <w:r>
        <w:rPr>
          <w:rFonts w:ascii="Times New Roman" w:hAnsi="Times New Roman"/>
          <w:sz w:val="28"/>
          <w:szCs w:val="28"/>
        </w:rPr>
        <w:t>Фонд № _____</w:t>
      </w:r>
      <w:r w:rsidRPr="00807A45">
        <w:rPr>
          <w:rFonts w:ascii="Times New Roman" w:hAnsi="Times New Roman"/>
          <w:sz w:val="28"/>
          <w:szCs w:val="28"/>
        </w:rPr>
        <w:t xml:space="preserve">                      </w:t>
      </w:r>
      <w:r>
        <w:rPr>
          <w:rFonts w:ascii="Times New Roman" w:hAnsi="Times New Roman"/>
          <w:sz w:val="28"/>
          <w:szCs w:val="28"/>
        </w:rPr>
        <w:t xml:space="preserve">                                     </w:t>
      </w:r>
      <w:r w:rsidRPr="00807A45">
        <w:rPr>
          <w:rFonts w:ascii="Times New Roman" w:hAnsi="Times New Roman"/>
          <w:sz w:val="28"/>
          <w:szCs w:val="28"/>
        </w:rPr>
        <w:t xml:space="preserve"> УТВЕРЖДАЮ</w:t>
      </w:r>
    </w:p>
    <w:p w14:paraId="54BB0A63" w14:textId="77777777" w:rsidR="001D3078" w:rsidRPr="00807A45" w:rsidRDefault="001D3078" w:rsidP="001D3078">
      <w:pPr>
        <w:pStyle w:val="ConsNonformat"/>
        <w:widowControl/>
        <w:rPr>
          <w:rFonts w:ascii="Times New Roman" w:hAnsi="Times New Roman"/>
          <w:sz w:val="28"/>
          <w:szCs w:val="28"/>
        </w:rPr>
      </w:pPr>
    </w:p>
    <w:p w14:paraId="268A490A" w14:textId="6B1BF7D7" w:rsidR="001D3078" w:rsidRPr="00807A45" w:rsidRDefault="001D3078" w:rsidP="001D3078">
      <w:pPr>
        <w:pStyle w:val="ConsNonformat"/>
        <w:widowControl/>
        <w:rPr>
          <w:rFonts w:ascii="Times New Roman" w:hAnsi="Times New Roman"/>
          <w:sz w:val="28"/>
          <w:szCs w:val="28"/>
        </w:rPr>
      </w:pPr>
      <w:r>
        <w:rPr>
          <w:rFonts w:ascii="Times New Roman" w:hAnsi="Times New Roman"/>
          <w:sz w:val="28"/>
          <w:szCs w:val="28"/>
        </w:rPr>
        <w:t>ОПИСЬ №</w:t>
      </w:r>
      <w:r w:rsidRPr="00807A45">
        <w:rPr>
          <w:rFonts w:ascii="Times New Roman" w:hAnsi="Times New Roman"/>
          <w:sz w:val="28"/>
          <w:szCs w:val="28"/>
        </w:rPr>
        <w:t xml:space="preserve"> ______                        </w:t>
      </w:r>
      <w:r>
        <w:rPr>
          <w:rFonts w:ascii="Times New Roman" w:hAnsi="Times New Roman"/>
          <w:sz w:val="28"/>
          <w:szCs w:val="28"/>
        </w:rPr>
        <w:t xml:space="preserve">           </w:t>
      </w:r>
      <w:r w:rsidR="00BE2D8B">
        <w:rPr>
          <w:rFonts w:ascii="Times New Roman" w:hAnsi="Times New Roman"/>
          <w:sz w:val="28"/>
          <w:szCs w:val="28"/>
        </w:rPr>
        <w:t xml:space="preserve">                   Начальник отдела</w:t>
      </w:r>
    </w:p>
    <w:p w14:paraId="2220CCA4" w14:textId="77777777" w:rsidR="001D3078" w:rsidRDefault="001D3078" w:rsidP="001D3078">
      <w:pPr>
        <w:pStyle w:val="ConsNonformat"/>
        <w:widowControl/>
        <w:rPr>
          <w:rFonts w:ascii="Times New Roman" w:hAnsi="Times New Roman"/>
          <w:sz w:val="28"/>
          <w:szCs w:val="28"/>
        </w:rPr>
      </w:pPr>
      <w:r w:rsidRPr="00807A45">
        <w:rPr>
          <w:rFonts w:ascii="Times New Roman" w:hAnsi="Times New Roman"/>
          <w:sz w:val="28"/>
          <w:szCs w:val="28"/>
        </w:rPr>
        <w:t>дел постоянного хранения</w:t>
      </w:r>
      <w:r>
        <w:rPr>
          <w:rFonts w:ascii="Times New Roman" w:hAnsi="Times New Roman"/>
          <w:sz w:val="28"/>
          <w:szCs w:val="28"/>
        </w:rPr>
        <w:t xml:space="preserve">                                        </w:t>
      </w:r>
    </w:p>
    <w:p w14:paraId="5F577868" w14:textId="5FA673C2" w:rsidR="001D3078" w:rsidRPr="00807A45" w:rsidRDefault="001D3078" w:rsidP="001D3078">
      <w:pPr>
        <w:pStyle w:val="ConsNonformat"/>
        <w:widowControl/>
        <w:rPr>
          <w:rFonts w:ascii="Times New Roman" w:hAnsi="Times New Roman"/>
          <w:sz w:val="28"/>
          <w:szCs w:val="28"/>
        </w:rPr>
      </w:pPr>
      <w:r>
        <w:rPr>
          <w:rFonts w:ascii="Times New Roman" w:hAnsi="Times New Roman"/>
          <w:sz w:val="28"/>
          <w:szCs w:val="28"/>
        </w:rPr>
        <w:t>(или по личному составу)</w:t>
      </w:r>
      <w:r w:rsidRPr="00807A45">
        <w:rPr>
          <w:rFonts w:ascii="Times New Roman" w:hAnsi="Times New Roman"/>
          <w:sz w:val="28"/>
          <w:szCs w:val="28"/>
        </w:rPr>
        <w:t xml:space="preserve">       </w:t>
      </w:r>
      <w:r>
        <w:rPr>
          <w:rFonts w:ascii="Times New Roman" w:hAnsi="Times New Roman"/>
          <w:sz w:val="28"/>
          <w:szCs w:val="28"/>
        </w:rPr>
        <w:t xml:space="preserve">                     </w:t>
      </w:r>
      <w:r w:rsidR="00BE2D8B">
        <w:rPr>
          <w:rFonts w:ascii="Times New Roman" w:hAnsi="Times New Roman"/>
          <w:sz w:val="28"/>
          <w:szCs w:val="28"/>
        </w:rPr>
        <w:t xml:space="preserve">             ________</w:t>
      </w:r>
      <w:proofErr w:type="spellStart"/>
      <w:r w:rsidR="00BE2D8B">
        <w:rPr>
          <w:rFonts w:ascii="Times New Roman" w:hAnsi="Times New Roman"/>
          <w:sz w:val="28"/>
          <w:szCs w:val="28"/>
        </w:rPr>
        <w:t>С.В.Статинов</w:t>
      </w:r>
      <w:proofErr w:type="spellEnd"/>
    </w:p>
    <w:p w14:paraId="39B31CE7" w14:textId="77777777" w:rsidR="001D3078" w:rsidRPr="00807A45" w:rsidRDefault="001D3078" w:rsidP="001D3078">
      <w:pPr>
        <w:pStyle w:val="ConsNonformat"/>
        <w:widowControl/>
        <w:rPr>
          <w:rFonts w:ascii="Times New Roman" w:hAnsi="Times New Roman"/>
          <w:sz w:val="28"/>
          <w:szCs w:val="28"/>
        </w:rPr>
      </w:pPr>
      <w:r>
        <w:rPr>
          <w:rFonts w:ascii="Times New Roman" w:hAnsi="Times New Roman"/>
          <w:sz w:val="28"/>
          <w:szCs w:val="28"/>
        </w:rPr>
        <w:t xml:space="preserve">                                                                                     ______________   2018г.</w:t>
      </w:r>
    </w:p>
    <w:p w14:paraId="27688BB5" w14:textId="77777777" w:rsidR="001D3078" w:rsidRPr="00807A45" w:rsidRDefault="001D3078" w:rsidP="001D3078">
      <w:pPr>
        <w:pStyle w:val="ConsNonformat"/>
        <w:widowControl/>
        <w:rPr>
          <w:rFonts w:ascii="Times New Roman" w:hAnsi="Times New Roman"/>
          <w:sz w:val="28"/>
          <w:szCs w:val="28"/>
        </w:rPr>
      </w:pPr>
      <w:r w:rsidRPr="00807A45">
        <w:rPr>
          <w:rFonts w:ascii="Times New Roman" w:hAnsi="Times New Roman"/>
          <w:sz w:val="28"/>
          <w:szCs w:val="28"/>
        </w:rPr>
        <w:t xml:space="preserve">за __________ год               </w:t>
      </w:r>
      <w:r>
        <w:rPr>
          <w:rFonts w:ascii="Times New Roman" w:hAnsi="Times New Roman"/>
          <w:sz w:val="28"/>
          <w:szCs w:val="28"/>
        </w:rPr>
        <w:t xml:space="preserve">       </w:t>
      </w:r>
    </w:p>
    <w:p w14:paraId="70C464A9" w14:textId="77777777" w:rsidR="001D3078" w:rsidRPr="00807A45" w:rsidRDefault="001D3078" w:rsidP="001D3078">
      <w:pPr>
        <w:pStyle w:val="ConsNonformat"/>
        <w:widowControl/>
        <w:rPr>
          <w:rFonts w:ascii="Times New Roman" w:hAnsi="Times New Roman"/>
          <w:sz w:val="28"/>
          <w:szCs w:val="28"/>
        </w:rPr>
      </w:pPr>
      <w:r w:rsidRPr="00807A45">
        <w:rPr>
          <w:rFonts w:ascii="Times New Roman" w:hAnsi="Times New Roman"/>
          <w:sz w:val="28"/>
          <w:szCs w:val="28"/>
        </w:rPr>
        <w:t xml:space="preserve">                            </w:t>
      </w:r>
      <w:r>
        <w:rPr>
          <w:rFonts w:ascii="Times New Roman" w:hAnsi="Times New Roman"/>
          <w:sz w:val="28"/>
          <w:szCs w:val="28"/>
        </w:rPr>
        <w:t xml:space="preserve">                    </w:t>
      </w:r>
    </w:p>
    <w:p w14:paraId="3956934B" w14:textId="77777777" w:rsidR="001D3078" w:rsidRPr="00807A45" w:rsidRDefault="001D3078" w:rsidP="001D3078">
      <w:pPr>
        <w:pStyle w:val="ConsNonformat"/>
        <w:widowControl/>
        <w:rPr>
          <w:rFonts w:ascii="Times New Roman" w:hAnsi="Times New Roman"/>
          <w:sz w:val="28"/>
          <w:szCs w:val="28"/>
        </w:rPr>
      </w:pPr>
      <w:r w:rsidRPr="00807A45">
        <w:rPr>
          <w:rFonts w:ascii="Times New Roman" w:hAnsi="Times New Roman"/>
          <w:sz w:val="28"/>
          <w:szCs w:val="28"/>
        </w:rPr>
        <w:t xml:space="preserve">           </w:t>
      </w:r>
      <w:r>
        <w:rPr>
          <w:rFonts w:ascii="Times New Roman" w:hAnsi="Times New Roman"/>
          <w:sz w:val="28"/>
          <w:szCs w:val="28"/>
        </w:rPr>
        <w:t xml:space="preserve">                        </w:t>
      </w:r>
    </w:p>
    <w:tbl>
      <w:tblPr>
        <w:tblW w:w="9645" w:type="dxa"/>
        <w:tblInd w:w="70" w:type="dxa"/>
        <w:tblLayout w:type="fixed"/>
        <w:tblCellMar>
          <w:left w:w="70" w:type="dxa"/>
          <w:right w:w="70" w:type="dxa"/>
        </w:tblCellMar>
        <w:tblLook w:val="04A0" w:firstRow="1" w:lastRow="0" w:firstColumn="1" w:lastColumn="0" w:noHBand="0" w:noVBand="1"/>
      </w:tblPr>
      <w:tblGrid>
        <w:gridCol w:w="539"/>
        <w:gridCol w:w="1021"/>
        <w:gridCol w:w="2553"/>
        <w:gridCol w:w="1560"/>
        <w:gridCol w:w="1277"/>
        <w:gridCol w:w="1277"/>
        <w:gridCol w:w="1418"/>
      </w:tblGrid>
      <w:tr w:rsidR="001D3078" w:rsidRPr="007126FF" w14:paraId="1BCD0070" w14:textId="77777777" w:rsidTr="00DE5D4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14:paraId="495D6D4D"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 xml:space="preserve">№ </w:t>
            </w:r>
            <w:r w:rsidRPr="007126FF">
              <w:rPr>
                <w:rFonts w:eastAsia="Times New Roman"/>
              </w:rPr>
              <w:br/>
              <w:t>п/п</w:t>
            </w:r>
          </w:p>
        </w:tc>
        <w:tc>
          <w:tcPr>
            <w:tcW w:w="1020" w:type="dxa"/>
            <w:tcBorders>
              <w:top w:val="single" w:sz="6" w:space="0" w:color="auto"/>
              <w:left w:val="single" w:sz="6" w:space="0" w:color="auto"/>
              <w:bottom w:val="single" w:sz="6" w:space="0" w:color="auto"/>
              <w:right w:val="single" w:sz="6" w:space="0" w:color="auto"/>
            </w:tcBorders>
            <w:hideMark/>
          </w:tcPr>
          <w:p w14:paraId="203700A3"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Индекс</w:t>
            </w:r>
            <w:r w:rsidRPr="007126FF">
              <w:rPr>
                <w:rFonts w:eastAsia="Times New Roman"/>
              </w:rPr>
              <w:br/>
              <w:t>дела</w:t>
            </w:r>
          </w:p>
        </w:tc>
        <w:tc>
          <w:tcPr>
            <w:tcW w:w="2551" w:type="dxa"/>
            <w:tcBorders>
              <w:top w:val="single" w:sz="6" w:space="0" w:color="auto"/>
              <w:left w:val="single" w:sz="6" w:space="0" w:color="auto"/>
              <w:bottom w:val="single" w:sz="6" w:space="0" w:color="auto"/>
              <w:right w:val="single" w:sz="6" w:space="0" w:color="auto"/>
            </w:tcBorders>
            <w:hideMark/>
          </w:tcPr>
          <w:p w14:paraId="792022A3"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Заголовок дела</w:t>
            </w:r>
          </w:p>
        </w:tc>
        <w:tc>
          <w:tcPr>
            <w:tcW w:w="1559" w:type="dxa"/>
            <w:tcBorders>
              <w:top w:val="single" w:sz="6" w:space="0" w:color="auto"/>
              <w:left w:val="single" w:sz="6" w:space="0" w:color="auto"/>
              <w:bottom w:val="single" w:sz="6" w:space="0" w:color="auto"/>
              <w:right w:val="single" w:sz="6" w:space="0" w:color="auto"/>
            </w:tcBorders>
            <w:hideMark/>
          </w:tcPr>
          <w:p w14:paraId="60DDB49C"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Крайние</w:t>
            </w:r>
            <w:r>
              <w:rPr>
                <w:rFonts w:eastAsia="Times New Roman"/>
              </w:rPr>
              <w:br/>
            </w:r>
            <w:r w:rsidRPr="007126FF">
              <w:rPr>
                <w:rFonts w:eastAsia="Times New Roman"/>
              </w:rPr>
              <w:t>даты</w:t>
            </w:r>
          </w:p>
        </w:tc>
        <w:tc>
          <w:tcPr>
            <w:tcW w:w="1276" w:type="dxa"/>
            <w:tcBorders>
              <w:top w:val="single" w:sz="6" w:space="0" w:color="auto"/>
              <w:left w:val="single" w:sz="6" w:space="0" w:color="auto"/>
              <w:bottom w:val="single" w:sz="6" w:space="0" w:color="auto"/>
              <w:right w:val="single" w:sz="6" w:space="0" w:color="auto"/>
            </w:tcBorders>
            <w:hideMark/>
          </w:tcPr>
          <w:p w14:paraId="3466A601"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Срок</w:t>
            </w:r>
            <w:r w:rsidRPr="007126FF">
              <w:rPr>
                <w:rFonts w:eastAsia="Times New Roman"/>
              </w:rPr>
              <w:br/>
              <w:t>хранения*</w:t>
            </w:r>
          </w:p>
        </w:tc>
        <w:tc>
          <w:tcPr>
            <w:tcW w:w="1276" w:type="dxa"/>
            <w:tcBorders>
              <w:top w:val="single" w:sz="6" w:space="0" w:color="auto"/>
              <w:left w:val="single" w:sz="6" w:space="0" w:color="auto"/>
              <w:bottom w:val="single" w:sz="6" w:space="0" w:color="auto"/>
              <w:right w:val="single" w:sz="6" w:space="0" w:color="auto"/>
            </w:tcBorders>
            <w:hideMark/>
          </w:tcPr>
          <w:p w14:paraId="60FB4C54" w14:textId="77777777" w:rsidR="001D3078" w:rsidRPr="007126FF" w:rsidRDefault="001D3078" w:rsidP="00DE5D4B">
            <w:pPr>
              <w:autoSpaceDE w:val="0"/>
              <w:autoSpaceDN w:val="0"/>
              <w:adjustRightInd w:val="0"/>
              <w:jc w:val="center"/>
              <w:rPr>
                <w:rFonts w:eastAsia="Times New Roman"/>
              </w:rPr>
            </w:pPr>
            <w:proofErr w:type="spellStart"/>
            <w:r w:rsidRPr="007126FF">
              <w:rPr>
                <w:rFonts w:eastAsia="Times New Roman"/>
              </w:rPr>
              <w:t>Количе</w:t>
            </w:r>
            <w:r>
              <w:rPr>
                <w:rFonts w:eastAsia="Times New Roman"/>
              </w:rPr>
              <w:t>-</w:t>
            </w:r>
            <w:r w:rsidRPr="007126FF">
              <w:rPr>
                <w:rFonts w:eastAsia="Times New Roman"/>
              </w:rPr>
              <w:t>ство</w:t>
            </w:r>
            <w:proofErr w:type="spellEnd"/>
            <w:r w:rsidRPr="007126FF">
              <w:rPr>
                <w:rFonts w:eastAsia="Times New Roman"/>
              </w:rPr>
              <w:br/>
              <w:t>листов</w:t>
            </w:r>
          </w:p>
        </w:tc>
        <w:tc>
          <w:tcPr>
            <w:tcW w:w="1417" w:type="dxa"/>
            <w:tcBorders>
              <w:top w:val="single" w:sz="6" w:space="0" w:color="auto"/>
              <w:left w:val="single" w:sz="6" w:space="0" w:color="auto"/>
              <w:bottom w:val="single" w:sz="6" w:space="0" w:color="auto"/>
              <w:right w:val="single" w:sz="6" w:space="0" w:color="auto"/>
            </w:tcBorders>
            <w:hideMark/>
          </w:tcPr>
          <w:p w14:paraId="23AC15CC"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Примечание</w:t>
            </w:r>
          </w:p>
        </w:tc>
      </w:tr>
      <w:tr w:rsidR="001D3078" w:rsidRPr="007126FF" w14:paraId="75D3C8C0" w14:textId="77777777" w:rsidTr="00DE5D4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14:paraId="22968D8C"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 xml:space="preserve">1 </w:t>
            </w:r>
          </w:p>
        </w:tc>
        <w:tc>
          <w:tcPr>
            <w:tcW w:w="1020" w:type="dxa"/>
            <w:tcBorders>
              <w:top w:val="single" w:sz="6" w:space="0" w:color="auto"/>
              <w:left w:val="single" w:sz="6" w:space="0" w:color="auto"/>
              <w:bottom w:val="single" w:sz="6" w:space="0" w:color="auto"/>
              <w:right w:val="single" w:sz="6" w:space="0" w:color="auto"/>
            </w:tcBorders>
            <w:hideMark/>
          </w:tcPr>
          <w:p w14:paraId="04C10AEE"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2</w:t>
            </w:r>
          </w:p>
        </w:tc>
        <w:tc>
          <w:tcPr>
            <w:tcW w:w="2551" w:type="dxa"/>
            <w:tcBorders>
              <w:top w:val="single" w:sz="6" w:space="0" w:color="auto"/>
              <w:left w:val="single" w:sz="6" w:space="0" w:color="auto"/>
              <w:bottom w:val="single" w:sz="6" w:space="0" w:color="auto"/>
              <w:right w:val="single" w:sz="6" w:space="0" w:color="auto"/>
            </w:tcBorders>
            <w:hideMark/>
          </w:tcPr>
          <w:p w14:paraId="7CCD027B"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3</w:t>
            </w:r>
          </w:p>
        </w:tc>
        <w:tc>
          <w:tcPr>
            <w:tcW w:w="1559" w:type="dxa"/>
            <w:tcBorders>
              <w:top w:val="single" w:sz="6" w:space="0" w:color="auto"/>
              <w:left w:val="single" w:sz="6" w:space="0" w:color="auto"/>
              <w:bottom w:val="single" w:sz="6" w:space="0" w:color="auto"/>
              <w:right w:val="single" w:sz="6" w:space="0" w:color="auto"/>
            </w:tcBorders>
            <w:hideMark/>
          </w:tcPr>
          <w:p w14:paraId="5FE52776"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4</w:t>
            </w:r>
          </w:p>
        </w:tc>
        <w:tc>
          <w:tcPr>
            <w:tcW w:w="1276" w:type="dxa"/>
            <w:tcBorders>
              <w:top w:val="single" w:sz="6" w:space="0" w:color="auto"/>
              <w:left w:val="single" w:sz="6" w:space="0" w:color="auto"/>
              <w:bottom w:val="single" w:sz="6" w:space="0" w:color="auto"/>
              <w:right w:val="single" w:sz="6" w:space="0" w:color="auto"/>
            </w:tcBorders>
            <w:hideMark/>
          </w:tcPr>
          <w:p w14:paraId="7527C097"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5</w:t>
            </w:r>
          </w:p>
        </w:tc>
        <w:tc>
          <w:tcPr>
            <w:tcW w:w="1276" w:type="dxa"/>
            <w:tcBorders>
              <w:top w:val="single" w:sz="6" w:space="0" w:color="auto"/>
              <w:left w:val="single" w:sz="6" w:space="0" w:color="auto"/>
              <w:bottom w:val="single" w:sz="6" w:space="0" w:color="auto"/>
              <w:right w:val="single" w:sz="6" w:space="0" w:color="auto"/>
            </w:tcBorders>
            <w:hideMark/>
          </w:tcPr>
          <w:p w14:paraId="1114622F"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6</w:t>
            </w:r>
          </w:p>
        </w:tc>
        <w:tc>
          <w:tcPr>
            <w:tcW w:w="1417" w:type="dxa"/>
            <w:tcBorders>
              <w:top w:val="single" w:sz="6" w:space="0" w:color="auto"/>
              <w:left w:val="single" w:sz="6" w:space="0" w:color="auto"/>
              <w:bottom w:val="single" w:sz="6" w:space="0" w:color="auto"/>
              <w:right w:val="single" w:sz="6" w:space="0" w:color="auto"/>
            </w:tcBorders>
            <w:hideMark/>
          </w:tcPr>
          <w:p w14:paraId="56076C54"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7</w:t>
            </w:r>
          </w:p>
        </w:tc>
      </w:tr>
      <w:tr w:rsidR="001D3078" w:rsidRPr="007126FF" w14:paraId="4069D3F6" w14:textId="77777777" w:rsidTr="00DE5D4B">
        <w:trPr>
          <w:cantSplit/>
          <w:trHeight w:val="240"/>
        </w:trPr>
        <w:tc>
          <w:tcPr>
            <w:tcW w:w="9639" w:type="dxa"/>
            <w:gridSpan w:val="7"/>
            <w:tcBorders>
              <w:top w:val="single" w:sz="6" w:space="0" w:color="auto"/>
              <w:left w:val="single" w:sz="6" w:space="0" w:color="auto"/>
              <w:bottom w:val="single" w:sz="6" w:space="0" w:color="auto"/>
              <w:right w:val="single" w:sz="6" w:space="0" w:color="auto"/>
            </w:tcBorders>
            <w:hideMark/>
          </w:tcPr>
          <w:p w14:paraId="58C95FB7" w14:textId="77777777" w:rsidR="001D3078" w:rsidRPr="007126FF" w:rsidRDefault="001D3078" w:rsidP="00DE5D4B">
            <w:pPr>
              <w:autoSpaceDE w:val="0"/>
              <w:autoSpaceDN w:val="0"/>
              <w:adjustRightInd w:val="0"/>
              <w:jc w:val="center"/>
              <w:rPr>
                <w:rFonts w:eastAsia="Times New Roman"/>
              </w:rPr>
            </w:pPr>
            <w:r w:rsidRPr="007126FF">
              <w:rPr>
                <w:rFonts w:eastAsia="Times New Roman"/>
              </w:rPr>
              <w:t>Название раздела</w:t>
            </w:r>
          </w:p>
        </w:tc>
      </w:tr>
      <w:tr w:rsidR="001D3078" w:rsidRPr="007126FF" w14:paraId="0B4A6AC1" w14:textId="77777777" w:rsidTr="00DE5D4B">
        <w:trPr>
          <w:cantSplit/>
          <w:trHeight w:val="240"/>
        </w:trPr>
        <w:tc>
          <w:tcPr>
            <w:tcW w:w="540" w:type="dxa"/>
            <w:tcBorders>
              <w:top w:val="single" w:sz="6" w:space="0" w:color="auto"/>
              <w:left w:val="single" w:sz="6" w:space="0" w:color="auto"/>
              <w:bottom w:val="single" w:sz="6" w:space="0" w:color="auto"/>
              <w:right w:val="single" w:sz="6" w:space="0" w:color="auto"/>
            </w:tcBorders>
          </w:tcPr>
          <w:p w14:paraId="36F54E19" w14:textId="77777777" w:rsidR="001D3078" w:rsidRPr="007126FF" w:rsidRDefault="001D3078" w:rsidP="00DE5D4B">
            <w:pPr>
              <w:autoSpaceDE w:val="0"/>
              <w:autoSpaceDN w:val="0"/>
              <w:adjustRightInd w:val="0"/>
              <w:rPr>
                <w:rFonts w:eastAsia="Times New Roman"/>
              </w:rPr>
            </w:pPr>
          </w:p>
        </w:tc>
        <w:tc>
          <w:tcPr>
            <w:tcW w:w="1020" w:type="dxa"/>
            <w:tcBorders>
              <w:top w:val="single" w:sz="6" w:space="0" w:color="auto"/>
              <w:left w:val="single" w:sz="6" w:space="0" w:color="auto"/>
              <w:bottom w:val="single" w:sz="6" w:space="0" w:color="auto"/>
              <w:right w:val="single" w:sz="6" w:space="0" w:color="auto"/>
            </w:tcBorders>
          </w:tcPr>
          <w:p w14:paraId="7BC1E4BA" w14:textId="77777777" w:rsidR="001D3078" w:rsidRPr="007126FF" w:rsidRDefault="001D3078" w:rsidP="00DE5D4B">
            <w:pPr>
              <w:autoSpaceDE w:val="0"/>
              <w:autoSpaceDN w:val="0"/>
              <w:adjustRightInd w:val="0"/>
              <w:rPr>
                <w:rFonts w:eastAsia="Times New Roman"/>
              </w:rPr>
            </w:pPr>
          </w:p>
        </w:tc>
        <w:tc>
          <w:tcPr>
            <w:tcW w:w="2551" w:type="dxa"/>
            <w:tcBorders>
              <w:top w:val="single" w:sz="6" w:space="0" w:color="auto"/>
              <w:left w:val="single" w:sz="6" w:space="0" w:color="auto"/>
              <w:bottom w:val="single" w:sz="6" w:space="0" w:color="auto"/>
              <w:right w:val="single" w:sz="6" w:space="0" w:color="auto"/>
            </w:tcBorders>
          </w:tcPr>
          <w:p w14:paraId="5870B6FE" w14:textId="77777777" w:rsidR="001D3078" w:rsidRPr="007126FF" w:rsidRDefault="001D3078" w:rsidP="00DE5D4B">
            <w:pPr>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tcPr>
          <w:p w14:paraId="77291F30" w14:textId="77777777" w:rsidR="001D3078" w:rsidRPr="007126FF" w:rsidRDefault="001D3078" w:rsidP="00DE5D4B">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7F9E6A5F" w14:textId="77777777" w:rsidR="001D3078" w:rsidRPr="007126FF" w:rsidRDefault="001D3078" w:rsidP="00DE5D4B">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7B63BB1D" w14:textId="77777777" w:rsidR="001D3078" w:rsidRPr="007126FF" w:rsidRDefault="001D3078" w:rsidP="00DE5D4B">
            <w:pPr>
              <w:autoSpaceDE w:val="0"/>
              <w:autoSpaceDN w:val="0"/>
              <w:adjustRightInd w:val="0"/>
              <w:rPr>
                <w:rFonts w:eastAsia="Times New Roman"/>
              </w:rPr>
            </w:pPr>
          </w:p>
        </w:tc>
        <w:tc>
          <w:tcPr>
            <w:tcW w:w="1417" w:type="dxa"/>
            <w:tcBorders>
              <w:top w:val="single" w:sz="6" w:space="0" w:color="auto"/>
              <w:left w:val="single" w:sz="6" w:space="0" w:color="auto"/>
              <w:bottom w:val="single" w:sz="6" w:space="0" w:color="auto"/>
              <w:right w:val="single" w:sz="6" w:space="0" w:color="auto"/>
            </w:tcBorders>
          </w:tcPr>
          <w:p w14:paraId="3C0E4A6F" w14:textId="77777777" w:rsidR="001D3078" w:rsidRPr="007126FF" w:rsidRDefault="001D3078" w:rsidP="00DE5D4B">
            <w:pPr>
              <w:autoSpaceDE w:val="0"/>
              <w:autoSpaceDN w:val="0"/>
              <w:adjustRightInd w:val="0"/>
              <w:rPr>
                <w:rFonts w:eastAsia="Times New Roman"/>
              </w:rPr>
            </w:pPr>
          </w:p>
        </w:tc>
      </w:tr>
      <w:tr w:rsidR="001D3078" w:rsidRPr="007126FF" w14:paraId="16D43AE0" w14:textId="77777777" w:rsidTr="00DE5D4B">
        <w:trPr>
          <w:cantSplit/>
          <w:trHeight w:val="240"/>
        </w:trPr>
        <w:tc>
          <w:tcPr>
            <w:tcW w:w="540" w:type="dxa"/>
            <w:tcBorders>
              <w:top w:val="single" w:sz="6" w:space="0" w:color="auto"/>
              <w:left w:val="single" w:sz="6" w:space="0" w:color="auto"/>
              <w:bottom w:val="single" w:sz="6" w:space="0" w:color="auto"/>
              <w:right w:val="single" w:sz="6" w:space="0" w:color="auto"/>
            </w:tcBorders>
          </w:tcPr>
          <w:p w14:paraId="40EE2D34" w14:textId="77777777" w:rsidR="001D3078" w:rsidRPr="007126FF" w:rsidRDefault="001D3078" w:rsidP="00DE5D4B">
            <w:pPr>
              <w:autoSpaceDE w:val="0"/>
              <w:autoSpaceDN w:val="0"/>
              <w:adjustRightInd w:val="0"/>
              <w:rPr>
                <w:rFonts w:eastAsia="Times New Roman"/>
              </w:rPr>
            </w:pPr>
          </w:p>
        </w:tc>
        <w:tc>
          <w:tcPr>
            <w:tcW w:w="1020" w:type="dxa"/>
            <w:tcBorders>
              <w:top w:val="single" w:sz="6" w:space="0" w:color="auto"/>
              <w:left w:val="single" w:sz="6" w:space="0" w:color="auto"/>
              <w:bottom w:val="single" w:sz="6" w:space="0" w:color="auto"/>
              <w:right w:val="single" w:sz="6" w:space="0" w:color="auto"/>
            </w:tcBorders>
          </w:tcPr>
          <w:p w14:paraId="0C48FB7C" w14:textId="77777777" w:rsidR="001D3078" w:rsidRPr="007126FF" w:rsidRDefault="001D3078" w:rsidP="00DE5D4B">
            <w:pPr>
              <w:autoSpaceDE w:val="0"/>
              <w:autoSpaceDN w:val="0"/>
              <w:adjustRightInd w:val="0"/>
              <w:rPr>
                <w:rFonts w:eastAsia="Times New Roman"/>
              </w:rPr>
            </w:pPr>
          </w:p>
        </w:tc>
        <w:tc>
          <w:tcPr>
            <w:tcW w:w="2551" w:type="dxa"/>
            <w:tcBorders>
              <w:top w:val="single" w:sz="6" w:space="0" w:color="auto"/>
              <w:left w:val="single" w:sz="6" w:space="0" w:color="auto"/>
              <w:bottom w:val="single" w:sz="6" w:space="0" w:color="auto"/>
              <w:right w:val="single" w:sz="6" w:space="0" w:color="auto"/>
            </w:tcBorders>
          </w:tcPr>
          <w:p w14:paraId="66E4847C" w14:textId="77777777" w:rsidR="001D3078" w:rsidRPr="007126FF" w:rsidRDefault="001D3078" w:rsidP="00DE5D4B">
            <w:pPr>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tcPr>
          <w:p w14:paraId="67BB6AFA" w14:textId="77777777" w:rsidR="001D3078" w:rsidRPr="007126FF" w:rsidRDefault="001D3078" w:rsidP="00DE5D4B">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1C03E22C" w14:textId="77777777" w:rsidR="001D3078" w:rsidRPr="007126FF" w:rsidRDefault="001D3078" w:rsidP="00DE5D4B">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5C08744B" w14:textId="77777777" w:rsidR="001D3078" w:rsidRPr="007126FF" w:rsidRDefault="001D3078" w:rsidP="00DE5D4B">
            <w:pPr>
              <w:autoSpaceDE w:val="0"/>
              <w:autoSpaceDN w:val="0"/>
              <w:adjustRightInd w:val="0"/>
              <w:rPr>
                <w:rFonts w:eastAsia="Times New Roman"/>
              </w:rPr>
            </w:pPr>
          </w:p>
        </w:tc>
        <w:tc>
          <w:tcPr>
            <w:tcW w:w="1417" w:type="dxa"/>
            <w:tcBorders>
              <w:top w:val="single" w:sz="6" w:space="0" w:color="auto"/>
              <w:left w:val="single" w:sz="6" w:space="0" w:color="auto"/>
              <w:bottom w:val="single" w:sz="6" w:space="0" w:color="auto"/>
              <w:right w:val="single" w:sz="6" w:space="0" w:color="auto"/>
            </w:tcBorders>
          </w:tcPr>
          <w:p w14:paraId="4B6257EF" w14:textId="77777777" w:rsidR="001D3078" w:rsidRPr="007126FF" w:rsidRDefault="001D3078" w:rsidP="00DE5D4B">
            <w:pPr>
              <w:autoSpaceDE w:val="0"/>
              <w:autoSpaceDN w:val="0"/>
              <w:adjustRightInd w:val="0"/>
              <w:rPr>
                <w:rFonts w:eastAsia="Times New Roman"/>
              </w:rPr>
            </w:pPr>
          </w:p>
        </w:tc>
      </w:tr>
    </w:tbl>
    <w:p w14:paraId="66E36F0D" w14:textId="77777777" w:rsidR="001D3078" w:rsidRPr="007126FF" w:rsidRDefault="001D3078" w:rsidP="001D3078">
      <w:pPr>
        <w:autoSpaceDE w:val="0"/>
        <w:autoSpaceDN w:val="0"/>
        <w:adjustRightInd w:val="0"/>
        <w:rPr>
          <w:rFonts w:eastAsia="Times New Roman"/>
        </w:rPr>
      </w:pPr>
    </w:p>
    <w:p w14:paraId="3E283118" w14:textId="77777777" w:rsidR="001D3078" w:rsidRPr="007126FF" w:rsidRDefault="001D3078" w:rsidP="001D3078">
      <w:pPr>
        <w:autoSpaceDE w:val="0"/>
        <w:autoSpaceDN w:val="0"/>
        <w:adjustRightInd w:val="0"/>
        <w:rPr>
          <w:rFonts w:eastAsia="Times New Roman"/>
        </w:rPr>
      </w:pPr>
      <w:r w:rsidRPr="007126FF">
        <w:rPr>
          <w:rFonts w:eastAsia="Times New Roman"/>
        </w:rPr>
        <w:t>В данную опись внесено ___________________________________________________ дел</w:t>
      </w:r>
    </w:p>
    <w:p w14:paraId="26F04AB9" w14:textId="77777777" w:rsidR="001D3078" w:rsidRPr="007126FF" w:rsidRDefault="001D3078" w:rsidP="001D3078">
      <w:pPr>
        <w:autoSpaceDE w:val="0"/>
        <w:autoSpaceDN w:val="0"/>
        <w:adjustRightInd w:val="0"/>
        <w:ind w:left="3540" w:firstLine="708"/>
        <w:rPr>
          <w:rFonts w:eastAsia="Times New Roman"/>
          <w:sz w:val="20"/>
        </w:rPr>
      </w:pPr>
      <w:r>
        <w:rPr>
          <w:rFonts w:eastAsia="Times New Roman"/>
          <w:sz w:val="20"/>
        </w:rPr>
        <w:t xml:space="preserve"> </w:t>
      </w:r>
      <w:r w:rsidRPr="007126FF">
        <w:rPr>
          <w:rFonts w:eastAsia="Times New Roman"/>
          <w:sz w:val="20"/>
        </w:rPr>
        <w:t>(цифрами и прописью)</w:t>
      </w:r>
    </w:p>
    <w:p w14:paraId="6B6F6F59" w14:textId="77777777" w:rsidR="001D3078" w:rsidRPr="007126FF" w:rsidRDefault="001D3078" w:rsidP="001D3078">
      <w:pPr>
        <w:autoSpaceDE w:val="0"/>
        <w:autoSpaceDN w:val="0"/>
        <w:adjustRightInd w:val="0"/>
        <w:rPr>
          <w:rFonts w:eastAsia="Times New Roman"/>
        </w:rPr>
      </w:pPr>
      <w:r w:rsidRPr="007126FF">
        <w:rPr>
          <w:rFonts w:eastAsia="Times New Roman"/>
        </w:rPr>
        <w:t>с №_____________________________ по № ___________________________, в том числе:</w:t>
      </w:r>
    </w:p>
    <w:p w14:paraId="2D0FA8DD" w14:textId="77777777" w:rsidR="001D3078" w:rsidRPr="007126FF" w:rsidRDefault="001D3078" w:rsidP="001D3078">
      <w:pPr>
        <w:autoSpaceDE w:val="0"/>
        <w:autoSpaceDN w:val="0"/>
        <w:adjustRightInd w:val="0"/>
        <w:rPr>
          <w:rFonts w:eastAsia="Times New Roman"/>
        </w:rPr>
      </w:pPr>
      <w:r w:rsidRPr="007126FF">
        <w:rPr>
          <w:rFonts w:eastAsia="Times New Roman"/>
        </w:rPr>
        <w:t>литерные номера: ___________________________________________________________</w:t>
      </w:r>
    </w:p>
    <w:p w14:paraId="4CCDDFC1" w14:textId="77777777" w:rsidR="001D3078" w:rsidRPr="007126FF" w:rsidRDefault="001D3078" w:rsidP="001D3078">
      <w:pPr>
        <w:autoSpaceDE w:val="0"/>
        <w:autoSpaceDN w:val="0"/>
        <w:adjustRightInd w:val="0"/>
        <w:rPr>
          <w:rFonts w:eastAsia="Times New Roman"/>
        </w:rPr>
      </w:pPr>
      <w:r w:rsidRPr="007126FF">
        <w:rPr>
          <w:rFonts w:eastAsia="Times New Roman"/>
        </w:rPr>
        <w:t>пропущенные номера: ________________________________________________________</w:t>
      </w:r>
    </w:p>
    <w:p w14:paraId="110DD52B" w14:textId="77777777" w:rsidR="001D3078" w:rsidRDefault="001D3078" w:rsidP="001D3078">
      <w:pPr>
        <w:autoSpaceDE w:val="0"/>
        <w:autoSpaceDN w:val="0"/>
        <w:adjustRightInd w:val="0"/>
        <w:rPr>
          <w:rFonts w:eastAsia="Times New Roman"/>
        </w:rPr>
      </w:pPr>
    </w:p>
    <w:p w14:paraId="5AB7953B" w14:textId="77777777" w:rsidR="001D3078" w:rsidRPr="001F0B87" w:rsidRDefault="001D3078" w:rsidP="001D3078">
      <w:pPr>
        <w:autoSpaceDE w:val="0"/>
        <w:autoSpaceDN w:val="0"/>
        <w:adjustRightInd w:val="0"/>
        <w:rPr>
          <w:rFonts w:eastAsia="Times New Roman"/>
        </w:rPr>
      </w:pPr>
    </w:p>
    <w:p w14:paraId="4FE4E4A1" w14:textId="77777777" w:rsidR="001D3078" w:rsidRDefault="001D3078" w:rsidP="001D3078">
      <w:pPr>
        <w:ind w:right="-99"/>
        <w:jc w:val="both"/>
        <w:rPr>
          <w:sz w:val="28"/>
          <w:szCs w:val="28"/>
        </w:rPr>
      </w:pPr>
      <w:r>
        <w:rPr>
          <w:sz w:val="28"/>
          <w:szCs w:val="28"/>
        </w:rPr>
        <w:t>Должность                                    подпись                            расшифровка подписи</w:t>
      </w:r>
    </w:p>
    <w:p w14:paraId="1B23D96B" w14:textId="77777777" w:rsidR="001D3078" w:rsidRPr="0071496D" w:rsidRDefault="001D3078" w:rsidP="001D3078">
      <w:pPr>
        <w:autoSpaceDE w:val="0"/>
        <w:autoSpaceDN w:val="0"/>
        <w:adjustRightInd w:val="0"/>
        <w:rPr>
          <w:rFonts w:eastAsia="Times New Roman"/>
          <w:sz w:val="28"/>
          <w:szCs w:val="28"/>
        </w:rPr>
      </w:pPr>
    </w:p>
    <w:p w14:paraId="4958AB0C" w14:textId="77777777" w:rsidR="001D3078" w:rsidRPr="0071496D" w:rsidRDefault="001D3078" w:rsidP="001D3078">
      <w:pPr>
        <w:autoSpaceDE w:val="0"/>
        <w:autoSpaceDN w:val="0"/>
        <w:adjustRightInd w:val="0"/>
        <w:rPr>
          <w:rFonts w:eastAsia="Times New Roman"/>
          <w:sz w:val="28"/>
          <w:szCs w:val="28"/>
        </w:rPr>
      </w:pPr>
      <w:r w:rsidRPr="0071496D">
        <w:rPr>
          <w:rFonts w:eastAsia="Times New Roman"/>
          <w:sz w:val="28"/>
          <w:szCs w:val="28"/>
        </w:rPr>
        <w:t>Дата</w:t>
      </w:r>
    </w:p>
    <w:p w14:paraId="69A6C8A5" w14:textId="77777777" w:rsidR="001D3078" w:rsidRDefault="001D3078" w:rsidP="001D3078">
      <w:pPr>
        <w:autoSpaceDE w:val="0"/>
        <w:autoSpaceDN w:val="0"/>
        <w:adjustRightInd w:val="0"/>
        <w:rPr>
          <w:rFonts w:eastAsia="Times New Roman"/>
        </w:rPr>
      </w:pPr>
    </w:p>
    <w:p w14:paraId="3E6C4140" w14:textId="77777777" w:rsidR="001D3078" w:rsidRPr="001F0B87" w:rsidRDefault="001D3078" w:rsidP="001D3078">
      <w:pPr>
        <w:autoSpaceDE w:val="0"/>
        <w:autoSpaceDN w:val="0"/>
        <w:adjustRightInd w:val="0"/>
        <w:rPr>
          <w:rFonts w:eastAsia="Times New Roman"/>
        </w:rPr>
      </w:pPr>
    </w:p>
    <w:p w14:paraId="5A100FE3" w14:textId="77777777" w:rsidR="001D3078" w:rsidRDefault="001D3078" w:rsidP="001D3078">
      <w:pPr>
        <w:autoSpaceDE w:val="0"/>
        <w:autoSpaceDN w:val="0"/>
        <w:adjustRightInd w:val="0"/>
        <w:rPr>
          <w:rFonts w:eastAsia="Times New Roman"/>
        </w:rPr>
      </w:pPr>
    </w:p>
    <w:p w14:paraId="353E56ED" w14:textId="650CEF1B" w:rsidR="001D3078" w:rsidRPr="00A241C6" w:rsidRDefault="001D3078" w:rsidP="001D3078">
      <w:pPr>
        <w:ind w:right="-99"/>
        <w:jc w:val="both"/>
        <w:rPr>
          <w:sz w:val="28"/>
          <w:szCs w:val="28"/>
        </w:rPr>
      </w:pPr>
      <w:r w:rsidRPr="00A241C6">
        <w:rPr>
          <w:sz w:val="28"/>
          <w:szCs w:val="28"/>
        </w:rPr>
        <w:t xml:space="preserve">СОГЛАСОВАНО              </w:t>
      </w:r>
      <w:r>
        <w:rPr>
          <w:sz w:val="28"/>
          <w:szCs w:val="28"/>
        </w:rPr>
        <w:t xml:space="preserve">                           </w:t>
      </w:r>
      <w:proofErr w:type="spellStart"/>
      <w:r w:rsidRPr="00A241C6">
        <w:rPr>
          <w:sz w:val="28"/>
          <w:szCs w:val="28"/>
        </w:rPr>
        <w:t>СОГЛАСОВАНО</w:t>
      </w:r>
      <w:proofErr w:type="spellEnd"/>
    </w:p>
    <w:p w14:paraId="3399854F" w14:textId="423BE3A8" w:rsidR="001D3078" w:rsidRPr="00A241C6" w:rsidRDefault="001D3078" w:rsidP="001D3078">
      <w:pPr>
        <w:ind w:right="-99"/>
        <w:jc w:val="both"/>
        <w:rPr>
          <w:sz w:val="28"/>
          <w:szCs w:val="28"/>
        </w:rPr>
      </w:pPr>
      <w:r w:rsidRPr="00A241C6">
        <w:rPr>
          <w:sz w:val="28"/>
          <w:szCs w:val="28"/>
        </w:rPr>
        <w:t xml:space="preserve">Протокол </w:t>
      </w:r>
      <w:proofErr w:type="gramStart"/>
      <w:r w:rsidR="00BE2D8B">
        <w:rPr>
          <w:sz w:val="28"/>
          <w:szCs w:val="28"/>
        </w:rPr>
        <w:t>ЭК</w:t>
      </w:r>
      <w:proofErr w:type="gramEnd"/>
      <w:r w:rsidR="00BE2D8B">
        <w:rPr>
          <w:sz w:val="28"/>
          <w:szCs w:val="28"/>
        </w:rPr>
        <w:t xml:space="preserve"> </w:t>
      </w:r>
      <w:r>
        <w:rPr>
          <w:sz w:val="28"/>
          <w:szCs w:val="28"/>
        </w:rPr>
        <w:t xml:space="preserve">                  </w:t>
      </w:r>
      <w:r w:rsidR="00BE2D8B">
        <w:rPr>
          <w:sz w:val="28"/>
          <w:szCs w:val="28"/>
        </w:rPr>
        <w:t xml:space="preserve">                           </w:t>
      </w:r>
      <w:r>
        <w:rPr>
          <w:sz w:val="28"/>
          <w:szCs w:val="28"/>
        </w:rPr>
        <w:t xml:space="preserve"> Протокол ЭПМК Комитета</w:t>
      </w:r>
    </w:p>
    <w:p w14:paraId="239BFEEB" w14:textId="6923C859" w:rsidR="001D3078" w:rsidRPr="00A241C6" w:rsidRDefault="00BE2D8B" w:rsidP="001D3078">
      <w:pPr>
        <w:ind w:right="-99"/>
        <w:jc w:val="both"/>
        <w:rPr>
          <w:sz w:val="28"/>
          <w:szCs w:val="28"/>
        </w:rPr>
      </w:pPr>
      <w:r>
        <w:rPr>
          <w:sz w:val="28"/>
          <w:szCs w:val="28"/>
        </w:rPr>
        <w:t>отдела образования</w:t>
      </w:r>
      <w:r w:rsidR="001D3078">
        <w:rPr>
          <w:sz w:val="28"/>
          <w:szCs w:val="28"/>
        </w:rPr>
        <w:t xml:space="preserve">                              </w:t>
      </w:r>
      <w:r>
        <w:rPr>
          <w:sz w:val="28"/>
          <w:szCs w:val="28"/>
        </w:rPr>
        <w:t xml:space="preserve">  </w:t>
      </w:r>
      <w:r w:rsidR="001D3078">
        <w:rPr>
          <w:sz w:val="28"/>
          <w:szCs w:val="28"/>
        </w:rPr>
        <w:t xml:space="preserve">     по делам архивов </w:t>
      </w:r>
      <w:proofErr w:type="gramStart"/>
      <w:r w:rsidR="001D3078">
        <w:rPr>
          <w:sz w:val="28"/>
          <w:szCs w:val="28"/>
        </w:rPr>
        <w:t>Оренбургской</w:t>
      </w:r>
      <w:proofErr w:type="gramEnd"/>
    </w:p>
    <w:p w14:paraId="328F4155" w14:textId="3C3DC28A" w:rsidR="001D3078" w:rsidRDefault="001D3078" w:rsidP="001D3078">
      <w:pPr>
        <w:ind w:right="-99"/>
        <w:jc w:val="both"/>
        <w:rPr>
          <w:sz w:val="28"/>
          <w:szCs w:val="28"/>
        </w:rPr>
      </w:pPr>
      <w:r w:rsidRPr="00A241C6">
        <w:rPr>
          <w:sz w:val="28"/>
          <w:szCs w:val="28"/>
        </w:rPr>
        <w:t xml:space="preserve">от___________№___       </w:t>
      </w:r>
      <w:r>
        <w:rPr>
          <w:sz w:val="28"/>
          <w:szCs w:val="28"/>
        </w:rPr>
        <w:t xml:space="preserve">                            области от___________№____</w:t>
      </w:r>
    </w:p>
    <w:p w14:paraId="3CCA2A0D" w14:textId="77777777" w:rsidR="001D3078" w:rsidRPr="007126FF" w:rsidRDefault="001D3078" w:rsidP="001D3078">
      <w:pPr>
        <w:autoSpaceDE w:val="0"/>
        <w:autoSpaceDN w:val="0"/>
        <w:adjustRightInd w:val="0"/>
        <w:rPr>
          <w:rFonts w:eastAsia="Times New Roman"/>
        </w:rPr>
      </w:pPr>
    </w:p>
    <w:p w14:paraId="32BC1C33" w14:textId="77777777" w:rsidR="001D3078" w:rsidRPr="007126FF" w:rsidRDefault="001D3078" w:rsidP="001D3078">
      <w:pPr>
        <w:autoSpaceDE w:val="0"/>
        <w:autoSpaceDN w:val="0"/>
        <w:adjustRightInd w:val="0"/>
        <w:rPr>
          <w:rFonts w:eastAsia="Times New Roman"/>
        </w:rPr>
      </w:pPr>
    </w:p>
    <w:p w14:paraId="7592A472" w14:textId="77777777" w:rsidR="001D3078" w:rsidRPr="007126FF" w:rsidRDefault="001D3078" w:rsidP="001D3078">
      <w:pPr>
        <w:autoSpaceDN w:val="0"/>
        <w:rPr>
          <w:rFonts w:eastAsia="Times New Roman"/>
          <w:bCs/>
        </w:rPr>
      </w:pPr>
    </w:p>
    <w:p w14:paraId="15BB940A" w14:textId="77777777" w:rsidR="001D3078" w:rsidRPr="007126FF" w:rsidRDefault="001D3078" w:rsidP="001D3078">
      <w:pPr>
        <w:autoSpaceDN w:val="0"/>
        <w:rPr>
          <w:rFonts w:eastAsia="Times New Roman"/>
          <w:bCs/>
        </w:rPr>
      </w:pPr>
      <w:r w:rsidRPr="007126FF">
        <w:rPr>
          <w:rFonts w:eastAsia="Times New Roman"/>
          <w:bCs/>
        </w:rPr>
        <w:t xml:space="preserve">* Графа опускается в описи дел постоянного срока хранения. </w:t>
      </w:r>
    </w:p>
    <w:p w14:paraId="582B0964" w14:textId="77777777" w:rsidR="001D3078" w:rsidRDefault="001D3078" w:rsidP="001D3078">
      <w:pPr>
        <w:pStyle w:val="ConsNonformat"/>
        <w:widowControl/>
        <w:rPr>
          <w:rFonts w:ascii="Times New Roman" w:hAnsi="Times New Roman"/>
          <w:sz w:val="28"/>
          <w:szCs w:val="28"/>
        </w:rPr>
      </w:pPr>
    </w:p>
    <w:p w14:paraId="06141F4B" w14:textId="77777777" w:rsidR="001D3078" w:rsidRPr="00807A45" w:rsidRDefault="001D3078" w:rsidP="001D3078">
      <w:pPr>
        <w:pStyle w:val="ConsNonformat"/>
        <w:widowControl/>
        <w:rPr>
          <w:rFonts w:ascii="Times New Roman" w:hAnsi="Times New Roman"/>
          <w:sz w:val="28"/>
          <w:szCs w:val="28"/>
        </w:rPr>
      </w:pPr>
    </w:p>
    <w:p w14:paraId="4D012B2E" w14:textId="77777777" w:rsidR="001D3078" w:rsidRPr="001D3078" w:rsidRDefault="001D3078" w:rsidP="001D3078">
      <w:pPr>
        <w:pStyle w:val="ConsNonformat"/>
        <w:widowControl/>
        <w:jc w:val="center"/>
        <w:rPr>
          <w:rFonts w:ascii="Times New Roman" w:hAnsi="Times New Roman"/>
          <w:sz w:val="28"/>
          <w:szCs w:val="28"/>
        </w:rPr>
      </w:pPr>
      <w:r w:rsidRPr="001D3078">
        <w:rPr>
          <w:rFonts w:ascii="Times New Roman" w:hAnsi="Times New Roman"/>
          <w:sz w:val="28"/>
          <w:szCs w:val="28"/>
        </w:rPr>
        <w:t xml:space="preserve">Форма годового раздела сводной описи дел постоянного хранения </w:t>
      </w:r>
    </w:p>
    <w:p w14:paraId="5E16636C" w14:textId="77777777" w:rsidR="00314015" w:rsidRDefault="00314015" w:rsidP="00A37CEE">
      <w:pPr>
        <w:rPr>
          <w:rFonts w:eastAsia="Times New Roman"/>
        </w:rPr>
        <w:sectPr w:rsidR="00314015" w:rsidSect="002A09A4">
          <w:pgSz w:w="11906" w:h="16838"/>
          <w:pgMar w:top="1134" w:right="1134" w:bottom="1134" w:left="1134" w:header="709" w:footer="709" w:gutter="0"/>
          <w:pgNumType w:start="1"/>
          <w:cols w:space="708"/>
          <w:titlePg/>
          <w:docGrid w:linePitch="360"/>
        </w:sectPr>
      </w:pPr>
    </w:p>
    <w:p w14:paraId="7410B6F2" w14:textId="64C09ADB" w:rsidR="001D3078" w:rsidRDefault="001D3078" w:rsidP="001D3078">
      <w:pPr>
        <w:rPr>
          <w:sz w:val="28"/>
          <w:szCs w:val="28"/>
        </w:rPr>
      </w:pPr>
      <w:r>
        <w:rPr>
          <w:sz w:val="28"/>
          <w:szCs w:val="28"/>
        </w:rPr>
        <w:lastRenderedPageBreak/>
        <w:t xml:space="preserve">                                                                                                Приложение № 24</w:t>
      </w:r>
    </w:p>
    <w:p w14:paraId="40475202" w14:textId="77777777" w:rsidR="001D3078" w:rsidRDefault="001D3078" w:rsidP="001D3078">
      <w:pPr>
        <w:jc w:val="center"/>
        <w:rPr>
          <w:sz w:val="28"/>
          <w:szCs w:val="28"/>
        </w:rPr>
      </w:pPr>
      <w:r>
        <w:rPr>
          <w:sz w:val="28"/>
          <w:szCs w:val="28"/>
        </w:rPr>
        <w:t xml:space="preserve">                                                                                        к пункту 7.4.3.1 Инструкции</w:t>
      </w:r>
    </w:p>
    <w:p w14:paraId="102A8313" w14:textId="4777D230" w:rsidR="00981BE0" w:rsidRPr="00BE2D8B" w:rsidRDefault="00981BE0" w:rsidP="00981BE0">
      <w:pPr>
        <w:jc w:val="both"/>
        <w:rPr>
          <w:color w:val="000000" w:themeColor="text1"/>
          <w:sz w:val="28"/>
          <w:szCs w:val="28"/>
        </w:rPr>
      </w:pPr>
      <w:r w:rsidRPr="00BE2D8B">
        <w:rPr>
          <w:color w:val="000000" w:themeColor="text1"/>
          <w:sz w:val="28"/>
          <w:szCs w:val="28"/>
        </w:rPr>
        <w:t xml:space="preserve">Отдел образования </w:t>
      </w:r>
    </w:p>
    <w:p w14:paraId="49F32134" w14:textId="63B8CB71" w:rsidR="00981BE0" w:rsidRPr="00BE2D8B" w:rsidRDefault="00981BE0" w:rsidP="00981BE0">
      <w:pPr>
        <w:jc w:val="both"/>
        <w:rPr>
          <w:color w:val="000000" w:themeColor="text1"/>
          <w:sz w:val="28"/>
          <w:szCs w:val="28"/>
        </w:rPr>
      </w:pPr>
      <w:r w:rsidRPr="00BE2D8B">
        <w:rPr>
          <w:color w:val="000000" w:themeColor="text1"/>
          <w:sz w:val="28"/>
          <w:szCs w:val="28"/>
        </w:rPr>
        <w:t xml:space="preserve">администрации </w:t>
      </w:r>
    </w:p>
    <w:p w14:paraId="69A24162" w14:textId="533BB960" w:rsidR="001D3078" w:rsidRPr="00BE2D8B" w:rsidRDefault="00981BE0" w:rsidP="00981BE0">
      <w:pPr>
        <w:jc w:val="both"/>
        <w:rPr>
          <w:color w:val="000000" w:themeColor="text1"/>
          <w:sz w:val="28"/>
          <w:szCs w:val="28"/>
        </w:rPr>
      </w:pPr>
      <w:r w:rsidRPr="00BE2D8B">
        <w:rPr>
          <w:color w:val="000000" w:themeColor="text1"/>
          <w:sz w:val="28"/>
          <w:szCs w:val="28"/>
        </w:rPr>
        <w:t>Бузулукского района</w:t>
      </w:r>
    </w:p>
    <w:p w14:paraId="10B34803" w14:textId="77777777" w:rsidR="001D3078" w:rsidRPr="00BE2D8B" w:rsidRDefault="001D3078" w:rsidP="001D3078">
      <w:pPr>
        <w:pStyle w:val="ConsNonformat"/>
        <w:widowControl/>
        <w:rPr>
          <w:rFonts w:ascii="Times New Roman" w:hAnsi="Times New Roman"/>
          <w:color w:val="000000" w:themeColor="text1"/>
          <w:sz w:val="28"/>
          <w:szCs w:val="28"/>
        </w:rPr>
      </w:pPr>
      <w:r w:rsidRPr="00BE2D8B">
        <w:rPr>
          <w:rFonts w:ascii="Times New Roman" w:hAnsi="Times New Roman"/>
          <w:color w:val="000000" w:themeColor="text1"/>
          <w:sz w:val="28"/>
          <w:szCs w:val="28"/>
        </w:rPr>
        <w:t xml:space="preserve">                                                                                     УТВЕРЖДАЮ</w:t>
      </w:r>
    </w:p>
    <w:p w14:paraId="48DE54C9" w14:textId="77777777" w:rsidR="001D3078" w:rsidRPr="00BE2D8B" w:rsidRDefault="001D3078" w:rsidP="001D3078">
      <w:pPr>
        <w:pStyle w:val="ConsNonformat"/>
        <w:widowControl/>
        <w:rPr>
          <w:rFonts w:ascii="Times New Roman" w:hAnsi="Times New Roman"/>
          <w:color w:val="000000" w:themeColor="text1"/>
          <w:sz w:val="28"/>
          <w:szCs w:val="28"/>
        </w:rPr>
      </w:pPr>
    </w:p>
    <w:p w14:paraId="7982686D" w14:textId="3AE3D506" w:rsidR="00981BE0" w:rsidRPr="00BE2D8B" w:rsidRDefault="001D3078" w:rsidP="001D3078">
      <w:pPr>
        <w:pStyle w:val="ConsNonformat"/>
        <w:widowControl/>
        <w:rPr>
          <w:rFonts w:ascii="Times New Roman" w:hAnsi="Times New Roman"/>
          <w:color w:val="000000" w:themeColor="text1"/>
          <w:sz w:val="28"/>
          <w:szCs w:val="28"/>
        </w:rPr>
      </w:pPr>
      <w:r w:rsidRPr="00BE2D8B">
        <w:rPr>
          <w:rFonts w:ascii="Times New Roman" w:hAnsi="Times New Roman"/>
          <w:color w:val="000000" w:themeColor="text1"/>
          <w:sz w:val="28"/>
          <w:szCs w:val="28"/>
        </w:rPr>
        <w:t xml:space="preserve">ОПИСЬ № ______                                                      </w:t>
      </w:r>
      <w:r w:rsidR="00981BE0" w:rsidRPr="00BE2D8B">
        <w:rPr>
          <w:rFonts w:ascii="Times New Roman" w:hAnsi="Times New Roman"/>
          <w:color w:val="000000" w:themeColor="text1"/>
          <w:sz w:val="28"/>
          <w:szCs w:val="28"/>
        </w:rPr>
        <w:t xml:space="preserve">Начальник </w:t>
      </w:r>
      <w:r w:rsidR="00BE2D8B" w:rsidRPr="00BE2D8B">
        <w:rPr>
          <w:rFonts w:ascii="Times New Roman" w:hAnsi="Times New Roman"/>
          <w:color w:val="000000" w:themeColor="text1"/>
          <w:sz w:val="28"/>
          <w:szCs w:val="28"/>
        </w:rPr>
        <w:t xml:space="preserve"> отдела</w:t>
      </w:r>
    </w:p>
    <w:p w14:paraId="1467779E" w14:textId="31418DA6" w:rsidR="001D3078" w:rsidRPr="00BE2D8B" w:rsidRDefault="00981BE0" w:rsidP="001D3078">
      <w:pPr>
        <w:pStyle w:val="ConsNonformat"/>
        <w:widowControl/>
        <w:rPr>
          <w:rFonts w:ascii="Times New Roman" w:hAnsi="Times New Roman"/>
          <w:color w:val="000000" w:themeColor="text1"/>
          <w:sz w:val="28"/>
          <w:szCs w:val="28"/>
        </w:rPr>
      </w:pPr>
      <w:r w:rsidRPr="00BE2D8B">
        <w:rPr>
          <w:rFonts w:ascii="Times New Roman" w:hAnsi="Times New Roman"/>
          <w:color w:val="000000" w:themeColor="text1"/>
          <w:sz w:val="28"/>
          <w:szCs w:val="28"/>
        </w:rPr>
        <w:t xml:space="preserve">                                                                                      </w:t>
      </w:r>
    </w:p>
    <w:p w14:paraId="60649EA5" w14:textId="22E649F1" w:rsidR="001D3078" w:rsidRPr="00BE2D8B" w:rsidRDefault="001D3078" w:rsidP="001D3078">
      <w:pPr>
        <w:pStyle w:val="ConsNonformat"/>
        <w:widowControl/>
        <w:rPr>
          <w:rFonts w:ascii="Times New Roman" w:hAnsi="Times New Roman"/>
          <w:color w:val="000000" w:themeColor="text1"/>
          <w:sz w:val="28"/>
          <w:szCs w:val="28"/>
        </w:rPr>
      </w:pPr>
      <w:r w:rsidRPr="00BE2D8B">
        <w:rPr>
          <w:rFonts w:ascii="Times New Roman" w:hAnsi="Times New Roman"/>
          <w:color w:val="000000" w:themeColor="text1"/>
          <w:sz w:val="28"/>
          <w:szCs w:val="28"/>
        </w:rPr>
        <w:t xml:space="preserve">электронных дел, документов                              </w:t>
      </w:r>
    </w:p>
    <w:p w14:paraId="0F270D44" w14:textId="69F247D8" w:rsidR="001D3078" w:rsidRPr="00BE2D8B" w:rsidRDefault="001D3078" w:rsidP="001D3078">
      <w:pPr>
        <w:pStyle w:val="ConsNonformat"/>
        <w:widowControl/>
        <w:rPr>
          <w:rFonts w:ascii="Times New Roman" w:hAnsi="Times New Roman"/>
          <w:color w:val="000000" w:themeColor="text1"/>
          <w:sz w:val="28"/>
          <w:szCs w:val="28"/>
        </w:rPr>
      </w:pPr>
      <w:r w:rsidRPr="00BE2D8B">
        <w:rPr>
          <w:rFonts w:ascii="Times New Roman" w:hAnsi="Times New Roman"/>
          <w:color w:val="000000" w:themeColor="text1"/>
          <w:sz w:val="28"/>
          <w:szCs w:val="28"/>
        </w:rPr>
        <w:t xml:space="preserve">_______________________               </w:t>
      </w:r>
      <w:r w:rsidR="008627E1" w:rsidRPr="00BE2D8B">
        <w:rPr>
          <w:rFonts w:ascii="Times New Roman" w:hAnsi="Times New Roman"/>
          <w:color w:val="000000" w:themeColor="text1"/>
          <w:sz w:val="28"/>
          <w:szCs w:val="28"/>
        </w:rPr>
        <w:t xml:space="preserve">                        _</w:t>
      </w:r>
      <w:r w:rsidR="00BE2D8B" w:rsidRPr="00BE2D8B">
        <w:rPr>
          <w:rFonts w:ascii="Times New Roman" w:hAnsi="Times New Roman"/>
          <w:color w:val="000000" w:themeColor="text1"/>
          <w:sz w:val="28"/>
          <w:szCs w:val="28"/>
        </w:rPr>
        <w:t>__________</w:t>
      </w:r>
      <w:proofErr w:type="spellStart"/>
      <w:r w:rsidR="008627E1" w:rsidRPr="00BE2D8B">
        <w:rPr>
          <w:rFonts w:ascii="Times New Roman" w:hAnsi="Times New Roman"/>
          <w:color w:val="000000" w:themeColor="text1"/>
          <w:sz w:val="28"/>
          <w:szCs w:val="28"/>
        </w:rPr>
        <w:t>С.В.Статинов</w:t>
      </w:r>
      <w:proofErr w:type="spellEnd"/>
    </w:p>
    <w:p w14:paraId="68349DB4" w14:textId="5E146560" w:rsidR="001D3078" w:rsidRPr="00BE2D8B" w:rsidRDefault="001D3078" w:rsidP="001D3078">
      <w:pPr>
        <w:pStyle w:val="ConsNonformat"/>
        <w:widowControl/>
        <w:rPr>
          <w:rFonts w:ascii="Times New Roman" w:hAnsi="Times New Roman"/>
          <w:color w:val="000000" w:themeColor="text1"/>
          <w:sz w:val="28"/>
          <w:szCs w:val="28"/>
        </w:rPr>
      </w:pPr>
      <w:r w:rsidRPr="00BE2D8B">
        <w:rPr>
          <w:rFonts w:ascii="Times New Roman" w:hAnsi="Times New Roman"/>
          <w:color w:val="000000" w:themeColor="text1"/>
          <w:sz w:val="28"/>
          <w:szCs w:val="28"/>
        </w:rPr>
        <w:t xml:space="preserve">                                                                                     ________________2018                      </w:t>
      </w:r>
    </w:p>
    <w:p w14:paraId="4592DE7A" w14:textId="77777777" w:rsidR="001D3078" w:rsidRPr="00807A45" w:rsidRDefault="001D3078" w:rsidP="001D3078">
      <w:pPr>
        <w:pStyle w:val="ConsNonformat"/>
        <w:widowControl/>
        <w:rPr>
          <w:rFonts w:ascii="Times New Roman" w:hAnsi="Times New Roman"/>
          <w:sz w:val="28"/>
          <w:szCs w:val="28"/>
        </w:rPr>
      </w:pPr>
      <w:r w:rsidRPr="00807A45">
        <w:rPr>
          <w:rFonts w:ascii="Times New Roman" w:hAnsi="Times New Roman"/>
          <w:sz w:val="28"/>
          <w:szCs w:val="28"/>
        </w:rPr>
        <w:t xml:space="preserve">                            </w:t>
      </w:r>
      <w:r>
        <w:rPr>
          <w:rFonts w:ascii="Times New Roman" w:hAnsi="Times New Roman"/>
          <w:sz w:val="28"/>
          <w:szCs w:val="28"/>
        </w:rPr>
        <w:t xml:space="preserve">                    </w:t>
      </w:r>
    </w:p>
    <w:p w14:paraId="2E6DD13A" w14:textId="77777777" w:rsidR="001D3078" w:rsidRPr="00807A45" w:rsidRDefault="001D3078" w:rsidP="001D3078">
      <w:pPr>
        <w:pStyle w:val="ConsNonformat"/>
        <w:widowControl/>
        <w:rPr>
          <w:rFonts w:ascii="Times New Roman" w:hAnsi="Times New Roman"/>
          <w:sz w:val="28"/>
          <w:szCs w:val="28"/>
        </w:rPr>
      </w:pPr>
      <w:r w:rsidRPr="00807A45">
        <w:rPr>
          <w:rFonts w:ascii="Times New Roman" w:hAnsi="Times New Roman"/>
          <w:sz w:val="28"/>
          <w:szCs w:val="28"/>
        </w:rPr>
        <w:t xml:space="preserve">           </w:t>
      </w:r>
      <w:r>
        <w:rPr>
          <w:rFonts w:ascii="Times New Roman" w:hAnsi="Times New Roman"/>
          <w:sz w:val="28"/>
          <w:szCs w:val="28"/>
        </w:rPr>
        <w:t xml:space="preserve">                        </w:t>
      </w:r>
    </w:p>
    <w:tbl>
      <w:tblPr>
        <w:tblpPr w:leftFromText="180" w:rightFromText="180" w:vertAnchor="text" w:horzAnchor="margin" w:tblpY="27"/>
        <w:tblW w:w="9570" w:type="dxa"/>
        <w:tblLayout w:type="fixed"/>
        <w:tblCellMar>
          <w:left w:w="70" w:type="dxa"/>
          <w:right w:w="70" w:type="dxa"/>
        </w:tblCellMar>
        <w:tblLook w:val="04A0" w:firstRow="1" w:lastRow="0" w:firstColumn="1" w:lastColumn="0" w:noHBand="0" w:noVBand="1"/>
      </w:tblPr>
      <w:tblGrid>
        <w:gridCol w:w="780"/>
        <w:gridCol w:w="1134"/>
        <w:gridCol w:w="2976"/>
        <w:gridCol w:w="1134"/>
        <w:gridCol w:w="1276"/>
        <w:gridCol w:w="992"/>
        <w:gridCol w:w="1278"/>
      </w:tblGrid>
      <w:tr w:rsidR="001D3078" w:rsidRPr="00EE5C65" w14:paraId="5321DBBF" w14:textId="77777777" w:rsidTr="00DE5D4B">
        <w:trPr>
          <w:cantSplit/>
          <w:trHeight w:val="691"/>
        </w:trPr>
        <w:tc>
          <w:tcPr>
            <w:tcW w:w="780" w:type="dxa"/>
            <w:tcBorders>
              <w:top w:val="single" w:sz="6" w:space="0" w:color="auto"/>
              <w:left w:val="single" w:sz="6" w:space="0" w:color="auto"/>
              <w:bottom w:val="nil"/>
              <w:right w:val="single" w:sz="6" w:space="0" w:color="auto"/>
            </w:tcBorders>
          </w:tcPr>
          <w:p w14:paraId="46006EEB"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w:t>
            </w:r>
            <w:r w:rsidRPr="00EE5C65">
              <w:rPr>
                <w:rFonts w:eastAsia="Times New Roman"/>
              </w:rPr>
              <w:br/>
              <w:t>п/п</w:t>
            </w:r>
          </w:p>
        </w:tc>
        <w:tc>
          <w:tcPr>
            <w:tcW w:w="1134" w:type="dxa"/>
            <w:tcBorders>
              <w:top w:val="single" w:sz="6" w:space="0" w:color="auto"/>
              <w:left w:val="single" w:sz="6" w:space="0" w:color="auto"/>
              <w:bottom w:val="nil"/>
              <w:right w:val="single" w:sz="6" w:space="0" w:color="auto"/>
            </w:tcBorders>
          </w:tcPr>
          <w:p w14:paraId="19AC06D7"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Индекс</w:t>
            </w:r>
            <w:r w:rsidRPr="00EE5C65">
              <w:rPr>
                <w:rFonts w:eastAsia="Times New Roman"/>
              </w:rPr>
              <w:br/>
              <w:t>дела</w:t>
            </w:r>
          </w:p>
        </w:tc>
        <w:tc>
          <w:tcPr>
            <w:tcW w:w="2976" w:type="dxa"/>
            <w:tcBorders>
              <w:top w:val="single" w:sz="6" w:space="0" w:color="auto"/>
              <w:left w:val="single" w:sz="6" w:space="0" w:color="auto"/>
              <w:bottom w:val="nil"/>
              <w:right w:val="single" w:sz="6" w:space="0" w:color="auto"/>
            </w:tcBorders>
          </w:tcPr>
          <w:p w14:paraId="778F14EF"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Заголовок</w:t>
            </w:r>
            <w:r w:rsidRPr="00EE5C65">
              <w:rPr>
                <w:rFonts w:eastAsia="Times New Roman"/>
              </w:rPr>
              <w:br/>
              <w:t>дела</w:t>
            </w:r>
          </w:p>
        </w:tc>
        <w:tc>
          <w:tcPr>
            <w:tcW w:w="1134" w:type="dxa"/>
            <w:tcBorders>
              <w:top w:val="single" w:sz="6" w:space="0" w:color="auto"/>
              <w:left w:val="single" w:sz="6" w:space="0" w:color="auto"/>
              <w:bottom w:val="nil"/>
              <w:right w:val="single" w:sz="6" w:space="0" w:color="auto"/>
            </w:tcBorders>
          </w:tcPr>
          <w:p w14:paraId="472302D2"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Крайние</w:t>
            </w:r>
            <w:r>
              <w:rPr>
                <w:rFonts w:eastAsia="Times New Roman"/>
              </w:rPr>
              <w:br/>
            </w:r>
            <w:r w:rsidRPr="00EE5C65">
              <w:rPr>
                <w:rFonts w:eastAsia="Times New Roman"/>
              </w:rPr>
              <w:t>даты</w:t>
            </w:r>
          </w:p>
        </w:tc>
        <w:tc>
          <w:tcPr>
            <w:tcW w:w="1276" w:type="dxa"/>
            <w:tcBorders>
              <w:top w:val="single" w:sz="6" w:space="0" w:color="auto"/>
              <w:left w:val="single" w:sz="6" w:space="0" w:color="auto"/>
              <w:bottom w:val="nil"/>
              <w:right w:val="single" w:sz="6" w:space="0" w:color="auto"/>
            </w:tcBorders>
          </w:tcPr>
          <w:p w14:paraId="252FFEA5" w14:textId="77777777" w:rsidR="001D3078" w:rsidRPr="00EE5C65" w:rsidRDefault="001D3078" w:rsidP="00DE5D4B">
            <w:pPr>
              <w:autoSpaceDE w:val="0"/>
              <w:autoSpaceDN w:val="0"/>
              <w:adjustRightInd w:val="0"/>
              <w:jc w:val="center"/>
              <w:rPr>
                <w:rFonts w:eastAsia="Times New Roman"/>
              </w:rPr>
            </w:pPr>
            <w:r>
              <w:rPr>
                <w:rFonts w:eastAsia="Times New Roman"/>
              </w:rPr>
              <w:t>Срок</w:t>
            </w:r>
            <w:r>
              <w:rPr>
                <w:rFonts w:eastAsia="Times New Roman"/>
              </w:rPr>
              <w:br/>
              <w:t>хранения</w:t>
            </w:r>
            <w:r w:rsidRPr="00EE5C65">
              <w:rPr>
                <w:rFonts w:eastAsia="Times New Roman"/>
              </w:rPr>
              <w:t>*</w:t>
            </w:r>
          </w:p>
        </w:tc>
        <w:tc>
          <w:tcPr>
            <w:tcW w:w="992" w:type="dxa"/>
            <w:tcBorders>
              <w:top w:val="single" w:sz="6" w:space="0" w:color="auto"/>
              <w:left w:val="single" w:sz="6" w:space="0" w:color="auto"/>
              <w:bottom w:val="nil"/>
              <w:right w:val="single" w:sz="6" w:space="0" w:color="auto"/>
            </w:tcBorders>
          </w:tcPr>
          <w:p w14:paraId="3D48B6F0"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Объем, Мб</w:t>
            </w:r>
          </w:p>
        </w:tc>
        <w:tc>
          <w:tcPr>
            <w:tcW w:w="1278" w:type="dxa"/>
            <w:tcBorders>
              <w:top w:val="single" w:sz="6" w:space="0" w:color="auto"/>
              <w:left w:val="single" w:sz="6" w:space="0" w:color="auto"/>
              <w:bottom w:val="nil"/>
              <w:right w:val="single" w:sz="6" w:space="0" w:color="auto"/>
            </w:tcBorders>
          </w:tcPr>
          <w:p w14:paraId="299EFB77"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Примечания</w:t>
            </w:r>
          </w:p>
        </w:tc>
      </w:tr>
      <w:tr w:rsidR="001D3078" w:rsidRPr="00EE5C65" w14:paraId="38BE89C1" w14:textId="77777777" w:rsidTr="00DE5D4B">
        <w:trPr>
          <w:cantSplit/>
          <w:trHeight w:val="275"/>
        </w:trPr>
        <w:tc>
          <w:tcPr>
            <w:tcW w:w="780" w:type="dxa"/>
            <w:tcBorders>
              <w:top w:val="single" w:sz="6" w:space="0" w:color="auto"/>
              <w:left w:val="single" w:sz="6" w:space="0" w:color="auto"/>
              <w:bottom w:val="single" w:sz="6" w:space="0" w:color="auto"/>
              <w:right w:val="single" w:sz="6" w:space="0" w:color="auto"/>
            </w:tcBorders>
            <w:hideMark/>
          </w:tcPr>
          <w:p w14:paraId="54F80E38"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1</w:t>
            </w:r>
          </w:p>
        </w:tc>
        <w:tc>
          <w:tcPr>
            <w:tcW w:w="1134" w:type="dxa"/>
            <w:tcBorders>
              <w:top w:val="single" w:sz="6" w:space="0" w:color="auto"/>
              <w:left w:val="single" w:sz="6" w:space="0" w:color="auto"/>
              <w:bottom w:val="single" w:sz="6" w:space="0" w:color="auto"/>
              <w:right w:val="single" w:sz="6" w:space="0" w:color="auto"/>
            </w:tcBorders>
            <w:hideMark/>
          </w:tcPr>
          <w:p w14:paraId="4B466065"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2</w:t>
            </w:r>
          </w:p>
        </w:tc>
        <w:tc>
          <w:tcPr>
            <w:tcW w:w="2976" w:type="dxa"/>
            <w:tcBorders>
              <w:top w:val="single" w:sz="6" w:space="0" w:color="auto"/>
              <w:left w:val="single" w:sz="6" w:space="0" w:color="auto"/>
              <w:bottom w:val="single" w:sz="6" w:space="0" w:color="auto"/>
              <w:right w:val="single" w:sz="6" w:space="0" w:color="auto"/>
            </w:tcBorders>
            <w:hideMark/>
          </w:tcPr>
          <w:p w14:paraId="65ECEBAA"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3</w:t>
            </w:r>
          </w:p>
        </w:tc>
        <w:tc>
          <w:tcPr>
            <w:tcW w:w="1134" w:type="dxa"/>
            <w:tcBorders>
              <w:top w:val="single" w:sz="6" w:space="0" w:color="auto"/>
              <w:left w:val="single" w:sz="6" w:space="0" w:color="auto"/>
              <w:bottom w:val="single" w:sz="6" w:space="0" w:color="auto"/>
              <w:right w:val="single" w:sz="6" w:space="0" w:color="auto"/>
            </w:tcBorders>
            <w:hideMark/>
          </w:tcPr>
          <w:p w14:paraId="4D19C4F4"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4</w:t>
            </w:r>
          </w:p>
        </w:tc>
        <w:tc>
          <w:tcPr>
            <w:tcW w:w="1276" w:type="dxa"/>
            <w:tcBorders>
              <w:top w:val="single" w:sz="6" w:space="0" w:color="auto"/>
              <w:left w:val="single" w:sz="6" w:space="0" w:color="auto"/>
              <w:bottom w:val="single" w:sz="6" w:space="0" w:color="auto"/>
              <w:right w:val="single" w:sz="6" w:space="0" w:color="auto"/>
            </w:tcBorders>
            <w:hideMark/>
          </w:tcPr>
          <w:p w14:paraId="70A5A991"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5</w:t>
            </w:r>
          </w:p>
        </w:tc>
        <w:tc>
          <w:tcPr>
            <w:tcW w:w="992" w:type="dxa"/>
            <w:tcBorders>
              <w:top w:val="single" w:sz="6" w:space="0" w:color="auto"/>
              <w:left w:val="single" w:sz="6" w:space="0" w:color="auto"/>
              <w:bottom w:val="single" w:sz="6" w:space="0" w:color="auto"/>
              <w:right w:val="single" w:sz="4" w:space="0" w:color="auto"/>
            </w:tcBorders>
            <w:hideMark/>
          </w:tcPr>
          <w:p w14:paraId="1E671338"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6</w:t>
            </w:r>
          </w:p>
        </w:tc>
        <w:tc>
          <w:tcPr>
            <w:tcW w:w="1278" w:type="dxa"/>
            <w:tcBorders>
              <w:top w:val="single" w:sz="6" w:space="0" w:color="auto"/>
              <w:left w:val="single" w:sz="6" w:space="0" w:color="auto"/>
              <w:bottom w:val="single" w:sz="6" w:space="0" w:color="auto"/>
              <w:right w:val="single" w:sz="4" w:space="0" w:color="auto"/>
            </w:tcBorders>
          </w:tcPr>
          <w:p w14:paraId="7359026A" w14:textId="77777777" w:rsidR="001D3078" w:rsidRPr="00EE5C65" w:rsidRDefault="001D3078" w:rsidP="00DE5D4B">
            <w:pPr>
              <w:autoSpaceDE w:val="0"/>
              <w:autoSpaceDN w:val="0"/>
              <w:adjustRightInd w:val="0"/>
              <w:jc w:val="center"/>
              <w:rPr>
                <w:rFonts w:eastAsia="Times New Roman"/>
              </w:rPr>
            </w:pPr>
            <w:r>
              <w:rPr>
                <w:rFonts w:eastAsia="Times New Roman"/>
              </w:rPr>
              <w:t>7</w:t>
            </w:r>
          </w:p>
        </w:tc>
      </w:tr>
      <w:tr w:rsidR="001D3078" w:rsidRPr="00EE5C65" w14:paraId="1B690F2E" w14:textId="77777777" w:rsidTr="00DE5D4B">
        <w:trPr>
          <w:cantSplit/>
          <w:trHeight w:val="275"/>
        </w:trPr>
        <w:tc>
          <w:tcPr>
            <w:tcW w:w="9570" w:type="dxa"/>
            <w:gridSpan w:val="7"/>
            <w:tcBorders>
              <w:top w:val="single" w:sz="6" w:space="0" w:color="auto"/>
              <w:left w:val="single" w:sz="6" w:space="0" w:color="auto"/>
              <w:bottom w:val="single" w:sz="6" w:space="0" w:color="auto"/>
              <w:right w:val="single" w:sz="6" w:space="0" w:color="auto"/>
            </w:tcBorders>
            <w:hideMark/>
          </w:tcPr>
          <w:p w14:paraId="00B784AA" w14:textId="77777777" w:rsidR="001D3078" w:rsidRPr="00EE5C65" w:rsidRDefault="001D3078" w:rsidP="00DE5D4B">
            <w:pPr>
              <w:autoSpaceDE w:val="0"/>
              <w:autoSpaceDN w:val="0"/>
              <w:adjustRightInd w:val="0"/>
              <w:jc w:val="center"/>
              <w:rPr>
                <w:rFonts w:eastAsia="Times New Roman"/>
              </w:rPr>
            </w:pPr>
            <w:r w:rsidRPr="00EE5C65">
              <w:rPr>
                <w:rFonts w:eastAsia="Times New Roman"/>
              </w:rPr>
              <w:t>Наименование раздела</w:t>
            </w:r>
          </w:p>
        </w:tc>
      </w:tr>
      <w:tr w:rsidR="001D3078" w:rsidRPr="00EE5C65" w14:paraId="0E8ABDCF" w14:textId="77777777" w:rsidTr="00DE5D4B">
        <w:trPr>
          <w:cantSplit/>
          <w:trHeight w:val="275"/>
        </w:trPr>
        <w:tc>
          <w:tcPr>
            <w:tcW w:w="780" w:type="dxa"/>
            <w:tcBorders>
              <w:top w:val="single" w:sz="6" w:space="0" w:color="auto"/>
              <w:left w:val="single" w:sz="6" w:space="0" w:color="auto"/>
              <w:bottom w:val="single" w:sz="6" w:space="0" w:color="auto"/>
              <w:right w:val="single" w:sz="6" w:space="0" w:color="auto"/>
            </w:tcBorders>
          </w:tcPr>
          <w:p w14:paraId="28780BA4" w14:textId="77777777" w:rsidR="001D3078" w:rsidRPr="00EE5C65" w:rsidRDefault="001D3078" w:rsidP="00DE5D4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tcPr>
          <w:p w14:paraId="20634CD6" w14:textId="77777777" w:rsidR="001D3078" w:rsidRPr="00EE5C65" w:rsidRDefault="001D3078" w:rsidP="00DE5D4B">
            <w:pPr>
              <w:autoSpaceDE w:val="0"/>
              <w:autoSpaceDN w:val="0"/>
              <w:adjustRightInd w:val="0"/>
              <w:jc w:val="center"/>
              <w:rPr>
                <w:rFonts w:eastAsia="Times New Roman"/>
              </w:rPr>
            </w:pPr>
          </w:p>
        </w:tc>
        <w:tc>
          <w:tcPr>
            <w:tcW w:w="2976" w:type="dxa"/>
            <w:tcBorders>
              <w:top w:val="single" w:sz="6" w:space="0" w:color="auto"/>
              <w:left w:val="single" w:sz="6" w:space="0" w:color="auto"/>
              <w:bottom w:val="single" w:sz="6" w:space="0" w:color="auto"/>
              <w:right w:val="single" w:sz="6" w:space="0" w:color="auto"/>
            </w:tcBorders>
          </w:tcPr>
          <w:p w14:paraId="1C877D0E" w14:textId="77777777" w:rsidR="001D3078" w:rsidRPr="00EE5C65" w:rsidRDefault="001D3078" w:rsidP="00DE5D4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tcPr>
          <w:p w14:paraId="14D552F9" w14:textId="77777777" w:rsidR="001D3078" w:rsidRPr="00EE5C65" w:rsidRDefault="001D3078" w:rsidP="00DE5D4B">
            <w:pPr>
              <w:autoSpaceDE w:val="0"/>
              <w:autoSpaceDN w:val="0"/>
              <w:adjustRightInd w:val="0"/>
              <w:jc w:val="center"/>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56DCE439" w14:textId="77777777" w:rsidR="001D3078" w:rsidRPr="00EE5C65" w:rsidRDefault="001D3078" w:rsidP="00DE5D4B">
            <w:pPr>
              <w:autoSpaceDE w:val="0"/>
              <w:autoSpaceDN w:val="0"/>
              <w:adjustRightInd w:val="0"/>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732C4505" w14:textId="77777777" w:rsidR="001D3078" w:rsidRPr="00EE5C65" w:rsidRDefault="001D3078" w:rsidP="00DE5D4B">
            <w:pPr>
              <w:autoSpaceDE w:val="0"/>
              <w:autoSpaceDN w:val="0"/>
              <w:adjustRightInd w:val="0"/>
              <w:jc w:val="center"/>
              <w:rPr>
                <w:rFonts w:eastAsia="Times New Roman"/>
              </w:rPr>
            </w:pPr>
          </w:p>
        </w:tc>
        <w:tc>
          <w:tcPr>
            <w:tcW w:w="1278" w:type="dxa"/>
            <w:tcBorders>
              <w:top w:val="single" w:sz="6" w:space="0" w:color="auto"/>
              <w:left w:val="single" w:sz="6" w:space="0" w:color="auto"/>
              <w:bottom w:val="single" w:sz="6" w:space="0" w:color="auto"/>
              <w:right w:val="single" w:sz="6" w:space="0" w:color="auto"/>
            </w:tcBorders>
          </w:tcPr>
          <w:p w14:paraId="0460BEF7" w14:textId="77777777" w:rsidR="001D3078" w:rsidRPr="00EE5C65" w:rsidRDefault="001D3078" w:rsidP="00DE5D4B">
            <w:pPr>
              <w:autoSpaceDE w:val="0"/>
              <w:autoSpaceDN w:val="0"/>
              <w:adjustRightInd w:val="0"/>
              <w:jc w:val="center"/>
              <w:rPr>
                <w:rFonts w:eastAsia="Times New Roman"/>
              </w:rPr>
            </w:pPr>
          </w:p>
        </w:tc>
      </w:tr>
    </w:tbl>
    <w:p w14:paraId="7BA06AE3" w14:textId="77777777" w:rsidR="001D3078" w:rsidRPr="00EE5C65" w:rsidRDefault="001D3078" w:rsidP="001D3078">
      <w:pPr>
        <w:autoSpaceDE w:val="0"/>
        <w:autoSpaceDN w:val="0"/>
        <w:adjustRightInd w:val="0"/>
        <w:jc w:val="center"/>
        <w:rPr>
          <w:rFonts w:eastAsia="Times New Roman"/>
          <w:b/>
        </w:rPr>
      </w:pPr>
    </w:p>
    <w:p w14:paraId="54318B9D" w14:textId="77777777" w:rsidR="001D3078" w:rsidRPr="00EE5C65" w:rsidRDefault="001D3078" w:rsidP="001D3078">
      <w:pPr>
        <w:autoSpaceDE w:val="0"/>
        <w:autoSpaceDN w:val="0"/>
        <w:adjustRightInd w:val="0"/>
        <w:rPr>
          <w:rFonts w:eastAsia="Times New Roman"/>
        </w:rPr>
      </w:pPr>
    </w:p>
    <w:p w14:paraId="0BC5D756" w14:textId="77777777" w:rsidR="001D3078" w:rsidRPr="00EE5C65" w:rsidRDefault="001D3078" w:rsidP="001D3078">
      <w:pPr>
        <w:autoSpaceDE w:val="0"/>
        <w:autoSpaceDN w:val="0"/>
        <w:adjustRightInd w:val="0"/>
        <w:rPr>
          <w:rFonts w:eastAsia="Times New Roman"/>
          <w:sz w:val="20"/>
        </w:rPr>
      </w:pPr>
      <w:r w:rsidRPr="00EE5C65">
        <w:rPr>
          <w:rFonts w:eastAsia="Times New Roman"/>
        </w:rPr>
        <w:t xml:space="preserve">В данный раздел описи внесено _________________________________________ дел, </w:t>
      </w:r>
      <w:r w:rsidRPr="00EE5C65">
        <w:rPr>
          <w:rFonts w:eastAsia="Times New Roman"/>
        </w:rPr>
        <w:br/>
      </w:r>
      <w:r w:rsidRPr="00EE5C65">
        <w:rPr>
          <w:rFonts w:eastAsia="Times New Roman"/>
          <w:sz w:val="20"/>
        </w:rPr>
        <w:tab/>
      </w:r>
      <w:r w:rsidRPr="00EE5C65">
        <w:rPr>
          <w:rFonts w:eastAsia="Times New Roman"/>
          <w:sz w:val="20"/>
        </w:rPr>
        <w:tab/>
      </w:r>
      <w:r w:rsidRPr="00EE5C65">
        <w:rPr>
          <w:rFonts w:eastAsia="Times New Roman"/>
          <w:sz w:val="20"/>
        </w:rPr>
        <w:tab/>
      </w:r>
      <w:r w:rsidRPr="00EE5C65">
        <w:rPr>
          <w:rFonts w:eastAsia="Times New Roman"/>
          <w:sz w:val="20"/>
        </w:rPr>
        <w:tab/>
      </w:r>
      <w:r w:rsidRPr="00EE5C65">
        <w:rPr>
          <w:rFonts w:eastAsia="Times New Roman"/>
          <w:sz w:val="20"/>
        </w:rPr>
        <w:tab/>
      </w:r>
      <w:r w:rsidRPr="00EE5C65">
        <w:rPr>
          <w:rFonts w:eastAsia="Times New Roman"/>
          <w:sz w:val="20"/>
        </w:rPr>
        <w:tab/>
        <w:t xml:space="preserve">(цифрами и прописью) </w:t>
      </w:r>
    </w:p>
    <w:p w14:paraId="3FE2B4CA" w14:textId="77777777" w:rsidR="001D3078" w:rsidRPr="00EE5C65" w:rsidRDefault="001D3078" w:rsidP="001D3078">
      <w:pPr>
        <w:autoSpaceDE w:val="0"/>
        <w:autoSpaceDN w:val="0"/>
        <w:adjustRightInd w:val="0"/>
        <w:rPr>
          <w:rFonts w:eastAsia="Times New Roman"/>
        </w:rPr>
      </w:pPr>
      <w:r w:rsidRPr="00EE5C65">
        <w:rPr>
          <w:rFonts w:eastAsia="Times New Roman"/>
        </w:rPr>
        <w:t>с № ______________________________</w:t>
      </w:r>
      <w:r w:rsidRPr="00EE5C65">
        <w:rPr>
          <w:rFonts w:eastAsia="Times New Roman"/>
        </w:rPr>
        <w:tab/>
        <w:t>по № ___________________________________.</w:t>
      </w:r>
    </w:p>
    <w:p w14:paraId="773E8C36" w14:textId="77777777" w:rsidR="001D3078" w:rsidRPr="00EE5C65" w:rsidRDefault="001D3078" w:rsidP="001D3078">
      <w:pPr>
        <w:autoSpaceDE w:val="0"/>
        <w:autoSpaceDN w:val="0"/>
        <w:adjustRightInd w:val="0"/>
        <w:rPr>
          <w:rFonts w:eastAsia="Times New Roman"/>
        </w:rPr>
      </w:pPr>
    </w:p>
    <w:p w14:paraId="3595E3DC" w14:textId="77777777" w:rsidR="001D3078" w:rsidRPr="00EE5C65" w:rsidRDefault="001D3078" w:rsidP="001D3078">
      <w:pPr>
        <w:autoSpaceDE w:val="0"/>
        <w:autoSpaceDN w:val="0"/>
        <w:adjustRightInd w:val="0"/>
        <w:rPr>
          <w:rFonts w:eastAsia="Times New Roman"/>
        </w:rPr>
      </w:pPr>
      <w:r w:rsidRPr="00EE5C65">
        <w:rPr>
          <w:rFonts w:eastAsia="Times New Roman"/>
        </w:rPr>
        <w:t>объемом ___________________ Мб.</w:t>
      </w:r>
    </w:p>
    <w:p w14:paraId="52534CA8" w14:textId="77777777" w:rsidR="001D3078" w:rsidRPr="00EE5C65" w:rsidRDefault="001D3078" w:rsidP="001D3078">
      <w:pPr>
        <w:autoSpaceDE w:val="0"/>
        <w:autoSpaceDN w:val="0"/>
        <w:adjustRightInd w:val="0"/>
        <w:rPr>
          <w:rFonts w:eastAsia="Times New Roman"/>
        </w:rPr>
      </w:pPr>
    </w:p>
    <w:p w14:paraId="60B0ABC9" w14:textId="77777777" w:rsidR="001D3078" w:rsidRDefault="001D3078" w:rsidP="001D3078">
      <w:pPr>
        <w:autoSpaceDE w:val="0"/>
        <w:autoSpaceDN w:val="0"/>
        <w:adjustRightInd w:val="0"/>
        <w:rPr>
          <w:rFonts w:eastAsia="Times New Roman"/>
        </w:rPr>
      </w:pPr>
    </w:p>
    <w:p w14:paraId="74BB274A" w14:textId="77777777" w:rsidR="001D3078" w:rsidRPr="001F0B87" w:rsidRDefault="001D3078" w:rsidP="001D3078">
      <w:pPr>
        <w:autoSpaceDE w:val="0"/>
        <w:autoSpaceDN w:val="0"/>
        <w:adjustRightInd w:val="0"/>
        <w:rPr>
          <w:rFonts w:eastAsia="Times New Roman"/>
        </w:rPr>
      </w:pPr>
    </w:p>
    <w:p w14:paraId="40A1D6FA" w14:textId="77777777" w:rsidR="001D3078" w:rsidRDefault="001D3078" w:rsidP="001D3078">
      <w:pPr>
        <w:ind w:right="-99"/>
        <w:jc w:val="both"/>
        <w:rPr>
          <w:sz w:val="28"/>
          <w:szCs w:val="28"/>
        </w:rPr>
      </w:pPr>
      <w:r>
        <w:rPr>
          <w:sz w:val="28"/>
          <w:szCs w:val="28"/>
        </w:rPr>
        <w:t>Должность                                    подпись                            расшифровка подписи</w:t>
      </w:r>
    </w:p>
    <w:p w14:paraId="1BC10645" w14:textId="77777777" w:rsidR="001D3078" w:rsidRPr="0071496D" w:rsidRDefault="001D3078" w:rsidP="001D3078">
      <w:pPr>
        <w:autoSpaceDE w:val="0"/>
        <w:autoSpaceDN w:val="0"/>
        <w:adjustRightInd w:val="0"/>
        <w:rPr>
          <w:rFonts w:eastAsia="Times New Roman"/>
          <w:sz w:val="28"/>
          <w:szCs w:val="28"/>
        </w:rPr>
      </w:pPr>
    </w:p>
    <w:p w14:paraId="571A5504" w14:textId="77777777" w:rsidR="001D3078" w:rsidRPr="0071496D" w:rsidRDefault="001D3078" w:rsidP="001D3078">
      <w:pPr>
        <w:autoSpaceDE w:val="0"/>
        <w:autoSpaceDN w:val="0"/>
        <w:adjustRightInd w:val="0"/>
        <w:rPr>
          <w:rFonts w:eastAsia="Times New Roman"/>
          <w:sz w:val="28"/>
          <w:szCs w:val="28"/>
        </w:rPr>
      </w:pPr>
      <w:r w:rsidRPr="0071496D">
        <w:rPr>
          <w:rFonts w:eastAsia="Times New Roman"/>
          <w:sz w:val="28"/>
          <w:szCs w:val="28"/>
        </w:rPr>
        <w:t>Дата</w:t>
      </w:r>
    </w:p>
    <w:p w14:paraId="283C4D07" w14:textId="77777777" w:rsidR="001D3078" w:rsidRDefault="001D3078" w:rsidP="001D3078">
      <w:pPr>
        <w:autoSpaceDE w:val="0"/>
        <w:autoSpaceDN w:val="0"/>
        <w:adjustRightInd w:val="0"/>
        <w:rPr>
          <w:rFonts w:eastAsia="Times New Roman"/>
        </w:rPr>
      </w:pPr>
    </w:p>
    <w:p w14:paraId="22F3E7A1" w14:textId="77777777" w:rsidR="00BE2D8B" w:rsidRDefault="00BE2D8B" w:rsidP="001D3078">
      <w:pPr>
        <w:autoSpaceDE w:val="0"/>
        <w:autoSpaceDN w:val="0"/>
        <w:adjustRightInd w:val="0"/>
        <w:rPr>
          <w:rFonts w:eastAsia="Times New Roman"/>
        </w:rPr>
      </w:pPr>
    </w:p>
    <w:p w14:paraId="0209D5E5" w14:textId="77777777" w:rsidR="00BE2D8B" w:rsidRDefault="00BE2D8B" w:rsidP="001D3078">
      <w:pPr>
        <w:autoSpaceDE w:val="0"/>
        <w:autoSpaceDN w:val="0"/>
        <w:adjustRightInd w:val="0"/>
        <w:rPr>
          <w:rFonts w:eastAsia="Times New Roman"/>
        </w:rPr>
      </w:pPr>
    </w:p>
    <w:p w14:paraId="522EF0B9" w14:textId="77777777" w:rsidR="00BE2D8B" w:rsidRPr="00A241C6" w:rsidRDefault="00BE2D8B" w:rsidP="00BE2D8B">
      <w:pPr>
        <w:ind w:right="-99"/>
        <w:jc w:val="both"/>
        <w:rPr>
          <w:sz w:val="28"/>
          <w:szCs w:val="28"/>
        </w:rPr>
      </w:pPr>
      <w:r w:rsidRPr="00A241C6">
        <w:rPr>
          <w:sz w:val="28"/>
          <w:szCs w:val="28"/>
        </w:rPr>
        <w:t xml:space="preserve">СОГЛАСОВАНО              </w:t>
      </w:r>
      <w:r>
        <w:rPr>
          <w:sz w:val="28"/>
          <w:szCs w:val="28"/>
        </w:rPr>
        <w:t xml:space="preserve">                           </w:t>
      </w:r>
      <w:proofErr w:type="spellStart"/>
      <w:proofErr w:type="gramStart"/>
      <w:r w:rsidRPr="00A241C6">
        <w:rPr>
          <w:sz w:val="28"/>
          <w:szCs w:val="28"/>
        </w:rPr>
        <w:t>СОГЛАСОВАНО</w:t>
      </w:r>
      <w:proofErr w:type="spellEnd"/>
      <w:proofErr w:type="gramEnd"/>
    </w:p>
    <w:p w14:paraId="6DD5CDAF" w14:textId="77777777" w:rsidR="00BE2D8B" w:rsidRPr="00A241C6" w:rsidRDefault="00BE2D8B" w:rsidP="00BE2D8B">
      <w:pPr>
        <w:ind w:right="-99"/>
        <w:jc w:val="both"/>
        <w:rPr>
          <w:sz w:val="28"/>
          <w:szCs w:val="28"/>
        </w:rPr>
      </w:pPr>
      <w:r w:rsidRPr="00A241C6">
        <w:rPr>
          <w:sz w:val="28"/>
          <w:szCs w:val="28"/>
        </w:rPr>
        <w:t xml:space="preserve">Протокол </w:t>
      </w:r>
      <w:proofErr w:type="gramStart"/>
      <w:r>
        <w:rPr>
          <w:sz w:val="28"/>
          <w:szCs w:val="28"/>
        </w:rPr>
        <w:t>ЭК</w:t>
      </w:r>
      <w:proofErr w:type="gramEnd"/>
      <w:r>
        <w:rPr>
          <w:sz w:val="28"/>
          <w:szCs w:val="28"/>
        </w:rPr>
        <w:t xml:space="preserve">                                               Протокол ЭПМК Комитета</w:t>
      </w:r>
    </w:p>
    <w:p w14:paraId="3E40A2AB" w14:textId="77777777" w:rsidR="00BE2D8B" w:rsidRPr="00A241C6" w:rsidRDefault="00BE2D8B" w:rsidP="00BE2D8B">
      <w:pPr>
        <w:ind w:right="-99"/>
        <w:jc w:val="both"/>
        <w:rPr>
          <w:sz w:val="28"/>
          <w:szCs w:val="28"/>
        </w:rPr>
      </w:pPr>
      <w:r>
        <w:rPr>
          <w:sz w:val="28"/>
          <w:szCs w:val="28"/>
        </w:rPr>
        <w:t xml:space="preserve">отдела образования                                     по делам архивов </w:t>
      </w:r>
      <w:proofErr w:type="gramStart"/>
      <w:r>
        <w:rPr>
          <w:sz w:val="28"/>
          <w:szCs w:val="28"/>
        </w:rPr>
        <w:t>Оренбургской</w:t>
      </w:r>
      <w:proofErr w:type="gramEnd"/>
    </w:p>
    <w:p w14:paraId="50AD49C5" w14:textId="77777777" w:rsidR="00BE2D8B" w:rsidRDefault="00BE2D8B" w:rsidP="00BE2D8B">
      <w:pPr>
        <w:ind w:right="-99"/>
        <w:jc w:val="both"/>
        <w:rPr>
          <w:sz w:val="28"/>
          <w:szCs w:val="28"/>
        </w:rPr>
      </w:pPr>
      <w:r w:rsidRPr="00A241C6">
        <w:rPr>
          <w:sz w:val="28"/>
          <w:szCs w:val="28"/>
        </w:rPr>
        <w:t xml:space="preserve">от___________№___       </w:t>
      </w:r>
      <w:r>
        <w:rPr>
          <w:sz w:val="28"/>
          <w:szCs w:val="28"/>
        </w:rPr>
        <w:t xml:space="preserve">                            области </w:t>
      </w:r>
      <w:proofErr w:type="gramStart"/>
      <w:r>
        <w:rPr>
          <w:sz w:val="28"/>
          <w:szCs w:val="28"/>
        </w:rPr>
        <w:t>от</w:t>
      </w:r>
      <w:proofErr w:type="gramEnd"/>
      <w:r>
        <w:rPr>
          <w:sz w:val="28"/>
          <w:szCs w:val="28"/>
        </w:rPr>
        <w:t>___________№____</w:t>
      </w:r>
    </w:p>
    <w:p w14:paraId="6E6C0870" w14:textId="77777777" w:rsidR="001D3078" w:rsidRPr="008627E1" w:rsidRDefault="001D3078" w:rsidP="001D3078">
      <w:pPr>
        <w:autoSpaceDE w:val="0"/>
        <w:autoSpaceDN w:val="0"/>
        <w:adjustRightInd w:val="0"/>
        <w:rPr>
          <w:rFonts w:eastAsia="Times New Roman"/>
          <w:color w:val="FF0000"/>
        </w:rPr>
      </w:pPr>
    </w:p>
    <w:p w14:paraId="418C9B3C" w14:textId="77777777" w:rsidR="001D3078" w:rsidRPr="007126FF" w:rsidRDefault="001D3078" w:rsidP="001D3078">
      <w:pPr>
        <w:autoSpaceDN w:val="0"/>
        <w:rPr>
          <w:rFonts w:eastAsia="Times New Roman"/>
          <w:bCs/>
        </w:rPr>
      </w:pPr>
    </w:p>
    <w:p w14:paraId="4A2C3206" w14:textId="77777777" w:rsidR="001D3078" w:rsidRPr="007126FF" w:rsidRDefault="001D3078" w:rsidP="001D3078">
      <w:pPr>
        <w:autoSpaceDN w:val="0"/>
        <w:rPr>
          <w:rFonts w:eastAsia="Times New Roman"/>
          <w:bCs/>
        </w:rPr>
      </w:pPr>
      <w:r w:rsidRPr="007126FF">
        <w:rPr>
          <w:rFonts w:eastAsia="Times New Roman"/>
          <w:bCs/>
        </w:rPr>
        <w:t xml:space="preserve">* Графа опускается в описи дел постоянного срока хранения. </w:t>
      </w:r>
    </w:p>
    <w:p w14:paraId="1C87F93B" w14:textId="77777777" w:rsidR="001D3078" w:rsidRDefault="001D3078" w:rsidP="001D3078">
      <w:pPr>
        <w:pStyle w:val="ConsNonformat"/>
        <w:widowControl/>
        <w:rPr>
          <w:rFonts w:ascii="Times New Roman" w:hAnsi="Times New Roman"/>
          <w:sz w:val="28"/>
          <w:szCs w:val="28"/>
        </w:rPr>
      </w:pPr>
    </w:p>
    <w:p w14:paraId="2771193D" w14:textId="77777777" w:rsidR="001D3078" w:rsidRPr="00807A45" w:rsidRDefault="001D3078" w:rsidP="001D3078">
      <w:pPr>
        <w:pStyle w:val="ConsNonformat"/>
        <w:widowControl/>
        <w:rPr>
          <w:rFonts w:ascii="Times New Roman" w:hAnsi="Times New Roman"/>
          <w:sz w:val="28"/>
          <w:szCs w:val="28"/>
        </w:rPr>
      </w:pPr>
    </w:p>
    <w:p w14:paraId="78F5ABAA" w14:textId="2117F25F" w:rsidR="00171EFE" w:rsidRPr="00DE5D4B" w:rsidRDefault="001D3078" w:rsidP="00DE5D4B">
      <w:pPr>
        <w:pStyle w:val="1"/>
        <w:rPr>
          <w:rFonts w:eastAsia="Times New Roman" w:cs="Times New Roman"/>
          <w:szCs w:val="28"/>
        </w:rPr>
      </w:pPr>
      <w:r w:rsidRPr="001D3078">
        <w:rPr>
          <w:rFonts w:eastAsia="Times New Roman"/>
          <w:szCs w:val="28"/>
        </w:rPr>
        <w:t>Форма описи электронных дел</w:t>
      </w:r>
      <w:r w:rsidRPr="001D3078">
        <w:rPr>
          <w:szCs w:val="28"/>
        </w:rPr>
        <w:t xml:space="preserve">                                                                    </w:t>
      </w:r>
      <w:r w:rsidR="00DE5D4B">
        <w:rPr>
          <w:szCs w:val="28"/>
        </w:rPr>
        <w:t xml:space="preserve">                              </w:t>
      </w:r>
    </w:p>
    <w:p w14:paraId="131A7BC7" w14:textId="77777777" w:rsidR="00171EFE" w:rsidRPr="00304BE0" w:rsidRDefault="00171EFE" w:rsidP="00DE5D4B">
      <w:pPr>
        <w:widowControl w:val="0"/>
        <w:autoSpaceDE w:val="0"/>
        <w:autoSpaceDN w:val="0"/>
        <w:adjustRightInd w:val="0"/>
        <w:ind w:firstLine="500"/>
        <w:jc w:val="center"/>
        <w:rPr>
          <w:rFonts w:eastAsia="Times New Roman"/>
        </w:rPr>
      </w:pPr>
    </w:p>
    <w:p w14:paraId="12EA98E4" w14:textId="77777777" w:rsidR="00314015" w:rsidRDefault="00314015" w:rsidP="00DE5D4B">
      <w:pPr>
        <w:autoSpaceDE w:val="0"/>
        <w:autoSpaceDN w:val="0"/>
        <w:adjustRightInd w:val="0"/>
        <w:rPr>
          <w:rFonts w:eastAsia="Times New Roman"/>
        </w:rPr>
        <w:sectPr w:rsidR="00314015" w:rsidSect="002A09A4">
          <w:pgSz w:w="11906" w:h="16838"/>
          <w:pgMar w:top="1134" w:right="1134" w:bottom="1134" w:left="1134" w:header="709" w:footer="709" w:gutter="0"/>
          <w:pgNumType w:start="1"/>
          <w:cols w:space="708"/>
          <w:titlePg/>
          <w:docGrid w:linePitch="360"/>
        </w:sectPr>
      </w:pPr>
    </w:p>
    <w:p w14:paraId="7BC344C1" w14:textId="2F4D9E25" w:rsidR="001A7595" w:rsidRDefault="00DE5D4B" w:rsidP="00DE5D4B">
      <w:pPr>
        <w:widowControl w:val="0"/>
        <w:autoSpaceDE w:val="0"/>
        <w:autoSpaceDN w:val="0"/>
        <w:adjustRightInd w:val="0"/>
        <w:rPr>
          <w:rFonts w:eastAsia="Times New Roman"/>
          <w:sz w:val="28"/>
          <w:szCs w:val="20"/>
        </w:rPr>
      </w:pPr>
      <w:r>
        <w:rPr>
          <w:rFonts w:eastAsia="Times New Roman"/>
          <w:sz w:val="28"/>
          <w:szCs w:val="20"/>
        </w:rPr>
        <w:lastRenderedPageBreak/>
        <w:t xml:space="preserve">                                                                                  Продолжение приложения № 24</w:t>
      </w:r>
    </w:p>
    <w:p w14:paraId="0D319DC5" w14:textId="77777777" w:rsidR="001A7595" w:rsidRPr="00F433ED" w:rsidRDefault="001A7595" w:rsidP="00FE0D27">
      <w:pPr>
        <w:widowControl w:val="0"/>
        <w:autoSpaceDE w:val="0"/>
        <w:autoSpaceDN w:val="0"/>
        <w:adjustRightInd w:val="0"/>
        <w:ind w:firstLine="500"/>
        <w:jc w:val="right"/>
        <w:rPr>
          <w:rFonts w:eastAsia="Times New Roman"/>
          <w:sz w:val="28"/>
          <w:szCs w:val="20"/>
        </w:rPr>
      </w:pPr>
    </w:p>
    <w:tbl>
      <w:tblPr>
        <w:tblW w:w="0" w:type="auto"/>
        <w:tblLook w:val="01E0" w:firstRow="1" w:lastRow="1" w:firstColumn="1" w:lastColumn="1" w:noHBand="0" w:noVBand="0"/>
      </w:tblPr>
      <w:tblGrid>
        <w:gridCol w:w="4377"/>
      </w:tblGrid>
      <w:tr w:rsidR="00FE0D27" w:rsidRPr="00BD4177" w14:paraId="3DA19C79" w14:textId="77777777" w:rsidTr="00D5567B">
        <w:tc>
          <w:tcPr>
            <w:tcW w:w="4377" w:type="dxa"/>
          </w:tcPr>
          <w:p w14:paraId="4C39F4BC" w14:textId="77777777" w:rsidR="00FE0D27" w:rsidRPr="00BD4177" w:rsidRDefault="00FE0D27" w:rsidP="00D5567B">
            <w:pPr>
              <w:autoSpaceDE w:val="0"/>
              <w:autoSpaceDN w:val="0"/>
              <w:adjustRightInd w:val="0"/>
              <w:spacing w:line="360" w:lineRule="auto"/>
              <w:rPr>
                <w:rFonts w:eastAsia="Times New Roman"/>
                <w:b/>
              </w:rPr>
            </w:pPr>
          </w:p>
          <w:p w14:paraId="666EA44A" w14:textId="77777777" w:rsidR="00FE0D27" w:rsidRPr="00BD4177" w:rsidRDefault="00FE0D27" w:rsidP="00D5567B">
            <w:pPr>
              <w:autoSpaceDE w:val="0"/>
              <w:autoSpaceDN w:val="0"/>
              <w:adjustRightInd w:val="0"/>
              <w:spacing w:line="360" w:lineRule="auto"/>
              <w:rPr>
                <w:rFonts w:eastAsia="Times New Roman"/>
                <w:b/>
              </w:rPr>
            </w:pPr>
            <w:r>
              <w:rPr>
                <w:rFonts w:eastAsia="Times New Roman"/>
                <w:b/>
              </w:rPr>
              <w:t>ПРИЛОЖЕНИЕ К ОПИСИ № ______</w:t>
            </w:r>
          </w:p>
        </w:tc>
      </w:tr>
      <w:tr w:rsidR="00FE0D27" w:rsidRPr="00BD4177" w14:paraId="28DA7678" w14:textId="77777777" w:rsidTr="00D5567B">
        <w:tc>
          <w:tcPr>
            <w:tcW w:w="4377" w:type="dxa"/>
            <w:hideMark/>
          </w:tcPr>
          <w:p w14:paraId="7BFCB5E1" w14:textId="77777777" w:rsidR="00FE0D27" w:rsidRPr="00BD4177" w:rsidRDefault="00FE0D27" w:rsidP="00D5567B">
            <w:pPr>
              <w:autoSpaceDE w:val="0"/>
              <w:autoSpaceDN w:val="0"/>
              <w:adjustRightInd w:val="0"/>
              <w:spacing w:line="360" w:lineRule="auto"/>
              <w:rPr>
                <w:rFonts w:eastAsia="Times New Roman"/>
              </w:rPr>
            </w:pPr>
            <w:r w:rsidRPr="00BD4177">
              <w:rPr>
                <w:rFonts w:eastAsia="Times New Roman"/>
              </w:rPr>
              <w:t>электронных дел, документов __________________________________</w:t>
            </w:r>
          </w:p>
        </w:tc>
      </w:tr>
      <w:tr w:rsidR="00FE0D27" w:rsidRPr="00BD4177" w14:paraId="6E688872" w14:textId="77777777" w:rsidTr="00D5567B">
        <w:tc>
          <w:tcPr>
            <w:tcW w:w="4377" w:type="dxa"/>
          </w:tcPr>
          <w:p w14:paraId="5FFFABA3" w14:textId="77777777" w:rsidR="00FE0D27" w:rsidRPr="00BD4177" w:rsidRDefault="00FE0D27" w:rsidP="00D5567B">
            <w:pPr>
              <w:autoSpaceDE w:val="0"/>
              <w:autoSpaceDN w:val="0"/>
              <w:adjustRightInd w:val="0"/>
              <w:spacing w:line="360" w:lineRule="auto"/>
              <w:rPr>
                <w:rFonts w:eastAsia="Times New Roman"/>
                <w:b/>
              </w:rPr>
            </w:pPr>
          </w:p>
        </w:tc>
      </w:tr>
    </w:tbl>
    <w:p w14:paraId="3B475D66" w14:textId="77777777" w:rsidR="00FE0D27" w:rsidRPr="00BD4177" w:rsidRDefault="00FE0D27" w:rsidP="00FE0D27">
      <w:pPr>
        <w:autoSpaceDE w:val="0"/>
        <w:autoSpaceDN w:val="0"/>
        <w:adjustRightInd w:val="0"/>
        <w:spacing w:line="360" w:lineRule="auto"/>
        <w:rPr>
          <w:rFonts w:eastAsia="Times New Roman"/>
        </w:rPr>
      </w:pPr>
    </w:p>
    <w:p w14:paraId="3BD6DFC2" w14:textId="77777777" w:rsidR="00FE0D27" w:rsidRPr="00DE5D4B" w:rsidRDefault="00FE0D27" w:rsidP="00FE0D27">
      <w:pPr>
        <w:autoSpaceDE w:val="0"/>
        <w:autoSpaceDN w:val="0"/>
        <w:adjustRightInd w:val="0"/>
        <w:spacing w:line="360" w:lineRule="auto"/>
        <w:rPr>
          <w:rFonts w:eastAsia="Times New Roman"/>
        </w:rPr>
      </w:pPr>
      <w:r w:rsidRPr="00DE5D4B">
        <w:rPr>
          <w:rFonts w:eastAsia="Times New Roman"/>
        </w:rPr>
        <w:t>Реестр документов (контейнеров электронных документов) электронного дела:*</w:t>
      </w:r>
    </w:p>
    <w:p w14:paraId="3D52D6D1" w14:textId="77777777" w:rsidR="00FE0D27" w:rsidRPr="00BD4177" w:rsidRDefault="00FE0D27" w:rsidP="00FE0D27">
      <w:pPr>
        <w:autoSpaceDE w:val="0"/>
        <w:autoSpaceDN w:val="0"/>
        <w:adjustRightInd w:val="0"/>
        <w:spacing w:line="360" w:lineRule="auto"/>
        <w:rPr>
          <w:rFonts w:eastAsia="Times New Roman"/>
        </w:rPr>
      </w:pPr>
    </w:p>
    <w:p w14:paraId="2E07D263" w14:textId="77777777" w:rsidR="00FE0D27" w:rsidRPr="00BD4177" w:rsidRDefault="00FE0D27" w:rsidP="00FE0D27">
      <w:pPr>
        <w:autoSpaceDE w:val="0"/>
        <w:autoSpaceDN w:val="0"/>
        <w:adjustRightInd w:val="0"/>
        <w:spacing w:line="360" w:lineRule="auto"/>
        <w:rPr>
          <w:rFonts w:eastAsia="Times New Roman"/>
        </w:rPr>
      </w:pPr>
      <w:r w:rsidRPr="00BD4177">
        <w:rPr>
          <w:rFonts w:eastAsia="Times New Roman"/>
        </w:rPr>
        <w:t>№ ед.</w:t>
      </w:r>
      <w:r>
        <w:rPr>
          <w:rFonts w:eastAsia="Times New Roman"/>
        </w:rPr>
        <w:t xml:space="preserve"> </w:t>
      </w:r>
      <w:r w:rsidRPr="00BD4177">
        <w:rPr>
          <w:rFonts w:eastAsia="Times New Roman"/>
        </w:rPr>
        <w:t>хр. по описи _________________________ Индекс дела ________________________</w:t>
      </w:r>
    </w:p>
    <w:p w14:paraId="7D1EFE39" w14:textId="77777777" w:rsidR="00FE0D27" w:rsidRPr="00BD4177" w:rsidRDefault="00FE0D27" w:rsidP="00FE0D27">
      <w:pPr>
        <w:autoSpaceDE w:val="0"/>
        <w:autoSpaceDN w:val="0"/>
        <w:adjustRightInd w:val="0"/>
        <w:spacing w:line="360" w:lineRule="auto"/>
        <w:jc w:val="both"/>
        <w:rPr>
          <w:rFonts w:eastAsia="Times New Roman"/>
        </w:rPr>
      </w:pPr>
    </w:p>
    <w:p w14:paraId="290BBDE1" w14:textId="77777777" w:rsidR="00FE0D27" w:rsidRPr="00BD4177" w:rsidRDefault="00FE0D27" w:rsidP="00FE0D27">
      <w:pPr>
        <w:autoSpaceDE w:val="0"/>
        <w:autoSpaceDN w:val="0"/>
        <w:adjustRightInd w:val="0"/>
        <w:spacing w:line="360" w:lineRule="auto"/>
        <w:jc w:val="both"/>
        <w:rPr>
          <w:rFonts w:eastAsia="Times New Roman"/>
        </w:rPr>
      </w:pPr>
      <w:r w:rsidRPr="00BD4177">
        <w:rPr>
          <w:rFonts w:eastAsia="Times New Roman"/>
        </w:rPr>
        <w:t>Заголовок дела ______________________________________________________________</w:t>
      </w:r>
    </w:p>
    <w:p w14:paraId="42802D3E" w14:textId="77777777" w:rsidR="00FE0D27" w:rsidRPr="00BD4177" w:rsidRDefault="00FE0D27" w:rsidP="00FE0D27">
      <w:pPr>
        <w:autoSpaceDE w:val="0"/>
        <w:autoSpaceDN w:val="0"/>
        <w:adjustRightInd w:val="0"/>
        <w:spacing w:line="360" w:lineRule="auto"/>
        <w:rPr>
          <w:rFonts w:eastAsia="Times New Roman"/>
        </w:rPr>
      </w:pPr>
    </w:p>
    <w:p w14:paraId="4A546875" w14:textId="77777777" w:rsidR="00FE0D27" w:rsidRPr="00BD4177" w:rsidRDefault="00FE0D27" w:rsidP="00FE0D27">
      <w:pPr>
        <w:autoSpaceDE w:val="0"/>
        <w:autoSpaceDN w:val="0"/>
        <w:adjustRightInd w:val="0"/>
        <w:ind w:left="10980" w:right="18" w:firstLine="3420"/>
        <w:rPr>
          <w:rFonts w:eastAsia="Times New Roman"/>
        </w:rPr>
      </w:pPr>
    </w:p>
    <w:tbl>
      <w:tblPr>
        <w:tblpPr w:leftFromText="180" w:rightFromText="180" w:vertAnchor="text" w:horzAnchor="margin" w:tblpY="27"/>
        <w:tblW w:w="9570" w:type="dxa"/>
        <w:tblLayout w:type="fixed"/>
        <w:tblCellMar>
          <w:left w:w="70" w:type="dxa"/>
          <w:right w:w="70" w:type="dxa"/>
        </w:tblCellMar>
        <w:tblLook w:val="04A0" w:firstRow="1" w:lastRow="0" w:firstColumn="1" w:lastColumn="0" w:noHBand="0" w:noVBand="1"/>
      </w:tblPr>
      <w:tblGrid>
        <w:gridCol w:w="1347"/>
        <w:gridCol w:w="1418"/>
        <w:gridCol w:w="3686"/>
        <w:gridCol w:w="1418"/>
        <w:gridCol w:w="1701"/>
      </w:tblGrid>
      <w:tr w:rsidR="00FE0D27" w:rsidRPr="00BD4177" w14:paraId="2D01EA73" w14:textId="77777777" w:rsidTr="00D5567B">
        <w:trPr>
          <w:cantSplit/>
          <w:trHeight w:val="579"/>
        </w:trPr>
        <w:tc>
          <w:tcPr>
            <w:tcW w:w="1346" w:type="dxa"/>
            <w:vMerge w:val="restart"/>
            <w:tcBorders>
              <w:top w:val="single" w:sz="6" w:space="0" w:color="auto"/>
              <w:left w:val="single" w:sz="6" w:space="0" w:color="auto"/>
              <w:bottom w:val="single" w:sz="6" w:space="0" w:color="auto"/>
              <w:right w:val="single" w:sz="6" w:space="0" w:color="auto"/>
            </w:tcBorders>
          </w:tcPr>
          <w:p w14:paraId="23382E8A"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Дата документа</w:t>
            </w:r>
          </w:p>
        </w:tc>
        <w:tc>
          <w:tcPr>
            <w:tcW w:w="1418" w:type="dxa"/>
            <w:vMerge w:val="restart"/>
            <w:tcBorders>
              <w:top w:val="single" w:sz="6" w:space="0" w:color="auto"/>
              <w:left w:val="single" w:sz="6" w:space="0" w:color="auto"/>
              <w:bottom w:val="single" w:sz="6" w:space="0" w:color="auto"/>
              <w:right w:val="single" w:sz="6" w:space="0" w:color="auto"/>
            </w:tcBorders>
          </w:tcPr>
          <w:p w14:paraId="3D5E3C66"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Рег. № документа</w:t>
            </w:r>
          </w:p>
        </w:tc>
        <w:tc>
          <w:tcPr>
            <w:tcW w:w="3685" w:type="dxa"/>
            <w:vMerge w:val="restart"/>
            <w:tcBorders>
              <w:top w:val="single" w:sz="6" w:space="0" w:color="auto"/>
              <w:left w:val="single" w:sz="6" w:space="0" w:color="auto"/>
              <w:bottom w:val="single" w:sz="6" w:space="0" w:color="auto"/>
              <w:right w:val="single" w:sz="6" w:space="0" w:color="auto"/>
            </w:tcBorders>
          </w:tcPr>
          <w:p w14:paraId="633FEDD8" w14:textId="77777777" w:rsidR="00FE0D27" w:rsidRDefault="00FE0D27" w:rsidP="00D5567B">
            <w:pPr>
              <w:autoSpaceDE w:val="0"/>
              <w:autoSpaceDN w:val="0"/>
              <w:adjustRightInd w:val="0"/>
              <w:jc w:val="center"/>
              <w:rPr>
                <w:rFonts w:eastAsia="Times New Roman"/>
              </w:rPr>
            </w:pPr>
          </w:p>
          <w:p w14:paraId="26945AAD"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 xml:space="preserve">Наименование документа </w:t>
            </w:r>
          </w:p>
        </w:tc>
        <w:tc>
          <w:tcPr>
            <w:tcW w:w="1418" w:type="dxa"/>
            <w:vMerge w:val="restart"/>
            <w:tcBorders>
              <w:top w:val="single" w:sz="6" w:space="0" w:color="auto"/>
              <w:left w:val="single" w:sz="6" w:space="0" w:color="auto"/>
              <w:bottom w:val="single" w:sz="6" w:space="0" w:color="auto"/>
              <w:right w:val="single" w:sz="6" w:space="0" w:color="auto"/>
            </w:tcBorders>
          </w:tcPr>
          <w:p w14:paraId="24676535" w14:textId="77777777" w:rsidR="00FE0D27" w:rsidRDefault="00FE0D27" w:rsidP="00D5567B">
            <w:pPr>
              <w:autoSpaceDE w:val="0"/>
              <w:autoSpaceDN w:val="0"/>
              <w:adjustRightInd w:val="0"/>
              <w:jc w:val="center"/>
              <w:rPr>
                <w:rFonts w:eastAsia="Times New Roman"/>
              </w:rPr>
            </w:pPr>
          </w:p>
          <w:p w14:paraId="2DA26B3C"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Объем, Мб</w:t>
            </w:r>
          </w:p>
        </w:tc>
        <w:tc>
          <w:tcPr>
            <w:tcW w:w="1701" w:type="dxa"/>
            <w:vMerge w:val="restart"/>
            <w:tcBorders>
              <w:top w:val="single" w:sz="6" w:space="0" w:color="auto"/>
              <w:left w:val="single" w:sz="6" w:space="0" w:color="auto"/>
              <w:bottom w:val="single" w:sz="6" w:space="0" w:color="auto"/>
              <w:right w:val="single" w:sz="6" w:space="0" w:color="auto"/>
            </w:tcBorders>
          </w:tcPr>
          <w:p w14:paraId="4AF8B37D" w14:textId="77777777" w:rsidR="00FE0D27" w:rsidRDefault="00FE0D27" w:rsidP="00D5567B">
            <w:pPr>
              <w:autoSpaceDE w:val="0"/>
              <w:autoSpaceDN w:val="0"/>
              <w:adjustRightInd w:val="0"/>
              <w:jc w:val="center"/>
              <w:rPr>
                <w:rFonts w:eastAsia="Times New Roman"/>
              </w:rPr>
            </w:pPr>
          </w:p>
          <w:p w14:paraId="420AA252"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Примечания</w:t>
            </w:r>
          </w:p>
        </w:tc>
      </w:tr>
      <w:tr w:rsidR="00FE0D27" w:rsidRPr="00BD4177" w14:paraId="2AFC756E" w14:textId="77777777" w:rsidTr="00D5567B">
        <w:trPr>
          <w:cantSplit/>
          <w:trHeight w:val="458"/>
        </w:trPr>
        <w:tc>
          <w:tcPr>
            <w:tcW w:w="1346" w:type="dxa"/>
            <w:vMerge/>
            <w:tcBorders>
              <w:top w:val="single" w:sz="6" w:space="0" w:color="auto"/>
              <w:left w:val="single" w:sz="6" w:space="0" w:color="auto"/>
              <w:bottom w:val="single" w:sz="6" w:space="0" w:color="auto"/>
              <w:right w:val="single" w:sz="6" w:space="0" w:color="auto"/>
            </w:tcBorders>
            <w:vAlign w:val="center"/>
            <w:hideMark/>
          </w:tcPr>
          <w:p w14:paraId="3D8BFC45" w14:textId="77777777" w:rsidR="00FE0D27" w:rsidRPr="00BD4177" w:rsidRDefault="00FE0D27" w:rsidP="00D5567B">
            <w:pPr>
              <w:rPr>
                <w:rFonts w:eastAsia="Times New Roman"/>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E59A946" w14:textId="77777777" w:rsidR="00FE0D27" w:rsidRPr="00BD4177" w:rsidRDefault="00FE0D27" w:rsidP="00D5567B">
            <w:pPr>
              <w:rPr>
                <w:rFonts w:eastAsia="Times New Roman"/>
              </w:rPr>
            </w:pPr>
          </w:p>
        </w:tc>
        <w:tc>
          <w:tcPr>
            <w:tcW w:w="3685" w:type="dxa"/>
            <w:vMerge/>
            <w:tcBorders>
              <w:top w:val="single" w:sz="6" w:space="0" w:color="auto"/>
              <w:left w:val="single" w:sz="6" w:space="0" w:color="auto"/>
              <w:bottom w:val="single" w:sz="6" w:space="0" w:color="auto"/>
              <w:right w:val="single" w:sz="6" w:space="0" w:color="auto"/>
            </w:tcBorders>
            <w:vAlign w:val="center"/>
            <w:hideMark/>
          </w:tcPr>
          <w:p w14:paraId="10BFC3D7" w14:textId="77777777" w:rsidR="00FE0D27" w:rsidRPr="00BD4177" w:rsidRDefault="00FE0D27" w:rsidP="00D5567B">
            <w:pPr>
              <w:rPr>
                <w:rFonts w:eastAsia="Times New Roman"/>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7C8C7AE" w14:textId="77777777" w:rsidR="00FE0D27" w:rsidRPr="00BD4177" w:rsidRDefault="00FE0D27" w:rsidP="00D5567B">
            <w:pPr>
              <w:rPr>
                <w:rFonts w:eastAsia="Times New Roma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CA11701" w14:textId="77777777" w:rsidR="00FE0D27" w:rsidRPr="00BD4177" w:rsidRDefault="00FE0D27" w:rsidP="00D5567B">
            <w:pPr>
              <w:rPr>
                <w:rFonts w:eastAsia="Times New Roman"/>
              </w:rPr>
            </w:pPr>
          </w:p>
        </w:tc>
      </w:tr>
      <w:tr w:rsidR="00FE0D27" w:rsidRPr="00BD4177" w14:paraId="00F7C642" w14:textId="77777777" w:rsidTr="00D5567B">
        <w:trPr>
          <w:cantSplit/>
          <w:trHeight w:val="212"/>
        </w:trPr>
        <w:tc>
          <w:tcPr>
            <w:tcW w:w="1346" w:type="dxa"/>
            <w:tcBorders>
              <w:top w:val="single" w:sz="6" w:space="0" w:color="auto"/>
              <w:left w:val="single" w:sz="6" w:space="0" w:color="auto"/>
              <w:bottom w:val="single" w:sz="6" w:space="0" w:color="auto"/>
              <w:right w:val="single" w:sz="6" w:space="0" w:color="auto"/>
            </w:tcBorders>
            <w:hideMark/>
          </w:tcPr>
          <w:p w14:paraId="3231BE4D"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1</w:t>
            </w:r>
          </w:p>
        </w:tc>
        <w:tc>
          <w:tcPr>
            <w:tcW w:w="1418" w:type="dxa"/>
            <w:tcBorders>
              <w:top w:val="single" w:sz="6" w:space="0" w:color="auto"/>
              <w:left w:val="single" w:sz="6" w:space="0" w:color="auto"/>
              <w:bottom w:val="single" w:sz="6" w:space="0" w:color="auto"/>
              <w:right w:val="single" w:sz="6" w:space="0" w:color="auto"/>
            </w:tcBorders>
            <w:hideMark/>
          </w:tcPr>
          <w:p w14:paraId="395E526F"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2</w:t>
            </w:r>
          </w:p>
        </w:tc>
        <w:tc>
          <w:tcPr>
            <w:tcW w:w="3685" w:type="dxa"/>
            <w:tcBorders>
              <w:top w:val="single" w:sz="6" w:space="0" w:color="auto"/>
              <w:left w:val="single" w:sz="6" w:space="0" w:color="auto"/>
              <w:bottom w:val="single" w:sz="6" w:space="0" w:color="auto"/>
              <w:right w:val="single" w:sz="6" w:space="0" w:color="auto"/>
            </w:tcBorders>
            <w:hideMark/>
          </w:tcPr>
          <w:p w14:paraId="728D4A95"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3</w:t>
            </w:r>
          </w:p>
        </w:tc>
        <w:tc>
          <w:tcPr>
            <w:tcW w:w="1418" w:type="dxa"/>
            <w:tcBorders>
              <w:top w:val="single" w:sz="6" w:space="0" w:color="auto"/>
              <w:left w:val="single" w:sz="6" w:space="0" w:color="auto"/>
              <w:bottom w:val="single" w:sz="6" w:space="0" w:color="auto"/>
              <w:right w:val="single" w:sz="6" w:space="0" w:color="auto"/>
            </w:tcBorders>
            <w:hideMark/>
          </w:tcPr>
          <w:p w14:paraId="3173234D"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4</w:t>
            </w:r>
          </w:p>
        </w:tc>
        <w:tc>
          <w:tcPr>
            <w:tcW w:w="1701" w:type="dxa"/>
            <w:tcBorders>
              <w:top w:val="single" w:sz="6" w:space="0" w:color="auto"/>
              <w:left w:val="single" w:sz="6" w:space="0" w:color="auto"/>
              <w:bottom w:val="single" w:sz="6" w:space="0" w:color="auto"/>
              <w:right w:val="single" w:sz="4" w:space="0" w:color="auto"/>
            </w:tcBorders>
            <w:hideMark/>
          </w:tcPr>
          <w:p w14:paraId="291E0D7A" w14:textId="77777777" w:rsidR="00FE0D27" w:rsidRPr="00BD4177" w:rsidRDefault="00FE0D27" w:rsidP="00D5567B">
            <w:pPr>
              <w:autoSpaceDE w:val="0"/>
              <w:autoSpaceDN w:val="0"/>
              <w:adjustRightInd w:val="0"/>
              <w:jc w:val="center"/>
              <w:rPr>
                <w:rFonts w:eastAsia="Times New Roman"/>
              </w:rPr>
            </w:pPr>
            <w:r w:rsidRPr="00BD4177">
              <w:rPr>
                <w:rFonts w:eastAsia="Times New Roman"/>
              </w:rPr>
              <w:t>5</w:t>
            </w:r>
          </w:p>
        </w:tc>
      </w:tr>
      <w:tr w:rsidR="00FE0D27" w:rsidRPr="00BD4177" w14:paraId="0367230E" w14:textId="77777777" w:rsidTr="00D5567B">
        <w:trPr>
          <w:cantSplit/>
          <w:trHeight w:val="275"/>
        </w:trPr>
        <w:tc>
          <w:tcPr>
            <w:tcW w:w="1346" w:type="dxa"/>
            <w:tcBorders>
              <w:top w:val="single" w:sz="6" w:space="0" w:color="auto"/>
              <w:left w:val="single" w:sz="6" w:space="0" w:color="auto"/>
              <w:bottom w:val="single" w:sz="6" w:space="0" w:color="auto"/>
              <w:right w:val="single" w:sz="6" w:space="0" w:color="auto"/>
            </w:tcBorders>
          </w:tcPr>
          <w:p w14:paraId="3C7D89A6" w14:textId="77777777" w:rsidR="00FE0D27" w:rsidRPr="00BD4177" w:rsidRDefault="00FE0D27" w:rsidP="00D5567B">
            <w:pPr>
              <w:autoSpaceDE w:val="0"/>
              <w:autoSpaceDN w:val="0"/>
              <w:adjustRightInd w:val="0"/>
              <w:jc w:val="center"/>
              <w:rPr>
                <w:rFonts w:eastAsia="Times New Roman"/>
              </w:rPr>
            </w:pPr>
          </w:p>
        </w:tc>
        <w:tc>
          <w:tcPr>
            <w:tcW w:w="1418" w:type="dxa"/>
            <w:tcBorders>
              <w:top w:val="single" w:sz="6" w:space="0" w:color="auto"/>
              <w:left w:val="single" w:sz="6" w:space="0" w:color="auto"/>
              <w:bottom w:val="single" w:sz="6" w:space="0" w:color="auto"/>
              <w:right w:val="single" w:sz="6" w:space="0" w:color="auto"/>
            </w:tcBorders>
          </w:tcPr>
          <w:p w14:paraId="37167D92" w14:textId="77777777" w:rsidR="00FE0D27" w:rsidRPr="00BD4177" w:rsidRDefault="00FE0D27" w:rsidP="00D5567B">
            <w:pPr>
              <w:autoSpaceDE w:val="0"/>
              <w:autoSpaceDN w:val="0"/>
              <w:adjustRightInd w:val="0"/>
              <w:jc w:val="center"/>
              <w:rPr>
                <w:rFonts w:eastAsia="Times New Roman"/>
              </w:rPr>
            </w:pPr>
          </w:p>
        </w:tc>
        <w:tc>
          <w:tcPr>
            <w:tcW w:w="3685" w:type="dxa"/>
            <w:tcBorders>
              <w:top w:val="single" w:sz="6" w:space="0" w:color="auto"/>
              <w:left w:val="single" w:sz="6" w:space="0" w:color="auto"/>
              <w:bottom w:val="single" w:sz="6" w:space="0" w:color="auto"/>
              <w:right w:val="single" w:sz="6" w:space="0" w:color="auto"/>
            </w:tcBorders>
          </w:tcPr>
          <w:p w14:paraId="74DC2E4A" w14:textId="77777777" w:rsidR="00FE0D27" w:rsidRPr="00BD4177" w:rsidRDefault="00FE0D27" w:rsidP="00D5567B">
            <w:pPr>
              <w:autoSpaceDE w:val="0"/>
              <w:autoSpaceDN w:val="0"/>
              <w:adjustRightInd w:val="0"/>
              <w:jc w:val="center"/>
              <w:rPr>
                <w:rFonts w:eastAsia="Times New Roman"/>
              </w:rPr>
            </w:pPr>
          </w:p>
        </w:tc>
        <w:tc>
          <w:tcPr>
            <w:tcW w:w="1418" w:type="dxa"/>
            <w:tcBorders>
              <w:top w:val="single" w:sz="6" w:space="0" w:color="auto"/>
              <w:left w:val="single" w:sz="6" w:space="0" w:color="auto"/>
              <w:bottom w:val="single" w:sz="6" w:space="0" w:color="auto"/>
              <w:right w:val="single" w:sz="6" w:space="0" w:color="auto"/>
            </w:tcBorders>
          </w:tcPr>
          <w:p w14:paraId="3DE8CE6F" w14:textId="77777777" w:rsidR="00FE0D27" w:rsidRPr="00BD4177" w:rsidRDefault="00FE0D27" w:rsidP="00D5567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tcPr>
          <w:p w14:paraId="2744546A" w14:textId="77777777" w:rsidR="00FE0D27" w:rsidRPr="00BD4177" w:rsidRDefault="00FE0D27" w:rsidP="00D5567B">
            <w:pPr>
              <w:autoSpaceDE w:val="0"/>
              <w:autoSpaceDN w:val="0"/>
              <w:adjustRightInd w:val="0"/>
              <w:jc w:val="center"/>
              <w:rPr>
                <w:rFonts w:eastAsia="Times New Roman"/>
              </w:rPr>
            </w:pPr>
          </w:p>
        </w:tc>
      </w:tr>
    </w:tbl>
    <w:p w14:paraId="26B87A92" w14:textId="77777777" w:rsidR="00FE0D27" w:rsidRPr="00BD4177" w:rsidRDefault="00FE0D27" w:rsidP="00FE0D27">
      <w:pPr>
        <w:autoSpaceDE w:val="0"/>
        <w:autoSpaceDN w:val="0"/>
        <w:adjustRightInd w:val="0"/>
        <w:spacing w:line="360" w:lineRule="auto"/>
        <w:rPr>
          <w:rFonts w:eastAsia="Times New Roman"/>
        </w:rPr>
      </w:pPr>
    </w:p>
    <w:p w14:paraId="0E430C82" w14:textId="77777777" w:rsidR="00FE0D27" w:rsidRPr="00BD4177" w:rsidRDefault="00FE0D27" w:rsidP="00FE0D27">
      <w:pPr>
        <w:autoSpaceDE w:val="0"/>
        <w:autoSpaceDN w:val="0"/>
        <w:adjustRightInd w:val="0"/>
        <w:spacing w:line="360" w:lineRule="auto"/>
        <w:rPr>
          <w:rFonts w:eastAsia="Times New Roman"/>
        </w:rPr>
      </w:pPr>
    </w:p>
    <w:p w14:paraId="3D43860F" w14:textId="77777777" w:rsidR="00FE0D27" w:rsidRPr="00BD4177" w:rsidRDefault="00FE0D27" w:rsidP="00FE0D27">
      <w:pPr>
        <w:autoSpaceDE w:val="0"/>
        <w:autoSpaceDN w:val="0"/>
        <w:adjustRightInd w:val="0"/>
        <w:spacing w:line="360" w:lineRule="auto"/>
        <w:rPr>
          <w:rFonts w:eastAsia="Times New Roman"/>
        </w:rPr>
      </w:pPr>
    </w:p>
    <w:p w14:paraId="627AB514" w14:textId="77777777" w:rsidR="00FE0D27" w:rsidRPr="00BD4177" w:rsidRDefault="00FE0D27" w:rsidP="00FE0D27">
      <w:pPr>
        <w:autoSpaceDE w:val="0"/>
        <w:autoSpaceDN w:val="0"/>
        <w:adjustRightInd w:val="0"/>
        <w:rPr>
          <w:rFonts w:eastAsia="Times New Roman"/>
        </w:rPr>
      </w:pPr>
      <w:r w:rsidRPr="00BD4177">
        <w:rPr>
          <w:rFonts w:eastAsia="Times New Roman"/>
        </w:rPr>
        <w:t>Наименование должности</w:t>
      </w:r>
    </w:p>
    <w:p w14:paraId="1881B2FC" w14:textId="77777777" w:rsidR="00FE0D27" w:rsidRPr="00BD4177" w:rsidRDefault="00FE0D27" w:rsidP="00FE0D27">
      <w:pPr>
        <w:autoSpaceDE w:val="0"/>
        <w:autoSpaceDN w:val="0"/>
        <w:adjustRightInd w:val="0"/>
        <w:rPr>
          <w:rFonts w:eastAsia="Times New Roman"/>
        </w:rPr>
      </w:pPr>
      <w:r w:rsidRPr="00BD4177">
        <w:rPr>
          <w:rFonts w:eastAsia="Times New Roman"/>
        </w:rPr>
        <w:t>составителя описи</w:t>
      </w:r>
      <w:r w:rsidRPr="00BD4177">
        <w:rPr>
          <w:rFonts w:eastAsia="Times New Roman"/>
        </w:rPr>
        <w:tab/>
      </w:r>
      <w:r w:rsidRPr="00BD4177">
        <w:rPr>
          <w:rFonts w:eastAsia="Times New Roman"/>
        </w:rPr>
        <w:tab/>
      </w:r>
      <w:r w:rsidRPr="00BD4177">
        <w:rPr>
          <w:rFonts w:eastAsia="Times New Roman"/>
        </w:rPr>
        <w:tab/>
      </w:r>
      <w:r w:rsidRPr="00BD4177">
        <w:rPr>
          <w:rFonts w:eastAsia="Times New Roman"/>
        </w:rPr>
        <w:tab/>
        <w:t>Подпись</w:t>
      </w:r>
      <w:r w:rsidRPr="00BD4177">
        <w:rPr>
          <w:rFonts w:eastAsia="Times New Roman"/>
        </w:rPr>
        <w:tab/>
      </w:r>
      <w:r w:rsidRPr="00BD4177">
        <w:rPr>
          <w:rFonts w:eastAsia="Times New Roman"/>
        </w:rPr>
        <w:tab/>
        <w:t>Расшифровка подписи</w:t>
      </w:r>
    </w:p>
    <w:p w14:paraId="42BC248B" w14:textId="77777777" w:rsidR="00FE0D27" w:rsidRPr="00BD4177" w:rsidRDefault="00FE0D27" w:rsidP="00FE0D27">
      <w:pPr>
        <w:autoSpaceDE w:val="0"/>
        <w:autoSpaceDN w:val="0"/>
        <w:adjustRightInd w:val="0"/>
        <w:spacing w:line="360" w:lineRule="auto"/>
        <w:rPr>
          <w:rFonts w:eastAsia="Times New Roman"/>
        </w:rPr>
      </w:pPr>
    </w:p>
    <w:p w14:paraId="46D2CEC6" w14:textId="77777777" w:rsidR="00FE0D27" w:rsidRPr="00BD4177" w:rsidRDefault="00FE0D27" w:rsidP="00FE0D27">
      <w:pPr>
        <w:autoSpaceDE w:val="0"/>
        <w:autoSpaceDN w:val="0"/>
        <w:adjustRightInd w:val="0"/>
        <w:spacing w:line="360" w:lineRule="auto"/>
        <w:rPr>
          <w:rFonts w:eastAsia="Times New Roman"/>
        </w:rPr>
      </w:pPr>
    </w:p>
    <w:p w14:paraId="20535973" w14:textId="77777777" w:rsidR="00FE0D27" w:rsidRPr="00BD4177" w:rsidRDefault="00FE0D27" w:rsidP="00FE0D27">
      <w:pPr>
        <w:autoSpaceDE w:val="0"/>
        <w:autoSpaceDN w:val="0"/>
        <w:adjustRightInd w:val="0"/>
        <w:spacing w:line="360" w:lineRule="auto"/>
        <w:rPr>
          <w:rFonts w:eastAsia="Times New Roman"/>
        </w:rPr>
      </w:pPr>
    </w:p>
    <w:p w14:paraId="389B4A40" w14:textId="77777777" w:rsidR="00FE0D27" w:rsidRPr="00022839" w:rsidRDefault="00FE0D27" w:rsidP="00FE0D27">
      <w:pPr>
        <w:autoSpaceDE w:val="0"/>
        <w:autoSpaceDN w:val="0"/>
        <w:adjustRightInd w:val="0"/>
        <w:spacing w:line="360" w:lineRule="auto"/>
        <w:rPr>
          <w:rFonts w:eastAsia="Times New Roman"/>
        </w:rPr>
      </w:pPr>
      <w:r w:rsidRPr="00022839">
        <w:rPr>
          <w:rFonts w:eastAsia="Times New Roman"/>
        </w:rPr>
        <w:t>* Составляется на каждое электронное дело.</w:t>
      </w:r>
    </w:p>
    <w:p w14:paraId="387C38F1" w14:textId="77777777" w:rsidR="00FE0D27" w:rsidRPr="00BD4177" w:rsidRDefault="00FE0D27" w:rsidP="00FE0D27">
      <w:pPr>
        <w:autoSpaceDE w:val="0"/>
        <w:autoSpaceDN w:val="0"/>
        <w:adjustRightInd w:val="0"/>
        <w:spacing w:line="360" w:lineRule="auto"/>
        <w:rPr>
          <w:rFonts w:eastAsia="Times New Roman"/>
        </w:rPr>
      </w:pPr>
    </w:p>
    <w:p w14:paraId="7819009D" w14:textId="77777777" w:rsidR="00314015" w:rsidRDefault="00314015">
      <w:pPr>
        <w:spacing w:after="160" w:line="259" w:lineRule="auto"/>
        <w:rPr>
          <w:rFonts w:eastAsia="Times New Roman"/>
          <w:sz w:val="28"/>
        </w:rPr>
        <w:sectPr w:rsidR="00314015" w:rsidSect="002A09A4">
          <w:pgSz w:w="11906" w:h="16838"/>
          <w:pgMar w:top="1134" w:right="1134" w:bottom="1134" w:left="1134" w:header="709" w:footer="709" w:gutter="0"/>
          <w:pgNumType w:start="1"/>
          <w:cols w:space="708"/>
          <w:titlePg/>
          <w:docGrid w:linePitch="360"/>
        </w:sectPr>
      </w:pPr>
    </w:p>
    <w:p w14:paraId="1BEC2B29" w14:textId="1FE1F591" w:rsidR="00DE5D4B" w:rsidRDefault="00DE5D4B" w:rsidP="00DE5D4B">
      <w:pPr>
        <w:rPr>
          <w:sz w:val="28"/>
          <w:szCs w:val="28"/>
        </w:rPr>
      </w:pPr>
      <w:r>
        <w:rPr>
          <w:sz w:val="28"/>
          <w:szCs w:val="28"/>
        </w:rPr>
        <w:lastRenderedPageBreak/>
        <w:t xml:space="preserve">                                                                                               Прил</w:t>
      </w:r>
      <w:r w:rsidR="00BE2D8B">
        <w:rPr>
          <w:sz w:val="28"/>
          <w:szCs w:val="28"/>
        </w:rPr>
        <w:t>ожение № 25</w:t>
      </w:r>
    </w:p>
    <w:p w14:paraId="4E407DD0" w14:textId="715D54EE" w:rsidR="00DE5D4B" w:rsidRDefault="00DE5D4B" w:rsidP="00DE5D4B">
      <w:pPr>
        <w:jc w:val="center"/>
        <w:rPr>
          <w:sz w:val="28"/>
          <w:szCs w:val="28"/>
        </w:rPr>
      </w:pPr>
      <w:r>
        <w:rPr>
          <w:sz w:val="28"/>
          <w:szCs w:val="28"/>
        </w:rPr>
        <w:t xml:space="preserve">                                                                                        к пункту 7.5.1 Инструкции</w:t>
      </w:r>
    </w:p>
    <w:p w14:paraId="4E5F73D4" w14:textId="77777777" w:rsidR="00BE2D8B" w:rsidRPr="00443544" w:rsidRDefault="00BE2D8B" w:rsidP="00BE2D8B">
      <w:pPr>
        <w:autoSpaceDN w:val="0"/>
        <w:ind w:left="709" w:firstLine="709"/>
        <w:jc w:val="center"/>
        <w:rPr>
          <w:rFonts w:eastAsia="Times New Roman"/>
          <w:sz w:val="28"/>
        </w:rPr>
      </w:pPr>
    </w:p>
    <w:p w14:paraId="3EEB6A5A" w14:textId="685BE379" w:rsidR="00BE2D8B" w:rsidRDefault="00BE2D8B" w:rsidP="00443544">
      <w:pPr>
        <w:autoSpaceDE w:val="0"/>
        <w:autoSpaceDN w:val="0"/>
        <w:adjustRightInd w:val="0"/>
        <w:rPr>
          <w:rFonts w:eastAsia="Times New Roman"/>
          <w:sz w:val="28"/>
        </w:rPr>
      </w:pPr>
      <w:r>
        <w:rPr>
          <w:rFonts w:eastAsia="Times New Roman"/>
          <w:sz w:val="28"/>
        </w:rPr>
        <w:t>Отдел образования</w:t>
      </w:r>
    </w:p>
    <w:p w14:paraId="5DF1F9E4" w14:textId="2DD8302E" w:rsidR="00443544" w:rsidRPr="00443544" w:rsidRDefault="00BE2D8B" w:rsidP="00443544">
      <w:pPr>
        <w:autoSpaceDE w:val="0"/>
        <w:autoSpaceDN w:val="0"/>
        <w:adjustRightInd w:val="0"/>
        <w:rPr>
          <w:rFonts w:eastAsia="Times New Roman"/>
          <w:sz w:val="28"/>
        </w:rPr>
      </w:pPr>
      <w:r>
        <w:rPr>
          <w:rFonts w:eastAsia="Times New Roman"/>
          <w:sz w:val="28"/>
        </w:rPr>
        <w:t>администрации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3792"/>
      </w:tblGrid>
      <w:tr w:rsidR="00443544" w:rsidRPr="003A0FB7" w14:paraId="46CD005D" w14:textId="77777777" w:rsidTr="00722F9E">
        <w:tc>
          <w:tcPr>
            <w:tcW w:w="4219" w:type="dxa"/>
          </w:tcPr>
          <w:p w14:paraId="270C7672" w14:textId="6086EC71" w:rsidR="00443544" w:rsidRPr="00DE5D4B" w:rsidRDefault="00DE5D4B" w:rsidP="00722F9E">
            <w:pPr>
              <w:rPr>
                <w:rFonts w:eastAsia="Times New Roman"/>
                <w:sz w:val="28"/>
                <w:szCs w:val="28"/>
              </w:rPr>
            </w:pPr>
            <w:r w:rsidRPr="00DE5D4B">
              <w:rPr>
                <w:rFonts w:eastAsia="Times New Roman"/>
                <w:sz w:val="28"/>
                <w:szCs w:val="28"/>
              </w:rPr>
              <w:t>Бузулукского района</w:t>
            </w:r>
          </w:p>
          <w:p w14:paraId="2428CC5B" w14:textId="77777777" w:rsidR="00443544" w:rsidRDefault="00443544" w:rsidP="00722F9E">
            <w:pPr>
              <w:rPr>
                <w:rFonts w:eastAsia="Times New Roman"/>
                <w:b/>
              </w:rPr>
            </w:pPr>
          </w:p>
          <w:p w14:paraId="4C3489D6" w14:textId="47848C8D" w:rsidR="00443544" w:rsidRDefault="00DE5D4B" w:rsidP="00722F9E">
            <w:pPr>
              <w:rPr>
                <w:rFonts w:eastAsia="Times New Roman"/>
                <w:b/>
              </w:rPr>
            </w:pPr>
            <w:r>
              <w:rPr>
                <w:rFonts w:eastAsia="Times New Roman"/>
                <w:b/>
              </w:rPr>
              <w:t xml:space="preserve">               </w:t>
            </w:r>
            <w:r w:rsidR="00443544" w:rsidRPr="00F520F1">
              <w:rPr>
                <w:rFonts w:eastAsia="Times New Roman"/>
                <w:b/>
              </w:rPr>
              <w:t>АКТ</w:t>
            </w:r>
          </w:p>
          <w:p w14:paraId="410AA494" w14:textId="77777777" w:rsidR="00DE5D4B" w:rsidRDefault="00DE5D4B" w:rsidP="00722F9E">
            <w:pPr>
              <w:rPr>
                <w:rFonts w:eastAsia="Times New Roman"/>
                <w:b/>
              </w:rPr>
            </w:pPr>
          </w:p>
          <w:p w14:paraId="1698BB39" w14:textId="246B3CDD" w:rsidR="00443544" w:rsidRDefault="00DE5D4B" w:rsidP="00722F9E">
            <w:pPr>
              <w:rPr>
                <w:rFonts w:eastAsia="Times New Roman"/>
              </w:rPr>
            </w:pPr>
            <w:r>
              <w:rPr>
                <w:rFonts w:eastAsia="Times New Roman"/>
              </w:rPr>
              <w:t>____________№_____</w:t>
            </w:r>
          </w:p>
          <w:p w14:paraId="7C53436F" w14:textId="085532A5" w:rsidR="00443544" w:rsidRDefault="00DE5D4B" w:rsidP="00722F9E">
            <w:pPr>
              <w:rPr>
                <w:rFonts w:eastAsia="Times New Roman"/>
                <w:sz w:val="20"/>
                <w:szCs w:val="20"/>
              </w:rPr>
            </w:pPr>
            <w:r>
              <w:rPr>
                <w:rFonts w:eastAsia="Times New Roman"/>
              </w:rPr>
              <w:t xml:space="preserve">            </w:t>
            </w:r>
            <w:r>
              <w:rPr>
                <w:rFonts w:eastAsia="Times New Roman"/>
                <w:sz w:val="20"/>
                <w:szCs w:val="20"/>
              </w:rPr>
              <w:t>г.Бузулук</w:t>
            </w:r>
          </w:p>
          <w:p w14:paraId="5058A7BE" w14:textId="77777777" w:rsidR="00DE5D4B" w:rsidRPr="00DE5D4B" w:rsidRDefault="00DE5D4B" w:rsidP="00722F9E">
            <w:pPr>
              <w:rPr>
                <w:rFonts w:eastAsia="Times New Roman"/>
                <w:sz w:val="20"/>
                <w:szCs w:val="20"/>
              </w:rPr>
            </w:pPr>
          </w:p>
          <w:p w14:paraId="214EEF57" w14:textId="77777777" w:rsidR="00443544" w:rsidRDefault="00443544" w:rsidP="00722F9E">
            <w:pPr>
              <w:rPr>
                <w:rFonts w:eastAsia="Times New Roman"/>
              </w:rPr>
            </w:pPr>
            <w:r w:rsidRPr="00F23B16">
              <w:rPr>
                <w:rFonts w:eastAsia="Times New Roman"/>
              </w:rPr>
              <w:t>о выделении к уничтожению</w:t>
            </w:r>
          </w:p>
          <w:p w14:paraId="0462C19D" w14:textId="00E4EE62" w:rsidR="00443544" w:rsidRDefault="00443544" w:rsidP="00761CB2">
            <w:pPr>
              <w:rPr>
                <w:rFonts w:eastAsia="Times New Roman"/>
              </w:rPr>
            </w:pPr>
            <w:r w:rsidRPr="00F23B16">
              <w:rPr>
                <w:rFonts w:eastAsia="Times New Roman"/>
              </w:rPr>
              <w:t>архивных документов, не подлежащих</w:t>
            </w:r>
            <w:r w:rsidR="00761CB2">
              <w:rPr>
                <w:rFonts w:eastAsia="Times New Roman"/>
              </w:rPr>
              <w:t xml:space="preserve"> </w:t>
            </w:r>
            <w:r w:rsidRPr="00F23B16">
              <w:rPr>
                <w:rFonts w:eastAsia="Times New Roman"/>
              </w:rPr>
              <w:t>хранению</w:t>
            </w:r>
          </w:p>
        </w:tc>
        <w:tc>
          <w:tcPr>
            <w:tcW w:w="1559" w:type="dxa"/>
          </w:tcPr>
          <w:p w14:paraId="5BAA61B3" w14:textId="77777777" w:rsidR="00443544" w:rsidRDefault="00443544" w:rsidP="00722F9E">
            <w:pPr>
              <w:rPr>
                <w:rFonts w:eastAsia="Times New Roman"/>
              </w:rPr>
            </w:pPr>
          </w:p>
        </w:tc>
        <w:tc>
          <w:tcPr>
            <w:tcW w:w="3792" w:type="dxa"/>
          </w:tcPr>
          <w:p w14:paraId="3272FCAD" w14:textId="77777777" w:rsidR="00443544" w:rsidRDefault="00443544" w:rsidP="00722F9E">
            <w:pPr>
              <w:rPr>
                <w:rFonts w:eastAsia="Times New Roman"/>
              </w:rPr>
            </w:pPr>
            <w:r w:rsidRPr="00F520F1">
              <w:rPr>
                <w:rFonts w:eastAsia="Times New Roman"/>
              </w:rPr>
              <w:t>УТВЕРЖДАЮ</w:t>
            </w:r>
          </w:p>
          <w:p w14:paraId="00543ADD" w14:textId="66CD953B" w:rsidR="00443544" w:rsidRDefault="00BE2D8B" w:rsidP="00722F9E">
            <w:pPr>
              <w:rPr>
                <w:rFonts w:eastAsia="Times New Roman"/>
              </w:rPr>
            </w:pPr>
            <w:r>
              <w:rPr>
                <w:rFonts w:eastAsia="Times New Roman"/>
              </w:rPr>
              <w:t>Начальник отдела</w:t>
            </w:r>
          </w:p>
          <w:p w14:paraId="3A62E4BC" w14:textId="77777777" w:rsidR="00443544" w:rsidRDefault="00443544" w:rsidP="00722F9E">
            <w:pPr>
              <w:rPr>
                <w:rFonts w:eastAsia="Times New Roman"/>
              </w:rPr>
            </w:pPr>
          </w:p>
          <w:p w14:paraId="7EEDDFD4" w14:textId="0C10653E" w:rsidR="00443544" w:rsidRDefault="00443544" w:rsidP="00722F9E">
            <w:pPr>
              <w:rPr>
                <w:rFonts w:eastAsia="Times New Roman"/>
              </w:rPr>
            </w:pPr>
            <w:r w:rsidRPr="00F520F1">
              <w:rPr>
                <w:rFonts w:eastAsia="Times New Roman"/>
              </w:rPr>
              <w:t>Подпись</w:t>
            </w:r>
            <w:r w:rsidRPr="00F520F1">
              <w:rPr>
                <w:rFonts w:eastAsia="Times New Roman"/>
              </w:rPr>
              <w:tab/>
              <w:t>Расшифровка</w:t>
            </w:r>
            <w:r>
              <w:rPr>
                <w:rFonts w:eastAsia="Times New Roman"/>
              </w:rPr>
              <w:br/>
              <w:t xml:space="preserve">                        подписи</w:t>
            </w:r>
          </w:p>
          <w:p w14:paraId="06B0C6F3" w14:textId="77777777" w:rsidR="00443544" w:rsidRDefault="00443544" w:rsidP="00722F9E">
            <w:pPr>
              <w:rPr>
                <w:rFonts w:eastAsia="Times New Roman"/>
              </w:rPr>
            </w:pPr>
            <w:r w:rsidRPr="00F520F1">
              <w:rPr>
                <w:rFonts w:eastAsia="Times New Roman"/>
              </w:rPr>
              <w:t>Дата</w:t>
            </w:r>
          </w:p>
        </w:tc>
      </w:tr>
    </w:tbl>
    <w:p w14:paraId="4193D071" w14:textId="77777777" w:rsidR="00443544" w:rsidRDefault="00443544" w:rsidP="00443544">
      <w:pPr>
        <w:autoSpaceDE w:val="0"/>
        <w:autoSpaceDN w:val="0"/>
        <w:adjustRightInd w:val="0"/>
        <w:rPr>
          <w:rFonts w:eastAsia="Times New Roman"/>
        </w:rPr>
      </w:pPr>
    </w:p>
    <w:p w14:paraId="59BD142D" w14:textId="77777777" w:rsidR="00BE2D8B" w:rsidRDefault="00BE2D8B" w:rsidP="00443544">
      <w:pPr>
        <w:autoSpaceDE w:val="0"/>
        <w:autoSpaceDN w:val="0"/>
        <w:adjustRightInd w:val="0"/>
        <w:rPr>
          <w:rFonts w:eastAsia="Times New Roman"/>
        </w:rPr>
      </w:pPr>
    </w:p>
    <w:p w14:paraId="30209F8D" w14:textId="2654C220" w:rsidR="00443544" w:rsidRPr="00F23B16" w:rsidRDefault="00443544" w:rsidP="00443544">
      <w:pPr>
        <w:autoSpaceDE w:val="0"/>
        <w:autoSpaceDN w:val="0"/>
        <w:adjustRightInd w:val="0"/>
        <w:rPr>
          <w:rFonts w:eastAsia="Times New Roman"/>
        </w:rPr>
      </w:pPr>
      <w:r w:rsidRPr="00F23B16">
        <w:rPr>
          <w:rFonts w:eastAsia="Times New Roman"/>
        </w:rPr>
        <w:t>На основании ______________________________________________</w:t>
      </w:r>
      <w:r w:rsidR="00761CB2">
        <w:rPr>
          <w:rFonts w:eastAsia="Times New Roman"/>
        </w:rPr>
        <w:t>_</w:t>
      </w:r>
      <w:r w:rsidRPr="00F23B16">
        <w:rPr>
          <w:rFonts w:eastAsia="Times New Roman"/>
        </w:rPr>
        <w:t>____________</w:t>
      </w:r>
      <w:r>
        <w:rPr>
          <w:rFonts w:eastAsia="Times New Roman"/>
        </w:rPr>
        <w:t>____</w:t>
      </w:r>
    </w:p>
    <w:p w14:paraId="6E95AE2D" w14:textId="77777777" w:rsidR="00443544" w:rsidRPr="00A4027B" w:rsidRDefault="00443544" w:rsidP="00443544">
      <w:pPr>
        <w:autoSpaceDE w:val="0"/>
        <w:autoSpaceDN w:val="0"/>
        <w:adjustRightInd w:val="0"/>
        <w:ind w:left="1416"/>
        <w:rPr>
          <w:rFonts w:eastAsia="Times New Roman"/>
          <w:sz w:val="20"/>
        </w:rPr>
      </w:pPr>
      <w:r w:rsidRPr="00A4027B">
        <w:rPr>
          <w:rFonts w:eastAsia="Times New Roman"/>
          <w:sz w:val="20"/>
        </w:rPr>
        <w:t xml:space="preserve"> (название и выходные данные перечня документов с указанием сроков их хранения)</w:t>
      </w:r>
    </w:p>
    <w:p w14:paraId="7F47D8E6" w14:textId="77777777" w:rsidR="00443544" w:rsidRPr="00F23B16" w:rsidRDefault="00443544" w:rsidP="00443544">
      <w:pPr>
        <w:autoSpaceDE w:val="0"/>
        <w:autoSpaceDN w:val="0"/>
        <w:adjustRightInd w:val="0"/>
        <w:rPr>
          <w:rFonts w:eastAsia="Times New Roman"/>
        </w:rPr>
      </w:pPr>
      <w:r w:rsidRPr="00F23B16">
        <w:rPr>
          <w:rFonts w:eastAsia="Times New Roman"/>
        </w:rPr>
        <w:t>____________________________________________________________________________</w:t>
      </w:r>
    </w:p>
    <w:p w14:paraId="0258E6C5" w14:textId="77777777" w:rsidR="00443544" w:rsidRPr="00F23B16" w:rsidRDefault="00443544" w:rsidP="00443544">
      <w:pPr>
        <w:autoSpaceDE w:val="0"/>
        <w:autoSpaceDN w:val="0"/>
        <w:adjustRightInd w:val="0"/>
        <w:rPr>
          <w:rFonts w:eastAsia="Times New Roman"/>
        </w:rPr>
      </w:pPr>
      <w:r w:rsidRPr="00F23B16">
        <w:rPr>
          <w:rFonts w:eastAsia="Times New Roman"/>
        </w:rPr>
        <w:t>отобраны к уничтожению как не имеющие научно-исторической ценности и утратившие практическое значение документы фонда № ______________________________________</w:t>
      </w:r>
    </w:p>
    <w:p w14:paraId="2799C6BF" w14:textId="77777777" w:rsidR="00443544" w:rsidRPr="00A4027B" w:rsidRDefault="00443544" w:rsidP="00443544">
      <w:pPr>
        <w:autoSpaceDE w:val="0"/>
        <w:autoSpaceDN w:val="0"/>
        <w:adjustRightInd w:val="0"/>
        <w:rPr>
          <w:rFonts w:eastAsia="Times New Roman"/>
          <w:sz w:val="20"/>
        </w:rPr>
      </w:pPr>
      <w:r w:rsidRPr="00A4027B">
        <w:rPr>
          <w:rFonts w:eastAsia="Times New Roman"/>
          <w:sz w:val="20"/>
        </w:rPr>
        <w:tab/>
      </w:r>
      <w:r w:rsidRPr="00A4027B">
        <w:rPr>
          <w:rFonts w:eastAsia="Times New Roman"/>
          <w:sz w:val="20"/>
        </w:rPr>
        <w:tab/>
      </w:r>
      <w:r w:rsidRPr="00A4027B">
        <w:rPr>
          <w:rFonts w:eastAsia="Times New Roman"/>
          <w:sz w:val="20"/>
        </w:rPr>
        <w:tab/>
      </w:r>
      <w:r w:rsidRPr="00A4027B">
        <w:rPr>
          <w:rFonts w:eastAsia="Times New Roman"/>
          <w:sz w:val="20"/>
        </w:rPr>
        <w:tab/>
      </w:r>
      <w:r w:rsidRPr="00A4027B">
        <w:rPr>
          <w:rFonts w:eastAsia="Times New Roman"/>
          <w:sz w:val="20"/>
        </w:rPr>
        <w:tab/>
      </w:r>
      <w:r w:rsidRPr="00A4027B">
        <w:rPr>
          <w:rFonts w:eastAsia="Times New Roman"/>
          <w:sz w:val="20"/>
        </w:rPr>
        <w:tab/>
      </w:r>
      <w:r w:rsidRPr="00A4027B">
        <w:rPr>
          <w:rFonts w:eastAsia="Times New Roman"/>
          <w:sz w:val="20"/>
        </w:rPr>
        <w:tab/>
      </w:r>
      <w:r w:rsidRPr="00A4027B">
        <w:rPr>
          <w:rFonts w:eastAsia="Times New Roman"/>
          <w:sz w:val="20"/>
        </w:rPr>
        <w:tab/>
        <w:t>(название фонда)</w:t>
      </w:r>
    </w:p>
    <w:p w14:paraId="516A4330" w14:textId="77777777" w:rsidR="00443544" w:rsidRPr="00F23B16" w:rsidRDefault="00443544" w:rsidP="00443544">
      <w:pPr>
        <w:autoSpaceDE w:val="0"/>
        <w:autoSpaceDN w:val="0"/>
        <w:adjustRightInd w:val="0"/>
        <w:rPr>
          <w:rFonts w:eastAsia="Times New Roman"/>
        </w:rPr>
      </w:pPr>
    </w:p>
    <w:tbl>
      <w:tblPr>
        <w:tblW w:w="9645" w:type="dxa"/>
        <w:tblInd w:w="70" w:type="dxa"/>
        <w:tblLayout w:type="fixed"/>
        <w:tblCellMar>
          <w:left w:w="70" w:type="dxa"/>
          <w:right w:w="70" w:type="dxa"/>
        </w:tblCellMar>
        <w:tblLook w:val="04A0" w:firstRow="1" w:lastRow="0" w:firstColumn="1" w:lastColumn="0" w:noHBand="0" w:noVBand="1"/>
      </w:tblPr>
      <w:tblGrid>
        <w:gridCol w:w="539"/>
        <w:gridCol w:w="2296"/>
        <w:gridCol w:w="994"/>
        <w:gridCol w:w="993"/>
        <w:gridCol w:w="1277"/>
        <w:gridCol w:w="993"/>
        <w:gridCol w:w="1560"/>
        <w:gridCol w:w="993"/>
      </w:tblGrid>
      <w:tr w:rsidR="00443544" w:rsidRPr="00F23B16" w14:paraId="33DC5DCD" w14:textId="77777777" w:rsidTr="00722F9E">
        <w:trPr>
          <w:cantSplit/>
          <w:trHeight w:val="720"/>
        </w:trPr>
        <w:tc>
          <w:tcPr>
            <w:tcW w:w="540" w:type="dxa"/>
            <w:tcBorders>
              <w:top w:val="single" w:sz="6" w:space="0" w:color="auto"/>
              <w:left w:val="single" w:sz="6" w:space="0" w:color="auto"/>
              <w:bottom w:val="single" w:sz="6" w:space="0" w:color="auto"/>
              <w:right w:val="single" w:sz="6" w:space="0" w:color="auto"/>
            </w:tcBorders>
          </w:tcPr>
          <w:p w14:paraId="74A062F3"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 xml:space="preserve">№ </w:t>
            </w:r>
            <w:r w:rsidRPr="00F23B16">
              <w:rPr>
                <w:rFonts w:eastAsia="Times New Roman"/>
              </w:rPr>
              <w:br/>
              <w:t>п/п</w:t>
            </w:r>
          </w:p>
        </w:tc>
        <w:tc>
          <w:tcPr>
            <w:tcW w:w="2295" w:type="dxa"/>
            <w:tcBorders>
              <w:top w:val="single" w:sz="6" w:space="0" w:color="auto"/>
              <w:left w:val="single" w:sz="6" w:space="0" w:color="auto"/>
              <w:bottom w:val="single" w:sz="6" w:space="0" w:color="auto"/>
              <w:right w:val="single" w:sz="6" w:space="0" w:color="auto"/>
            </w:tcBorders>
          </w:tcPr>
          <w:p w14:paraId="4800EE4D"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 xml:space="preserve">Заголовок дела (групповой </w:t>
            </w:r>
            <w:r w:rsidRPr="00F23B16">
              <w:rPr>
                <w:rFonts w:eastAsia="Times New Roman"/>
              </w:rPr>
              <w:br/>
              <w:t>заголовок документов)</w:t>
            </w:r>
          </w:p>
        </w:tc>
        <w:tc>
          <w:tcPr>
            <w:tcW w:w="993" w:type="dxa"/>
            <w:tcBorders>
              <w:top w:val="single" w:sz="6" w:space="0" w:color="auto"/>
              <w:left w:val="single" w:sz="6" w:space="0" w:color="auto"/>
              <w:bottom w:val="single" w:sz="6" w:space="0" w:color="auto"/>
              <w:right w:val="single" w:sz="6" w:space="0" w:color="auto"/>
            </w:tcBorders>
          </w:tcPr>
          <w:p w14:paraId="66C2DAB5"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Годы</w:t>
            </w:r>
          </w:p>
        </w:tc>
        <w:tc>
          <w:tcPr>
            <w:tcW w:w="992" w:type="dxa"/>
            <w:tcBorders>
              <w:top w:val="single" w:sz="6" w:space="0" w:color="auto"/>
              <w:left w:val="single" w:sz="6" w:space="0" w:color="auto"/>
              <w:bottom w:val="single" w:sz="6" w:space="0" w:color="auto"/>
              <w:right w:val="single" w:sz="6" w:space="0" w:color="auto"/>
            </w:tcBorders>
          </w:tcPr>
          <w:p w14:paraId="5C4D50AE"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Номер описи*</w:t>
            </w:r>
          </w:p>
        </w:tc>
        <w:tc>
          <w:tcPr>
            <w:tcW w:w="1276" w:type="dxa"/>
            <w:tcBorders>
              <w:top w:val="single" w:sz="6" w:space="0" w:color="auto"/>
              <w:left w:val="single" w:sz="6" w:space="0" w:color="auto"/>
              <w:bottom w:val="single" w:sz="6" w:space="0" w:color="auto"/>
              <w:right w:val="single" w:sz="6" w:space="0" w:color="auto"/>
            </w:tcBorders>
          </w:tcPr>
          <w:p w14:paraId="1D1D17E0"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Номер</w:t>
            </w:r>
            <w:r>
              <w:rPr>
                <w:rFonts w:eastAsia="Times New Roman"/>
              </w:rPr>
              <w:br/>
            </w:r>
            <w:proofErr w:type="spellStart"/>
            <w:r w:rsidRPr="00F23B16">
              <w:rPr>
                <w:rFonts w:eastAsia="Times New Roman"/>
              </w:rPr>
              <w:t>ед.хр</w:t>
            </w:r>
            <w:proofErr w:type="spellEnd"/>
            <w:r w:rsidRPr="00F23B16">
              <w:rPr>
                <w:rFonts w:eastAsia="Times New Roman"/>
              </w:rPr>
              <w:t>.</w:t>
            </w:r>
            <w:r>
              <w:rPr>
                <w:rFonts w:eastAsia="Times New Roman"/>
              </w:rPr>
              <w:br/>
            </w:r>
            <w:r w:rsidRPr="00F23B16">
              <w:rPr>
                <w:rFonts w:eastAsia="Times New Roman"/>
              </w:rPr>
              <w:t>по описи</w:t>
            </w:r>
          </w:p>
        </w:tc>
        <w:tc>
          <w:tcPr>
            <w:tcW w:w="992" w:type="dxa"/>
            <w:tcBorders>
              <w:top w:val="single" w:sz="6" w:space="0" w:color="auto"/>
              <w:left w:val="single" w:sz="6" w:space="0" w:color="auto"/>
              <w:bottom w:val="single" w:sz="6" w:space="0" w:color="auto"/>
              <w:right w:val="single" w:sz="6" w:space="0" w:color="auto"/>
            </w:tcBorders>
          </w:tcPr>
          <w:p w14:paraId="0029BF1A"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Количество</w:t>
            </w:r>
            <w:r w:rsidRPr="00F23B16">
              <w:rPr>
                <w:rFonts w:eastAsia="Times New Roman"/>
              </w:rPr>
              <w:br/>
              <w:t>ед. хр.</w:t>
            </w:r>
          </w:p>
        </w:tc>
        <w:tc>
          <w:tcPr>
            <w:tcW w:w="1559" w:type="dxa"/>
            <w:tcBorders>
              <w:top w:val="single" w:sz="6" w:space="0" w:color="auto"/>
              <w:left w:val="single" w:sz="6" w:space="0" w:color="auto"/>
              <w:bottom w:val="single" w:sz="6" w:space="0" w:color="auto"/>
              <w:right w:val="single" w:sz="6" w:space="0" w:color="auto"/>
            </w:tcBorders>
          </w:tcPr>
          <w:p w14:paraId="5C94E9F0"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 xml:space="preserve">Сроки хранения </w:t>
            </w:r>
            <w:r w:rsidRPr="00F23B16">
              <w:rPr>
                <w:rFonts w:eastAsia="Times New Roman"/>
              </w:rPr>
              <w:br/>
              <w:t>и номера статей</w:t>
            </w:r>
            <w:r w:rsidRPr="00F23B16">
              <w:rPr>
                <w:rFonts w:eastAsia="Times New Roman"/>
              </w:rPr>
              <w:br/>
              <w:t>по перечню</w:t>
            </w:r>
          </w:p>
        </w:tc>
        <w:tc>
          <w:tcPr>
            <w:tcW w:w="992" w:type="dxa"/>
            <w:tcBorders>
              <w:top w:val="single" w:sz="6" w:space="0" w:color="auto"/>
              <w:left w:val="single" w:sz="6" w:space="0" w:color="auto"/>
              <w:bottom w:val="single" w:sz="6" w:space="0" w:color="auto"/>
              <w:right w:val="single" w:sz="6" w:space="0" w:color="auto"/>
            </w:tcBorders>
          </w:tcPr>
          <w:p w14:paraId="57DF7D72"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Примечание</w:t>
            </w:r>
          </w:p>
        </w:tc>
      </w:tr>
      <w:tr w:rsidR="00443544" w:rsidRPr="00F23B16" w14:paraId="2735DF56" w14:textId="77777777" w:rsidTr="00722F9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14:paraId="28073DB7"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1</w:t>
            </w:r>
          </w:p>
        </w:tc>
        <w:tc>
          <w:tcPr>
            <w:tcW w:w="2295" w:type="dxa"/>
            <w:tcBorders>
              <w:top w:val="single" w:sz="6" w:space="0" w:color="auto"/>
              <w:left w:val="single" w:sz="6" w:space="0" w:color="auto"/>
              <w:bottom w:val="single" w:sz="6" w:space="0" w:color="auto"/>
              <w:right w:val="single" w:sz="6" w:space="0" w:color="auto"/>
            </w:tcBorders>
            <w:hideMark/>
          </w:tcPr>
          <w:p w14:paraId="38D770D2"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2</w:t>
            </w:r>
          </w:p>
        </w:tc>
        <w:tc>
          <w:tcPr>
            <w:tcW w:w="993" w:type="dxa"/>
            <w:tcBorders>
              <w:top w:val="single" w:sz="6" w:space="0" w:color="auto"/>
              <w:left w:val="single" w:sz="6" w:space="0" w:color="auto"/>
              <w:bottom w:val="single" w:sz="6" w:space="0" w:color="auto"/>
              <w:right w:val="single" w:sz="6" w:space="0" w:color="auto"/>
            </w:tcBorders>
            <w:hideMark/>
          </w:tcPr>
          <w:p w14:paraId="3C0FEBE0"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3</w:t>
            </w:r>
          </w:p>
        </w:tc>
        <w:tc>
          <w:tcPr>
            <w:tcW w:w="992" w:type="dxa"/>
            <w:tcBorders>
              <w:top w:val="single" w:sz="6" w:space="0" w:color="auto"/>
              <w:left w:val="single" w:sz="6" w:space="0" w:color="auto"/>
              <w:bottom w:val="single" w:sz="6" w:space="0" w:color="auto"/>
              <w:right w:val="single" w:sz="6" w:space="0" w:color="auto"/>
            </w:tcBorders>
            <w:hideMark/>
          </w:tcPr>
          <w:p w14:paraId="49D8C412"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4</w:t>
            </w:r>
          </w:p>
        </w:tc>
        <w:tc>
          <w:tcPr>
            <w:tcW w:w="1276" w:type="dxa"/>
            <w:tcBorders>
              <w:top w:val="single" w:sz="6" w:space="0" w:color="auto"/>
              <w:left w:val="single" w:sz="6" w:space="0" w:color="auto"/>
              <w:bottom w:val="single" w:sz="6" w:space="0" w:color="auto"/>
              <w:right w:val="single" w:sz="6" w:space="0" w:color="auto"/>
            </w:tcBorders>
            <w:hideMark/>
          </w:tcPr>
          <w:p w14:paraId="1BE6BC42"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5</w:t>
            </w:r>
          </w:p>
        </w:tc>
        <w:tc>
          <w:tcPr>
            <w:tcW w:w="992" w:type="dxa"/>
            <w:tcBorders>
              <w:top w:val="single" w:sz="6" w:space="0" w:color="auto"/>
              <w:left w:val="single" w:sz="6" w:space="0" w:color="auto"/>
              <w:bottom w:val="single" w:sz="6" w:space="0" w:color="auto"/>
              <w:right w:val="single" w:sz="6" w:space="0" w:color="auto"/>
            </w:tcBorders>
            <w:hideMark/>
          </w:tcPr>
          <w:p w14:paraId="7DD10205"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6</w:t>
            </w:r>
          </w:p>
        </w:tc>
        <w:tc>
          <w:tcPr>
            <w:tcW w:w="1559" w:type="dxa"/>
            <w:tcBorders>
              <w:top w:val="single" w:sz="6" w:space="0" w:color="auto"/>
              <w:left w:val="single" w:sz="6" w:space="0" w:color="auto"/>
              <w:bottom w:val="single" w:sz="6" w:space="0" w:color="auto"/>
              <w:right w:val="single" w:sz="6" w:space="0" w:color="auto"/>
            </w:tcBorders>
            <w:hideMark/>
          </w:tcPr>
          <w:p w14:paraId="5647760C"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7</w:t>
            </w:r>
          </w:p>
        </w:tc>
        <w:tc>
          <w:tcPr>
            <w:tcW w:w="992" w:type="dxa"/>
            <w:tcBorders>
              <w:top w:val="single" w:sz="6" w:space="0" w:color="auto"/>
              <w:left w:val="single" w:sz="6" w:space="0" w:color="auto"/>
              <w:bottom w:val="single" w:sz="6" w:space="0" w:color="auto"/>
              <w:right w:val="single" w:sz="6" w:space="0" w:color="auto"/>
            </w:tcBorders>
            <w:hideMark/>
          </w:tcPr>
          <w:p w14:paraId="0E888A7F" w14:textId="77777777" w:rsidR="00443544" w:rsidRPr="00F23B16" w:rsidRDefault="00443544" w:rsidP="00722F9E">
            <w:pPr>
              <w:autoSpaceDE w:val="0"/>
              <w:autoSpaceDN w:val="0"/>
              <w:adjustRightInd w:val="0"/>
              <w:jc w:val="center"/>
              <w:rPr>
                <w:rFonts w:eastAsia="Times New Roman"/>
              </w:rPr>
            </w:pPr>
            <w:r w:rsidRPr="00F23B16">
              <w:rPr>
                <w:rFonts w:eastAsia="Times New Roman"/>
              </w:rPr>
              <w:t>8</w:t>
            </w:r>
          </w:p>
        </w:tc>
      </w:tr>
      <w:tr w:rsidR="00443544" w:rsidRPr="00F23B16" w14:paraId="4580D002" w14:textId="77777777"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14:paraId="58C5BEBB" w14:textId="77777777" w:rsidR="00443544" w:rsidRPr="00F23B16" w:rsidRDefault="00443544" w:rsidP="00722F9E">
            <w:pPr>
              <w:autoSpaceDE w:val="0"/>
              <w:autoSpaceDN w:val="0"/>
              <w:adjustRightInd w:val="0"/>
              <w:rPr>
                <w:rFonts w:eastAsia="Times New Roman"/>
              </w:rPr>
            </w:pPr>
          </w:p>
        </w:tc>
        <w:tc>
          <w:tcPr>
            <w:tcW w:w="2295" w:type="dxa"/>
            <w:tcBorders>
              <w:top w:val="single" w:sz="6" w:space="0" w:color="auto"/>
              <w:left w:val="single" w:sz="6" w:space="0" w:color="auto"/>
              <w:bottom w:val="single" w:sz="6" w:space="0" w:color="auto"/>
              <w:right w:val="single" w:sz="6" w:space="0" w:color="auto"/>
            </w:tcBorders>
          </w:tcPr>
          <w:p w14:paraId="3532F9A1" w14:textId="77777777" w:rsidR="00443544" w:rsidRPr="00F23B16" w:rsidRDefault="00443544" w:rsidP="00722F9E">
            <w:pPr>
              <w:autoSpaceDE w:val="0"/>
              <w:autoSpaceDN w:val="0"/>
              <w:adjustRightInd w:val="0"/>
              <w:rPr>
                <w:rFonts w:eastAsia="Times New Roman"/>
              </w:rPr>
            </w:pPr>
          </w:p>
        </w:tc>
        <w:tc>
          <w:tcPr>
            <w:tcW w:w="993" w:type="dxa"/>
            <w:tcBorders>
              <w:top w:val="single" w:sz="6" w:space="0" w:color="auto"/>
              <w:left w:val="single" w:sz="6" w:space="0" w:color="auto"/>
              <w:bottom w:val="single" w:sz="6" w:space="0" w:color="auto"/>
              <w:right w:val="single" w:sz="6" w:space="0" w:color="auto"/>
            </w:tcBorders>
          </w:tcPr>
          <w:p w14:paraId="7F9F6C54" w14:textId="77777777" w:rsidR="00443544" w:rsidRPr="00F23B16" w:rsidRDefault="00443544" w:rsidP="00722F9E">
            <w:pPr>
              <w:autoSpaceDE w:val="0"/>
              <w:autoSpaceDN w:val="0"/>
              <w:adjustRightInd w:val="0"/>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220BC05D" w14:textId="77777777" w:rsidR="00443544" w:rsidRPr="00F23B16" w:rsidRDefault="00443544" w:rsidP="00722F9E">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37DF6E5A" w14:textId="77777777" w:rsidR="00443544" w:rsidRPr="00F23B16" w:rsidRDefault="00443544" w:rsidP="00722F9E">
            <w:pPr>
              <w:autoSpaceDE w:val="0"/>
              <w:autoSpaceDN w:val="0"/>
              <w:adjustRightInd w:val="0"/>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11993FE0" w14:textId="77777777" w:rsidR="00443544" w:rsidRPr="00F23B16" w:rsidRDefault="00443544" w:rsidP="00722F9E">
            <w:pPr>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tcPr>
          <w:p w14:paraId="3F342B4C" w14:textId="77777777" w:rsidR="00443544" w:rsidRPr="00F23B16" w:rsidRDefault="00443544" w:rsidP="00722F9E">
            <w:pPr>
              <w:autoSpaceDE w:val="0"/>
              <w:autoSpaceDN w:val="0"/>
              <w:adjustRightInd w:val="0"/>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4F6DE1EB" w14:textId="77777777" w:rsidR="00443544" w:rsidRPr="00F23B16" w:rsidRDefault="00443544" w:rsidP="00722F9E">
            <w:pPr>
              <w:autoSpaceDE w:val="0"/>
              <w:autoSpaceDN w:val="0"/>
              <w:adjustRightInd w:val="0"/>
              <w:rPr>
                <w:rFonts w:eastAsia="Times New Roman"/>
              </w:rPr>
            </w:pPr>
          </w:p>
        </w:tc>
      </w:tr>
      <w:tr w:rsidR="00443544" w:rsidRPr="00F23B16" w14:paraId="7AF5009B" w14:textId="77777777" w:rsidTr="00722F9E">
        <w:trPr>
          <w:cantSplit/>
          <w:trHeight w:val="240"/>
        </w:trPr>
        <w:tc>
          <w:tcPr>
            <w:tcW w:w="540" w:type="dxa"/>
            <w:tcBorders>
              <w:top w:val="single" w:sz="6" w:space="0" w:color="auto"/>
              <w:left w:val="single" w:sz="6" w:space="0" w:color="auto"/>
              <w:bottom w:val="single" w:sz="6" w:space="0" w:color="auto"/>
              <w:right w:val="single" w:sz="6" w:space="0" w:color="auto"/>
            </w:tcBorders>
          </w:tcPr>
          <w:p w14:paraId="79B8BC2F" w14:textId="77777777" w:rsidR="00443544" w:rsidRPr="00F23B16" w:rsidRDefault="00443544" w:rsidP="00722F9E">
            <w:pPr>
              <w:autoSpaceDE w:val="0"/>
              <w:autoSpaceDN w:val="0"/>
              <w:adjustRightInd w:val="0"/>
              <w:rPr>
                <w:rFonts w:eastAsia="Times New Roman"/>
              </w:rPr>
            </w:pPr>
          </w:p>
        </w:tc>
        <w:tc>
          <w:tcPr>
            <w:tcW w:w="2295" w:type="dxa"/>
            <w:tcBorders>
              <w:top w:val="single" w:sz="6" w:space="0" w:color="auto"/>
              <w:left w:val="single" w:sz="6" w:space="0" w:color="auto"/>
              <w:bottom w:val="single" w:sz="6" w:space="0" w:color="auto"/>
              <w:right w:val="single" w:sz="6" w:space="0" w:color="auto"/>
            </w:tcBorders>
          </w:tcPr>
          <w:p w14:paraId="3F1840A6" w14:textId="77777777" w:rsidR="00443544" w:rsidRPr="00F23B16" w:rsidRDefault="00443544" w:rsidP="00722F9E">
            <w:pPr>
              <w:autoSpaceDE w:val="0"/>
              <w:autoSpaceDN w:val="0"/>
              <w:adjustRightInd w:val="0"/>
              <w:rPr>
                <w:rFonts w:eastAsia="Times New Roman"/>
              </w:rPr>
            </w:pPr>
          </w:p>
        </w:tc>
        <w:tc>
          <w:tcPr>
            <w:tcW w:w="993" w:type="dxa"/>
            <w:tcBorders>
              <w:top w:val="single" w:sz="6" w:space="0" w:color="auto"/>
              <w:left w:val="single" w:sz="6" w:space="0" w:color="auto"/>
              <w:bottom w:val="single" w:sz="6" w:space="0" w:color="auto"/>
              <w:right w:val="single" w:sz="6" w:space="0" w:color="auto"/>
            </w:tcBorders>
          </w:tcPr>
          <w:p w14:paraId="2074F799" w14:textId="77777777" w:rsidR="00443544" w:rsidRPr="00F23B16" w:rsidRDefault="00443544" w:rsidP="00722F9E">
            <w:pPr>
              <w:autoSpaceDE w:val="0"/>
              <w:autoSpaceDN w:val="0"/>
              <w:adjustRightInd w:val="0"/>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424B7383" w14:textId="77777777" w:rsidR="00443544" w:rsidRPr="00F23B16" w:rsidRDefault="00443544" w:rsidP="00722F9E">
            <w:pPr>
              <w:autoSpaceDE w:val="0"/>
              <w:autoSpaceDN w:val="0"/>
              <w:adjustRightInd w:val="0"/>
              <w:rPr>
                <w:rFonts w:eastAsia="Times New Roman"/>
              </w:rPr>
            </w:pPr>
          </w:p>
        </w:tc>
        <w:tc>
          <w:tcPr>
            <w:tcW w:w="1276" w:type="dxa"/>
            <w:tcBorders>
              <w:top w:val="single" w:sz="6" w:space="0" w:color="auto"/>
              <w:left w:val="single" w:sz="6" w:space="0" w:color="auto"/>
              <w:bottom w:val="single" w:sz="6" w:space="0" w:color="auto"/>
              <w:right w:val="single" w:sz="6" w:space="0" w:color="auto"/>
            </w:tcBorders>
          </w:tcPr>
          <w:p w14:paraId="639B34A4" w14:textId="77777777" w:rsidR="00443544" w:rsidRPr="00F23B16" w:rsidRDefault="00443544" w:rsidP="00722F9E">
            <w:pPr>
              <w:autoSpaceDE w:val="0"/>
              <w:autoSpaceDN w:val="0"/>
              <w:adjustRightInd w:val="0"/>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543F5F6E" w14:textId="77777777" w:rsidR="00443544" w:rsidRPr="00F23B16" w:rsidRDefault="00443544" w:rsidP="00722F9E">
            <w:pPr>
              <w:autoSpaceDE w:val="0"/>
              <w:autoSpaceDN w:val="0"/>
              <w:adjustRightInd w:val="0"/>
              <w:rPr>
                <w:rFonts w:eastAsia="Times New Roman"/>
              </w:rPr>
            </w:pPr>
          </w:p>
        </w:tc>
        <w:tc>
          <w:tcPr>
            <w:tcW w:w="1559" w:type="dxa"/>
            <w:tcBorders>
              <w:top w:val="single" w:sz="6" w:space="0" w:color="auto"/>
              <w:left w:val="single" w:sz="6" w:space="0" w:color="auto"/>
              <w:bottom w:val="single" w:sz="6" w:space="0" w:color="auto"/>
              <w:right w:val="single" w:sz="6" w:space="0" w:color="auto"/>
            </w:tcBorders>
          </w:tcPr>
          <w:p w14:paraId="1E3CCF5D" w14:textId="77777777" w:rsidR="00443544" w:rsidRPr="00F23B16" w:rsidRDefault="00443544" w:rsidP="00722F9E">
            <w:pPr>
              <w:autoSpaceDE w:val="0"/>
              <w:autoSpaceDN w:val="0"/>
              <w:adjustRightInd w:val="0"/>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1DEBD271" w14:textId="77777777" w:rsidR="00443544" w:rsidRPr="00F23B16" w:rsidRDefault="00443544" w:rsidP="00722F9E">
            <w:pPr>
              <w:autoSpaceDE w:val="0"/>
              <w:autoSpaceDN w:val="0"/>
              <w:adjustRightInd w:val="0"/>
              <w:rPr>
                <w:rFonts w:eastAsia="Times New Roman"/>
              </w:rPr>
            </w:pPr>
          </w:p>
        </w:tc>
      </w:tr>
    </w:tbl>
    <w:p w14:paraId="2425260F" w14:textId="77777777" w:rsidR="00443544" w:rsidRPr="00F23B16" w:rsidRDefault="00443544" w:rsidP="00443544">
      <w:pPr>
        <w:autoSpaceDE w:val="0"/>
        <w:autoSpaceDN w:val="0"/>
        <w:adjustRightInd w:val="0"/>
        <w:rPr>
          <w:rFonts w:eastAsia="Times New Roman"/>
        </w:rPr>
      </w:pPr>
    </w:p>
    <w:p w14:paraId="4031C8B8" w14:textId="77777777" w:rsidR="00443544" w:rsidRPr="00F23B16" w:rsidRDefault="00443544" w:rsidP="00443544">
      <w:pPr>
        <w:autoSpaceDE w:val="0"/>
        <w:autoSpaceDN w:val="0"/>
        <w:adjustRightInd w:val="0"/>
        <w:rPr>
          <w:rFonts w:eastAsia="Times New Roman"/>
        </w:rPr>
      </w:pPr>
      <w:r w:rsidRPr="00F23B16">
        <w:rPr>
          <w:rFonts w:eastAsia="Times New Roman"/>
        </w:rPr>
        <w:t>Итого _____________________________ ед. хр. за ____________________________ годы.</w:t>
      </w:r>
    </w:p>
    <w:p w14:paraId="50EE0852" w14:textId="77777777" w:rsidR="00443544" w:rsidRPr="00A4027B" w:rsidRDefault="00443544" w:rsidP="00443544">
      <w:pPr>
        <w:autoSpaceDE w:val="0"/>
        <w:autoSpaceDN w:val="0"/>
        <w:adjustRightInd w:val="0"/>
        <w:rPr>
          <w:rFonts w:eastAsia="Times New Roman"/>
          <w:sz w:val="20"/>
        </w:rPr>
      </w:pPr>
      <w:r w:rsidRPr="00A4027B">
        <w:rPr>
          <w:rFonts w:eastAsia="Times New Roman"/>
          <w:sz w:val="20"/>
        </w:rPr>
        <w:tab/>
        <w:t>(цифрами и прописью)</w:t>
      </w:r>
    </w:p>
    <w:p w14:paraId="0B09A991" w14:textId="1DC55C22" w:rsidR="00443544" w:rsidRPr="00DE5D4B" w:rsidRDefault="00443544" w:rsidP="00443544">
      <w:pPr>
        <w:autoSpaceDE w:val="0"/>
        <w:autoSpaceDN w:val="0"/>
        <w:adjustRightInd w:val="0"/>
        <w:rPr>
          <w:rFonts w:eastAsia="Times New Roman"/>
        </w:rPr>
      </w:pPr>
      <w:r w:rsidRPr="00F23B16">
        <w:rPr>
          <w:rFonts w:eastAsia="Times New Roman"/>
        </w:rPr>
        <w:t>Описи дел постоянного хранения за _________________________ годы утверждены ЭП</w:t>
      </w:r>
      <w:r w:rsidR="00DE5D4B">
        <w:rPr>
          <w:rFonts w:eastAsia="Times New Roman"/>
        </w:rPr>
        <w:t xml:space="preserve">МК  комитета по делам архивов Оренбургской области   </w:t>
      </w:r>
      <w:r w:rsidRPr="00F23B16">
        <w:rPr>
          <w:rFonts w:eastAsia="Times New Roman"/>
        </w:rPr>
        <w:t>(протокол от ______</w:t>
      </w:r>
      <w:r w:rsidR="00DE5D4B">
        <w:rPr>
          <w:rFonts w:eastAsia="Times New Roman"/>
        </w:rPr>
        <w:t>_________ № ____</w:t>
      </w:r>
      <w:r w:rsidRPr="00F23B16">
        <w:rPr>
          <w:rFonts w:eastAsia="Times New Roman"/>
        </w:rPr>
        <w:t>)</w:t>
      </w:r>
    </w:p>
    <w:p w14:paraId="0CBACAC3" w14:textId="77777777" w:rsidR="00443544" w:rsidRDefault="00443544" w:rsidP="00443544">
      <w:pPr>
        <w:autoSpaceDE w:val="0"/>
        <w:autoSpaceDN w:val="0"/>
        <w:adjustRightInd w:val="0"/>
        <w:rPr>
          <w:rFonts w:eastAsia="Times New Roman"/>
        </w:rPr>
      </w:pPr>
    </w:p>
    <w:p w14:paraId="23B0FE68" w14:textId="77777777" w:rsidR="00DE5D4B" w:rsidRPr="00F23B16" w:rsidRDefault="00DE5D4B" w:rsidP="00443544">
      <w:pPr>
        <w:autoSpaceDE w:val="0"/>
        <w:autoSpaceDN w:val="0"/>
        <w:adjustRightInd w:val="0"/>
        <w:rPr>
          <w:rFonts w:eastAsia="Times New Roman"/>
        </w:rPr>
      </w:pPr>
    </w:p>
    <w:p w14:paraId="75015F52" w14:textId="77777777" w:rsidR="00443544" w:rsidRPr="00F23B16" w:rsidRDefault="00443544" w:rsidP="00443544">
      <w:pPr>
        <w:autoSpaceDE w:val="0"/>
        <w:autoSpaceDN w:val="0"/>
        <w:adjustRightInd w:val="0"/>
        <w:rPr>
          <w:rFonts w:eastAsia="Times New Roman"/>
        </w:rPr>
      </w:pPr>
      <w:r w:rsidRPr="00F23B16">
        <w:rPr>
          <w:rFonts w:eastAsia="Times New Roman"/>
        </w:rPr>
        <w:t>Наименование должности</w:t>
      </w:r>
    </w:p>
    <w:p w14:paraId="4C60FDB6" w14:textId="77777777" w:rsidR="00DE5D4B" w:rsidRDefault="00DE5D4B" w:rsidP="00443544">
      <w:pPr>
        <w:autoSpaceDE w:val="0"/>
        <w:autoSpaceDN w:val="0"/>
        <w:adjustRightInd w:val="0"/>
        <w:rPr>
          <w:rFonts w:eastAsia="Times New Roman"/>
        </w:rPr>
      </w:pPr>
      <w:r>
        <w:rPr>
          <w:rFonts w:eastAsia="Times New Roman"/>
        </w:rPr>
        <w:t>лица, ответственного за архив</w:t>
      </w:r>
    </w:p>
    <w:p w14:paraId="768BBCB9" w14:textId="42431CB4" w:rsidR="00443544" w:rsidRPr="00F23B16" w:rsidRDefault="00DE5D4B" w:rsidP="00443544">
      <w:pPr>
        <w:autoSpaceDE w:val="0"/>
        <w:autoSpaceDN w:val="0"/>
        <w:adjustRightInd w:val="0"/>
        <w:rPr>
          <w:rFonts w:eastAsia="Times New Roman"/>
        </w:rPr>
      </w:pPr>
      <w:r>
        <w:rPr>
          <w:rFonts w:eastAsia="Times New Roman"/>
        </w:rPr>
        <w:t>и делопроизводство</w:t>
      </w:r>
      <w:r w:rsidR="00443544" w:rsidRPr="00F23B16">
        <w:rPr>
          <w:rFonts w:eastAsia="Times New Roman"/>
        </w:rPr>
        <w:tab/>
      </w:r>
      <w:r w:rsidR="00443544" w:rsidRPr="00F23B16">
        <w:rPr>
          <w:rFonts w:eastAsia="Times New Roman"/>
        </w:rPr>
        <w:tab/>
      </w:r>
      <w:r w:rsidR="00443544" w:rsidRPr="00F23B16">
        <w:rPr>
          <w:rFonts w:eastAsia="Times New Roman"/>
        </w:rPr>
        <w:tab/>
        <w:t>Подпись</w:t>
      </w:r>
      <w:r w:rsidR="00443544" w:rsidRPr="00F23B16">
        <w:rPr>
          <w:rFonts w:eastAsia="Times New Roman"/>
        </w:rPr>
        <w:tab/>
      </w:r>
      <w:r w:rsidR="00443544" w:rsidRPr="00F23B16">
        <w:rPr>
          <w:rFonts w:eastAsia="Times New Roman"/>
        </w:rPr>
        <w:tab/>
        <w:t>Расшифровка подписи</w:t>
      </w:r>
    </w:p>
    <w:p w14:paraId="69D40914" w14:textId="77777777" w:rsidR="00443544" w:rsidRPr="00F23B16" w:rsidRDefault="00443544" w:rsidP="00443544">
      <w:pPr>
        <w:autoSpaceDE w:val="0"/>
        <w:autoSpaceDN w:val="0"/>
        <w:adjustRightInd w:val="0"/>
        <w:rPr>
          <w:rFonts w:eastAsia="Times New Roman"/>
        </w:rPr>
      </w:pPr>
    </w:p>
    <w:p w14:paraId="066D387C" w14:textId="77777777" w:rsidR="00443544" w:rsidRPr="00F23B16" w:rsidRDefault="00443544" w:rsidP="00443544">
      <w:pPr>
        <w:autoSpaceDE w:val="0"/>
        <w:autoSpaceDN w:val="0"/>
        <w:adjustRightInd w:val="0"/>
        <w:rPr>
          <w:rFonts w:eastAsia="Times New Roman"/>
        </w:rPr>
      </w:pPr>
      <w:r w:rsidRPr="00F23B16">
        <w:rPr>
          <w:rFonts w:eastAsia="Times New Roman"/>
        </w:rPr>
        <w:t>СОГЛАСОВАНО</w:t>
      </w:r>
    </w:p>
    <w:p w14:paraId="271C95F6" w14:textId="62D9EA5F" w:rsidR="00443544" w:rsidRPr="00F23B16" w:rsidRDefault="00BE2D8B" w:rsidP="00443544">
      <w:pPr>
        <w:autoSpaceDE w:val="0"/>
        <w:autoSpaceDN w:val="0"/>
        <w:adjustRightInd w:val="0"/>
        <w:rPr>
          <w:rFonts w:eastAsia="Times New Roman"/>
        </w:rPr>
      </w:pPr>
      <w:r>
        <w:rPr>
          <w:rFonts w:eastAsia="Times New Roman"/>
        </w:rPr>
        <w:t xml:space="preserve">Протокол </w:t>
      </w:r>
      <w:proofErr w:type="gramStart"/>
      <w:r w:rsidR="00DE5D4B">
        <w:rPr>
          <w:rFonts w:eastAsia="Times New Roman"/>
        </w:rPr>
        <w:t>ЭК</w:t>
      </w:r>
      <w:proofErr w:type="gramEnd"/>
      <w:r w:rsidR="00DE5D4B">
        <w:rPr>
          <w:rFonts w:eastAsia="Times New Roman"/>
        </w:rPr>
        <w:t xml:space="preserve">  </w:t>
      </w:r>
      <w:r w:rsidR="008627E1">
        <w:rPr>
          <w:rFonts w:eastAsia="Times New Roman"/>
          <w:color w:val="0070C0"/>
        </w:rPr>
        <w:t xml:space="preserve"> </w:t>
      </w:r>
      <w:r w:rsidR="008627E1" w:rsidRPr="00BE2D8B">
        <w:rPr>
          <w:rFonts w:eastAsia="Times New Roman"/>
          <w:color w:val="000000" w:themeColor="text1"/>
        </w:rPr>
        <w:t>отдела образования</w:t>
      </w:r>
    </w:p>
    <w:p w14:paraId="0EB1B897" w14:textId="77777777" w:rsidR="00443544" w:rsidRPr="00F23B16" w:rsidRDefault="00443544" w:rsidP="00443544">
      <w:pPr>
        <w:autoSpaceDE w:val="0"/>
        <w:autoSpaceDN w:val="0"/>
        <w:adjustRightInd w:val="0"/>
        <w:rPr>
          <w:rFonts w:eastAsia="Times New Roman"/>
        </w:rPr>
      </w:pPr>
      <w:r w:rsidRPr="00F23B16">
        <w:rPr>
          <w:rFonts w:eastAsia="Times New Roman"/>
        </w:rPr>
        <w:t>от _________ № __________</w:t>
      </w:r>
    </w:p>
    <w:p w14:paraId="53033180" w14:textId="77777777" w:rsidR="00443544" w:rsidRPr="00F23B16" w:rsidRDefault="00443544" w:rsidP="00443544">
      <w:pPr>
        <w:widowControl w:val="0"/>
        <w:autoSpaceDE w:val="0"/>
        <w:autoSpaceDN w:val="0"/>
        <w:adjustRightInd w:val="0"/>
        <w:ind w:left="500"/>
        <w:rPr>
          <w:rFonts w:eastAsia="Times New Roman"/>
        </w:rPr>
      </w:pPr>
      <w:bookmarkStart w:id="222" w:name="_Toc361325240"/>
      <w:bookmarkStart w:id="223" w:name="_Toc361075509"/>
      <w:bookmarkStart w:id="224" w:name="_Toc277465507"/>
    </w:p>
    <w:p w14:paraId="3C8EE1A1" w14:textId="77777777" w:rsidR="00443544" w:rsidRPr="00A4027B" w:rsidRDefault="00443544" w:rsidP="00443544">
      <w:pPr>
        <w:widowControl w:val="0"/>
        <w:autoSpaceDE w:val="0"/>
        <w:autoSpaceDN w:val="0"/>
        <w:adjustRightInd w:val="0"/>
        <w:rPr>
          <w:rFonts w:eastAsia="Times New Roman"/>
        </w:rPr>
      </w:pPr>
      <w:r w:rsidRPr="00A4027B">
        <w:rPr>
          <w:rFonts w:eastAsia="Times New Roman"/>
        </w:rPr>
        <w:t>* При выделении к уничтожению документов при подготовке дел к передаче в архив организации, графы 4, 5 не заполняются.</w:t>
      </w:r>
    </w:p>
    <w:bookmarkEnd w:id="222"/>
    <w:bookmarkEnd w:id="223"/>
    <w:bookmarkEnd w:id="224"/>
    <w:p w14:paraId="5072A711" w14:textId="77777777" w:rsidR="00443544" w:rsidRPr="00F23B16" w:rsidRDefault="00443544" w:rsidP="00443544">
      <w:pPr>
        <w:autoSpaceDE w:val="0"/>
        <w:autoSpaceDN w:val="0"/>
        <w:adjustRightInd w:val="0"/>
        <w:jc w:val="center"/>
        <w:rPr>
          <w:rFonts w:eastAsia="Times New Roman"/>
          <w:b/>
        </w:rPr>
      </w:pPr>
    </w:p>
    <w:p w14:paraId="59801F40" w14:textId="531D9493" w:rsidR="00443544" w:rsidRDefault="00443544" w:rsidP="00443544">
      <w:pPr>
        <w:pStyle w:val="1"/>
        <w:rPr>
          <w:rFonts w:eastAsia="Times New Roman" w:cs="Times New Roman"/>
          <w:b/>
        </w:rPr>
      </w:pPr>
      <w:bookmarkStart w:id="225" w:name="_Toc497835397"/>
      <w:bookmarkStart w:id="226" w:name="_Toc506898030"/>
      <w:r w:rsidRPr="00443544">
        <w:rPr>
          <w:rFonts w:eastAsia="Times New Roman"/>
        </w:rPr>
        <w:lastRenderedPageBreak/>
        <w:t>Форма акта</w:t>
      </w:r>
      <w:r>
        <w:rPr>
          <w:rFonts w:eastAsia="Times New Roman"/>
          <w:b/>
        </w:rPr>
        <w:t xml:space="preserve"> </w:t>
      </w:r>
      <w:r w:rsidRPr="00F23B16">
        <w:rPr>
          <w:rFonts w:eastAsia="Times New Roman"/>
        </w:rPr>
        <w:t>о выделении к уничтожению</w:t>
      </w:r>
      <w:r>
        <w:rPr>
          <w:rFonts w:eastAsia="Times New Roman"/>
        </w:rPr>
        <w:t xml:space="preserve"> </w:t>
      </w:r>
      <w:r w:rsidRPr="00F23B16">
        <w:rPr>
          <w:rFonts w:eastAsia="Times New Roman"/>
        </w:rPr>
        <w:t>архивных документов,</w:t>
      </w:r>
      <w:r>
        <w:rPr>
          <w:rFonts w:eastAsia="Times New Roman"/>
        </w:rPr>
        <w:br/>
      </w:r>
      <w:r w:rsidRPr="00F23B16">
        <w:rPr>
          <w:rFonts w:eastAsia="Times New Roman"/>
        </w:rPr>
        <w:t>не подлежащих</w:t>
      </w:r>
      <w:r>
        <w:rPr>
          <w:rFonts w:eastAsia="Times New Roman"/>
        </w:rPr>
        <w:t xml:space="preserve"> </w:t>
      </w:r>
      <w:r w:rsidRPr="00F23B16">
        <w:rPr>
          <w:rFonts w:eastAsia="Times New Roman"/>
        </w:rPr>
        <w:t>хранению</w:t>
      </w:r>
      <w:bookmarkEnd w:id="225"/>
      <w:bookmarkEnd w:id="226"/>
    </w:p>
    <w:p w14:paraId="16084DEF" w14:textId="77777777" w:rsidR="00443544" w:rsidRPr="00A4027B" w:rsidRDefault="00443544" w:rsidP="00443544">
      <w:pPr>
        <w:autoSpaceDN w:val="0"/>
        <w:jc w:val="right"/>
        <w:rPr>
          <w:rFonts w:eastAsia="Times New Roman"/>
          <w:bCs/>
        </w:rPr>
      </w:pPr>
    </w:p>
    <w:p w14:paraId="12542620" w14:textId="1B22713E" w:rsidR="00443544" w:rsidRPr="00DE5D4B" w:rsidRDefault="00DE5D4B" w:rsidP="00DE5D4B">
      <w:pPr>
        <w:autoSpaceDE w:val="0"/>
        <w:autoSpaceDN w:val="0"/>
        <w:adjustRightInd w:val="0"/>
        <w:jc w:val="right"/>
        <w:rPr>
          <w:rFonts w:eastAsia="Times New Roman"/>
          <w:sz w:val="28"/>
          <w:szCs w:val="28"/>
        </w:rPr>
      </w:pPr>
      <w:r w:rsidRPr="00DE5D4B">
        <w:rPr>
          <w:rFonts w:eastAsia="Times New Roman"/>
          <w:sz w:val="28"/>
          <w:szCs w:val="28"/>
        </w:rPr>
        <w:t xml:space="preserve">                                                          </w:t>
      </w:r>
      <w:r w:rsidR="00BE2D8B">
        <w:rPr>
          <w:rFonts w:eastAsia="Times New Roman"/>
          <w:sz w:val="28"/>
          <w:szCs w:val="28"/>
        </w:rPr>
        <w:t xml:space="preserve">     Продолжение приложения № 25</w:t>
      </w:r>
    </w:p>
    <w:p w14:paraId="581CAD87" w14:textId="77777777" w:rsidR="00DE5D4B" w:rsidRDefault="00DE5D4B" w:rsidP="00443544">
      <w:pPr>
        <w:autoSpaceDE w:val="0"/>
        <w:autoSpaceDN w:val="0"/>
        <w:adjustRightInd w:val="0"/>
        <w:rPr>
          <w:rFonts w:eastAsia="Times New Roman"/>
        </w:rPr>
      </w:pPr>
    </w:p>
    <w:p w14:paraId="5F39F466" w14:textId="77777777" w:rsidR="00DE5D4B" w:rsidRPr="00A4027B" w:rsidRDefault="00DE5D4B" w:rsidP="00443544">
      <w:pPr>
        <w:autoSpaceDE w:val="0"/>
        <w:autoSpaceDN w:val="0"/>
        <w:adjustRightInd w:val="0"/>
        <w:rPr>
          <w:rFonts w:eastAsia="Times New Roman"/>
        </w:rPr>
      </w:pPr>
    </w:p>
    <w:p w14:paraId="41476587" w14:textId="77777777" w:rsidR="00443544" w:rsidRPr="00A4027B" w:rsidRDefault="00443544" w:rsidP="00443544">
      <w:pPr>
        <w:autoSpaceDE w:val="0"/>
        <w:autoSpaceDN w:val="0"/>
        <w:adjustRightInd w:val="0"/>
        <w:rPr>
          <w:rFonts w:eastAsia="Times New Roman"/>
        </w:rPr>
      </w:pPr>
      <w:r w:rsidRPr="00A4027B">
        <w:rPr>
          <w:rFonts w:eastAsia="Times New Roman"/>
        </w:rPr>
        <w:t>Документы в количестве ________________________________________________ ед. хр.:</w:t>
      </w:r>
    </w:p>
    <w:p w14:paraId="6B0EC5F4" w14:textId="77777777" w:rsidR="00443544" w:rsidRPr="00A4027B" w:rsidRDefault="00443544" w:rsidP="00443544">
      <w:pPr>
        <w:autoSpaceDE w:val="0"/>
        <w:autoSpaceDN w:val="0"/>
        <w:adjustRightInd w:val="0"/>
        <w:rPr>
          <w:rFonts w:eastAsia="Times New Roman"/>
        </w:rPr>
      </w:pPr>
    </w:p>
    <w:p w14:paraId="30CD20A5" w14:textId="77777777" w:rsidR="00443544" w:rsidRPr="00A4027B" w:rsidRDefault="00443544" w:rsidP="00443544">
      <w:pPr>
        <w:autoSpaceDE w:val="0"/>
        <w:autoSpaceDN w:val="0"/>
        <w:adjustRightInd w:val="0"/>
        <w:rPr>
          <w:rFonts w:eastAsia="Times New Roman"/>
        </w:rPr>
      </w:pPr>
      <w:r w:rsidRPr="00A4027B">
        <w:rPr>
          <w:rFonts w:eastAsia="Times New Roman"/>
        </w:rPr>
        <w:t>-</w:t>
      </w:r>
      <w:r w:rsidRPr="00A4027B">
        <w:rPr>
          <w:rFonts w:eastAsia="Times New Roman"/>
        </w:rPr>
        <w:tab/>
        <w:t>на бумажном носителе весом ____________________________________ кг сданы на уничтожение;</w:t>
      </w:r>
    </w:p>
    <w:p w14:paraId="486A2F49" w14:textId="77777777" w:rsidR="00443544" w:rsidRPr="00A4027B" w:rsidRDefault="00443544" w:rsidP="00443544">
      <w:pPr>
        <w:autoSpaceDE w:val="0"/>
        <w:autoSpaceDN w:val="0"/>
        <w:adjustRightInd w:val="0"/>
        <w:rPr>
          <w:rFonts w:eastAsia="Times New Roman"/>
        </w:rPr>
      </w:pPr>
      <w:r w:rsidRPr="00A4027B">
        <w:rPr>
          <w:rFonts w:eastAsia="Times New Roman"/>
        </w:rPr>
        <w:t>-</w:t>
      </w:r>
      <w:r w:rsidRPr="00A4027B">
        <w:rPr>
          <w:rFonts w:eastAsia="Times New Roman"/>
        </w:rPr>
        <w:tab/>
        <w:t>на электронном носителе сданы на уничтожение ___________________________</w:t>
      </w:r>
    </w:p>
    <w:p w14:paraId="2CA4D917" w14:textId="77777777" w:rsidR="00443544" w:rsidRPr="00A4027B" w:rsidRDefault="00443544" w:rsidP="00443544">
      <w:pPr>
        <w:autoSpaceDE w:val="0"/>
        <w:autoSpaceDN w:val="0"/>
        <w:adjustRightInd w:val="0"/>
        <w:rPr>
          <w:rFonts w:eastAsia="Times New Roman"/>
        </w:rPr>
      </w:pPr>
      <w:r w:rsidRPr="00A4027B">
        <w:rPr>
          <w:rFonts w:eastAsia="Times New Roman"/>
        </w:rPr>
        <w:t>___________________________________________________________________________</w:t>
      </w:r>
    </w:p>
    <w:p w14:paraId="4B290B77" w14:textId="77777777" w:rsidR="00443544" w:rsidRPr="00A4027B" w:rsidRDefault="00443544" w:rsidP="00443544">
      <w:pPr>
        <w:autoSpaceDE w:val="0"/>
        <w:autoSpaceDN w:val="0"/>
        <w:adjustRightInd w:val="0"/>
        <w:ind w:left="3540" w:firstLine="708"/>
        <w:rPr>
          <w:rFonts w:eastAsia="Times New Roman"/>
          <w:sz w:val="20"/>
        </w:rPr>
      </w:pPr>
      <w:r w:rsidRPr="00A4027B">
        <w:rPr>
          <w:rFonts w:eastAsia="Times New Roman"/>
          <w:sz w:val="20"/>
        </w:rPr>
        <w:t>(способ уничтожения)</w:t>
      </w:r>
    </w:p>
    <w:p w14:paraId="00A9B258" w14:textId="77777777" w:rsidR="00443544" w:rsidRPr="00A4027B" w:rsidRDefault="00443544" w:rsidP="00443544">
      <w:pPr>
        <w:autoSpaceDE w:val="0"/>
        <w:autoSpaceDN w:val="0"/>
        <w:adjustRightInd w:val="0"/>
        <w:rPr>
          <w:rFonts w:eastAsia="Times New Roman"/>
        </w:rPr>
      </w:pPr>
    </w:p>
    <w:p w14:paraId="092B92D8" w14:textId="77777777" w:rsidR="00443544" w:rsidRPr="00A4027B" w:rsidRDefault="00443544" w:rsidP="00443544">
      <w:pPr>
        <w:autoSpaceDE w:val="0"/>
        <w:autoSpaceDN w:val="0"/>
        <w:adjustRightInd w:val="0"/>
        <w:rPr>
          <w:rFonts w:eastAsia="Times New Roman"/>
        </w:rPr>
      </w:pPr>
    </w:p>
    <w:p w14:paraId="67AD16C6" w14:textId="77777777" w:rsidR="00443544" w:rsidRPr="00A4027B" w:rsidRDefault="00443544" w:rsidP="00443544">
      <w:pPr>
        <w:autoSpaceDE w:val="0"/>
        <w:autoSpaceDN w:val="0"/>
        <w:adjustRightInd w:val="0"/>
        <w:rPr>
          <w:rFonts w:eastAsia="Times New Roman"/>
        </w:rPr>
      </w:pPr>
      <w:r w:rsidRPr="00A4027B">
        <w:rPr>
          <w:rFonts w:eastAsia="Times New Roman"/>
        </w:rPr>
        <w:t>Наименование должности работника,</w:t>
      </w:r>
    </w:p>
    <w:p w14:paraId="764F9902" w14:textId="77777777" w:rsidR="00443544" w:rsidRPr="00A4027B" w:rsidRDefault="00443544" w:rsidP="00443544">
      <w:pPr>
        <w:autoSpaceDE w:val="0"/>
        <w:autoSpaceDN w:val="0"/>
        <w:adjustRightInd w:val="0"/>
        <w:rPr>
          <w:rFonts w:eastAsia="Times New Roman"/>
        </w:rPr>
      </w:pPr>
      <w:r w:rsidRPr="00A4027B">
        <w:rPr>
          <w:rFonts w:eastAsia="Times New Roman"/>
        </w:rPr>
        <w:t>сдавшего документы</w:t>
      </w:r>
      <w:r w:rsidRPr="00A4027B">
        <w:rPr>
          <w:rFonts w:eastAsia="Times New Roman"/>
        </w:rPr>
        <w:tab/>
      </w:r>
      <w:r w:rsidRPr="00A4027B">
        <w:rPr>
          <w:rFonts w:eastAsia="Times New Roman"/>
        </w:rPr>
        <w:tab/>
      </w:r>
      <w:r w:rsidRPr="00A4027B">
        <w:rPr>
          <w:rFonts w:eastAsia="Times New Roman"/>
        </w:rPr>
        <w:tab/>
      </w:r>
      <w:r w:rsidRPr="00A4027B">
        <w:rPr>
          <w:rFonts w:eastAsia="Times New Roman"/>
        </w:rPr>
        <w:tab/>
        <w:t>Подпись</w:t>
      </w:r>
      <w:r w:rsidRPr="00A4027B">
        <w:rPr>
          <w:rFonts w:eastAsia="Times New Roman"/>
        </w:rPr>
        <w:tab/>
        <w:t>Расшифровка подписи</w:t>
      </w:r>
    </w:p>
    <w:p w14:paraId="66ADD99C" w14:textId="77777777" w:rsidR="00443544" w:rsidRPr="00A4027B" w:rsidRDefault="00443544" w:rsidP="00443544">
      <w:pPr>
        <w:autoSpaceDE w:val="0"/>
        <w:autoSpaceDN w:val="0"/>
        <w:adjustRightInd w:val="0"/>
        <w:rPr>
          <w:rFonts w:eastAsia="Times New Roman"/>
        </w:rPr>
      </w:pPr>
    </w:p>
    <w:p w14:paraId="3682277D" w14:textId="77777777" w:rsidR="00443544" w:rsidRPr="00A4027B" w:rsidRDefault="00443544" w:rsidP="00443544">
      <w:pPr>
        <w:autoSpaceDE w:val="0"/>
        <w:autoSpaceDN w:val="0"/>
        <w:adjustRightInd w:val="0"/>
        <w:rPr>
          <w:rFonts w:eastAsia="Times New Roman"/>
        </w:rPr>
      </w:pPr>
      <w:r w:rsidRPr="00A4027B">
        <w:rPr>
          <w:rFonts w:eastAsia="Times New Roman"/>
        </w:rPr>
        <w:t xml:space="preserve">Дата </w:t>
      </w:r>
    </w:p>
    <w:p w14:paraId="3A31BCE1" w14:textId="77777777" w:rsidR="00443544" w:rsidRPr="00A4027B" w:rsidRDefault="00443544" w:rsidP="00443544">
      <w:pPr>
        <w:autoSpaceDE w:val="0"/>
        <w:autoSpaceDN w:val="0"/>
        <w:adjustRightInd w:val="0"/>
        <w:rPr>
          <w:rFonts w:eastAsia="Times New Roman"/>
        </w:rPr>
      </w:pPr>
    </w:p>
    <w:p w14:paraId="2127CEBE" w14:textId="77777777" w:rsidR="00443544" w:rsidRPr="00A4027B" w:rsidRDefault="00443544" w:rsidP="00443544">
      <w:pPr>
        <w:autoSpaceDE w:val="0"/>
        <w:autoSpaceDN w:val="0"/>
        <w:adjustRightInd w:val="0"/>
        <w:rPr>
          <w:rFonts w:eastAsia="Times New Roman"/>
        </w:rPr>
      </w:pPr>
      <w:r w:rsidRPr="00A4027B">
        <w:rPr>
          <w:rFonts w:eastAsia="Times New Roman"/>
        </w:rPr>
        <w:t>Изменения в учетные документы внесены.</w:t>
      </w:r>
    </w:p>
    <w:p w14:paraId="0F33220C" w14:textId="77777777" w:rsidR="00443544" w:rsidRPr="00A4027B" w:rsidRDefault="00443544" w:rsidP="00443544">
      <w:pPr>
        <w:autoSpaceDE w:val="0"/>
        <w:autoSpaceDN w:val="0"/>
        <w:adjustRightInd w:val="0"/>
        <w:rPr>
          <w:rFonts w:eastAsia="Times New Roman"/>
        </w:rPr>
      </w:pPr>
    </w:p>
    <w:p w14:paraId="37ADE3BA" w14:textId="77777777" w:rsidR="00443544" w:rsidRPr="00A4027B" w:rsidRDefault="00443544" w:rsidP="00443544">
      <w:pPr>
        <w:autoSpaceDE w:val="0"/>
        <w:autoSpaceDN w:val="0"/>
        <w:adjustRightInd w:val="0"/>
        <w:rPr>
          <w:rFonts w:eastAsia="Times New Roman"/>
        </w:rPr>
      </w:pPr>
      <w:r w:rsidRPr="00A4027B">
        <w:rPr>
          <w:rFonts w:eastAsia="Times New Roman"/>
        </w:rPr>
        <w:t>Наименование должности работника</w:t>
      </w:r>
    </w:p>
    <w:p w14:paraId="25062758" w14:textId="77777777" w:rsidR="00443544" w:rsidRPr="00A4027B" w:rsidRDefault="00443544" w:rsidP="00443544">
      <w:pPr>
        <w:autoSpaceDE w:val="0"/>
        <w:autoSpaceDN w:val="0"/>
        <w:adjustRightInd w:val="0"/>
        <w:rPr>
          <w:rFonts w:eastAsia="Times New Roman"/>
        </w:rPr>
      </w:pPr>
      <w:r w:rsidRPr="00A4027B">
        <w:rPr>
          <w:rFonts w:eastAsia="Times New Roman"/>
        </w:rPr>
        <w:t>архива, внесшего изменения</w:t>
      </w:r>
    </w:p>
    <w:p w14:paraId="78202D76" w14:textId="77777777" w:rsidR="00443544" w:rsidRPr="00A4027B" w:rsidRDefault="00443544" w:rsidP="00443544">
      <w:pPr>
        <w:autoSpaceDE w:val="0"/>
        <w:autoSpaceDN w:val="0"/>
        <w:adjustRightInd w:val="0"/>
        <w:rPr>
          <w:rFonts w:eastAsia="Times New Roman"/>
        </w:rPr>
      </w:pPr>
      <w:r w:rsidRPr="00A4027B">
        <w:rPr>
          <w:rFonts w:eastAsia="Times New Roman"/>
        </w:rPr>
        <w:t>в учетные документы</w:t>
      </w:r>
      <w:r w:rsidRPr="00A4027B">
        <w:rPr>
          <w:rFonts w:eastAsia="Times New Roman"/>
        </w:rPr>
        <w:tab/>
      </w:r>
      <w:r w:rsidRPr="00A4027B">
        <w:rPr>
          <w:rFonts w:eastAsia="Times New Roman"/>
        </w:rPr>
        <w:tab/>
      </w:r>
      <w:r w:rsidRPr="00A4027B">
        <w:rPr>
          <w:rFonts w:eastAsia="Times New Roman"/>
        </w:rPr>
        <w:tab/>
      </w:r>
      <w:r w:rsidRPr="00A4027B">
        <w:rPr>
          <w:rFonts w:eastAsia="Times New Roman"/>
        </w:rPr>
        <w:tab/>
        <w:t xml:space="preserve">Подпись </w:t>
      </w:r>
      <w:r w:rsidRPr="00A4027B">
        <w:rPr>
          <w:rFonts w:eastAsia="Times New Roman"/>
        </w:rPr>
        <w:tab/>
        <w:t>Расшифровка подписи</w:t>
      </w:r>
    </w:p>
    <w:p w14:paraId="057D078D" w14:textId="77777777" w:rsidR="00443544" w:rsidRPr="00A4027B" w:rsidRDefault="00443544" w:rsidP="00443544">
      <w:pPr>
        <w:autoSpaceDE w:val="0"/>
        <w:autoSpaceDN w:val="0"/>
        <w:adjustRightInd w:val="0"/>
        <w:rPr>
          <w:rFonts w:eastAsia="Times New Roman"/>
        </w:rPr>
      </w:pPr>
    </w:p>
    <w:p w14:paraId="28974D1E" w14:textId="77777777" w:rsidR="00443544" w:rsidRPr="00A4027B" w:rsidRDefault="00443544" w:rsidP="00443544">
      <w:pPr>
        <w:autoSpaceDE w:val="0"/>
        <w:autoSpaceDN w:val="0"/>
        <w:adjustRightInd w:val="0"/>
        <w:rPr>
          <w:rFonts w:eastAsia="Times New Roman"/>
        </w:rPr>
      </w:pPr>
      <w:r w:rsidRPr="00A4027B">
        <w:rPr>
          <w:rFonts w:eastAsia="Times New Roman"/>
        </w:rPr>
        <w:t>Дата</w:t>
      </w:r>
    </w:p>
    <w:p w14:paraId="4F7647C5" w14:textId="77777777" w:rsidR="00443544" w:rsidRPr="00A4027B" w:rsidRDefault="00443544" w:rsidP="00443544">
      <w:pPr>
        <w:autoSpaceDE w:val="0"/>
        <w:autoSpaceDN w:val="0"/>
        <w:adjustRightInd w:val="0"/>
        <w:jc w:val="right"/>
        <w:rPr>
          <w:rFonts w:eastAsia="Times New Roman"/>
        </w:rPr>
      </w:pPr>
    </w:p>
    <w:p w14:paraId="07AC4289" w14:textId="77777777" w:rsidR="00443544" w:rsidRPr="00A4027B" w:rsidRDefault="00443544" w:rsidP="00443544">
      <w:pPr>
        <w:autoSpaceDE w:val="0"/>
        <w:autoSpaceDN w:val="0"/>
        <w:adjustRightInd w:val="0"/>
        <w:jc w:val="right"/>
        <w:rPr>
          <w:rFonts w:eastAsia="Times New Roman"/>
        </w:rPr>
      </w:pPr>
    </w:p>
    <w:p w14:paraId="76813FCF" w14:textId="77777777" w:rsidR="00443544" w:rsidRPr="00A4027B" w:rsidRDefault="00443544" w:rsidP="00443544">
      <w:pPr>
        <w:autoSpaceDE w:val="0"/>
        <w:autoSpaceDN w:val="0"/>
        <w:adjustRightInd w:val="0"/>
        <w:jc w:val="right"/>
        <w:rPr>
          <w:rFonts w:eastAsia="Times New Roman"/>
        </w:rPr>
      </w:pPr>
    </w:p>
    <w:p w14:paraId="5779D153" w14:textId="77777777" w:rsidR="00443544" w:rsidRPr="00A4027B" w:rsidRDefault="00443544" w:rsidP="00A55A5A">
      <w:pPr>
        <w:autoSpaceDE w:val="0"/>
        <w:autoSpaceDN w:val="0"/>
        <w:adjustRightInd w:val="0"/>
        <w:rPr>
          <w:rFonts w:eastAsia="Times New Roman"/>
        </w:rPr>
      </w:pPr>
    </w:p>
    <w:p w14:paraId="5A624C65" w14:textId="77777777" w:rsidR="00A55A5A" w:rsidRPr="00A55A5A" w:rsidRDefault="00A55A5A" w:rsidP="00A55A5A">
      <w:pPr>
        <w:spacing w:line="360" w:lineRule="auto"/>
        <w:jc w:val="both"/>
        <w:rPr>
          <w:rFonts w:eastAsia="Times New Roman"/>
          <w:sz w:val="28"/>
          <w:szCs w:val="20"/>
        </w:rPr>
      </w:pPr>
      <w:r w:rsidRPr="00A55A5A">
        <w:rPr>
          <w:rFonts w:eastAsia="Times New Roman"/>
          <w:sz w:val="28"/>
          <w:szCs w:val="20"/>
        </w:rPr>
        <w:t xml:space="preserve">         </w:t>
      </w:r>
    </w:p>
    <w:p w14:paraId="7B2945F1" w14:textId="77777777" w:rsidR="00A55A5A" w:rsidRPr="00A55A5A" w:rsidRDefault="00A55A5A" w:rsidP="00A55A5A">
      <w:pPr>
        <w:rPr>
          <w:rFonts w:eastAsia="Times New Roman"/>
          <w:sz w:val="28"/>
          <w:szCs w:val="28"/>
        </w:rPr>
      </w:pPr>
    </w:p>
    <w:p w14:paraId="796D3A24" w14:textId="77777777" w:rsidR="00A55A5A" w:rsidRPr="00A55A5A" w:rsidRDefault="00A55A5A" w:rsidP="00A55A5A">
      <w:pPr>
        <w:rPr>
          <w:rFonts w:eastAsia="Times New Roman"/>
          <w:sz w:val="28"/>
          <w:szCs w:val="28"/>
        </w:rPr>
      </w:pPr>
    </w:p>
    <w:p w14:paraId="6E5C6033" w14:textId="77777777" w:rsidR="00A55A5A" w:rsidRPr="00A55A5A" w:rsidRDefault="00A55A5A" w:rsidP="00A55A5A">
      <w:pPr>
        <w:rPr>
          <w:rFonts w:eastAsia="Times New Roman"/>
          <w:sz w:val="28"/>
          <w:szCs w:val="28"/>
        </w:rPr>
      </w:pPr>
    </w:p>
    <w:p w14:paraId="68E37EBC" w14:textId="77777777" w:rsidR="00A55A5A" w:rsidRPr="00A55A5A" w:rsidRDefault="00A55A5A" w:rsidP="00A55A5A">
      <w:pPr>
        <w:rPr>
          <w:rFonts w:eastAsia="Times New Roman"/>
          <w:sz w:val="28"/>
          <w:szCs w:val="28"/>
        </w:rPr>
      </w:pPr>
    </w:p>
    <w:p w14:paraId="7A81D606" w14:textId="77777777" w:rsidR="00A55A5A" w:rsidRPr="00A55A5A" w:rsidRDefault="00A55A5A" w:rsidP="00A55A5A">
      <w:pPr>
        <w:rPr>
          <w:rFonts w:eastAsia="Times New Roman"/>
          <w:sz w:val="28"/>
          <w:szCs w:val="28"/>
        </w:rPr>
      </w:pPr>
    </w:p>
    <w:p w14:paraId="61FC9B50" w14:textId="77777777" w:rsidR="00A55A5A" w:rsidRPr="00A55A5A" w:rsidRDefault="00A55A5A" w:rsidP="00A55A5A">
      <w:pPr>
        <w:rPr>
          <w:rFonts w:eastAsia="Times New Roman"/>
          <w:sz w:val="28"/>
          <w:szCs w:val="28"/>
        </w:rPr>
      </w:pPr>
    </w:p>
    <w:p w14:paraId="32DF4513" w14:textId="77777777" w:rsidR="00A55A5A" w:rsidRPr="00A55A5A" w:rsidRDefault="00A55A5A" w:rsidP="00A55A5A">
      <w:pPr>
        <w:rPr>
          <w:rFonts w:eastAsia="Times New Roman"/>
          <w:sz w:val="28"/>
          <w:szCs w:val="28"/>
        </w:rPr>
      </w:pPr>
    </w:p>
    <w:p w14:paraId="4CC7719A" w14:textId="77777777" w:rsidR="00BE4351" w:rsidRPr="00BE4351" w:rsidRDefault="00BE4351" w:rsidP="00BE4351">
      <w:pPr>
        <w:rPr>
          <w:rFonts w:eastAsia="Times New Roman"/>
          <w:sz w:val="28"/>
          <w:szCs w:val="28"/>
        </w:rPr>
      </w:pPr>
    </w:p>
    <w:p w14:paraId="572FE2CA" w14:textId="77777777" w:rsidR="00BE4351" w:rsidRPr="00BE4351" w:rsidRDefault="00BE4351" w:rsidP="00BE4351">
      <w:pPr>
        <w:rPr>
          <w:rFonts w:eastAsia="Times New Roman"/>
          <w:sz w:val="28"/>
        </w:rPr>
      </w:pPr>
    </w:p>
    <w:p w14:paraId="631C5638" w14:textId="77777777" w:rsidR="00BE4351" w:rsidRPr="00BE4351" w:rsidRDefault="00BE4351" w:rsidP="00BE4351">
      <w:pPr>
        <w:rPr>
          <w:rFonts w:eastAsia="Times New Roman"/>
          <w:sz w:val="28"/>
        </w:rPr>
      </w:pPr>
    </w:p>
    <w:p w14:paraId="28274A26" w14:textId="77777777" w:rsidR="00BE4351" w:rsidRDefault="00BE4351" w:rsidP="00443544">
      <w:pPr>
        <w:autoSpaceDE w:val="0"/>
        <w:autoSpaceDN w:val="0"/>
        <w:adjustRightInd w:val="0"/>
        <w:jc w:val="right"/>
        <w:rPr>
          <w:rFonts w:eastAsia="Times New Roman"/>
        </w:rPr>
      </w:pPr>
    </w:p>
    <w:p w14:paraId="6DA93F83" w14:textId="77777777" w:rsidR="00BE4351" w:rsidRDefault="00BE4351" w:rsidP="00443544">
      <w:pPr>
        <w:autoSpaceDE w:val="0"/>
        <w:autoSpaceDN w:val="0"/>
        <w:adjustRightInd w:val="0"/>
        <w:jc w:val="right"/>
        <w:rPr>
          <w:rFonts w:eastAsia="Times New Roman"/>
        </w:rPr>
      </w:pPr>
    </w:p>
    <w:p w14:paraId="10F66B2B" w14:textId="77777777" w:rsidR="00BE4351" w:rsidRDefault="00BE4351" w:rsidP="00443544">
      <w:pPr>
        <w:autoSpaceDE w:val="0"/>
        <w:autoSpaceDN w:val="0"/>
        <w:adjustRightInd w:val="0"/>
        <w:jc w:val="right"/>
        <w:rPr>
          <w:rFonts w:eastAsia="Times New Roman"/>
        </w:rPr>
        <w:sectPr w:rsidR="00BE4351" w:rsidSect="002A09A4">
          <w:pgSz w:w="11906" w:h="16838"/>
          <w:pgMar w:top="1134" w:right="1134" w:bottom="1134" w:left="1134" w:header="709" w:footer="709" w:gutter="0"/>
          <w:pgNumType w:start="1"/>
          <w:cols w:space="708"/>
          <w:titlePg/>
          <w:docGrid w:linePitch="360"/>
        </w:sectPr>
      </w:pPr>
    </w:p>
    <w:p w14:paraId="7991124D" w14:textId="4E3B91F2" w:rsidR="00DE5D4B" w:rsidRDefault="00DE5D4B" w:rsidP="00DE5D4B">
      <w:pPr>
        <w:rPr>
          <w:sz w:val="28"/>
          <w:szCs w:val="28"/>
        </w:rPr>
      </w:pPr>
      <w:r>
        <w:rPr>
          <w:sz w:val="28"/>
          <w:szCs w:val="28"/>
        </w:rPr>
        <w:lastRenderedPageBreak/>
        <w:t xml:space="preserve">                                                                                                                    </w:t>
      </w:r>
      <w:r w:rsidR="00BE2D8B">
        <w:rPr>
          <w:sz w:val="28"/>
          <w:szCs w:val="28"/>
        </w:rPr>
        <w:t xml:space="preserve">                 Приложение № 26</w:t>
      </w:r>
    </w:p>
    <w:p w14:paraId="4D77FBE6" w14:textId="5A096EDC" w:rsidR="00DE5D4B" w:rsidRDefault="00DE5D4B" w:rsidP="00DE5D4B">
      <w:pPr>
        <w:jc w:val="center"/>
        <w:rPr>
          <w:sz w:val="28"/>
          <w:szCs w:val="28"/>
        </w:rPr>
      </w:pPr>
      <w:r>
        <w:rPr>
          <w:sz w:val="28"/>
          <w:szCs w:val="28"/>
        </w:rPr>
        <w:t xml:space="preserve">                                                                                        к пункту 9.2.5 Инструкции</w:t>
      </w:r>
    </w:p>
    <w:p w14:paraId="61A29B32" w14:textId="77777777" w:rsidR="00E97876" w:rsidRPr="00443544" w:rsidRDefault="00E97876" w:rsidP="004D573A">
      <w:pPr>
        <w:autoSpaceDN w:val="0"/>
        <w:ind w:left="709" w:firstLine="709"/>
        <w:jc w:val="right"/>
        <w:rPr>
          <w:rFonts w:eastAsia="Times New Roman"/>
          <w:sz w:val="28"/>
        </w:rPr>
      </w:pPr>
    </w:p>
    <w:p w14:paraId="22C76804" w14:textId="77777777" w:rsidR="004D573A" w:rsidRDefault="004D573A" w:rsidP="004D573A">
      <w:pPr>
        <w:tabs>
          <w:tab w:val="left" w:pos="993"/>
          <w:tab w:val="left" w:pos="1134"/>
        </w:tabs>
        <w:spacing w:line="312" w:lineRule="auto"/>
        <w:rPr>
          <w:sz w:val="28"/>
          <w:szCs w:val="28"/>
        </w:rPr>
      </w:pPr>
    </w:p>
    <w:p w14:paraId="3EDCE930" w14:textId="77777777" w:rsidR="004D573A" w:rsidRPr="004D573A" w:rsidRDefault="004D573A" w:rsidP="004D573A">
      <w:pPr>
        <w:jc w:val="center"/>
        <w:rPr>
          <w:rFonts w:eastAsia="Times New Roman"/>
          <w:sz w:val="28"/>
          <w:szCs w:val="28"/>
        </w:rPr>
      </w:pPr>
      <w:r w:rsidRPr="004D573A">
        <w:rPr>
          <w:rFonts w:eastAsia="Times New Roman"/>
          <w:sz w:val="28"/>
          <w:szCs w:val="28"/>
        </w:rPr>
        <w:t>Журнал учета печатей и штампов</w:t>
      </w:r>
    </w:p>
    <w:p w14:paraId="3BEAB1B3" w14:textId="77777777" w:rsidR="004D573A" w:rsidRPr="004D573A" w:rsidRDefault="004D573A" w:rsidP="004D573A">
      <w:pPr>
        <w:jc w:val="both"/>
        <w:rPr>
          <w:rFonts w:eastAsia="Times New Roman"/>
          <w:sz w:val="20"/>
          <w:szCs w:val="20"/>
        </w:rPr>
      </w:pPr>
    </w:p>
    <w:p w14:paraId="35B00302" w14:textId="77777777" w:rsidR="004D573A" w:rsidRPr="004D573A" w:rsidRDefault="004D573A" w:rsidP="004D573A">
      <w:pPr>
        <w:jc w:val="both"/>
        <w:rPr>
          <w:rFonts w:eastAsia="Times New Roman"/>
          <w:sz w:val="20"/>
          <w:szCs w:val="2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1560"/>
        <w:gridCol w:w="2126"/>
        <w:gridCol w:w="1417"/>
        <w:gridCol w:w="1560"/>
        <w:gridCol w:w="1417"/>
        <w:gridCol w:w="1701"/>
        <w:gridCol w:w="1701"/>
      </w:tblGrid>
      <w:tr w:rsidR="004D573A" w:rsidRPr="004D573A" w14:paraId="5D1656A5" w14:textId="77777777" w:rsidTr="004D573A">
        <w:tc>
          <w:tcPr>
            <w:tcW w:w="709" w:type="dxa"/>
          </w:tcPr>
          <w:p w14:paraId="3C703B8B" w14:textId="77777777" w:rsidR="004D573A" w:rsidRPr="004D573A" w:rsidRDefault="004D573A" w:rsidP="004D573A">
            <w:pPr>
              <w:jc w:val="center"/>
              <w:rPr>
                <w:rFonts w:eastAsia="Times New Roman"/>
              </w:rPr>
            </w:pPr>
            <w:r w:rsidRPr="004D573A">
              <w:rPr>
                <w:rFonts w:eastAsia="Times New Roman"/>
              </w:rPr>
              <w:t xml:space="preserve">№ </w:t>
            </w:r>
            <w:proofErr w:type="gramStart"/>
            <w:r w:rsidRPr="004D573A">
              <w:rPr>
                <w:rFonts w:eastAsia="Times New Roman"/>
              </w:rPr>
              <w:t>п</w:t>
            </w:r>
            <w:proofErr w:type="gramEnd"/>
            <w:r w:rsidRPr="004D573A">
              <w:rPr>
                <w:rFonts w:eastAsia="Times New Roman"/>
              </w:rPr>
              <w:t>/п</w:t>
            </w:r>
          </w:p>
        </w:tc>
        <w:tc>
          <w:tcPr>
            <w:tcW w:w="1984" w:type="dxa"/>
          </w:tcPr>
          <w:p w14:paraId="38A918D7" w14:textId="77777777" w:rsidR="004D573A" w:rsidRPr="004D573A" w:rsidRDefault="004D573A" w:rsidP="004D573A">
            <w:pPr>
              <w:jc w:val="center"/>
              <w:rPr>
                <w:rFonts w:eastAsia="Times New Roman"/>
              </w:rPr>
            </w:pPr>
            <w:r w:rsidRPr="004D573A">
              <w:rPr>
                <w:rFonts w:eastAsia="Times New Roman"/>
              </w:rPr>
              <w:t>Оттиск печати</w:t>
            </w:r>
          </w:p>
        </w:tc>
        <w:tc>
          <w:tcPr>
            <w:tcW w:w="1560" w:type="dxa"/>
          </w:tcPr>
          <w:p w14:paraId="4A2AC5AC" w14:textId="77777777" w:rsidR="004D573A" w:rsidRPr="004D573A" w:rsidRDefault="004D573A" w:rsidP="004D573A">
            <w:pPr>
              <w:jc w:val="center"/>
              <w:rPr>
                <w:rFonts w:eastAsia="Times New Roman"/>
              </w:rPr>
            </w:pPr>
            <w:r w:rsidRPr="004D573A">
              <w:rPr>
                <w:rFonts w:eastAsia="Times New Roman"/>
              </w:rPr>
              <w:t>Наименование печати (штампа)</w:t>
            </w:r>
          </w:p>
        </w:tc>
        <w:tc>
          <w:tcPr>
            <w:tcW w:w="2126" w:type="dxa"/>
          </w:tcPr>
          <w:p w14:paraId="65EE41F5" w14:textId="6E3988A9" w:rsidR="004D573A" w:rsidRPr="004D573A" w:rsidRDefault="004D573A" w:rsidP="004D573A">
            <w:pPr>
              <w:jc w:val="center"/>
              <w:rPr>
                <w:rFonts w:eastAsia="Times New Roman"/>
              </w:rPr>
            </w:pPr>
            <w:r>
              <w:rPr>
                <w:rFonts w:eastAsia="Times New Roman"/>
              </w:rPr>
              <w:t>П</w:t>
            </w:r>
            <w:r w:rsidRPr="004D573A">
              <w:rPr>
                <w:rFonts w:eastAsia="Times New Roman"/>
              </w:rPr>
              <w:t>одразделение,</w:t>
            </w:r>
            <w:r>
              <w:rPr>
                <w:rFonts w:eastAsia="Times New Roman"/>
              </w:rPr>
              <w:t xml:space="preserve"> д</w:t>
            </w:r>
            <w:r w:rsidRPr="004D573A">
              <w:rPr>
                <w:rFonts w:eastAsia="Times New Roman"/>
              </w:rPr>
              <w:t xml:space="preserve">олжность </w:t>
            </w:r>
            <w:r>
              <w:rPr>
                <w:rFonts w:eastAsia="Times New Roman"/>
              </w:rPr>
              <w:t xml:space="preserve">работника, которому </w:t>
            </w:r>
            <w:r w:rsidRPr="004D573A">
              <w:rPr>
                <w:rFonts w:eastAsia="Times New Roman"/>
              </w:rPr>
              <w:t>выдана печать (штамп)</w:t>
            </w:r>
          </w:p>
        </w:tc>
        <w:tc>
          <w:tcPr>
            <w:tcW w:w="1417" w:type="dxa"/>
          </w:tcPr>
          <w:p w14:paraId="0065321E" w14:textId="59CBBA71" w:rsidR="004D573A" w:rsidRPr="004D573A" w:rsidRDefault="004D573A" w:rsidP="004D573A">
            <w:pPr>
              <w:jc w:val="center"/>
              <w:rPr>
                <w:rFonts w:eastAsia="Times New Roman"/>
              </w:rPr>
            </w:pPr>
            <w:r>
              <w:rPr>
                <w:rFonts w:eastAsia="Times New Roman"/>
              </w:rPr>
              <w:t>Дата выдачи печати (штампа)</w:t>
            </w:r>
          </w:p>
        </w:tc>
        <w:tc>
          <w:tcPr>
            <w:tcW w:w="1560" w:type="dxa"/>
          </w:tcPr>
          <w:p w14:paraId="454061C5" w14:textId="567687BD" w:rsidR="004D573A" w:rsidRPr="004D573A" w:rsidRDefault="004D573A" w:rsidP="004D573A">
            <w:pPr>
              <w:jc w:val="center"/>
              <w:rPr>
                <w:rFonts w:eastAsia="Times New Roman"/>
              </w:rPr>
            </w:pPr>
            <w:r w:rsidRPr="004D573A">
              <w:rPr>
                <w:rFonts w:eastAsia="Times New Roman"/>
              </w:rPr>
              <w:t>Подпись работника, получившего печать (штамп)</w:t>
            </w:r>
          </w:p>
        </w:tc>
        <w:tc>
          <w:tcPr>
            <w:tcW w:w="1417" w:type="dxa"/>
          </w:tcPr>
          <w:p w14:paraId="51F3973C" w14:textId="3B998577" w:rsidR="004D573A" w:rsidRPr="004D573A" w:rsidRDefault="004D573A" w:rsidP="004D573A">
            <w:pPr>
              <w:jc w:val="center"/>
              <w:rPr>
                <w:rFonts w:eastAsia="Times New Roman"/>
              </w:rPr>
            </w:pPr>
            <w:r w:rsidRPr="004D573A">
              <w:rPr>
                <w:rFonts w:eastAsia="Times New Roman"/>
              </w:rPr>
              <w:t>Дата возврата печати</w:t>
            </w:r>
            <w:r>
              <w:rPr>
                <w:rFonts w:eastAsia="Times New Roman"/>
              </w:rPr>
              <w:t xml:space="preserve"> (штампа)</w:t>
            </w:r>
          </w:p>
        </w:tc>
        <w:tc>
          <w:tcPr>
            <w:tcW w:w="1701" w:type="dxa"/>
          </w:tcPr>
          <w:p w14:paraId="08FDCAC4" w14:textId="42D80FE7" w:rsidR="004D573A" w:rsidRPr="004D573A" w:rsidRDefault="004D573A" w:rsidP="004D573A">
            <w:pPr>
              <w:jc w:val="center"/>
              <w:rPr>
                <w:rFonts w:eastAsia="Times New Roman"/>
              </w:rPr>
            </w:pPr>
            <w:r w:rsidRPr="004D573A">
              <w:rPr>
                <w:rFonts w:eastAsia="Times New Roman"/>
              </w:rPr>
              <w:t>Подпись работника, возвратившего печать (штамп)</w:t>
            </w:r>
          </w:p>
        </w:tc>
        <w:tc>
          <w:tcPr>
            <w:tcW w:w="1701" w:type="dxa"/>
          </w:tcPr>
          <w:p w14:paraId="0B587F3F" w14:textId="266F5B5F" w:rsidR="004D573A" w:rsidRPr="004D573A" w:rsidRDefault="004D573A" w:rsidP="004D573A">
            <w:pPr>
              <w:jc w:val="center"/>
              <w:rPr>
                <w:rFonts w:eastAsia="Times New Roman"/>
              </w:rPr>
            </w:pPr>
            <w:r w:rsidRPr="004D573A">
              <w:rPr>
                <w:rFonts w:eastAsia="Times New Roman"/>
              </w:rPr>
              <w:t>Дата уничтожения печати</w:t>
            </w:r>
            <w:r>
              <w:rPr>
                <w:rFonts w:eastAsia="Times New Roman"/>
              </w:rPr>
              <w:t xml:space="preserve"> (штампа), дата и № акта</w:t>
            </w:r>
          </w:p>
        </w:tc>
      </w:tr>
      <w:tr w:rsidR="004D573A" w:rsidRPr="004D573A" w14:paraId="47A6C43C" w14:textId="77777777" w:rsidTr="004D573A">
        <w:tc>
          <w:tcPr>
            <w:tcW w:w="709" w:type="dxa"/>
          </w:tcPr>
          <w:p w14:paraId="3D06F213" w14:textId="77777777" w:rsidR="004D573A" w:rsidRPr="004D573A" w:rsidRDefault="004D573A" w:rsidP="004D573A">
            <w:pPr>
              <w:spacing w:line="360" w:lineRule="auto"/>
              <w:jc w:val="center"/>
              <w:rPr>
                <w:rFonts w:eastAsia="Times New Roman"/>
              </w:rPr>
            </w:pPr>
            <w:r w:rsidRPr="004D573A">
              <w:rPr>
                <w:rFonts w:eastAsia="Times New Roman"/>
              </w:rPr>
              <w:t>1</w:t>
            </w:r>
          </w:p>
        </w:tc>
        <w:tc>
          <w:tcPr>
            <w:tcW w:w="1984" w:type="dxa"/>
          </w:tcPr>
          <w:p w14:paraId="4E819F97" w14:textId="77777777" w:rsidR="004D573A" w:rsidRPr="004D573A" w:rsidRDefault="004D573A" w:rsidP="004D573A">
            <w:pPr>
              <w:spacing w:line="360" w:lineRule="auto"/>
              <w:jc w:val="center"/>
              <w:rPr>
                <w:rFonts w:eastAsia="Times New Roman"/>
              </w:rPr>
            </w:pPr>
            <w:r w:rsidRPr="004D573A">
              <w:rPr>
                <w:rFonts w:eastAsia="Times New Roman"/>
              </w:rPr>
              <w:t>2</w:t>
            </w:r>
          </w:p>
        </w:tc>
        <w:tc>
          <w:tcPr>
            <w:tcW w:w="1560" w:type="dxa"/>
          </w:tcPr>
          <w:p w14:paraId="5DD431C8" w14:textId="77777777" w:rsidR="004D573A" w:rsidRPr="004D573A" w:rsidRDefault="004D573A" w:rsidP="004D573A">
            <w:pPr>
              <w:spacing w:line="360" w:lineRule="auto"/>
              <w:jc w:val="center"/>
              <w:rPr>
                <w:rFonts w:eastAsia="Times New Roman"/>
              </w:rPr>
            </w:pPr>
            <w:r w:rsidRPr="004D573A">
              <w:rPr>
                <w:rFonts w:eastAsia="Times New Roman"/>
              </w:rPr>
              <w:t>3</w:t>
            </w:r>
          </w:p>
        </w:tc>
        <w:tc>
          <w:tcPr>
            <w:tcW w:w="2126" w:type="dxa"/>
          </w:tcPr>
          <w:p w14:paraId="30869BE6" w14:textId="77777777" w:rsidR="004D573A" w:rsidRPr="004D573A" w:rsidRDefault="004D573A" w:rsidP="004D573A">
            <w:pPr>
              <w:spacing w:line="360" w:lineRule="auto"/>
              <w:jc w:val="center"/>
              <w:rPr>
                <w:rFonts w:eastAsia="Times New Roman"/>
                <w:lang w:val="en-US"/>
              </w:rPr>
            </w:pPr>
            <w:r w:rsidRPr="004D573A">
              <w:rPr>
                <w:rFonts w:eastAsia="Times New Roman"/>
                <w:lang w:val="en-US"/>
              </w:rPr>
              <w:t>4</w:t>
            </w:r>
          </w:p>
        </w:tc>
        <w:tc>
          <w:tcPr>
            <w:tcW w:w="1417" w:type="dxa"/>
          </w:tcPr>
          <w:p w14:paraId="3717A304" w14:textId="77777777" w:rsidR="004D573A" w:rsidRPr="004D573A" w:rsidRDefault="004D573A" w:rsidP="004D573A">
            <w:pPr>
              <w:spacing w:line="360" w:lineRule="auto"/>
              <w:jc w:val="center"/>
              <w:rPr>
                <w:rFonts w:eastAsia="Times New Roman"/>
                <w:lang w:val="en-US"/>
              </w:rPr>
            </w:pPr>
            <w:r w:rsidRPr="004D573A">
              <w:rPr>
                <w:rFonts w:eastAsia="Times New Roman"/>
                <w:lang w:val="en-US"/>
              </w:rPr>
              <w:t>5</w:t>
            </w:r>
          </w:p>
        </w:tc>
        <w:tc>
          <w:tcPr>
            <w:tcW w:w="1560" w:type="dxa"/>
          </w:tcPr>
          <w:p w14:paraId="20D5AFD7" w14:textId="77777777" w:rsidR="004D573A" w:rsidRPr="004D573A" w:rsidRDefault="004D573A" w:rsidP="004D573A">
            <w:pPr>
              <w:spacing w:line="360" w:lineRule="auto"/>
              <w:jc w:val="center"/>
              <w:rPr>
                <w:rFonts w:eastAsia="Times New Roman"/>
              </w:rPr>
            </w:pPr>
            <w:r w:rsidRPr="004D573A">
              <w:rPr>
                <w:rFonts w:eastAsia="Times New Roman"/>
                <w:lang w:val="en-US"/>
              </w:rPr>
              <w:t>6</w:t>
            </w:r>
          </w:p>
        </w:tc>
        <w:tc>
          <w:tcPr>
            <w:tcW w:w="1417" w:type="dxa"/>
          </w:tcPr>
          <w:p w14:paraId="40C78759" w14:textId="77777777" w:rsidR="004D573A" w:rsidRPr="004D573A" w:rsidRDefault="004D573A" w:rsidP="004D573A">
            <w:pPr>
              <w:spacing w:line="360" w:lineRule="auto"/>
              <w:jc w:val="center"/>
              <w:rPr>
                <w:rFonts w:eastAsia="Times New Roman"/>
                <w:lang w:val="en-US"/>
              </w:rPr>
            </w:pPr>
            <w:r w:rsidRPr="004D573A">
              <w:rPr>
                <w:rFonts w:eastAsia="Times New Roman"/>
                <w:lang w:val="en-US"/>
              </w:rPr>
              <w:t>7</w:t>
            </w:r>
          </w:p>
        </w:tc>
        <w:tc>
          <w:tcPr>
            <w:tcW w:w="1701" w:type="dxa"/>
          </w:tcPr>
          <w:p w14:paraId="41A03CAB" w14:textId="77777777" w:rsidR="004D573A" w:rsidRPr="004D573A" w:rsidRDefault="004D573A" w:rsidP="004D573A">
            <w:pPr>
              <w:spacing w:line="360" w:lineRule="auto"/>
              <w:jc w:val="center"/>
              <w:rPr>
                <w:rFonts w:eastAsia="Times New Roman"/>
                <w:lang w:val="en-US"/>
              </w:rPr>
            </w:pPr>
            <w:r w:rsidRPr="004D573A">
              <w:rPr>
                <w:rFonts w:eastAsia="Times New Roman"/>
                <w:lang w:val="en-US"/>
              </w:rPr>
              <w:t>8</w:t>
            </w:r>
          </w:p>
        </w:tc>
        <w:tc>
          <w:tcPr>
            <w:tcW w:w="1701" w:type="dxa"/>
          </w:tcPr>
          <w:p w14:paraId="3B445612" w14:textId="77777777" w:rsidR="004D573A" w:rsidRPr="004D573A" w:rsidRDefault="004D573A" w:rsidP="004D573A">
            <w:pPr>
              <w:spacing w:line="360" w:lineRule="auto"/>
              <w:jc w:val="center"/>
              <w:rPr>
                <w:rFonts w:eastAsia="Times New Roman"/>
                <w:lang w:val="en-US"/>
              </w:rPr>
            </w:pPr>
            <w:r w:rsidRPr="004D573A">
              <w:rPr>
                <w:rFonts w:eastAsia="Times New Roman"/>
                <w:lang w:val="en-US"/>
              </w:rPr>
              <w:t>9</w:t>
            </w:r>
          </w:p>
        </w:tc>
      </w:tr>
      <w:tr w:rsidR="004D573A" w:rsidRPr="004D573A" w14:paraId="6D6EAA5A" w14:textId="77777777" w:rsidTr="004D573A">
        <w:tc>
          <w:tcPr>
            <w:tcW w:w="709" w:type="dxa"/>
          </w:tcPr>
          <w:p w14:paraId="63C30783" w14:textId="77777777" w:rsidR="004D573A" w:rsidRPr="004D573A" w:rsidRDefault="004D573A" w:rsidP="004D573A">
            <w:pPr>
              <w:spacing w:line="360" w:lineRule="auto"/>
              <w:jc w:val="center"/>
              <w:rPr>
                <w:rFonts w:eastAsia="Times New Roman"/>
              </w:rPr>
            </w:pPr>
          </w:p>
        </w:tc>
        <w:tc>
          <w:tcPr>
            <w:tcW w:w="1984" w:type="dxa"/>
          </w:tcPr>
          <w:p w14:paraId="4C042500" w14:textId="77777777" w:rsidR="004D573A" w:rsidRPr="004D573A" w:rsidRDefault="004D573A" w:rsidP="004D573A">
            <w:pPr>
              <w:spacing w:line="360" w:lineRule="auto"/>
              <w:jc w:val="center"/>
              <w:rPr>
                <w:rFonts w:eastAsia="Times New Roman"/>
              </w:rPr>
            </w:pPr>
          </w:p>
          <w:p w14:paraId="560C46DE" w14:textId="77777777" w:rsidR="004D573A" w:rsidRPr="004D573A" w:rsidRDefault="004D573A" w:rsidP="004D573A">
            <w:pPr>
              <w:spacing w:line="360" w:lineRule="auto"/>
              <w:jc w:val="center"/>
              <w:rPr>
                <w:rFonts w:eastAsia="Times New Roman"/>
              </w:rPr>
            </w:pPr>
          </w:p>
        </w:tc>
        <w:tc>
          <w:tcPr>
            <w:tcW w:w="1560" w:type="dxa"/>
          </w:tcPr>
          <w:p w14:paraId="300792A2" w14:textId="77777777" w:rsidR="004D573A" w:rsidRPr="004D573A" w:rsidRDefault="004D573A" w:rsidP="004D573A">
            <w:pPr>
              <w:spacing w:line="360" w:lineRule="auto"/>
              <w:jc w:val="center"/>
              <w:rPr>
                <w:rFonts w:eastAsia="Times New Roman"/>
              </w:rPr>
            </w:pPr>
          </w:p>
        </w:tc>
        <w:tc>
          <w:tcPr>
            <w:tcW w:w="2126" w:type="dxa"/>
          </w:tcPr>
          <w:p w14:paraId="2D911E7B" w14:textId="77777777" w:rsidR="004D573A" w:rsidRPr="004D573A" w:rsidRDefault="004D573A" w:rsidP="004D573A">
            <w:pPr>
              <w:spacing w:line="360" w:lineRule="auto"/>
              <w:jc w:val="center"/>
              <w:rPr>
                <w:rFonts w:eastAsia="Times New Roman"/>
                <w:lang w:val="en-US"/>
              </w:rPr>
            </w:pPr>
          </w:p>
        </w:tc>
        <w:tc>
          <w:tcPr>
            <w:tcW w:w="1417" w:type="dxa"/>
          </w:tcPr>
          <w:p w14:paraId="334B0F0E" w14:textId="77777777" w:rsidR="004D573A" w:rsidRPr="004D573A" w:rsidRDefault="004D573A" w:rsidP="004D573A">
            <w:pPr>
              <w:spacing w:line="360" w:lineRule="auto"/>
              <w:jc w:val="center"/>
              <w:rPr>
                <w:rFonts w:eastAsia="Times New Roman"/>
                <w:lang w:val="en-US"/>
              </w:rPr>
            </w:pPr>
          </w:p>
        </w:tc>
        <w:tc>
          <w:tcPr>
            <w:tcW w:w="1560" w:type="dxa"/>
          </w:tcPr>
          <w:p w14:paraId="618D52AB" w14:textId="77777777" w:rsidR="004D573A" w:rsidRPr="004D573A" w:rsidRDefault="004D573A" w:rsidP="004D573A">
            <w:pPr>
              <w:spacing w:line="360" w:lineRule="auto"/>
              <w:jc w:val="center"/>
              <w:rPr>
                <w:rFonts w:eastAsia="Times New Roman"/>
                <w:lang w:val="en-US"/>
              </w:rPr>
            </w:pPr>
          </w:p>
        </w:tc>
        <w:tc>
          <w:tcPr>
            <w:tcW w:w="1417" w:type="dxa"/>
          </w:tcPr>
          <w:p w14:paraId="05A94803" w14:textId="77777777" w:rsidR="004D573A" w:rsidRPr="004D573A" w:rsidRDefault="004D573A" w:rsidP="004D573A">
            <w:pPr>
              <w:spacing w:line="360" w:lineRule="auto"/>
              <w:jc w:val="center"/>
              <w:rPr>
                <w:rFonts w:eastAsia="Times New Roman"/>
                <w:lang w:val="en-US"/>
              </w:rPr>
            </w:pPr>
          </w:p>
        </w:tc>
        <w:tc>
          <w:tcPr>
            <w:tcW w:w="1701" w:type="dxa"/>
          </w:tcPr>
          <w:p w14:paraId="4A3C3F0E" w14:textId="77777777" w:rsidR="004D573A" w:rsidRPr="004D573A" w:rsidRDefault="004D573A" w:rsidP="004D573A">
            <w:pPr>
              <w:spacing w:line="360" w:lineRule="auto"/>
              <w:jc w:val="center"/>
              <w:rPr>
                <w:rFonts w:eastAsia="Times New Roman"/>
                <w:lang w:val="en-US"/>
              </w:rPr>
            </w:pPr>
          </w:p>
        </w:tc>
        <w:tc>
          <w:tcPr>
            <w:tcW w:w="1701" w:type="dxa"/>
          </w:tcPr>
          <w:p w14:paraId="044BDD1F" w14:textId="77777777" w:rsidR="004D573A" w:rsidRPr="004D573A" w:rsidRDefault="004D573A" w:rsidP="004D573A">
            <w:pPr>
              <w:spacing w:line="360" w:lineRule="auto"/>
              <w:jc w:val="center"/>
              <w:rPr>
                <w:rFonts w:eastAsia="Times New Roman"/>
                <w:lang w:val="en-US"/>
              </w:rPr>
            </w:pPr>
          </w:p>
        </w:tc>
      </w:tr>
    </w:tbl>
    <w:p w14:paraId="498A3276" w14:textId="77777777" w:rsidR="004D573A" w:rsidRPr="004D573A" w:rsidRDefault="004D573A" w:rsidP="004D573A">
      <w:pPr>
        <w:tabs>
          <w:tab w:val="left" w:pos="1830"/>
        </w:tabs>
        <w:spacing w:after="120"/>
        <w:rPr>
          <w:rFonts w:eastAsia="Times New Roman"/>
          <w:sz w:val="16"/>
          <w:szCs w:val="16"/>
          <w:lang w:val="x-none" w:eastAsia="x-none"/>
        </w:rPr>
      </w:pPr>
    </w:p>
    <w:p w14:paraId="55BEA4C5" w14:textId="77777777" w:rsidR="004D573A" w:rsidRPr="004D573A" w:rsidRDefault="004D573A" w:rsidP="004D573A">
      <w:pPr>
        <w:tabs>
          <w:tab w:val="left" w:pos="1830"/>
        </w:tabs>
        <w:spacing w:after="120"/>
        <w:rPr>
          <w:rFonts w:eastAsia="Times New Roman"/>
          <w:sz w:val="16"/>
          <w:szCs w:val="16"/>
          <w:lang w:val="x-none" w:eastAsia="x-none"/>
        </w:rPr>
      </w:pPr>
    </w:p>
    <w:p w14:paraId="0DC3F37C" w14:textId="77777777" w:rsidR="004D573A" w:rsidRPr="004D573A" w:rsidRDefault="004D573A" w:rsidP="004D573A">
      <w:pPr>
        <w:tabs>
          <w:tab w:val="left" w:pos="1830"/>
        </w:tabs>
        <w:spacing w:after="120"/>
        <w:rPr>
          <w:rFonts w:eastAsia="Times New Roman"/>
          <w:sz w:val="16"/>
          <w:szCs w:val="16"/>
          <w:lang w:val="x-none" w:eastAsia="x-none"/>
        </w:rPr>
      </w:pPr>
    </w:p>
    <w:p w14:paraId="31608E53" w14:textId="77777777" w:rsidR="004D573A" w:rsidRPr="004D573A" w:rsidRDefault="004D573A" w:rsidP="004D573A">
      <w:pPr>
        <w:tabs>
          <w:tab w:val="left" w:pos="1830"/>
        </w:tabs>
        <w:spacing w:after="120"/>
        <w:rPr>
          <w:rFonts w:eastAsia="Times New Roman"/>
          <w:sz w:val="16"/>
          <w:szCs w:val="16"/>
          <w:lang w:val="x-none" w:eastAsia="x-none"/>
        </w:rPr>
      </w:pPr>
    </w:p>
    <w:p w14:paraId="6040DB6B" w14:textId="77777777" w:rsidR="004D573A" w:rsidRPr="004D573A" w:rsidRDefault="004D573A" w:rsidP="004D573A">
      <w:pPr>
        <w:tabs>
          <w:tab w:val="left" w:pos="1830"/>
        </w:tabs>
        <w:spacing w:after="120"/>
        <w:rPr>
          <w:rFonts w:eastAsia="Times New Roman"/>
          <w:sz w:val="16"/>
          <w:szCs w:val="16"/>
          <w:lang w:val="x-none" w:eastAsia="x-none"/>
        </w:rPr>
      </w:pPr>
    </w:p>
    <w:p w14:paraId="332E8CD6" w14:textId="77777777" w:rsidR="004D573A" w:rsidRPr="004D573A" w:rsidRDefault="004D573A" w:rsidP="004D573A">
      <w:pPr>
        <w:tabs>
          <w:tab w:val="left" w:pos="1830"/>
        </w:tabs>
        <w:spacing w:after="120"/>
        <w:rPr>
          <w:rFonts w:eastAsia="Times New Roman"/>
          <w:sz w:val="16"/>
          <w:szCs w:val="16"/>
          <w:lang w:val="x-none" w:eastAsia="x-none"/>
        </w:rPr>
      </w:pPr>
    </w:p>
    <w:p w14:paraId="1BDDB5FA" w14:textId="77777777" w:rsidR="004D573A" w:rsidRPr="004D573A" w:rsidRDefault="004D573A" w:rsidP="004D573A">
      <w:pPr>
        <w:tabs>
          <w:tab w:val="left" w:pos="1830"/>
        </w:tabs>
        <w:spacing w:after="120"/>
        <w:rPr>
          <w:rFonts w:eastAsia="Times New Roman"/>
          <w:sz w:val="16"/>
          <w:szCs w:val="16"/>
          <w:lang w:val="x-none" w:eastAsia="x-none"/>
        </w:rPr>
      </w:pPr>
    </w:p>
    <w:p w14:paraId="239AEF32" w14:textId="77777777" w:rsidR="004D573A" w:rsidRPr="004D573A" w:rsidRDefault="004D573A" w:rsidP="004D573A">
      <w:pPr>
        <w:tabs>
          <w:tab w:val="left" w:pos="1830"/>
        </w:tabs>
        <w:spacing w:after="120"/>
        <w:rPr>
          <w:rFonts w:eastAsia="Times New Roman"/>
          <w:sz w:val="16"/>
          <w:szCs w:val="16"/>
          <w:lang w:val="x-none" w:eastAsia="x-none"/>
        </w:rPr>
      </w:pPr>
    </w:p>
    <w:p w14:paraId="09D70D8F" w14:textId="77777777" w:rsidR="004D573A" w:rsidRPr="004D573A" w:rsidRDefault="004D573A" w:rsidP="004D573A">
      <w:pPr>
        <w:tabs>
          <w:tab w:val="left" w:pos="1830"/>
        </w:tabs>
        <w:spacing w:after="120"/>
        <w:rPr>
          <w:rFonts w:eastAsia="Times New Roman"/>
          <w:sz w:val="16"/>
          <w:szCs w:val="16"/>
          <w:lang w:val="x-none" w:eastAsia="x-none"/>
        </w:rPr>
      </w:pPr>
    </w:p>
    <w:p w14:paraId="1A2FE9DD" w14:textId="77777777" w:rsidR="004D573A" w:rsidRPr="004D573A" w:rsidRDefault="004D573A" w:rsidP="004D573A">
      <w:pPr>
        <w:tabs>
          <w:tab w:val="left" w:pos="1830"/>
        </w:tabs>
        <w:spacing w:after="120"/>
        <w:rPr>
          <w:rFonts w:eastAsia="Times New Roman"/>
          <w:sz w:val="16"/>
          <w:szCs w:val="16"/>
          <w:lang w:val="x-none" w:eastAsia="x-none"/>
        </w:rPr>
      </w:pPr>
    </w:p>
    <w:p w14:paraId="3B2B7EA1" w14:textId="77777777" w:rsidR="004D573A" w:rsidRPr="004D573A" w:rsidRDefault="004D573A" w:rsidP="004D573A">
      <w:pPr>
        <w:tabs>
          <w:tab w:val="left" w:pos="1830"/>
        </w:tabs>
        <w:spacing w:after="120"/>
        <w:rPr>
          <w:rFonts w:eastAsia="Times New Roman"/>
          <w:sz w:val="16"/>
          <w:szCs w:val="16"/>
          <w:lang w:val="x-none" w:eastAsia="x-none"/>
        </w:rPr>
      </w:pPr>
    </w:p>
    <w:p w14:paraId="6560E0E9" w14:textId="38B16F02" w:rsidR="00314015" w:rsidRPr="00DE5D4B" w:rsidRDefault="004D573A" w:rsidP="00DE5D4B">
      <w:pPr>
        <w:pStyle w:val="1"/>
        <w:rPr>
          <w:rFonts w:eastAsia="Times New Roman"/>
        </w:rPr>
        <w:sectPr w:rsidR="00314015" w:rsidRPr="00DE5D4B" w:rsidSect="004D573A">
          <w:pgSz w:w="16838" w:h="11906" w:orient="landscape"/>
          <w:pgMar w:top="1701" w:right="1134" w:bottom="851" w:left="1134" w:header="709" w:footer="709" w:gutter="0"/>
          <w:cols w:space="708"/>
          <w:titlePg/>
          <w:docGrid w:linePitch="360"/>
        </w:sectPr>
      </w:pPr>
      <w:bookmarkStart w:id="227" w:name="_Форма_журнала_учета"/>
      <w:bookmarkStart w:id="228" w:name="_Toc353465264"/>
      <w:bookmarkStart w:id="229" w:name="_Toc497835398"/>
      <w:bookmarkStart w:id="230" w:name="_Toc506898031"/>
      <w:bookmarkEnd w:id="227"/>
      <w:r w:rsidRPr="004D573A">
        <w:rPr>
          <w:rFonts w:eastAsia="Times New Roman"/>
        </w:rPr>
        <w:t>Форма журнала учета печатей и штамп</w:t>
      </w:r>
      <w:bookmarkEnd w:id="228"/>
      <w:bookmarkEnd w:id="229"/>
      <w:bookmarkEnd w:id="230"/>
      <w:r w:rsidR="00DE5D4B">
        <w:rPr>
          <w:rFonts w:eastAsia="Times New Roman"/>
        </w:rPr>
        <w:t>ов</w:t>
      </w:r>
    </w:p>
    <w:bookmarkEnd w:id="214"/>
    <w:bookmarkEnd w:id="215"/>
    <w:p w14:paraId="2B95E48D" w14:textId="3AC36F5D" w:rsidR="00216777" w:rsidRDefault="004A74D4" w:rsidP="00DE5D4B">
      <w:pPr>
        <w:autoSpaceDN w:val="0"/>
        <w:rPr>
          <w:color w:val="000000"/>
          <w:szCs w:val="28"/>
        </w:rPr>
      </w:pPr>
      <w:r>
        <w:rPr>
          <w:color w:val="000000"/>
          <w:szCs w:val="28"/>
        </w:rPr>
        <w:lastRenderedPageBreak/>
        <w:t xml:space="preserve">                                                                                                                                                                               СОГЛАСОВАНО</w:t>
      </w:r>
    </w:p>
    <w:p w14:paraId="3C1989AC" w14:textId="44820978" w:rsidR="004A74D4" w:rsidRDefault="004A74D4" w:rsidP="00DE5D4B">
      <w:pPr>
        <w:autoSpaceDN w:val="0"/>
        <w:rPr>
          <w:color w:val="000000"/>
          <w:szCs w:val="28"/>
        </w:rPr>
      </w:pPr>
      <w:r>
        <w:rPr>
          <w:color w:val="000000"/>
          <w:szCs w:val="28"/>
        </w:rPr>
        <w:t xml:space="preserve">                                                                                                                                                                               Протокол ЭПМК Комитета по делам</w:t>
      </w:r>
    </w:p>
    <w:p w14:paraId="2BD5CF64" w14:textId="77A2DE0F" w:rsidR="004A74D4" w:rsidRDefault="004A74D4" w:rsidP="00DE5D4B">
      <w:pPr>
        <w:autoSpaceDN w:val="0"/>
        <w:rPr>
          <w:color w:val="000000"/>
          <w:szCs w:val="28"/>
        </w:rPr>
      </w:pPr>
      <w:r>
        <w:rPr>
          <w:color w:val="000000"/>
          <w:szCs w:val="28"/>
        </w:rPr>
        <w:t xml:space="preserve">                                                                                                                                                                               архивов Оренбургской области</w:t>
      </w:r>
    </w:p>
    <w:p w14:paraId="3E2DE6A0" w14:textId="30024280" w:rsidR="004A74D4" w:rsidRDefault="004A74D4" w:rsidP="00DE5D4B">
      <w:pPr>
        <w:autoSpaceDN w:val="0"/>
        <w:rPr>
          <w:color w:val="000000"/>
          <w:szCs w:val="28"/>
        </w:rPr>
      </w:pPr>
      <w:r>
        <w:rPr>
          <w:color w:val="000000"/>
          <w:szCs w:val="28"/>
        </w:rPr>
        <w:t xml:space="preserve">                                                                                                                                                                               от  25.01.2019     </w:t>
      </w:r>
      <w:bookmarkStart w:id="231" w:name="_GoBack"/>
      <w:bookmarkEnd w:id="231"/>
      <w:r>
        <w:rPr>
          <w:color w:val="000000"/>
          <w:szCs w:val="28"/>
        </w:rPr>
        <w:t xml:space="preserve">  №  1</w:t>
      </w:r>
    </w:p>
    <w:sectPr w:rsidR="004A74D4" w:rsidSect="00314015">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3AF3" w14:textId="77777777" w:rsidR="00563A1A" w:rsidRDefault="00563A1A" w:rsidP="009C1612">
      <w:r>
        <w:separator/>
      </w:r>
    </w:p>
  </w:endnote>
  <w:endnote w:type="continuationSeparator" w:id="0">
    <w:p w14:paraId="606EBA14" w14:textId="77777777" w:rsidR="00563A1A" w:rsidRDefault="00563A1A" w:rsidP="009C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_Timer">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AA6C" w14:textId="77777777" w:rsidR="009E6372" w:rsidRDefault="009E63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4209" w14:textId="77777777" w:rsidR="009E6372" w:rsidRDefault="009E637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4C85" w14:textId="77777777" w:rsidR="009E6372" w:rsidRDefault="009E63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CD5B4" w14:textId="77777777" w:rsidR="00563A1A" w:rsidRDefault="00563A1A" w:rsidP="009C1612">
      <w:r>
        <w:separator/>
      </w:r>
    </w:p>
  </w:footnote>
  <w:footnote w:type="continuationSeparator" w:id="0">
    <w:p w14:paraId="7FC36198" w14:textId="77777777" w:rsidR="00563A1A" w:rsidRDefault="00563A1A" w:rsidP="009C1612">
      <w:r>
        <w:continuationSeparator/>
      </w:r>
    </w:p>
  </w:footnote>
  <w:footnote w:id="1">
    <w:p w14:paraId="20251358" w14:textId="4C7C6AE2" w:rsidR="009E6372" w:rsidRPr="00210385" w:rsidRDefault="009E6372" w:rsidP="00D25314">
      <w:pPr>
        <w:pStyle w:val="ad"/>
        <w:jc w:val="both"/>
        <w:rPr>
          <w:sz w:val="22"/>
          <w:szCs w:val="22"/>
        </w:rPr>
      </w:pPr>
      <w:r w:rsidRPr="00210385">
        <w:rPr>
          <w:rStyle w:val="af"/>
          <w:sz w:val="22"/>
          <w:szCs w:val="22"/>
        </w:rPr>
        <w:footnoteRef/>
      </w:r>
      <w:r w:rsidRPr="00210385">
        <w:rPr>
          <w:sz w:val="22"/>
          <w:szCs w:val="22"/>
        </w:rPr>
        <w:t xml:space="preserve"> ГОСТ </w:t>
      </w:r>
      <w:proofErr w:type="gramStart"/>
      <w:r w:rsidRPr="00210385">
        <w:rPr>
          <w:sz w:val="22"/>
          <w:szCs w:val="22"/>
        </w:rPr>
        <w:t>Р</w:t>
      </w:r>
      <w:proofErr w:type="gramEnd"/>
      <w:r w:rsidRPr="00210385">
        <w:rPr>
          <w:sz w:val="22"/>
          <w:szCs w:val="22"/>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 М.: </w:t>
      </w:r>
      <w:proofErr w:type="spellStart"/>
      <w:r w:rsidRPr="00210385">
        <w:rPr>
          <w:sz w:val="22"/>
          <w:szCs w:val="22"/>
        </w:rPr>
        <w:t>Стандартинформ</w:t>
      </w:r>
      <w:proofErr w:type="spellEnd"/>
      <w:r w:rsidRPr="00210385">
        <w:rPr>
          <w:sz w:val="22"/>
          <w:szCs w:val="22"/>
        </w:rPr>
        <w:t>, 2018.</w:t>
      </w:r>
    </w:p>
  </w:footnote>
  <w:footnote w:id="2">
    <w:p w14:paraId="203A0534" w14:textId="60239ED4" w:rsidR="009E6372" w:rsidRPr="00210385" w:rsidRDefault="009E6372" w:rsidP="00C37BD5">
      <w:pPr>
        <w:pStyle w:val="s16"/>
        <w:shd w:val="clear" w:color="auto" w:fill="FFFFFF"/>
        <w:spacing w:before="0" w:beforeAutospacing="0" w:after="0" w:afterAutospacing="0"/>
        <w:jc w:val="both"/>
        <w:rPr>
          <w:sz w:val="22"/>
          <w:szCs w:val="22"/>
        </w:rPr>
      </w:pPr>
      <w:r w:rsidRPr="00210385">
        <w:rPr>
          <w:rStyle w:val="af"/>
          <w:sz w:val="22"/>
          <w:szCs w:val="22"/>
        </w:rPr>
        <w:footnoteRef/>
      </w:r>
      <w:r w:rsidRPr="00210385">
        <w:rPr>
          <w:sz w:val="22"/>
          <w:szCs w:val="22"/>
        </w:rPr>
        <w:t xml:space="preserve"> </w:t>
      </w:r>
      <w:r w:rsidRPr="00210385">
        <w:rPr>
          <w:bCs/>
          <w:color w:val="000000"/>
          <w:sz w:val="22"/>
          <w:szCs w:val="22"/>
        </w:rPr>
        <w:t>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w:t>
      </w:r>
      <w:r w:rsidRPr="00210385">
        <w:rPr>
          <w:bCs/>
          <w:color w:val="000000" w:themeColor="text1"/>
          <w:sz w:val="22"/>
          <w:szCs w:val="22"/>
        </w:rPr>
        <w:t xml:space="preserve">дерации </w:t>
      </w:r>
      <w:r w:rsidRPr="00210385">
        <w:rPr>
          <w:color w:val="000000" w:themeColor="text1"/>
          <w:sz w:val="22"/>
          <w:szCs w:val="22"/>
        </w:rPr>
        <w:t xml:space="preserve">26 декабря 2014 г., регистрационный № 35442; </w:t>
      </w:r>
      <w:r w:rsidRPr="00210385">
        <w:rPr>
          <w:bCs/>
          <w:color w:val="000000" w:themeColor="text1"/>
          <w:sz w:val="22"/>
          <w:szCs w:val="22"/>
        </w:rPr>
        <w:t>Российская газета от 31 де</w:t>
      </w:r>
      <w:r w:rsidRPr="00210385">
        <w:rPr>
          <w:bCs/>
          <w:color w:val="000000"/>
          <w:sz w:val="22"/>
          <w:szCs w:val="22"/>
        </w:rPr>
        <w:t xml:space="preserve">кабря 2014 г. № 299 (без приложения), приложение – </w:t>
      </w:r>
      <w:r w:rsidRPr="00210385">
        <w:rPr>
          <w:bCs/>
          <w:color w:val="000000"/>
          <w:sz w:val="22"/>
          <w:szCs w:val="22"/>
          <w:lang w:val="en-US"/>
        </w:rPr>
        <w:t>www</w:t>
      </w:r>
      <w:r w:rsidRPr="00210385">
        <w:rPr>
          <w:bCs/>
          <w:color w:val="000000"/>
          <w:sz w:val="22"/>
          <w:szCs w:val="22"/>
        </w:rPr>
        <w:t>.</w:t>
      </w:r>
      <w:proofErr w:type="spellStart"/>
      <w:r w:rsidRPr="00210385">
        <w:rPr>
          <w:bCs/>
          <w:color w:val="000000"/>
          <w:sz w:val="22"/>
          <w:szCs w:val="22"/>
          <w:lang w:val="en-US"/>
        </w:rPr>
        <w:t>rg</w:t>
      </w:r>
      <w:proofErr w:type="spellEnd"/>
      <w:r w:rsidRPr="00210385">
        <w:rPr>
          <w:bCs/>
          <w:color w:val="000000"/>
          <w:sz w:val="22"/>
          <w:szCs w:val="22"/>
        </w:rPr>
        <w:t>.</w:t>
      </w:r>
      <w:proofErr w:type="spellStart"/>
      <w:r w:rsidRPr="00210385">
        <w:rPr>
          <w:bCs/>
          <w:color w:val="000000"/>
          <w:sz w:val="22"/>
          <w:szCs w:val="22"/>
          <w:lang w:val="en-US"/>
        </w:rPr>
        <w:t>ru</w:t>
      </w:r>
      <w:proofErr w:type="spellEnd"/>
      <w:r w:rsidRPr="00210385">
        <w:rPr>
          <w:bCs/>
          <w:color w:val="000000"/>
          <w:sz w:val="22"/>
          <w:szCs w:val="22"/>
        </w:rPr>
        <w:t>).</w:t>
      </w:r>
    </w:p>
  </w:footnote>
  <w:footnote w:id="3">
    <w:p w14:paraId="47B31CF0" w14:textId="74C3111C" w:rsidR="009E6372" w:rsidRPr="00210385" w:rsidRDefault="009E6372" w:rsidP="00F55586">
      <w:pPr>
        <w:pStyle w:val="ConsPlusTitle"/>
        <w:widowControl/>
        <w:jc w:val="both"/>
        <w:rPr>
          <w:rFonts w:ascii="Times New Roman" w:hAnsi="Times New Roman" w:cs="Times New Roman"/>
          <w:b w:val="0"/>
          <w:bCs w:val="0"/>
          <w:sz w:val="22"/>
          <w:szCs w:val="22"/>
        </w:rPr>
      </w:pPr>
      <w:r w:rsidRPr="00210385">
        <w:rPr>
          <w:rStyle w:val="af"/>
          <w:rFonts w:ascii="Times New Roman" w:hAnsi="Times New Roman" w:cs="Times New Roman"/>
          <w:b w:val="0"/>
          <w:sz w:val="22"/>
          <w:szCs w:val="22"/>
        </w:rPr>
        <w:footnoteRef/>
      </w:r>
      <w:r w:rsidRPr="00210385">
        <w:rPr>
          <w:rFonts w:ascii="Times New Roman" w:hAnsi="Times New Roman" w:cs="Times New Roman"/>
          <w:b w:val="0"/>
          <w:sz w:val="22"/>
          <w:szCs w:val="22"/>
        </w:rPr>
        <w:t xml:space="preserve"> </w:t>
      </w:r>
      <w:r w:rsidRPr="00210385">
        <w:rPr>
          <w:rFonts w:ascii="Times New Roman" w:hAnsi="Times New Roman" w:cs="Times New Roman"/>
          <w:b w:val="0"/>
          <w:bCs w:val="0"/>
          <w:sz w:val="22"/>
          <w:szCs w:val="22"/>
        </w:rPr>
        <w:t>Приказ Министерства связи и массовых коммуникаций Российской Федерации и Федеральной службы охраны Российской Федерации от 27 мая 2015 г. №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Министерством юстиции Российской Федерации 22 сентября 2015 г., регистрационный № 38956; официальный интернет-портал правовой информации http://parvo.gov.ru, 24 сентября 2015 г.).</w:t>
      </w:r>
    </w:p>
  </w:footnote>
  <w:footnote w:id="4">
    <w:p w14:paraId="3115C39C" w14:textId="0F834A89" w:rsidR="009E6372" w:rsidRPr="002C6513" w:rsidRDefault="009E6372" w:rsidP="00A90972">
      <w:pPr>
        <w:pStyle w:val="ad"/>
        <w:rPr>
          <w:sz w:val="22"/>
          <w:szCs w:val="22"/>
        </w:rPr>
      </w:pPr>
      <w:r w:rsidRPr="002C6513">
        <w:rPr>
          <w:rStyle w:val="af"/>
          <w:sz w:val="22"/>
          <w:szCs w:val="22"/>
        </w:rPr>
        <w:footnoteRef/>
      </w:r>
      <w:r>
        <w:rPr>
          <w:sz w:val="22"/>
          <w:szCs w:val="22"/>
        </w:rPr>
        <w:t xml:space="preserve"> Для </w:t>
      </w:r>
      <w:r w:rsidRPr="002C6513">
        <w:rPr>
          <w:sz w:val="22"/>
          <w:szCs w:val="22"/>
        </w:rPr>
        <w:t xml:space="preserve"> организаций – участников МЭДО.</w:t>
      </w:r>
    </w:p>
  </w:footnote>
  <w:footnote w:id="5">
    <w:p w14:paraId="25C24CC7" w14:textId="586A00BB" w:rsidR="009E6372" w:rsidRPr="009943C1" w:rsidRDefault="009E6372" w:rsidP="004E0D39">
      <w:pPr>
        <w:pStyle w:val="ad"/>
        <w:jc w:val="both"/>
        <w:rPr>
          <w:sz w:val="22"/>
          <w:szCs w:val="22"/>
        </w:rPr>
      </w:pPr>
      <w:r w:rsidRPr="009943C1">
        <w:rPr>
          <w:rStyle w:val="af"/>
          <w:sz w:val="22"/>
          <w:szCs w:val="22"/>
        </w:rPr>
        <w:footnoteRef/>
      </w:r>
      <w:r w:rsidRPr="009943C1">
        <w:rPr>
          <w:sz w:val="22"/>
          <w:szCs w:val="22"/>
        </w:rPr>
        <w:t> К документам, не подлежащим регистрации, относятся документы, не требующие исполнения и не содержащие информации, используемой в справочных целях.</w:t>
      </w:r>
    </w:p>
  </w:footnote>
  <w:footnote w:id="6">
    <w:p w14:paraId="105A00CF" w14:textId="78B1547A" w:rsidR="009E6372" w:rsidRPr="002C6513" w:rsidRDefault="009E6372" w:rsidP="00E60BFF">
      <w:pPr>
        <w:autoSpaceDE w:val="0"/>
        <w:autoSpaceDN w:val="0"/>
        <w:adjustRightInd w:val="0"/>
        <w:jc w:val="both"/>
        <w:rPr>
          <w:sz w:val="22"/>
          <w:szCs w:val="22"/>
        </w:rPr>
      </w:pPr>
      <w:r w:rsidRPr="002C6513">
        <w:rPr>
          <w:rStyle w:val="af"/>
          <w:sz w:val="22"/>
          <w:szCs w:val="22"/>
        </w:rPr>
        <w:footnoteRef/>
      </w:r>
      <w:r w:rsidRPr="002C6513">
        <w:rPr>
          <w:sz w:val="22"/>
          <w:szCs w:val="22"/>
        </w:rPr>
        <w:t xml:space="preserve"> Федеральный закон от 2 мая 2006 г. № 59-ФЗ «О порядке рассмотрения обращений граждан </w:t>
      </w:r>
      <w:r>
        <w:rPr>
          <w:sz w:val="22"/>
          <w:szCs w:val="22"/>
        </w:rPr>
        <w:br/>
      </w:r>
      <w:r w:rsidRPr="002C6513">
        <w:rPr>
          <w:sz w:val="22"/>
          <w:szCs w:val="22"/>
        </w:rPr>
        <w:t>в Российской Федерации» (Собрание законодательства Российской Федерации, 2006, № 1</w:t>
      </w:r>
      <w:r>
        <w:rPr>
          <w:sz w:val="22"/>
          <w:szCs w:val="22"/>
        </w:rPr>
        <w:t>9</w:t>
      </w:r>
      <w:r w:rsidRPr="002C6513">
        <w:rPr>
          <w:sz w:val="22"/>
          <w:szCs w:val="22"/>
        </w:rPr>
        <w:t xml:space="preserve">, ст. 2060; </w:t>
      </w:r>
      <w:r w:rsidRPr="002C6513">
        <w:rPr>
          <w:rFonts w:eastAsiaTheme="minorHAnsi"/>
          <w:sz w:val="22"/>
          <w:szCs w:val="22"/>
          <w:lang w:eastAsia="en-US"/>
        </w:rPr>
        <w:t>2010, № 27, ст. 3410; №</w:t>
      </w:r>
      <w:r>
        <w:rPr>
          <w:rFonts w:eastAsiaTheme="minorHAnsi"/>
          <w:sz w:val="22"/>
          <w:szCs w:val="22"/>
          <w:lang w:eastAsia="en-US"/>
        </w:rPr>
        <w:t xml:space="preserve"> </w:t>
      </w:r>
      <w:r w:rsidRPr="002C6513">
        <w:rPr>
          <w:rFonts w:eastAsiaTheme="minorHAnsi"/>
          <w:sz w:val="22"/>
          <w:szCs w:val="22"/>
          <w:lang w:eastAsia="en-US"/>
        </w:rPr>
        <w:t>31, ст. 4196;</w:t>
      </w:r>
      <w:r>
        <w:rPr>
          <w:rFonts w:eastAsiaTheme="minorHAnsi"/>
          <w:sz w:val="22"/>
          <w:szCs w:val="22"/>
          <w:lang w:eastAsia="en-US"/>
        </w:rPr>
        <w:t xml:space="preserve"> 2012, № 31, ст. 4470; </w:t>
      </w:r>
      <w:r w:rsidRPr="002C6513">
        <w:rPr>
          <w:rFonts w:eastAsiaTheme="minorHAnsi"/>
          <w:sz w:val="22"/>
          <w:szCs w:val="22"/>
          <w:lang w:eastAsia="en-US"/>
        </w:rPr>
        <w:t xml:space="preserve">2013, № 19, ст. 2307; </w:t>
      </w:r>
      <w:r>
        <w:rPr>
          <w:rFonts w:eastAsiaTheme="minorHAnsi"/>
          <w:sz w:val="22"/>
          <w:szCs w:val="22"/>
          <w:lang w:eastAsia="en-US"/>
        </w:rPr>
        <w:t xml:space="preserve">№ 27, ст. 3474; 2014, № 48, ст. </w:t>
      </w:r>
      <w:r w:rsidRPr="002C6513">
        <w:rPr>
          <w:rFonts w:eastAsiaTheme="minorHAnsi"/>
          <w:sz w:val="22"/>
          <w:szCs w:val="22"/>
          <w:lang w:eastAsia="en-US"/>
        </w:rPr>
        <w:t>6638; 2015, № 45, ст. 6206</w:t>
      </w:r>
      <w:r>
        <w:rPr>
          <w:rFonts w:eastAsiaTheme="minorHAnsi"/>
          <w:sz w:val="22"/>
          <w:szCs w:val="22"/>
          <w:lang w:eastAsia="en-US"/>
        </w:rPr>
        <w:t xml:space="preserve">; </w:t>
      </w:r>
      <w:proofErr w:type="gramStart"/>
      <w:r>
        <w:rPr>
          <w:rFonts w:eastAsiaTheme="minorHAnsi"/>
          <w:sz w:val="22"/>
          <w:szCs w:val="22"/>
          <w:lang w:eastAsia="en-US"/>
        </w:rPr>
        <w:t>2017, № 49, ст. 7327</w:t>
      </w:r>
      <w:r w:rsidRPr="002C6513">
        <w:rPr>
          <w:sz w:val="22"/>
          <w:szCs w:val="22"/>
        </w:rPr>
        <w:t>).</w:t>
      </w:r>
      <w:proofErr w:type="gramEnd"/>
    </w:p>
  </w:footnote>
  <w:footnote w:id="7">
    <w:p w14:paraId="04AE2A0F" w14:textId="66DD377F" w:rsidR="009E6372" w:rsidRPr="002A09A4" w:rsidRDefault="009E6372" w:rsidP="00D63084">
      <w:pPr>
        <w:autoSpaceDE w:val="0"/>
        <w:autoSpaceDN w:val="0"/>
        <w:adjustRightInd w:val="0"/>
        <w:jc w:val="both"/>
        <w:rPr>
          <w:b/>
          <w:sz w:val="22"/>
          <w:szCs w:val="22"/>
        </w:rPr>
      </w:pPr>
      <w:r w:rsidRPr="002A09A4">
        <w:rPr>
          <w:rStyle w:val="af"/>
          <w:sz w:val="22"/>
          <w:szCs w:val="22"/>
        </w:rPr>
        <w:footnoteRef/>
      </w:r>
      <w:r w:rsidRPr="002A09A4">
        <w:rPr>
          <w:sz w:val="22"/>
          <w:szCs w:val="22"/>
        </w:rPr>
        <w:t> </w:t>
      </w:r>
      <w:proofErr w:type="gramStart"/>
      <w:r w:rsidRPr="002A09A4">
        <w:rPr>
          <w:sz w:val="22"/>
          <w:szCs w:val="22"/>
        </w:rPr>
        <w:t>Приказ Министерства связи и массовых коммуникаций Российской Федерации от 31 июля 2014 г. № 234 «Об утверждении Правил оказания услуг почтовой связи» (</w:t>
      </w:r>
      <w:r w:rsidRPr="002A09A4">
        <w:rPr>
          <w:rFonts w:eastAsiaTheme="minorHAnsi"/>
          <w:sz w:val="22"/>
          <w:szCs w:val="22"/>
          <w:lang w:eastAsia="en-US"/>
        </w:rPr>
        <w:t xml:space="preserve">«Российская газета», № 299, 31.12.2014 (опубликован без приложения); приложение к приказу </w:t>
      </w:r>
      <w:r w:rsidRPr="002A09A4">
        <w:rPr>
          <w:bCs/>
          <w:color w:val="000000"/>
          <w:sz w:val="22"/>
          <w:szCs w:val="22"/>
        </w:rPr>
        <w:t>(</w:t>
      </w:r>
      <w:r w:rsidRPr="002A09A4">
        <w:rPr>
          <w:rFonts w:eastAsiaTheme="minorHAnsi"/>
          <w:sz w:val="22"/>
          <w:szCs w:val="22"/>
          <w:lang w:val="en-US" w:eastAsia="en-US"/>
        </w:rPr>
        <w:t>http</w:t>
      </w:r>
      <w:r w:rsidRPr="002A09A4">
        <w:rPr>
          <w:rFonts w:eastAsiaTheme="minorHAnsi"/>
          <w:sz w:val="22"/>
          <w:szCs w:val="22"/>
          <w:lang w:eastAsia="en-US"/>
        </w:rPr>
        <w:t>://</w:t>
      </w:r>
      <w:r w:rsidRPr="002A09A4">
        <w:rPr>
          <w:rFonts w:eastAsiaTheme="minorHAnsi"/>
          <w:sz w:val="22"/>
          <w:szCs w:val="22"/>
          <w:lang w:val="en-US" w:eastAsia="en-US"/>
        </w:rPr>
        <w:t>www</w:t>
      </w:r>
      <w:r w:rsidRPr="002A09A4">
        <w:rPr>
          <w:rFonts w:eastAsiaTheme="minorHAnsi"/>
          <w:sz w:val="22"/>
          <w:szCs w:val="22"/>
          <w:lang w:eastAsia="en-US"/>
        </w:rPr>
        <w:t>.</w:t>
      </w:r>
      <w:proofErr w:type="spellStart"/>
      <w:r w:rsidRPr="002A09A4">
        <w:rPr>
          <w:rFonts w:eastAsiaTheme="minorHAnsi"/>
          <w:sz w:val="22"/>
          <w:szCs w:val="22"/>
          <w:lang w:val="en-US" w:eastAsia="en-US"/>
        </w:rPr>
        <w:t>rg</w:t>
      </w:r>
      <w:proofErr w:type="spellEnd"/>
      <w:r w:rsidRPr="002A09A4">
        <w:rPr>
          <w:rFonts w:eastAsiaTheme="minorHAnsi"/>
          <w:sz w:val="22"/>
          <w:szCs w:val="22"/>
          <w:lang w:eastAsia="en-US"/>
        </w:rPr>
        <w:t>.</w:t>
      </w:r>
      <w:proofErr w:type="spellStart"/>
      <w:r w:rsidRPr="002A09A4">
        <w:rPr>
          <w:rFonts w:eastAsiaTheme="minorHAnsi"/>
          <w:sz w:val="22"/>
          <w:szCs w:val="22"/>
          <w:lang w:val="en-US" w:eastAsia="en-US"/>
        </w:rPr>
        <w:t>ru</w:t>
      </w:r>
      <w:proofErr w:type="spellEnd"/>
      <w:r w:rsidRPr="002A09A4">
        <w:rPr>
          <w:rFonts w:eastAsiaTheme="minorHAnsi"/>
          <w:sz w:val="22"/>
          <w:szCs w:val="22"/>
          <w:lang w:eastAsia="en-US"/>
        </w:rPr>
        <w:t>).</w:t>
      </w:r>
      <w:proofErr w:type="gramEnd"/>
    </w:p>
  </w:footnote>
  <w:footnote w:id="8">
    <w:p w14:paraId="0C8F737B" w14:textId="6A6C766D" w:rsidR="009E6372" w:rsidRPr="002A09A4" w:rsidRDefault="009E6372" w:rsidP="000159F5">
      <w:pPr>
        <w:pStyle w:val="ad"/>
        <w:jc w:val="both"/>
        <w:rPr>
          <w:sz w:val="22"/>
          <w:szCs w:val="22"/>
        </w:rPr>
      </w:pPr>
      <w:r w:rsidRPr="002A09A4">
        <w:rPr>
          <w:rStyle w:val="af"/>
          <w:sz w:val="22"/>
          <w:szCs w:val="22"/>
        </w:rPr>
        <w:footnoteRef/>
      </w:r>
      <w:r w:rsidRPr="002A09A4">
        <w:rPr>
          <w:sz w:val="22"/>
          <w:szCs w:val="22"/>
        </w:rPr>
        <w:t xml:space="preserve">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footnote>
  <w:footnote w:id="9">
    <w:p w14:paraId="2594DFF7" w14:textId="0D3D1F98" w:rsidR="009E6372" w:rsidRPr="002A09A4" w:rsidRDefault="009E6372" w:rsidP="003F0E04">
      <w:pPr>
        <w:pStyle w:val="ad"/>
        <w:jc w:val="both"/>
        <w:rPr>
          <w:sz w:val="22"/>
          <w:szCs w:val="22"/>
        </w:rPr>
      </w:pPr>
      <w:r w:rsidRPr="002A09A4">
        <w:rPr>
          <w:rStyle w:val="af"/>
          <w:sz w:val="22"/>
          <w:szCs w:val="22"/>
        </w:rPr>
        <w:footnoteRef/>
      </w:r>
      <w:r w:rsidRPr="002A09A4">
        <w:rPr>
          <w:sz w:val="22"/>
          <w:szCs w:val="22"/>
        </w:rPr>
        <w:t xml:space="preserve"> Включаются в СЭД, если поступивший документ подписан усиленной электронной подписью.</w:t>
      </w:r>
    </w:p>
  </w:footnote>
  <w:footnote w:id="10">
    <w:p w14:paraId="0EBE0F75" w14:textId="272D0CE5" w:rsidR="009E6372" w:rsidRPr="000F0E1A" w:rsidRDefault="009E6372" w:rsidP="003F0E04">
      <w:pPr>
        <w:pStyle w:val="ad"/>
        <w:jc w:val="both"/>
        <w:rPr>
          <w:sz w:val="22"/>
          <w:szCs w:val="22"/>
        </w:rPr>
      </w:pPr>
      <w:r w:rsidRPr="000F0E1A">
        <w:rPr>
          <w:rStyle w:val="af"/>
          <w:sz w:val="22"/>
          <w:szCs w:val="22"/>
        </w:rPr>
        <w:footnoteRef/>
      </w:r>
      <w:r w:rsidRPr="000F0E1A">
        <w:rPr>
          <w:sz w:val="22"/>
          <w:szCs w:val="22"/>
        </w:rPr>
        <w:t xml:space="preserve"> Состав сведений, вносимых в СЭД при регистрации внутренних документов, зависит от вида регистрируемого документа.</w:t>
      </w:r>
    </w:p>
  </w:footnote>
  <w:footnote w:id="11">
    <w:p w14:paraId="51BCE136" w14:textId="77777777" w:rsidR="009E6372" w:rsidRPr="007E46E0" w:rsidRDefault="009E6372" w:rsidP="009C4EFF">
      <w:pPr>
        <w:pStyle w:val="ad"/>
        <w:rPr>
          <w:sz w:val="22"/>
          <w:szCs w:val="22"/>
        </w:rPr>
      </w:pPr>
      <w:r w:rsidRPr="007E46E0">
        <w:rPr>
          <w:rStyle w:val="af"/>
          <w:sz w:val="22"/>
          <w:szCs w:val="22"/>
        </w:rPr>
        <w:footnoteRef/>
      </w:r>
      <w:r w:rsidRPr="007E46E0">
        <w:rPr>
          <w:sz w:val="22"/>
          <w:szCs w:val="22"/>
        </w:rPr>
        <w:t xml:space="preserve"> Выполняется Службой делопроизводства.</w:t>
      </w:r>
    </w:p>
  </w:footnote>
  <w:footnote w:id="12">
    <w:p w14:paraId="5A68FB63" w14:textId="7DCA8DB5" w:rsidR="009E6372" w:rsidRPr="007E46E0" w:rsidRDefault="009E6372" w:rsidP="007B736E">
      <w:pPr>
        <w:jc w:val="both"/>
        <w:rPr>
          <w:sz w:val="22"/>
          <w:szCs w:val="22"/>
        </w:rPr>
      </w:pPr>
      <w:r w:rsidRPr="007E46E0">
        <w:rPr>
          <w:rStyle w:val="af"/>
          <w:sz w:val="22"/>
          <w:szCs w:val="22"/>
        </w:rPr>
        <w:footnoteRef/>
      </w:r>
      <w:r w:rsidRPr="007E46E0">
        <w:rPr>
          <w:sz w:val="22"/>
          <w:szCs w:val="22"/>
        </w:rPr>
        <w:t xml:space="preserve"> </w:t>
      </w:r>
      <w:proofErr w:type="gramStart"/>
      <w:r w:rsidRPr="007E46E0">
        <w:rPr>
          <w:sz w:val="22"/>
          <w:szCs w:val="22"/>
        </w:rPr>
        <w:t xml:space="preserve">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r>
        <w:rPr>
          <w:sz w:val="22"/>
          <w:szCs w:val="22"/>
        </w:rPr>
        <w:br/>
      </w:r>
      <w:r w:rsidRPr="007E46E0">
        <w:rPr>
          <w:sz w:val="22"/>
          <w:szCs w:val="22"/>
        </w:rPr>
        <w:t xml:space="preserve">с указанием сроков хранения (утв. приказом Министерства культуры Российской Федерации от 25 августа 2010 г. № 558 </w:t>
      </w:r>
      <w:r w:rsidRPr="007E46E0">
        <w:rPr>
          <w:rFonts w:eastAsiaTheme="minorHAnsi"/>
          <w:sz w:val="22"/>
          <w:szCs w:val="22"/>
          <w:lang w:eastAsia="en-US"/>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7E46E0">
        <w:rPr>
          <w:sz w:val="22"/>
          <w:szCs w:val="22"/>
        </w:rPr>
        <w:t>зарегистрирован Министерством юстиции</w:t>
      </w:r>
      <w:proofErr w:type="gramEnd"/>
      <w:r w:rsidRPr="007E46E0">
        <w:rPr>
          <w:sz w:val="22"/>
          <w:szCs w:val="22"/>
        </w:rPr>
        <w:t xml:space="preserve"> </w:t>
      </w:r>
      <w:proofErr w:type="gramStart"/>
      <w:r w:rsidRPr="007E46E0">
        <w:rPr>
          <w:sz w:val="22"/>
          <w:szCs w:val="22"/>
        </w:rPr>
        <w:t xml:space="preserve">Российской Федерации </w:t>
      </w:r>
      <w:r w:rsidRPr="007E46E0">
        <w:rPr>
          <w:rFonts w:eastAsiaTheme="minorHAnsi"/>
          <w:sz w:val="22"/>
          <w:szCs w:val="22"/>
          <w:lang w:eastAsia="en-US"/>
        </w:rPr>
        <w:t xml:space="preserve">8 сентября 2010 г., регистрационный </w:t>
      </w:r>
      <w:r w:rsidRPr="007E46E0">
        <w:rPr>
          <w:sz w:val="22"/>
          <w:szCs w:val="22"/>
        </w:rPr>
        <w:t>№</w:t>
      </w:r>
      <w:r w:rsidRPr="007E46E0">
        <w:rPr>
          <w:rFonts w:eastAsiaTheme="minorHAnsi"/>
          <w:sz w:val="22"/>
          <w:szCs w:val="22"/>
          <w:lang w:eastAsia="en-US"/>
        </w:rPr>
        <w:t xml:space="preserve"> 18380; в ред. </w:t>
      </w:r>
      <w:hyperlink r:id="rId1" w:history="1">
        <w:r w:rsidRPr="007E46E0">
          <w:rPr>
            <w:sz w:val="22"/>
            <w:szCs w:val="22"/>
          </w:rPr>
          <w:t>приказа</w:t>
        </w:r>
      </w:hyperlink>
      <w:r w:rsidRPr="007E46E0">
        <w:rPr>
          <w:sz w:val="22"/>
          <w:szCs w:val="22"/>
        </w:rPr>
        <w:t xml:space="preserve"> Министерства культуры Российской Федерации от 16.02.2016 № 403; официальный интернет-портал правовой информации http://parvo.gov.ru, 17.03.2016),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footnote>
  <w:footnote w:id="13">
    <w:p w14:paraId="6BE86F3E" w14:textId="252D9EC3" w:rsidR="009E6372" w:rsidRPr="007E46E0" w:rsidRDefault="009E6372" w:rsidP="000770CE">
      <w:pPr>
        <w:jc w:val="both"/>
        <w:rPr>
          <w:sz w:val="22"/>
          <w:szCs w:val="22"/>
        </w:rPr>
      </w:pPr>
      <w:r w:rsidRPr="007E46E0">
        <w:rPr>
          <w:sz w:val="22"/>
          <w:szCs w:val="22"/>
          <w:vertAlign w:val="superscript"/>
        </w:rPr>
        <w:footnoteRef/>
      </w:r>
      <w:r w:rsidRPr="007E46E0">
        <w:rPr>
          <w:sz w:val="22"/>
          <w:szCs w:val="22"/>
        </w:rPr>
        <w:t xml:space="preserve"> </w:t>
      </w:r>
      <w:proofErr w:type="gramStart"/>
      <w:r w:rsidRPr="007E46E0">
        <w:rPr>
          <w:sz w:val="22"/>
          <w:szCs w:val="22"/>
        </w:rPr>
        <w:t>Приказ Министерства культуры Российской Федерации от 31 марта 2015 г. № 526 «Об утверждении Правил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(зарегистрирован Министерством юстиции России 7 сентября 2015 г., регистрационный № 38830; официальный интернет-портал правовой информации http://parvo.gov.ru, 10 сентября 2015 г.).</w:t>
      </w:r>
      <w:proofErr w:type="gramEnd"/>
    </w:p>
  </w:footnote>
  <w:footnote w:id="14">
    <w:p w14:paraId="52C7CDB7" w14:textId="21F9CECC" w:rsidR="009E6372" w:rsidRPr="007E46E0" w:rsidRDefault="009E6372" w:rsidP="009D1F60">
      <w:pPr>
        <w:jc w:val="both"/>
        <w:rPr>
          <w:sz w:val="22"/>
          <w:szCs w:val="22"/>
        </w:rPr>
      </w:pPr>
      <w:r w:rsidRPr="007E46E0">
        <w:rPr>
          <w:sz w:val="22"/>
          <w:szCs w:val="22"/>
          <w:vertAlign w:val="superscript"/>
        </w:rPr>
        <w:footnoteRef/>
      </w:r>
      <w:r w:rsidRPr="007E46E0">
        <w:rPr>
          <w:sz w:val="22"/>
          <w:szCs w:val="22"/>
        </w:rPr>
        <w:t xml:space="preserve"> Контрольная сумма (файла/папки) – значение, рассчитанное по набору данных путём применения определённого алгоритма и используемое для проверки целостности данных при их передаче или хранении.</w:t>
      </w:r>
    </w:p>
  </w:footnote>
  <w:footnote w:id="15">
    <w:p w14:paraId="28047617" w14:textId="226F84C2" w:rsidR="009E6372" w:rsidRPr="007E46E0" w:rsidRDefault="009E6372" w:rsidP="009D1F60">
      <w:pPr>
        <w:jc w:val="both"/>
        <w:rPr>
          <w:sz w:val="22"/>
          <w:szCs w:val="22"/>
        </w:rPr>
      </w:pPr>
      <w:r w:rsidRPr="007E46E0">
        <w:rPr>
          <w:sz w:val="22"/>
          <w:szCs w:val="22"/>
          <w:vertAlign w:val="superscript"/>
        </w:rPr>
        <w:footnoteRef/>
      </w:r>
      <w:r w:rsidRPr="007E46E0">
        <w:rPr>
          <w:sz w:val="22"/>
          <w:szCs w:val="22"/>
        </w:rPr>
        <w:t xml:space="preserve"> </w:t>
      </w:r>
      <w:bookmarkStart w:id="160" w:name="_Toc433406888"/>
      <w:bookmarkStart w:id="161" w:name="_Toc433552344"/>
      <w:r w:rsidRPr="007E46E0">
        <w:rPr>
          <w:sz w:val="22"/>
          <w:szCs w:val="22"/>
        </w:rPr>
        <w:t>Приказ</w:t>
      </w:r>
      <w:bookmarkEnd w:id="160"/>
      <w:bookmarkEnd w:id="161"/>
      <w:r w:rsidRPr="007E46E0">
        <w:rPr>
          <w:sz w:val="22"/>
          <w:szCs w:val="22"/>
        </w:rPr>
        <w:t xml:space="preserve"> Министерства культуры Российской Федерации </w:t>
      </w:r>
      <w:bookmarkStart w:id="162" w:name="_Toc433406889"/>
      <w:bookmarkStart w:id="163" w:name="_Toc433552345"/>
      <w:r w:rsidRPr="007E46E0">
        <w:rPr>
          <w:sz w:val="22"/>
          <w:szCs w:val="22"/>
        </w:rPr>
        <w:t>от 31 марта 2015 г. № 526</w:t>
      </w:r>
      <w:bookmarkEnd w:id="162"/>
      <w:bookmarkEnd w:id="163"/>
      <w:r w:rsidRPr="007E46E0">
        <w:rPr>
          <w:sz w:val="22"/>
          <w:szCs w:val="22"/>
        </w:rPr>
        <w:t xml:space="preserve"> «</w:t>
      </w:r>
      <w:bookmarkStart w:id="164" w:name="_Toc433406890"/>
      <w:bookmarkStart w:id="165" w:name="_Toc433552346"/>
      <w:r w:rsidRPr="007E46E0">
        <w:rPr>
          <w:sz w:val="22"/>
          <w:szCs w:val="22"/>
        </w:rPr>
        <w:t xml:space="preserve">Об утверждении </w:t>
      </w:r>
      <w:bookmarkEnd w:id="164"/>
      <w:bookmarkEnd w:id="165"/>
      <w:r w:rsidRPr="007E46E0">
        <w:rPr>
          <w:sz w:val="22"/>
          <w:szCs w:val="22"/>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Pr="007E46E0">
        <w:rPr>
          <w:rFonts w:eastAsiaTheme="minorHAnsi"/>
          <w:sz w:val="22"/>
          <w:szCs w:val="22"/>
          <w:lang w:eastAsia="en-US"/>
        </w:rPr>
        <w:t>зарегистрирован Министерством юстиции России 7 сентября 2015</w:t>
      </w:r>
      <w:r w:rsidRPr="007E46E0">
        <w:rPr>
          <w:sz w:val="22"/>
          <w:szCs w:val="22"/>
        </w:rPr>
        <w:t> </w:t>
      </w:r>
      <w:r w:rsidRPr="007E46E0">
        <w:rPr>
          <w:rFonts w:eastAsiaTheme="minorHAnsi"/>
          <w:sz w:val="22"/>
          <w:szCs w:val="22"/>
          <w:lang w:eastAsia="en-US"/>
        </w:rPr>
        <w:t xml:space="preserve">г., регистрационный № </w:t>
      </w:r>
      <w:r w:rsidRPr="007E46E0">
        <w:rPr>
          <w:sz w:val="22"/>
          <w:szCs w:val="22"/>
        </w:rPr>
        <w:t>38830; официальный интернет-портал правовой информации http://parvo.gov.ru, 10 сентября 2015 г.).</w:t>
      </w:r>
    </w:p>
  </w:footnote>
  <w:footnote w:id="16">
    <w:p w14:paraId="55E7CF8D" w14:textId="0D8BFA5C" w:rsidR="009E6372" w:rsidRPr="007E46E0" w:rsidRDefault="009E6372" w:rsidP="007E57AB">
      <w:pPr>
        <w:pStyle w:val="ConsPlusNormal"/>
        <w:jc w:val="both"/>
        <w:rPr>
          <w:rFonts w:ascii="Times New Roman" w:hAnsi="Times New Roman" w:cs="Times New Roman"/>
          <w:sz w:val="22"/>
          <w:szCs w:val="22"/>
        </w:rPr>
      </w:pPr>
      <w:r w:rsidRPr="007E46E0">
        <w:rPr>
          <w:rStyle w:val="af"/>
          <w:rFonts w:ascii="Times New Roman" w:hAnsi="Times New Roman" w:cs="Times New Roman"/>
          <w:sz w:val="22"/>
          <w:szCs w:val="22"/>
        </w:rPr>
        <w:footnoteRef/>
      </w:r>
      <w:r w:rsidRPr="007E46E0">
        <w:rPr>
          <w:rFonts w:ascii="Times New Roman" w:hAnsi="Times New Roman" w:cs="Times New Roman"/>
          <w:sz w:val="22"/>
          <w:szCs w:val="22"/>
        </w:rPr>
        <w:t xml:space="preserve"> Отметка «ЭП</w:t>
      </w:r>
      <w:r>
        <w:rPr>
          <w:rFonts w:ascii="Times New Roman" w:hAnsi="Times New Roman" w:cs="Times New Roman"/>
          <w:sz w:val="22"/>
          <w:szCs w:val="22"/>
        </w:rPr>
        <w:t>М</w:t>
      </w:r>
      <w:r w:rsidRPr="007E46E0">
        <w:rPr>
          <w:rFonts w:ascii="Times New Roman" w:hAnsi="Times New Roman" w:cs="Times New Roman"/>
          <w:sz w:val="22"/>
          <w:szCs w:val="22"/>
        </w:rPr>
        <w:t>К» означает, что часть документов может быть отнесена к сроку хранения «постоянно».</w:t>
      </w:r>
    </w:p>
  </w:footnote>
  <w:footnote w:id="17">
    <w:p w14:paraId="667D0572" w14:textId="512DE44B" w:rsidR="009E6372" w:rsidRPr="00F45CD1" w:rsidRDefault="009E6372" w:rsidP="0068156E">
      <w:pPr>
        <w:autoSpaceDE w:val="0"/>
        <w:autoSpaceDN w:val="0"/>
        <w:adjustRightInd w:val="0"/>
        <w:jc w:val="both"/>
        <w:rPr>
          <w:rFonts w:eastAsiaTheme="minorHAnsi"/>
          <w:sz w:val="22"/>
          <w:szCs w:val="22"/>
          <w:lang w:eastAsia="en-US"/>
        </w:rPr>
      </w:pPr>
      <w:r w:rsidRPr="00D03B21">
        <w:rPr>
          <w:sz w:val="22"/>
          <w:szCs w:val="22"/>
          <w:vertAlign w:val="superscript"/>
        </w:rPr>
        <w:footnoteRef/>
      </w:r>
      <w:r w:rsidRPr="00D03B21">
        <w:rPr>
          <w:sz w:val="22"/>
          <w:szCs w:val="22"/>
        </w:rPr>
        <w:t xml:space="preserve"> Федеральный конституционный закон от 25 декабря 2000 г. № 2-ФКЗ «О Государственном гербе Российской Федерации» (</w:t>
      </w:r>
      <w:bookmarkStart w:id="187" w:name="_Hlk497593564"/>
      <w:r w:rsidRPr="00D03B21">
        <w:rPr>
          <w:sz w:val="22"/>
          <w:szCs w:val="22"/>
        </w:rPr>
        <w:t>Собрание законодательства Российской Федерации. 2000, № 52, ст. 5021</w:t>
      </w:r>
      <w:bookmarkEnd w:id="187"/>
      <w:r w:rsidRPr="00D03B21">
        <w:rPr>
          <w:sz w:val="22"/>
          <w:szCs w:val="22"/>
        </w:rPr>
        <w:t xml:space="preserve">; </w:t>
      </w:r>
      <w:r w:rsidRPr="00D03B21">
        <w:rPr>
          <w:rFonts w:eastAsiaTheme="minorHAnsi"/>
          <w:sz w:val="22"/>
          <w:szCs w:val="22"/>
          <w:lang w:eastAsia="en-US"/>
        </w:rPr>
        <w:t>2002, № 28, ст. 2780; 2003, № 27, ст. 2696; 2009, № 46, ст. 5417; 2011, № 1, ст. 1; 2013, № 30, ст. 4022; 2014, № 11, ст. 1088</w:t>
      </w:r>
      <w:r>
        <w:rPr>
          <w:rFonts w:eastAsiaTheme="minorHAnsi"/>
          <w:sz w:val="22"/>
          <w:szCs w:val="22"/>
          <w:lang w:eastAsia="en-US"/>
        </w:rPr>
        <w:t>; 2017, № 52, ст. 7916</w:t>
      </w:r>
      <w:r w:rsidRPr="00F45CD1">
        <w:rPr>
          <w:rFonts w:eastAsiaTheme="minorHAnsi"/>
          <w:sz w:val="22"/>
          <w:szCs w:val="22"/>
          <w:lang w:eastAsia="en-US"/>
        </w:rPr>
        <w:t>).</w:t>
      </w:r>
    </w:p>
  </w:footnote>
  <w:footnote w:id="18">
    <w:p w14:paraId="7D3ED6DC" w14:textId="77777777" w:rsidR="009E6372" w:rsidRPr="00D03B21" w:rsidRDefault="009E6372" w:rsidP="00FC2653">
      <w:pPr>
        <w:autoSpaceDE w:val="0"/>
        <w:autoSpaceDN w:val="0"/>
        <w:adjustRightInd w:val="0"/>
        <w:jc w:val="both"/>
        <w:rPr>
          <w:sz w:val="22"/>
          <w:szCs w:val="22"/>
        </w:rPr>
      </w:pPr>
      <w:r w:rsidRPr="00D03B21">
        <w:rPr>
          <w:rStyle w:val="af"/>
          <w:sz w:val="22"/>
          <w:szCs w:val="22"/>
        </w:rPr>
        <w:footnoteRef/>
      </w:r>
      <w:r w:rsidRPr="00D03B21">
        <w:rPr>
          <w:sz w:val="22"/>
          <w:szCs w:val="22"/>
        </w:rPr>
        <w:t xml:space="preserve"> С учетом положений пункта 2 статьи 160 части </w:t>
      </w:r>
      <w:r w:rsidRPr="00D03B21">
        <w:rPr>
          <w:sz w:val="22"/>
          <w:szCs w:val="22"/>
          <w:lang w:val="en-US"/>
        </w:rPr>
        <w:t>I</w:t>
      </w:r>
      <w:r w:rsidRPr="00D03B21">
        <w:rPr>
          <w:sz w:val="22"/>
          <w:szCs w:val="22"/>
        </w:rPr>
        <w:t xml:space="preserve"> Гражданского кодекса Российской Федерации (Собрание законодательства Российской Федерации. 1994, № 32, ст. 3301;</w:t>
      </w:r>
      <w:r>
        <w:rPr>
          <w:rFonts w:eastAsiaTheme="minorHAnsi"/>
          <w:sz w:val="22"/>
          <w:szCs w:val="22"/>
          <w:lang w:eastAsia="en-US"/>
        </w:rPr>
        <w:t xml:space="preserve"> 2011, № 15, ст. 2038</w:t>
      </w:r>
      <w:r w:rsidRPr="00D03B21">
        <w:rPr>
          <w:sz w:val="22"/>
          <w:szCs w:val="22"/>
        </w:rPr>
        <w:t>).</w:t>
      </w:r>
    </w:p>
  </w:footnote>
  <w:footnote w:id="19">
    <w:p w14:paraId="689A598F" w14:textId="4828F64A" w:rsidR="009E6372" w:rsidRPr="00D03B21" w:rsidRDefault="009E6372" w:rsidP="00B34A5A">
      <w:pPr>
        <w:pStyle w:val="ad"/>
        <w:jc w:val="both"/>
        <w:rPr>
          <w:sz w:val="22"/>
          <w:szCs w:val="22"/>
        </w:rPr>
      </w:pPr>
      <w:r w:rsidRPr="00D03B21">
        <w:rPr>
          <w:rStyle w:val="af"/>
          <w:sz w:val="22"/>
          <w:szCs w:val="22"/>
        </w:rPr>
        <w:footnoteRef/>
      </w:r>
      <w:r w:rsidRPr="00D03B21">
        <w:rPr>
          <w:sz w:val="22"/>
          <w:szCs w:val="22"/>
        </w:rPr>
        <w:t xml:space="preserve"> ГОСТ </w:t>
      </w:r>
      <w:proofErr w:type="gramStart"/>
      <w:r w:rsidRPr="00D03B21">
        <w:rPr>
          <w:sz w:val="22"/>
          <w:szCs w:val="22"/>
        </w:rPr>
        <w:t>Р</w:t>
      </w:r>
      <w:proofErr w:type="gramEnd"/>
      <w:r w:rsidRPr="00D03B21">
        <w:rPr>
          <w:sz w:val="22"/>
          <w:szCs w:val="22"/>
        </w:rPr>
        <w:t xml:space="preserve"> 51511-2001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w:t>
      </w:r>
      <w:r>
        <w:rPr>
          <w:sz w:val="22"/>
          <w:szCs w:val="22"/>
        </w:rPr>
        <w:br/>
      </w:r>
      <w:r w:rsidRPr="00D03B21">
        <w:rPr>
          <w:sz w:val="22"/>
          <w:szCs w:val="22"/>
        </w:rPr>
        <w:t xml:space="preserve">№ 1‒4). </w:t>
      </w:r>
    </w:p>
  </w:footnote>
  <w:footnote w:id="20">
    <w:p w14:paraId="5DE11756" w14:textId="0151ABDF" w:rsidR="009E6372" w:rsidRPr="00D03B21" w:rsidRDefault="009E6372" w:rsidP="00230B42">
      <w:pPr>
        <w:autoSpaceDE w:val="0"/>
        <w:autoSpaceDN w:val="0"/>
        <w:adjustRightInd w:val="0"/>
        <w:jc w:val="both"/>
        <w:rPr>
          <w:sz w:val="22"/>
          <w:szCs w:val="22"/>
        </w:rPr>
      </w:pPr>
      <w:r w:rsidRPr="00D03B21">
        <w:rPr>
          <w:sz w:val="22"/>
          <w:szCs w:val="22"/>
          <w:vertAlign w:val="superscript"/>
        </w:rPr>
        <w:footnoteRef/>
      </w:r>
      <w:r w:rsidRPr="00D03B21">
        <w:rPr>
          <w:sz w:val="22"/>
          <w:szCs w:val="22"/>
        </w:rPr>
        <w:t> Федеральный закон от 6 апреля 2011</w:t>
      </w:r>
      <w:r>
        <w:rPr>
          <w:sz w:val="22"/>
          <w:szCs w:val="22"/>
        </w:rPr>
        <w:t xml:space="preserve"> </w:t>
      </w:r>
      <w:r w:rsidRPr="00D03B21">
        <w:rPr>
          <w:sz w:val="22"/>
          <w:szCs w:val="22"/>
        </w:rPr>
        <w:t>г. №</w:t>
      </w:r>
      <w:r>
        <w:rPr>
          <w:sz w:val="22"/>
          <w:szCs w:val="22"/>
        </w:rPr>
        <w:t xml:space="preserve"> </w:t>
      </w:r>
      <w:r w:rsidRPr="00D03B21">
        <w:rPr>
          <w:sz w:val="22"/>
          <w:szCs w:val="22"/>
        </w:rPr>
        <w:t>63-ФЗ «Об электронной подписи» (Собрание законо</w:t>
      </w:r>
      <w:r>
        <w:rPr>
          <w:sz w:val="22"/>
          <w:szCs w:val="22"/>
        </w:rPr>
        <w:t>дательства Российской Федерации,</w:t>
      </w:r>
      <w:r w:rsidRPr="00D03B21">
        <w:rPr>
          <w:sz w:val="22"/>
          <w:szCs w:val="22"/>
        </w:rPr>
        <w:t xml:space="preserve"> 2011, № 15, ст. 2036; </w:t>
      </w:r>
      <w:r>
        <w:rPr>
          <w:sz w:val="22"/>
          <w:szCs w:val="22"/>
        </w:rPr>
        <w:t xml:space="preserve">№ 27, ст. 3880; </w:t>
      </w:r>
      <w:r w:rsidRPr="00D03B21">
        <w:rPr>
          <w:rFonts w:eastAsiaTheme="minorHAnsi"/>
          <w:sz w:val="22"/>
          <w:szCs w:val="22"/>
          <w:lang w:eastAsia="en-US"/>
        </w:rPr>
        <w:t xml:space="preserve">2012, № 29, ст. 3988; 2013, № 14, </w:t>
      </w:r>
      <w:r>
        <w:rPr>
          <w:rFonts w:eastAsiaTheme="minorHAnsi"/>
          <w:sz w:val="22"/>
          <w:szCs w:val="22"/>
          <w:lang w:eastAsia="en-US"/>
        </w:rPr>
        <w:t>ст. 1668;</w:t>
      </w:r>
      <w:r w:rsidRPr="00D03B21">
        <w:rPr>
          <w:rFonts w:eastAsiaTheme="minorHAnsi"/>
          <w:sz w:val="22"/>
          <w:szCs w:val="22"/>
          <w:lang w:eastAsia="en-US"/>
        </w:rPr>
        <w:t xml:space="preserve"> № 27, ст. 3463, ст. 3477; 2014, № 11, ст. 1098; </w:t>
      </w:r>
      <w:r>
        <w:rPr>
          <w:rFonts w:eastAsiaTheme="minorHAnsi"/>
          <w:sz w:val="22"/>
          <w:szCs w:val="22"/>
          <w:lang w:eastAsia="en-US"/>
        </w:rPr>
        <w:t xml:space="preserve">№ 26, ст. 3390; 2016, № 1, ст. </w:t>
      </w:r>
      <w:r w:rsidRPr="00D03B21">
        <w:rPr>
          <w:rFonts w:eastAsiaTheme="minorHAnsi"/>
          <w:sz w:val="22"/>
          <w:szCs w:val="22"/>
          <w:lang w:eastAsia="en-US"/>
        </w:rPr>
        <w:t>65; № 26, ст. 3889</w:t>
      </w:r>
      <w:r w:rsidRPr="00D03B21">
        <w:rPr>
          <w:sz w:val="22"/>
          <w:szCs w:val="22"/>
        </w:rPr>
        <w:t>).</w:t>
      </w:r>
    </w:p>
  </w:footnote>
  <w:footnote w:id="21">
    <w:p w14:paraId="0A0338F6" w14:textId="77777777" w:rsidR="009E6372" w:rsidRPr="001A7595" w:rsidRDefault="009E6372" w:rsidP="003348E3">
      <w:pPr>
        <w:spacing w:before="120"/>
        <w:jc w:val="both"/>
        <w:rPr>
          <w:sz w:val="22"/>
          <w:szCs w:val="22"/>
        </w:rPr>
      </w:pPr>
      <w:r w:rsidRPr="001A7595">
        <w:rPr>
          <w:rStyle w:val="af"/>
          <w:sz w:val="22"/>
          <w:szCs w:val="22"/>
        </w:rPr>
        <w:footnoteRef/>
      </w:r>
      <w:r w:rsidRPr="001A7595">
        <w:rPr>
          <w:sz w:val="22"/>
          <w:szCs w:val="22"/>
        </w:rPr>
        <w:t> Если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B5D8" w14:textId="77777777" w:rsidR="009E6372" w:rsidRDefault="009E637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44104"/>
      <w:docPartObj>
        <w:docPartGallery w:val="Page Numbers (Top of Page)"/>
        <w:docPartUnique/>
      </w:docPartObj>
    </w:sdtPr>
    <w:sdtEndPr/>
    <w:sdtContent>
      <w:p w14:paraId="18E4EFDE" w14:textId="5F9E3CC4" w:rsidR="009E6372" w:rsidRDefault="009E6372">
        <w:pPr>
          <w:pStyle w:val="af0"/>
          <w:jc w:val="center"/>
        </w:pPr>
        <w:r>
          <w:fldChar w:fldCharType="begin"/>
        </w:r>
        <w:r>
          <w:instrText>PAGE   \* MERGEFORMAT</w:instrText>
        </w:r>
        <w:r>
          <w:fldChar w:fldCharType="separate"/>
        </w:r>
        <w:r w:rsidR="004A74D4">
          <w:rPr>
            <w:noProof/>
          </w:rPr>
          <w:t>2</w:t>
        </w:r>
        <w:r>
          <w:fldChar w:fldCharType="end"/>
        </w:r>
      </w:p>
    </w:sdtContent>
  </w:sdt>
  <w:p w14:paraId="468772E2" w14:textId="77777777" w:rsidR="009E6372" w:rsidRDefault="009E637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0A773" w14:textId="77777777" w:rsidR="009E6372" w:rsidRDefault="009E63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D97"/>
    <w:multiLevelType w:val="multilevel"/>
    <w:tmpl w:val="627233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17"/>
        </w:tabs>
        <w:ind w:left="1317" w:hanging="750"/>
      </w:pPr>
      <w:rPr>
        <w:rFonts w:hint="default"/>
      </w:rPr>
    </w:lvl>
    <w:lvl w:ilvl="2">
      <w:start w:val="1"/>
      <w:numFmt w:val="decimal"/>
      <w:isLgl/>
      <w:lvlText w:val="%1.%2.%3"/>
      <w:lvlJc w:val="left"/>
      <w:pPr>
        <w:tabs>
          <w:tab w:val="num" w:pos="1884"/>
        </w:tabs>
        <w:ind w:left="1884" w:hanging="75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1">
    <w:nsid w:val="190F7F0E"/>
    <w:multiLevelType w:val="hybridMultilevel"/>
    <w:tmpl w:val="34C49F84"/>
    <w:lvl w:ilvl="0" w:tplc="0419000F">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
    <w:nsid w:val="1D2A15E0"/>
    <w:multiLevelType w:val="hybridMultilevel"/>
    <w:tmpl w:val="E940C68A"/>
    <w:lvl w:ilvl="0" w:tplc="1668F3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E2B29"/>
    <w:multiLevelType w:val="hybridMultilevel"/>
    <w:tmpl w:val="E81068D4"/>
    <w:lvl w:ilvl="0" w:tplc="1668F3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8971E7"/>
    <w:multiLevelType w:val="hybridMultilevel"/>
    <w:tmpl w:val="D67E25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555928"/>
    <w:multiLevelType w:val="hybridMultilevel"/>
    <w:tmpl w:val="514C24EC"/>
    <w:lvl w:ilvl="0" w:tplc="1668F3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B00D1D"/>
    <w:multiLevelType w:val="hybridMultilevel"/>
    <w:tmpl w:val="8932C1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41184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1B310C6"/>
    <w:multiLevelType w:val="hybridMultilevel"/>
    <w:tmpl w:val="74E25D78"/>
    <w:lvl w:ilvl="0" w:tplc="1668F3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CF3285B"/>
    <w:multiLevelType w:val="multilevel"/>
    <w:tmpl w:val="6DFE34B6"/>
    <w:lvl w:ilvl="0">
      <w:start w:val="1"/>
      <w:numFmt w:val="bullet"/>
      <w:pStyle w:val="a"/>
      <w:lvlText w:val="●"/>
      <w:lvlJc w:val="left"/>
      <w:pPr>
        <w:tabs>
          <w:tab w:val="num" w:pos="0"/>
        </w:tabs>
        <w:ind w:left="284" w:hanging="284"/>
      </w:pPr>
      <w:rPr>
        <w:rFonts w:ascii="Arial" w:hAnsi="Arial" w:cs="Times New Roman" w:hint="default"/>
        <w:color w:val="auto"/>
        <w:kern w:val="0"/>
        <w:sz w:val="20"/>
      </w:rPr>
    </w:lvl>
    <w:lvl w:ilvl="1">
      <w:start w:val="1"/>
      <w:numFmt w:val="bullet"/>
      <w:lvlText w:val="●"/>
      <w:lvlJc w:val="left"/>
      <w:pPr>
        <w:tabs>
          <w:tab w:val="num" w:pos="851"/>
        </w:tabs>
        <w:ind w:left="851" w:hanging="284"/>
      </w:pPr>
      <w:rPr>
        <w:rFonts w:ascii="Arial" w:hAnsi="Arial" w:cs="Times New Roman" w:hint="default"/>
        <w:color w:val="auto"/>
      </w:rPr>
    </w:lvl>
    <w:lvl w:ilvl="2">
      <w:start w:val="1"/>
      <w:numFmt w:val="bullet"/>
      <w:lvlText w:val="●"/>
      <w:lvlJc w:val="left"/>
      <w:pPr>
        <w:tabs>
          <w:tab w:val="num" w:pos="1418"/>
        </w:tabs>
        <w:ind w:left="1418" w:hanging="284"/>
      </w:pPr>
      <w:rPr>
        <w:rFonts w:ascii="Arial" w:hAnsi="Arial" w:cs="Times New Roman" w:hint="default"/>
        <w:color w:val="auto"/>
      </w:rPr>
    </w:lvl>
    <w:lvl w:ilvl="3">
      <w:start w:val="1"/>
      <w:numFmt w:val="decimal"/>
      <w:lvlText w:val="(%4)"/>
      <w:lvlJc w:val="left"/>
      <w:pPr>
        <w:tabs>
          <w:tab w:val="num" w:pos="1701"/>
        </w:tabs>
        <w:ind w:left="1985" w:hanging="284"/>
      </w:pPr>
    </w:lvl>
    <w:lvl w:ilvl="4">
      <w:start w:val="1"/>
      <w:numFmt w:val="lowerLetter"/>
      <w:lvlText w:val="(%5)"/>
      <w:lvlJc w:val="left"/>
      <w:pPr>
        <w:tabs>
          <w:tab w:val="num" w:pos="2268"/>
        </w:tabs>
        <w:ind w:left="2552" w:hanging="284"/>
      </w:pPr>
    </w:lvl>
    <w:lvl w:ilvl="5">
      <w:start w:val="1"/>
      <w:numFmt w:val="lowerRoman"/>
      <w:lvlText w:val="(%6)"/>
      <w:lvlJc w:val="left"/>
      <w:pPr>
        <w:tabs>
          <w:tab w:val="num" w:pos="2835"/>
        </w:tabs>
        <w:ind w:left="3119" w:hanging="284"/>
      </w:pPr>
    </w:lvl>
    <w:lvl w:ilvl="6">
      <w:start w:val="1"/>
      <w:numFmt w:val="decimal"/>
      <w:lvlText w:val="%7."/>
      <w:lvlJc w:val="left"/>
      <w:pPr>
        <w:tabs>
          <w:tab w:val="num" w:pos="3402"/>
        </w:tabs>
        <w:ind w:left="3686" w:hanging="284"/>
      </w:pPr>
    </w:lvl>
    <w:lvl w:ilvl="7">
      <w:start w:val="1"/>
      <w:numFmt w:val="lowerLetter"/>
      <w:lvlText w:val="%8."/>
      <w:lvlJc w:val="left"/>
      <w:pPr>
        <w:tabs>
          <w:tab w:val="num" w:pos="3969"/>
        </w:tabs>
        <w:ind w:left="4253" w:hanging="284"/>
      </w:pPr>
    </w:lvl>
    <w:lvl w:ilvl="8">
      <w:start w:val="1"/>
      <w:numFmt w:val="lowerRoman"/>
      <w:lvlText w:val="%9."/>
      <w:lvlJc w:val="left"/>
      <w:pPr>
        <w:tabs>
          <w:tab w:val="num" w:pos="4536"/>
        </w:tabs>
        <w:ind w:left="4820" w:hanging="284"/>
      </w:pPr>
    </w:lvl>
  </w:abstractNum>
  <w:abstractNum w:abstractNumId="11">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D900C6"/>
    <w:multiLevelType w:val="hybridMultilevel"/>
    <w:tmpl w:val="BF582DB6"/>
    <w:lvl w:ilvl="0" w:tplc="1668F3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7A30405"/>
    <w:multiLevelType w:val="hybridMultilevel"/>
    <w:tmpl w:val="94D07E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1"/>
  </w:num>
  <w:num w:numId="5">
    <w:abstractNumId w:val="5"/>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2"/>
  </w:num>
  <w:num w:numId="10">
    <w:abstractNumId w:val="3"/>
  </w:num>
  <w:num w:numId="11">
    <w:abstractNumId w:val="6"/>
  </w:num>
  <w:num w:numId="12">
    <w:abstractNumId w:val="9"/>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24"/>
    <w:rsid w:val="00001097"/>
    <w:rsid w:val="000019B7"/>
    <w:rsid w:val="000023EE"/>
    <w:rsid w:val="00002D4B"/>
    <w:rsid w:val="00003CA8"/>
    <w:rsid w:val="00005402"/>
    <w:rsid w:val="000061BF"/>
    <w:rsid w:val="00010E78"/>
    <w:rsid w:val="0001158C"/>
    <w:rsid w:val="00011701"/>
    <w:rsid w:val="0001170F"/>
    <w:rsid w:val="0001186E"/>
    <w:rsid w:val="00011995"/>
    <w:rsid w:val="000133CA"/>
    <w:rsid w:val="000159F5"/>
    <w:rsid w:val="00015BB7"/>
    <w:rsid w:val="00015E36"/>
    <w:rsid w:val="0001651D"/>
    <w:rsid w:val="00017F26"/>
    <w:rsid w:val="00017FC6"/>
    <w:rsid w:val="000200BD"/>
    <w:rsid w:val="000206A2"/>
    <w:rsid w:val="000206EF"/>
    <w:rsid w:val="00022108"/>
    <w:rsid w:val="0002228F"/>
    <w:rsid w:val="00022498"/>
    <w:rsid w:val="00022D09"/>
    <w:rsid w:val="00022EE2"/>
    <w:rsid w:val="00023EA3"/>
    <w:rsid w:val="0002667A"/>
    <w:rsid w:val="00027658"/>
    <w:rsid w:val="000317ED"/>
    <w:rsid w:val="00031D5E"/>
    <w:rsid w:val="000327E4"/>
    <w:rsid w:val="000337CE"/>
    <w:rsid w:val="00033A23"/>
    <w:rsid w:val="00033D52"/>
    <w:rsid w:val="000343C4"/>
    <w:rsid w:val="00036A3D"/>
    <w:rsid w:val="0003711D"/>
    <w:rsid w:val="00037E99"/>
    <w:rsid w:val="00040E03"/>
    <w:rsid w:val="00041124"/>
    <w:rsid w:val="00041547"/>
    <w:rsid w:val="000416BC"/>
    <w:rsid w:val="00041C1B"/>
    <w:rsid w:val="00042F20"/>
    <w:rsid w:val="00043885"/>
    <w:rsid w:val="00043F94"/>
    <w:rsid w:val="0004522F"/>
    <w:rsid w:val="00045917"/>
    <w:rsid w:val="00045F26"/>
    <w:rsid w:val="00050498"/>
    <w:rsid w:val="00050B95"/>
    <w:rsid w:val="00052B7F"/>
    <w:rsid w:val="000544CA"/>
    <w:rsid w:val="0005450E"/>
    <w:rsid w:val="0005641C"/>
    <w:rsid w:val="00056611"/>
    <w:rsid w:val="00057732"/>
    <w:rsid w:val="0006016A"/>
    <w:rsid w:val="000610DE"/>
    <w:rsid w:val="00062489"/>
    <w:rsid w:val="00062597"/>
    <w:rsid w:val="000637F6"/>
    <w:rsid w:val="00063EEA"/>
    <w:rsid w:val="000642C4"/>
    <w:rsid w:val="00064F89"/>
    <w:rsid w:val="00065501"/>
    <w:rsid w:val="00065C7A"/>
    <w:rsid w:val="00065FEE"/>
    <w:rsid w:val="000670D0"/>
    <w:rsid w:val="00067849"/>
    <w:rsid w:val="00067CA9"/>
    <w:rsid w:val="00070025"/>
    <w:rsid w:val="00070408"/>
    <w:rsid w:val="00072901"/>
    <w:rsid w:val="00073F8B"/>
    <w:rsid w:val="00074597"/>
    <w:rsid w:val="00076972"/>
    <w:rsid w:val="00076E48"/>
    <w:rsid w:val="00076F0F"/>
    <w:rsid w:val="000770CE"/>
    <w:rsid w:val="00077EEF"/>
    <w:rsid w:val="00080080"/>
    <w:rsid w:val="000804F2"/>
    <w:rsid w:val="00080B75"/>
    <w:rsid w:val="000822EC"/>
    <w:rsid w:val="000829BF"/>
    <w:rsid w:val="00083AF6"/>
    <w:rsid w:val="0008440C"/>
    <w:rsid w:val="00084CF2"/>
    <w:rsid w:val="00085CF2"/>
    <w:rsid w:val="00086343"/>
    <w:rsid w:val="00086444"/>
    <w:rsid w:val="000868ED"/>
    <w:rsid w:val="00086A6F"/>
    <w:rsid w:val="0008710F"/>
    <w:rsid w:val="0009005E"/>
    <w:rsid w:val="00090AF0"/>
    <w:rsid w:val="00091E23"/>
    <w:rsid w:val="000923DE"/>
    <w:rsid w:val="00092F3C"/>
    <w:rsid w:val="00093C7B"/>
    <w:rsid w:val="000947BB"/>
    <w:rsid w:val="00094D57"/>
    <w:rsid w:val="0009508A"/>
    <w:rsid w:val="00095958"/>
    <w:rsid w:val="0009769D"/>
    <w:rsid w:val="000A0A31"/>
    <w:rsid w:val="000A0A3C"/>
    <w:rsid w:val="000A178B"/>
    <w:rsid w:val="000A17E5"/>
    <w:rsid w:val="000A291E"/>
    <w:rsid w:val="000A3C89"/>
    <w:rsid w:val="000A4485"/>
    <w:rsid w:val="000A44B2"/>
    <w:rsid w:val="000A595C"/>
    <w:rsid w:val="000A6E4F"/>
    <w:rsid w:val="000B074F"/>
    <w:rsid w:val="000B09A6"/>
    <w:rsid w:val="000B09BA"/>
    <w:rsid w:val="000B1724"/>
    <w:rsid w:val="000B1C8D"/>
    <w:rsid w:val="000B5168"/>
    <w:rsid w:val="000B6C09"/>
    <w:rsid w:val="000C0625"/>
    <w:rsid w:val="000C2BB8"/>
    <w:rsid w:val="000C3670"/>
    <w:rsid w:val="000C36E2"/>
    <w:rsid w:val="000C39C0"/>
    <w:rsid w:val="000C3CE1"/>
    <w:rsid w:val="000C49E0"/>
    <w:rsid w:val="000C6141"/>
    <w:rsid w:val="000C6AF5"/>
    <w:rsid w:val="000C6D5D"/>
    <w:rsid w:val="000C6E20"/>
    <w:rsid w:val="000C70EF"/>
    <w:rsid w:val="000D014D"/>
    <w:rsid w:val="000D0532"/>
    <w:rsid w:val="000D1536"/>
    <w:rsid w:val="000D1C35"/>
    <w:rsid w:val="000D23D1"/>
    <w:rsid w:val="000D7285"/>
    <w:rsid w:val="000D7836"/>
    <w:rsid w:val="000E097F"/>
    <w:rsid w:val="000E1DDC"/>
    <w:rsid w:val="000E2088"/>
    <w:rsid w:val="000E3BF8"/>
    <w:rsid w:val="000E4114"/>
    <w:rsid w:val="000E4272"/>
    <w:rsid w:val="000E6E4E"/>
    <w:rsid w:val="000E7A20"/>
    <w:rsid w:val="000E7E2D"/>
    <w:rsid w:val="000F0E1A"/>
    <w:rsid w:val="000F0E8E"/>
    <w:rsid w:val="000F0EB9"/>
    <w:rsid w:val="000F3281"/>
    <w:rsid w:val="000F3341"/>
    <w:rsid w:val="000F3B20"/>
    <w:rsid w:val="000F5487"/>
    <w:rsid w:val="000F5D76"/>
    <w:rsid w:val="000F5EA0"/>
    <w:rsid w:val="000F6E4A"/>
    <w:rsid w:val="000F6FD2"/>
    <w:rsid w:val="000F7A24"/>
    <w:rsid w:val="00102817"/>
    <w:rsid w:val="0010350F"/>
    <w:rsid w:val="00104E04"/>
    <w:rsid w:val="001068EC"/>
    <w:rsid w:val="00106BEF"/>
    <w:rsid w:val="00110247"/>
    <w:rsid w:val="0011029C"/>
    <w:rsid w:val="001110B8"/>
    <w:rsid w:val="00111232"/>
    <w:rsid w:val="0011158D"/>
    <w:rsid w:val="00112C60"/>
    <w:rsid w:val="00113611"/>
    <w:rsid w:val="00114537"/>
    <w:rsid w:val="00115B89"/>
    <w:rsid w:val="0011647C"/>
    <w:rsid w:val="00116601"/>
    <w:rsid w:val="001204D9"/>
    <w:rsid w:val="00120876"/>
    <w:rsid w:val="001211D2"/>
    <w:rsid w:val="00121724"/>
    <w:rsid w:val="00123062"/>
    <w:rsid w:val="00123F00"/>
    <w:rsid w:val="001248BD"/>
    <w:rsid w:val="00124FD2"/>
    <w:rsid w:val="00125276"/>
    <w:rsid w:val="001271B1"/>
    <w:rsid w:val="00130403"/>
    <w:rsid w:val="001310C3"/>
    <w:rsid w:val="00131EEB"/>
    <w:rsid w:val="001324B9"/>
    <w:rsid w:val="00133334"/>
    <w:rsid w:val="00133AEC"/>
    <w:rsid w:val="00134F02"/>
    <w:rsid w:val="0013547E"/>
    <w:rsid w:val="00136D0F"/>
    <w:rsid w:val="00136FCA"/>
    <w:rsid w:val="00137569"/>
    <w:rsid w:val="0013767D"/>
    <w:rsid w:val="00141511"/>
    <w:rsid w:val="00142C96"/>
    <w:rsid w:val="00143D80"/>
    <w:rsid w:val="00144104"/>
    <w:rsid w:val="00144300"/>
    <w:rsid w:val="0014528E"/>
    <w:rsid w:val="00145C5C"/>
    <w:rsid w:val="001461EE"/>
    <w:rsid w:val="001466C5"/>
    <w:rsid w:val="00146903"/>
    <w:rsid w:val="001477E1"/>
    <w:rsid w:val="00147B6E"/>
    <w:rsid w:val="00147EE1"/>
    <w:rsid w:val="00150AE6"/>
    <w:rsid w:val="001513AF"/>
    <w:rsid w:val="00151BC7"/>
    <w:rsid w:val="001536ED"/>
    <w:rsid w:val="00154CDE"/>
    <w:rsid w:val="0015561E"/>
    <w:rsid w:val="00155AE3"/>
    <w:rsid w:val="00156004"/>
    <w:rsid w:val="0015650A"/>
    <w:rsid w:val="00156675"/>
    <w:rsid w:val="00156FC4"/>
    <w:rsid w:val="00160A15"/>
    <w:rsid w:val="001620B2"/>
    <w:rsid w:val="001625D7"/>
    <w:rsid w:val="001626A8"/>
    <w:rsid w:val="00163AF1"/>
    <w:rsid w:val="001645D8"/>
    <w:rsid w:val="0016503B"/>
    <w:rsid w:val="001652B3"/>
    <w:rsid w:val="0016578B"/>
    <w:rsid w:val="00165B78"/>
    <w:rsid w:val="00166366"/>
    <w:rsid w:val="00171043"/>
    <w:rsid w:val="001715A6"/>
    <w:rsid w:val="0017181B"/>
    <w:rsid w:val="00171C01"/>
    <w:rsid w:val="00171EFE"/>
    <w:rsid w:val="0017397D"/>
    <w:rsid w:val="00173AAD"/>
    <w:rsid w:val="00174575"/>
    <w:rsid w:val="001745BD"/>
    <w:rsid w:val="00174994"/>
    <w:rsid w:val="001755AC"/>
    <w:rsid w:val="00175B55"/>
    <w:rsid w:val="00182042"/>
    <w:rsid w:val="001827A2"/>
    <w:rsid w:val="00186DC5"/>
    <w:rsid w:val="001910AE"/>
    <w:rsid w:val="001922AA"/>
    <w:rsid w:val="00192B4D"/>
    <w:rsid w:val="00192C9E"/>
    <w:rsid w:val="0019352A"/>
    <w:rsid w:val="001958B6"/>
    <w:rsid w:val="0019609C"/>
    <w:rsid w:val="0019683F"/>
    <w:rsid w:val="001974C6"/>
    <w:rsid w:val="0019785E"/>
    <w:rsid w:val="00197A4C"/>
    <w:rsid w:val="001A00F4"/>
    <w:rsid w:val="001A2515"/>
    <w:rsid w:val="001A2ADC"/>
    <w:rsid w:val="001A44F6"/>
    <w:rsid w:val="001A520F"/>
    <w:rsid w:val="001A55BA"/>
    <w:rsid w:val="001A56BE"/>
    <w:rsid w:val="001A5BDA"/>
    <w:rsid w:val="001A6FF3"/>
    <w:rsid w:val="001A710F"/>
    <w:rsid w:val="001A7595"/>
    <w:rsid w:val="001A7622"/>
    <w:rsid w:val="001B02F9"/>
    <w:rsid w:val="001B03D0"/>
    <w:rsid w:val="001B0434"/>
    <w:rsid w:val="001B09B6"/>
    <w:rsid w:val="001B10C7"/>
    <w:rsid w:val="001B1E36"/>
    <w:rsid w:val="001B227A"/>
    <w:rsid w:val="001B346C"/>
    <w:rsid w:val="001B4790"/>
    <w:rsid w:val="001B4C26"/>
    <w:rsid w:val="001B5449"/>
    <w:rsid w:val="001B58AC"/>
    <w:rsid w:val="001B63C4"/>
    <w:rsid w:val="001B6E5F"/>
    <w:rsid w:val="001B735D"/>
    <w:rsid w:val="001C035E"/>
    <w:rsid w:val="001C0FAA"/>
    <w:rsid w:val="001C1B51"/>
    <w:rsid w:val="001C1E25"/>
    <w:rsid w:val="001C255B"/>
    <w:rsid w:val="001C2B05"/>
    <w:rsid w:val="001C49A1"/>
    <w:rsid w:val="001C4C45"/>
    <w:rsid w:val="001C58FF"/>
    <w:rsid w:val="001C6405"/>
    <w:rsid w:val="001C7284"/>
    <w:rsid w:val="001D1C3F"/>
    <w:rsid w:val="001D23E6"/>
    <w:rsid w:val="001D24DC"/>
    <w:rsid w:val="001D26D8"/>
    <w:rsid w:val="001D2763"/>
    <w:rsid w:val="001D2916"/>
    <w:rsid w:val="001D2DAB"/>
    <w:rsid w:val="001D3078"/>
    <w:rsid w:val="001D32F7"/>
    <w:rsid w:val="001D33BB"/>
    <w:rsid w:val="001D348C"/>
    <w:rsid w:val="001D3D78"/>
    <w:rsid w:val="001D3FF0"/>
    <w:rsid w:val="001D4044"/>
    <w:rsid w:val="001D413A"/>
    <w:rsid w:val="001D5464"/>
    <w:rsid w:val="001D66D3"/>
    <w:rsid w:val="001D768E"/>
    <w:rsid w:val="001E06E3"/>
    <w:rsid w:val="001E1E5A"/>
    <w:rsid w:val="001E26E0"/>
    <w:rsid w:val="001E2E70"/>
    <w:rsid w:val="001E3E87"/>
    <w:rsid w:val="001E4D5C"/>
    <w:rsid w:val="001E4EFD"/>
    <w:rsid w:val="001E5C14"/>
    <w:rsid w:val="001E5DBA"/>
    <w:rsid w:val="001E643F"/>
    <w:rsid w:val="001E64C4"/>
    <w:rsid w:val="001E77FB"/>
    <w:rsid w:val="001E790C"/>
    <w:rsid w:val="001F0266"/>
    <w:rsid w:val="001F040D"/>
    <w:rsid w:val="001F04A7"/>
    <w:rsid w:val="001F0D76"/>
    <w:rsid w:val="001F167E"/>
    <w:rsid w:val="001F16D3"/>
    <w:rsid w:val="001F25E0"/>
    <w:rsid w:val="001F2CF9"/>
    <w:rsid w:val="001F336D"/>
    <w:rsid w:val="001F44FE"/>
    <w:rsid w:val="001F50A3"/>
    <w:rsid w:val="001F5A0E"/>
    <w:rsid w:val="001F5CEB"/>
    <w:rsid w:val="001F60B7"/>
    <w:rsid w:val="00200D7F"/>
    <w:rsid w:val="00202E1E"/>
    <w:rsid w:val="00204D63"/>
    <w:rsid w:val="002054FF"/>
    <w:rsid w:val="00205B8A"/>
    <w:rsid w:val="00207AA7"/>
    <w:rsid w:val="00210385"/>
    <w:rsid w:val="00212C8E"/>
    <w:rsid w:val="0021457D"/>
    <w:rsid w:val="00214D30"/>
    <w:rsid w:val="00215C4C"/>
    <w:rsid w:val="00216777"/>
    <w:rsid w:val="00220B52"/>
    <w:rsid w:val="002217D4"/>
    <w:rsid w:val="00222BE5"/>
    <w:rsid w:val="002240A0"/>
    <w:rsid w:val="002241AC"/>
    <w:rsid w:val="00224251"/>
    <w:rsid w:val="00224F1A"/>
    <w:rsid w:val="00226245"/>
    <w:rsid w:val="002275E9"/>
    <w:rsid w:val="00230AE7"/>
    <w:rsid w:val="00230B42"/>
    <w:rsid w:val="002312A9"/>
    <w:rsid w:val="002315B0"/>
    <w:rsid w:val="002315F5"/>
    <w:rsid w:val="00232743"/>
    <w:rsid w:val="00233538"/>
    <w:rsid w:val="00233883"/>
    <w:rsid w:val="00233A31"/>
    <w:rsid w:val="00233D26"/>
    <w:rsid w:val="00234239"/>
    <w:rsid w:val="002344B7"/>
    <w:rsid w:val="00234AF2"/>
    <w:rsid w:val="00234DB4"/>
    <w:rsid w:val="00235608"/>
    <w:rsid w:val="00240974"/>
    <w:rsid w:val="00240C06"/>
    <w:rsid w:val="00241A19"/>
    <w:rsid w:val="00241BA2"/>
    <w:rsid w:val="00241E34"/>
    <w:rsid w:val="00241FFF"/>
    <w:rsid w:val="00242241"/>
    <w:rsid w:val="002431FB"/>
    <w:rsid w:val="0024370B"/>
    <w:rsid w:val="00244307"/>
    <w:rsid w:val="00244C2E"/>
    <w:rsid w:val="00244C90"/>
    <w:rsid w:val="002456B7"/>
    <w:rsid w:val="00245874"/>
    <w:rsid w:val="0024668F"/>
    <w:rsid w:val="00247FFC"/>
    <w:rsid w:val="002508F3"/>
    <w:rsid w:val="00253083"/>
    <w:rsid w:val="00254BFC"/>
    <w:rsid w:val="00254E05"/>
    <w:rsid w:val="00254FA3"/>
    <w:rsid w:val="002561CE"/>
    <w:rsid w:val="00257022"/>
    <w:rsid w:val="00257487"/>
    <w:rsid w:val="00257BDD"/>
    <w:rsid w:val="00262458"/>
    <w:rsid w:val="00262DBB"/>
    <w:rsid w:val="00265F2F"/>
    <w:rsid w:val="002660D6"/>
    <w:rsid w:val="00266B44"/>
    <w:rsid w:val="002705CA"/>
    <w:rsid w:val="002709C2"/>
    <w:rsid w:val="00270C91"/>
    <w:rsid w:val="00270E00"/>
    <w:rsid w:val="0027248E"/>
    <w:rsid w:val="00273F32"/>
    <w:rsid w:val="0027650C"/>
    <w:rsid w:val="00276A1A"/>
    <w:rsid w:val="00280C24"/>
    <w:rsid w:val="00281549"/>
    <w:rsid w:val="0028409F"/>
    <w:rsid w:val="0028482B"/>
    <w:rsid w:val="0028590F"/>
    <w:rsid w:val="00285EA7"/>
    <w:rsid w:val="00286C12"/>
    <w:rsid w:val="0029062E"/>
    <w:rsid w:val="002913EB"/>
    <w:rsid w:val="00291870"/>
    <w:rsid w:val="0029267A"/>
    <w:rsid w:val="00292FFC"/>
    <w:rsid w:val="0029520A"/>
    <w:rsid w:val="00295477"/>
    <w:rsid w:val="002954DD"/>
    <w:rsid w:val="002957B8"/>
    <w:rsid w:val="002970DB"/>
    <w:rsid w:val="002A09A4"/>
    <w:rsid w:val="002A160F"/>
    <w:rsid w:val="002A4192"/>
    <w:rsid w:val="002A57D0"/>
    <w:rsid w:val="002A5830"/>
    <w:rsid w:val="002A6832"/>
    <w:rsid w:val="002A6B95"/>
    <w:rsid w:val="002A6D6E"/>
    <w:rsid w:val="002A7F87"/>
    <w:rsid w:val="002B0722"/>
    <w:rsid w:val="002B0AFF"/>
    <w:rsid w:val="002B0E6A"/>
    <w:rsid w:val="002B1221"/>
    <w:rsid w:val="002B1360"/>
    <w:rsid w:val="002B16B5"/>
    <w:rsid w:val="002B2A1A"/>
    <w:rsid w:val="002B64F8"/>
    <w:rsid w:val="002B6524"/>
    <w:rsid w:val="002B7A0C"/>
    <w:rsid w:val="002C26DE"/>
    <w:rsid w:val="002C2CBA"/>
    <w:rsid w:val="002C2F85"/>
    <w:rsid w:val="002C4977"/>
    <w:rsid w:val="002C4ACF"/>
    <w:rsid w:val="002C6003"/>
    <w:rsid w:val="002C6513"/>
    <w:rsid w:val="002D0593"/>
    <w:rsid w:val="002D1F13"/>
    <w:rsid w:val="002D29C0"/>
    <w:rsid w:val="002D3C02"/>
    <w:rsid w:val="002D491A"/>
    <w:rsid w:val="002D53BF"/>
    <w:rsid w:val="002D6820"/>
    <w:rsid w:val="002D78F4"/>
    <w:rsid w:val="002E1C35"/>
    <w:rsid w:val="002E1EFE"/>
    <w:rsid w:val="002E1F78"/>
    <w:rsid w:val="002E1FB9"/>
    <w:rsid w:val="002E39B0"/>
    <w:rsid w:val="002E3E11"/>
    <w:rsid w:val="002E4F84"/>
    <w:rsid w:val="002E7B63"/>
    <w:rsid w:val="002F0D79"/>
    <w:rsid w:val="002F0FB3"/>
    <w:rsid w:val="002F2915"/>
    <w:rsid w:val="002F4441"/>
    <w:rsid w:val="002F4509"/>
    <w:rsid w:val="002F4670"/>
    <w:rsid w:val="002F4AD0"/>
    <w:rsid w:val="002F565B"/>
    <w:rsid w:val="002F6FFA"/>
    <w:rsid w:val="002F7356"/>
    <w:rsid w:val="003000DD"/>
    <w:rsid w:val="00300687"/>
    <w:rsid w:val="00300993"/>
    <w:rsid w:val="00300BFA"/>
    <w:rsid w:val="00301005"/>
    <w:rsid w:val="003027D2"/>
    <w:rsid w:val="0030307B"/>
    <w:rsid w:val="00303773"/>
    <w:rsid w:val="003041A9"/>
    <w:rsid w:val="00304223"/>
    <w:rsid w:val="0030571A"/>
    <w:rsid w:val="003057CB"/>
    <w:rsid w:val="00305A61"/>
    <w:rsid w:val="00311665"/>
    <w:rsid w:val="003119AD"/>
    <w:rsid w:val="0031322C"/>
    <w:rsid w:val="00314015"/>
    <w:rsid w:val="00314236"/>
    <w:rsid w:val="003157E8"/>
    <w:rsid w:val="00315CF9"/>
    <w:rsid w:val="003161A2"/>
    <w:rsid w:val="00317635"/>
    <w:rsid w:val="00317ACE"/>
    <w:rsid w:val="00317CD9"/>
    <w:rsid w:val="0032126F"/>
    <w:rsid w:val="00322639"/>
    <w:rsid w:val="0032292B"/>
    <w:rsid w:val="00322D70"/>
    <w:rsid w:val="0032413B"/>
    <w:rsid w:val="00324CBF"/>
    <w:rsid w:val="0032540D"/>
    <w:rsid w:val="003260F5"/>
    <w:rsid w:val="00326F40"/>
    <w:rsid w:val="00331A5F"/>
    <w:rsid w:val="003342BC"/>
    <w:rsid w:val="003348E3"/>
    <w:rsid w:val="003369B3"/>
    <w:rsid w:val="003371A9"/>
    <w:rsid w:val="003417D3"/>
    <w:rsid w:val="0034274F"/>
    <w:rsid w:val="00344633"/>
    <w:rsid w:val="003459F3"/>
    <w:rsid w:val="00345F0A"/>
    <w:rsid w:val="00346661"/>
    <w:rsid w:val="00346808"/>
    <w:rsid w:val="003468BF"/>
    <w:rsid w:val="00347387"/>
    <w:rsid w:val="00350251"/>
    <w:rsid w:val="0035129A"/>
    <w:rsid w:val="00351347"/>
    <w:rsid w:val="003530E1"/>
    <w:rsid w:val="00353A76"/>
    <w:rsid w:val="00354098"/>
    <w:rsid w:val="0035433D"/>
    <w:rsid w:val="003547BD"/>
    <w:rsid w:val="003557C9"/>
    <w:rsid w:val="0035690D"/>
    <w:rsid w:val="0035720D"/>
    <w:rsid w:val="00357CC5"/>
    <w:rsid w:val="0036009F"/>
    <w:rsid w:val="003609F3"/>
    <w:rsid w:val="00360EC6"/>
    <w:rsid w:val="003634BB"/>
    <w:rsid w:val="003649B5"/>
    <w:rsid w:val="003665C7"/>
    <w:rsid w:val="0036682E"/>
    <w:rsid w:val="0036721B"/>
    <w:rsid w:val="00367B22"/>
    <w:rsid w:val="00367CD5"/>
    <w:rsid w:val="00367F98"/>
    <w:rsid w:val="00370A28"/>
    <w:rsid w:val="00371586"/>
    <w:rsid w:val="003718E1"/>
    <w:rsid w:val="00371D08"/>
    <w:rsid w:val="00373118"/>
    <w:rsid w:val="00373B5A"/>
    <w:rsid w:val="00375604"/>
    <w:rsid w:val="00375EF2"/>
    <w:rsid w:val="00376436"/>
    <w:rsid w:val="00376624"/>
    <w:rsid w:val="00377CF7"/>
    <w:rsid w:val="00377EAF"/>
    <w:rsid w:val="0038012D"/>
    <w:rsid w:val="003811D5"/>
    <w:rsid w:val="00383589"/>
    <w:rsid w:val="0038388F"/>
    <w:rsid w:val="00383E4F"/>
    <w:rsid w:val="003849E0"/>
    <w:rsid w:val="00386256"/>
    <w:rsid w:val="003862E7"/>
    <w:rsid w:val="003879F7"/>
    <w:rsid w:val="00390C47"/>
    <w:rsid w:val="00390CD3"/>
    <w:rsid w:val="00390E0F"/>
    <w:rsid w:val="003915B9"/>
    <w:rsid w:val="00391F28"/>
    <w:rsid w:val="00391F3A"/>
    <w:rsid w:val="00392B3D"/>
    <w:rsid w:val="00393388"/>
    <w:rsid w:val="003937E9"/>
    <w:rsid w:val="00393803"/>
    <w:rsid w:val="00394194"/>
    <w:rsid w:val="003949F1"/>
    <w:rsid w:val="003960FE"/>
    <w:rsid w:val="003A1192"/>
    <w:rsid w:val="003A2C93"/>
    <w:rsid w:val="003A3084"/>
    <w:rsid w:val="003A3625"/>
    <w:rsid w:val="003A3950"/>
    <w:rsid w:val="003A58C7"/>
    <w:rsid w:val="003A5CA4"/>
    <w:rsid w:val="003A67D8"/>
    <w:rsid w:val="003A7736"/>
    <w:rsid w:val="003A799B"/>
    <w:rsid w:val="003A7B07"/>
    <w:rsid w:val="003A7D02"/>
    <w:rsid w:val="003B068D"/>
    <w:rsid w:val="003B3A65"/>
    <w:rsid w:val="003B3E60"/>
    <w:rsid w:val="003B3EF0"/>
    <w:rsid w:val="003B40D8"/>
    <w:rsid w:val="003B41FE"/>
    <w:rsid w:val="003B4D51"/>
    <w:rsid w:val="003B51B1"/>
    <w:rsid w:val="003B5815"/>
    <w:rsid w:val="003B5C0D"/>
    <w:rsid w:val="003B5C90"/>
    <w:rsid w:val="003B6959"/>
    <w:rsid w:val="003C2003"/>
    <w:rsid w:val="003C2604"/>
    <w:rsid w:val="003C3021"/>
    <w:rsid w:val="003C4B7A"/>
    <w:rsid w:val="003C4E4C"/>
    <w:rsid w:val="003C516F"/>
    <w:rsid w:val="003C66FB"/>
    <w:rsid w:val="003C6C66"/>
    <w:rsid w:val="003C6E9F"/>
    <w:rsid w:val="003C7415"/>
    <w:rsid w:val="003D037E"/>
    <w:rsid w:val="003D1C76"/>
    <w:rsid w:val="003D2650"/>
    <w:rsid w:val="003D3003"/>
    <w:rsid w:val="003D34BD"/>
    <w:rsid w:val="003D363D"/>
    <w:rsid w:val="003D3AC0"/>
    <w:rsid w:val="003D458E"/>
    <w:rsid w:val="003D52A3"/>
    <w:rsid w:val="003D568A"/>
    <w:rsid w:val="003D5EDB"/>
    <w:rsid w:val="003D700C"/>
    <w:rsid w:val="003E0E5F"/>
    <w:rsid w:val="003E148E"/>
    <w:rsid w:val="003E1F7F"/>
    <w:rsid w:val="003E2686"/>
    <w:rsid w:val="003E39D4"/>
    <w:rsid w:val="003E3AFB"/>
    <w:rsid w:val="003E5FA2"/>
    <w:rsid w:val="003E6DBF"/>
    <w:rsid w:val="003E6E30"/>
    <w:rsid w:val="003E7BDA"/>
    <w:rsid w:val="003F0729"/>
    <w:rsid w:val="003F0E04"/>
    <w:rsid w:val="003F1417"/>
    <w:rsid w:val="003F1468"/>
    <w:rsid w:val="003F3996"/>
    <w:rsid w:val="003F4AB2"/>
    <w:rsid w:val="003F5972"/>
    <w:rsid w:val="003F6AF6"/>
    <w:rsid w:val="003F70E2"/>
    <w:rsid w:val="003F76AD"/>
    <w:rsid w:val="003F7E21"/>
    <w:rsid w:val="00400235"/>
    <w:rsid w:val="00400821"/>
    <w:rsid w:val="00400954"/>
    <w:rsid w:val="00400A9E"/>
    <w:rsid w:val="00401660"/>
    <w:rsid w:val="00401CB4"/>
    <w:rsid w:val="00402CBF"/>
    <w:rsid w:val="00404E58"/>
    <w:rsid w:val="00405C13"/>
    <w:rsid w:val="00405C75"/>
    <w:rsid w:val="004061DF"/>
    <w:rsid w:val="00406285"/>
    <w:rsid w:val="00406AFF"/>
    <w:rsid w:val="00407480"/>
    <w:rsid w:val="0041030F"/>
    <w:rsid w:val="00410E78"/>
    <w:rsid w:val="004115A6"/>
    <w:rsid w:val="00412BCB"/>
    <w:rsid w:val="00413F3A"/>
    <w:rsid w:val="00414799"/>
    <w:rsid w:val="004151F4"/>
    <w:rsid w:val="00415369"/>
    <w:rsid w:val="00415BDD"/>
    <w:rsid w:val="00415F53"/>
    <w:rsid w:val="004163BD"/>
    <w:rsid w:val="00417DF4"/>
    <w:rsid w:val="00422159"/>
    <w:rsid w:val="004228C8"/>
    <w:rsid w:val="00422F25"/>
    <w:rsid w:val="004230F5"/>
    <w:rsid w:val="004240C0"/>
    <w:rsid w:val="004243D1"/>
    <w:rsid w:val="00424549"/>
    <w:rsid w:val="004256C8"/>
    <w:rsid w:val="00426337"/>
    <w:rsid w:val="00426700"/>
    <w:rsid w:val="004271F1"/>
    <w:rsid w:val="00427425"/>
    <w:rsid w:val="00427795"/>
    <w:rsid w:val="00427ABA"/>
    <w:rsid w:val="00430398"/>
    <w:rsid w:val="004304AC"/>
    <w:rsid w:val="004305BE"/>
    <w:rsid w:val="004309F8"/>
    <w:rsid w:val="00431AD3"/>
    <w:rsid w:val="00432796"/>
    <w:rsid w:val="00432D63"/>
    <w:rsid w:val="00432D6B"/>
    <w:rsid w:val="004346FC"/>
    <w:rsid w:val="00436EF6"/>
    <w:rsid w:val="00437CA7"/>
    <w:rsid w:val="00440DE6"/>
    <w:rsid w:val="004412A8"/>
    <w:rsid w:val="00441E39"/>
    <w:rsid w:val="00442916"/>
    <w:rsid w:val="00442D22"/>
    <w:rsid w:val="00442D61"/>
    <w:rsid w:val="00443544"/>
    <w:rsid w:val="0044442A"/>
    <w:rsid w:val="00444C23"/>
    <w:rsid w:val="00445B5A"/>
    <w:rsid w:val="00445F6D"/>
    <w:rsid w:val="0044613F"/>
    <w:rsid w:val="00446551"/>
    <w:rsid w:val="004469A6"/>
    <w:rsid w:val="00446D53"/>
    <w:rsid w:val="00447807"/>
    <w:rsid w:val="0045190E"/>
    <w:rsid w:val="00452F66"/>
    <w:rsid w:val="004539D7"/>
    <w:rsid w:val="00453C1B"/>
    <w:rsid w:val="00454EFE"/>
    <w:rsid w:val="00455F0C"/>
    <w:rsid w:val="004578B3"/>
    <w:rsid w:val="004602ED"/>
    <w:rsid w:val="00460FE7"/>
    <w:rsid w:val="004611CC"/>
    <w:rsid w:val="004619F4"/>
    <w:rsid w:val="00462029"/>
    <w:rsid w:val="00462410"/>
    <w:rsid w:val="0046256D"/>
    <w:rsid w:val="00462804"/>
    <w:rsid w:val="0046383E"/>
    <w:rsid w:val="0046585F"/>
    <w:rsid w:val="00466287"/>
    <w:rsid w:val="004663DF"/>
    <w:rsid w:val="004665AE"/>
    <w:rsid w:val="00466C07"/>
    <w:rsid w:val="00467548"/>
    <w:rsid w:val="0047011D"/>
    <w:rsid w:val="0047024C"/>
    <w:rsid w:val="004704B2"/>
    <w:rsid w:val="004773BA"/>
    <w:rsid w:val="004775E3"/>
    <w:rsid w:val="004815BC"/>
    <w:rsid w:val="00484036"/>
    <w:rsid w:val="00484FF9"/>
    <w:rsid w:val="004900B7"/>
    <w:rsid w:val="0049118E"/>
    <w:rsid w:val="004913DA"/>
    <w:rsid w:val="00493187"/>
    <w:rsid w:val="00494308"/>
    <w:rsid w:val="0049556F"/>
    <w:rsid w:val="00495D57"/>
    <w:rsid w:val="0049661A"/>
    <w:rsid w:val="004968D5"/>
    <w:rsid w:val="00497C5D"/>
    <w:rsid w:val="004A04F2"/>
    <w:rsid w:val="004A1BE8"/>
    <w:rsid w:val="004A241D"/>
    <w:rsid w:val="004A33AB"/>
    <w:rsid w:val="004A3DED"/>
    <w:rsid w:val="004A6CDC"/>
    <w:rsid w:val="004A74D4"/>
    <w:rsid w:val="004B034E"/>
    <w:rsid w:val="004B0429"/>
    <w:rsid w:val="004B07BC"/>
    <w:rsid w:val="004B0A94"/>
    <w:rsid w:val="004B1BD3"/>
    <w:rsid w:val="004B202A"/>
    <w:rsid w:val="004B2D18"/>
    <w:rsid w:val="004B36D8"/>
    <w:rsid w:val="004B6A88"/>
    <w:rsid w:val="004B6B91"/>
    <w:rsid w:val="004B772E"/>
    <w:rsid w:val="004C024D"/>
    <w:rsid w:val="004C0B7D"/>
    <w:rsid w:val="004C0F28"/>
    <w:rsid w:val="004C185D"/>
    <w:rsid w:val="004C216A"/>
    <w:rsid w:val="004C38EC"/>
    <w:rsid w:val="004C53D5"/>
    <w:rsid w:val="004C5C52"/>
    <w:rsid w:val="004C600E"/>
    <w:rsid w:val="004D1FCA"/>
    <w:rsid w:val="004D3D9E"/>
    <w:rsid w:val="004D4577"/>
    <w:rsid w:val="004D573A"/>
    <w:rsid w:val="004D58C6"/>
    <w:rsid w:val="004D5AB0"/>
    <w:rsid w:val="004D674C"/>
    <w:rsid w:val="004D685B"/>
    <w:rsid w:val="004D6CCE"/>
    <w:rsid w:val="004E0D39"/>
    <w:rsid w:val="004E0EC4"/>
    <w:rsid w:val="004E11C1"/>
    <w:rsid w:val="004E2253"/>
    <w:rsid w:val="004E2578"/>
    <w:rsid w:val="004E322D"/>
    <w:rsid w:val="004E42A5"/>
    <w:rsid w:val="004E502D"/>
    <w:rsid w:val="004E5CDA"/>
    <w:rsid w:val="004E7A9E"/>
    <w:rsid w:val="004E7E34"/>
    <w:rsid w:val="004F1597"/>
    <w:rsid w:val="004F3A1D"/>
    <w:rsid w:val="004F3E72"/>
    <w:rsid w:val="004F474D"/>
    <w:rsid w:val="004F480D"/>
    <w:rsid w:val="004F6171"/>
    <w:rsid w:val="004F6C86"/>
    <w:rsid w:val="004F6E52"/>
    <w:rsid w:val="004F71F5"/>
    <w:rsid w:val="00500388"/>
    <w:rsid w:val="00500946"/>
    <w:rsid w:val="0050173A"/>
    <w:rsid w:val="00502594"/>
    <w:rsid w:val="0050263F"/>
    <w:rsid w:val="00502F71"/>
    <w:rsid w:val="00503517"/>
    <w:rsid w:val="005069F0"/>
    <w:rsid w:val="0050712C"/>
    <w:rsid w:val="005104A3"/>
    <w:rsid w:val="00510BF0"/>
    <w:rsid w:val="00510D5E"/>
    <w:rsid w:val="005116FA"/>
    <w:rsid w:val="0051388A"/>
    <w:rsid w:val="00514393"/>
    <w:rsid w:val="00514497"/>
    <w:rsid w:val="00516826"/>
    <w:rsid w:val="00517245"/>
    <w:rsid w:val="00517D85"/>
    <w:rsid w:val="00517E94"/>
    <w:rsid w:val="0052018B"/>
    <w:rsid w:val="005201E9"/>
    <w:rsid w:val="00522C8A"/>
    <w:rsid w:val="0052366E"/>
    <w:rsid w:val="00524AF6"/>
    <w:rsid w:val="00524CFF"/>
    <w:rsid w:val="00525D0E"/>
    <w:rsid w:val="00527394"/>
    <w:rsid w:val="00527E3A"/>
    <w:rsid w:val="00527E96"/>
    <w:rsid w:val="0053212B"/>
    <w:rsid w:val="0053272F"/>
    <w:rsid w:val="005342CE"/>
    <w:rsid w:val="005357D9"/>
    <w:rsid w:val="00535FA7"/>
    <w:rsid w:val="00536B95"/>
    <w:rsid w:val="00537298"/>
    <w:rsid w:val="00537A46"/>
    <w:rsid w:val="00540A39"/>
    <w:rsid w:val="00540AD4"/>
    <w:rsid w:val="005412CD"/>
    <w:rsid w:val="00541DD7"/>
    <w:rsid w:val="00541FAA"/>
    <w:rsid w:val="00543276"/>
    <w:rsid w:val="00544959"/>
    <w:rsid w:val="00545340"/>
    <w:rsid w:val="005455E6"/>
    <w:rsid w:val="00546BDD"/>
    <w:rsid w:val="00547428"/>
    <w:rsid w:val="00551397"/>
    <w:rsid w:val="005525BB"/>
    <w:rsid w:val="00552CEC"/>
    <w:rsid w:val="0056037E"/>
    <w:rsid w:val="00560427"/>
    <w:rsid w:val="00561D07"/>
    <w:rsid w:val="0056265E"/>
    <w:rsid w:val="00563A1A"/>
    <w:rsid w:val="00564872"/>
    <w:rsid w:val="0056537F"/>
    <w:rsid w:val="005659CB"/>
    <w:rsid w:val="00565AC4"/>
    <w:rsid w:val="0056716D"/>
    <w:rsid w:val="0056731F"/>
    <w:rsid w:val="005720A1"/>
    <w:rsid w:val="0057223C"/>
    <w:rsid w:val="005729B0"/>
    <w:rsid w:val="00572C57"/>
    <w:rsid w:val="00573B7A"/>
    <w:rsid w:val="0057548C"/>
    <w:rsid w:val="00575BD4"/>
    <w:rsid w:val="00577B56"/>
    <w:rsid w:val="005807F8"/>
    <w:rsid w:val="00580D6C"/>
    <w:rsid w:val="00581CA1"/>
    <w:rsid w:val="00582498"/>
    <w:rsid w:val="005829EA"/>
    <w:rsid w:val="00582BF5"/>
    <w:rsid w:val="00583D92"/>
    <w:rsid w:val="005844D6"/>
    <w:rsid w:val="00585562"/>
    <w:rsid w:val="00586406"/>
    <w:rsid w:val="005877ED"/>
    <w:rsid w:val="0059049E"/>
    <w:rsid w:val="00590ED9"/>
    <w:rsid w:val="0059164A"/>
    <w:rsid w:val="00591F7E"/>
    <w:rsid w:val="0059725B"/>
    <w:rsid w:val="005A374F"/>
    <w:rsid w:val="005A49A8"/>
    <w:rsid w:val="005A602B"/>
    <w:rsid w:val="005A64BF"/>
    <w:rsid w:val="005A6501"/>
    <w:rsid w:val="005B02A0"/>
    <w:rsid w:val="005B0C35"/>
    <w:rsid w:val="005B19E2"/>
    <w:rsid w:val="005B1A5A"/>
    <w:rsid w:val="005B34B1"/>
    <w:rsid w:val="005B53F5"/>
    <w:rsid w:val="005B5B7F"/>
    <w:rsid w:val="005B64F1"/>
    <w:rsid w:val="005B65E0"/>
    <w:rsid w:val="005B6BBC"/>
    <w:rsid w:val="005C05B7"/>
    <w:rsid w:val="005C0DA8"/>
    <w:rsid w:val="005C1C11"/>
    <w:rsid w:val="005C26FF"/>
    <w:rsid w:val="005C315C"/>
    <w:rsid w:val="005C35FA"/>
    <w:rsid w:val="005C4342"/>
    <w:rsid w:val="005C4629"/>
    <w:rsid w:val="005C6787"/>
    <w:rsid w:val="005C6B0F"/>
    <w:rsid w:val="005C79A2"/>
    <w:rsid w:val="005C7CEC"/>
    <w:rsid w:val="005D0000"/>
    <w:rsid w:val="005D13FA"/>
    <w:rsid w:val="005D1B84"/>
    <w:rsid w:val="005D2B71"/>
    <w:rsid w:val="005D3118"/>
    <w:rsid w:val="005D7F8C"/>
    <w:rsid w:val="005E0EF2"/>
    <w:rsid w:val="005E38D9"/>
    <w:rsid w:val="005E4359"/>
    <w:rsid w:val="005E4666"/>
    <w:rsid w:val="005E5D5D"/>
    <w:rsid w:val="005E6220"/>
    <w:rsid w:val="005E6402"/>
    <w:rsid w:val="005E6CCA"/>
    <w:rsid w:val="005E7D36"/>
    <w:rsid w:val="005F0A5D"/>
    <w:rsid w:val="005F166D"/>
    <w:rsid w:val="005F1B4F"/>
    <w:rsid w:val="005F29CF"/>
    <w:rsid w:val="005F2CA2"/>
    <w:rsid w:val="005F2DD1"/>
    <w:rsid w:val="005F2F31"/>
    <w:rsid w:val="005F32B4"/>
    <w:rsid w:val="005F4391"/>
    <w:rsid w:val="005F4ADE"/>
    <w:rsid w:val="005F4ECC"/>
    <w:rsid w:val="005F5FC4"/>
    <w:rsid w:val="005F6208"/>
    <w:rsid w:val="005F660F"/>
    <w:rsid w:val="005F779F"/>
    <w:rsid w:val="00600B30"/>
    <w:rsid w:val="00601356"/>
    <w:rsid w:val="00601EAE"/>
    <w:rsid w:val="006022BE"/>
    <w:rsid w:val="0060359C"/>
    <w:rsid w:val="0060379A"/>
    <w:rsid w:val="00605703"/>
    <w:rsid w:val="0060591A"/>
    <w:rsid w:val="00605E11"/>
    <w:rsid w:val="00606249"/>
    <w:rsid w:val="00606265"/>
    <w:rsid w:val="00606EDD"/>
    <w:rsid w:val="00607B83"/>
    <w:rsid w:val="00607DD9"/>
    <w:rsid w:val="00611CD3"/>
    <w:rsid w:val="00612483"/>
    <w:rsid w:val="006129B3"/>
    <w:rsid w:val="00616C97"/>
    <w:rsid w:val="00617281"/>
    <w:rsid w:val="006178D6"/>
    <w:rsid w:val="00624726"/>
    <w:rsid w:val="00624DAD"/>
    <w:rsid w:val="006258CF"/>
    <w:rsid w:val="0062755B"/>
    <w:rsid w:val="006276FF"/>
    <w:rsid w:val="00630DBB"/>
    <w:rsid w:val="006327EB"/>
    <w:rsid w:val="00632859"/>
    <w:rsid w:val="00633B23"/>
    <w:rsid w:val="00633EC9"/>
    <w:rsid w:val="006345B1"/>
    <w:rsid w:val="00636846"/>
    <w:rsid w:val="0063711D"/>
    <w:rsid w:val="006371CA"/>
    <w:rsid w:val="0063761C"/>
    <w:rsid w:val="006379AB"/>
    <w:rsid w:val="00637DBF"/>
    <w:rsid w:val="00640300"/>
    <w:rsid w:val="006413ED"/>
    <w:rsid w:val="006431B9"/>
    <w:rsid w:val="00643E88"/>
    <w:rsid w:val="00644028"/>
    <w:rsid w:val="00644479"/>
    <w:rsid w:val="00644DE5"/>
    <w:rsid w:val="006450EE"/>
    <w:rsid w:val="006457F4"/>
    <w:rsid w:val="00647813"/>
    <w:rsid w:val="006509BD"/>
    <w:rsid w:val="006514AC"/>
    <w:rsid w:val="006517FD"/>
    <w:rsid w:val="00652AB5"/>
    <w:rsid w:val="00652F6C"/>
    <w:rsid w:val="00653217"/>
    <w:rsid w:val="00653F49"/>
    <w:rsid w:val="00657706"/>
    <w:rsid w:val="00662056"/>
    <w:rsid w:val="00663202"/>
    <w:rsid w:val="0066499F"/>
    <w:rsid w:val="0066576E"/>
    <w:rsid w:val="00666A18"/>
    <w:rsid w:val="006671A4"/>
    <w:rsid w:val="0066729E"/>
    <w:rsid w:val="006676EF"/>
    <w:rsid w:val="00670498"/>
    <w:rsid w:val="00670AEC"/>
    <w:rsid w:val="00671527"/>
    <w:rsid w:val="006722C0"/>
    <w:rsid w:val="00672C01"/>
    <w:rsid w:val="00680A02"/>
    <w:rsid w:val="0068156E"/>
    <w:rsid w:val="0068254C"/>
    <w:rsid w:val="0068266C"/>
    <w:rsid w:val="006834A5"/>
    <w:rsid w:val="00683ED8"/>
    <w:rsid w:val="0068448A"/>
    <w:rsid w:val="0068578F"/>
    <w:rsid w:val="00685D97"/>
    <w:rsid w:val="00685DE2"/>
    <w:rsid w:val="006864F4"/>
    <w:rsid w:val="00686D97"/>
    <w:rsid w:val="006879D1"/>
    <w:rsid w:val="00687A80"/>
    <w:rsid w:val="0069139D"/>
    <w:rsid w:val="00691D4B"/>
    <w:rsid w:val="006922BB"/>
    <w:rsid w:val="00692D65"/>
    <w:rsid w:val="00692E1A"/>
    <w:rsid w:val="0069321C"/>
    <w:rsid w:val="00694367"/>
    <w:rsid w:val="006967BD"/>
    <w:rsid w:val="00696BC2"/>
    <w:rsid w:val="00696D20"/>
    <w:rsid w:val="0069703C"/>
    <w:rsid w:val="006A0150"/>
    <w:rsid w:val="006A0BA9"/>
    <w:rsid w:val="006A1F4B"/>
    <w:rsid w:val="006A2D1D"/>
    <w:rsid w:val="006A3910"/>
    <w:rsid w:val="006A6E36"/>
    <w:rsid w:val="006A70CA"/>
    <w:rsid w:val="006A78A5"/>
    <w:rsid w:val="006B0A47"/>
    <w:rsid w:val="006B1620"/>
    <w:rsid w:val="006B195D"/>
    <w:rsid w:val="006B1B61"/>
    <w:rsid w:val="006B2809"/>
    <w:rsid w:val="006B48EB"/>
    <w:rsid w:val="006B596F"/>
    <w:rsid w:val="006B5B42"/>
    <w:rsid w:val="006B5CA3"/>
    <w:rsid w:val="006C030F"/>
    <w:rsid w:val="006C0DE9"/>
    <w:rsid w:val="006C1045"/>
    <w:rsid w:val="006C10E4"/>
    <w:rsid w:val="006C1124"/>
    <w:rsid w:val="006C1B61"/>
    <w:rsid w:val="006C1BBC"/>
    <w:rsid w:val="006C27B4"/>
    <w:rsid w:val="006C2C23"/>
    <w:rsid w:val="006C2C55"/>
    <w:rsid w:val="006C2E90"/>
    <w:rsid w:val="006C4344"/>
    <w:rsid w:val="006C4E2F"/>
    <w:rsid w:val="006C690C"/>
    <w:rsid w:val="006C69D9"/>
    <w:rsid w:val="006C6FBC"/>
    <w:rsid w:val="006D03D2"/>
    <w:rsid w:val="006D0C94"/>
    <w:rsid w:val="006D0E60"/>
    <w:rsid w:val="006D1C01"/>
    <w:rsid w:val="006D1C51"/>
    <w:rsid w:val="006D2316"/>
    <w:rsid w:val="006D29EA"/>
    <w:rsid w:val="006D31E7"/>
    <w:rsid w:val="006D35AC"/>
    <w:rsid w:val="006D4511"/>
    <w:rsid w:val="006D685D"/>
    <w:rsid w:val="006D7F74"/>
    <w:rsid w:val="006E0A1F"/>
    <w:rsid w:val="006E2783"/>
    <w:rsid w:val="006E2DE7"/>
    <w:rsid w:val="006E2F6F"/>
    <w:rsid w:val="006E3B04"/>
    <w:rsid w:val="006E3CED"/>
    <w:rsid w:val="006E48FC"/>
    <w:rsid w:val="006E4F44"/>
    <w:rsid w:val="006E5480"/>
    <w:rsid w:val="006E7DE6"/>
    <w:rsid w:val="006F05B9"/>
    <w:rsid w:val="006F14EF"/>
    <w:rsid w:val="006F159F"/>
    <w:rsid w:val="006F1D76"/>
    <w:rsid w:val="006F2043"/>
    <w:rsid w:val="006F2089"/>
    <w:rsid w:val="006F255A"/>
    <w:rsid w:val="006F2BCD"/>
    <w:rsid w:val="006F3BAF"/>
    <w:rsid w:val="006F57F9"/>
    <w:rsid w:val="006F6577"/>
    <w:rsid w:val="006F705C"/>
    <w:rsid w:val="006F728E"/>
    <w:rsid w:val="006F74AB"/>
    <w:rsid w:val="00701034"/>
    <w:rsid w:val="007011A2"/>
    <w:rsid w:val="00702864"/>
    <w:rsid w:val="00703125"/>
    <w:rsid w:val="0070352A"/>
    <w:rsid w:val="00704992"/>
    <w:rsid w:val="007060A9"/>
    <w:rsid w:val="007068B1"/>
    <w:rsid w:val="00706DF9"/>
    <w:rsid w:val="00707FE8"/>
    <w:rsid w:val="00710042"/>
    <w:rsid w:val="007105A0"/>
    <w:rsid w:val="00712F1B"/>
    <w:rsid w:val="007135C4"/>
    <w:rsid w:val="00713E8A"/>
    <w:rsid w:val="007155BC"/>
    <w:rsid w:val="007174C2"/>
    <w:rsid w:val="0071797C"/>
    <w:rsid w:val="00717C32"/>
    <w:rsid w:val="00720E02"/>
    <w:rsid w:val="007215D3"/>
    <w:rsid w:val="00721CE5"/>
    <w:rsid w:val="00722F9E"/>
    <w:rsid w:val="007239E3"/>
    <w:rsid w:val="00723FAB"/>
    <w:rsid w:val="00724553"/>
    <w:rsid w:val="00724DEE"/>
    <w:rsid w:val="007254AC"/>
    <w:rsid w:val="007260ED"/>
    <w:rsid w:val="0072648B"/>
    <w:rsid w:val="00730A92"/>
    <w:rsid w:val="00731A56"/>
    <w:rsid w:val="00733A3D"/>
    <w:rsid w:val="00733AA7"/>
    <w:rsid w:val="00733BE0"/>
    <w:rsid w:val="007347A7"/>
    <w:rsid w:val="00737626"/>
    <w:rsid w:val="0074224C"/>
    <w:rsid w:val="00742AC3"/>
    <w:rsid w:val="00743E1D"/>
    <w:rsid w:val="00744DAA"/>
    <w:rsid w:val="0074593C"/>
    <w:rsid w:val="00747947"/>
    <w:rsid w:val="00750EE5"/>
    <w:rsid w:val="00751997"/>
    <w:rsid w:val="007520E5"/>
    <w:rsid w:val="00753FE1"/>
    <w:rsid w:val="007544D3"/>
    <w:rsid w:val="00754544"/>
    <w:rsid w:val="007555D3"/>
    <w:rsid w:val="00756525"/>
    <w:rsid w:val="00756D9B"/>
    <w:rsid w:val="00756E54"/>
    <w:rsid w:val="00757556"/>
    <w:rsid w:val="007579D2"/>
    <w:rsid w:val="00760130"/>
    <w:rsid w:val="00760A59"/>
    <w:rsid w:val="007617F3"/>
    <w:rsid w:val="00761936"/>
    <w:rsid w:val="00761A6B"/>
    <w:rsid w:val="00761CB2"/>
    <w:rsid w:val="007620A1"/>
    <w:rsid w:val="00762530"/>
    <w:rsid w:val="00763F89"/>
    <w:rsid w:val="00765935"/>
    <w:rsid w:val="00766A13"/>
    <w:rsid w:val="00767879"/>
    <w:rsid w:val="00767895"/>
    <w:rsid w:val="00770907"/>
    <w:rsid w:val="00772276"/>
    <w:rsid w:val="00772D13"/>
    <w:rsid w:val="00773795"/>
    <w:rsid w:val="00773C1C"/>
    <w:rsid w:val="00773C6A"/>
    <w:rsid w:val="00774165"/>
    <w:rsid w:val="0077492C"/>
    <w:rsid w:val="00774B38"/>
    <w:rsid w:val="007759E2"/>
    <w:rsid w:val="00780E2C"/>
    <w:rsid w:val="0078177B"/>
    <w:rsid w:val="007832F9"/>
    <w:rsid w:val="00784782"/>
    <w:rsid w:val="00784D88"/>
    <w:rsid w:val="0078509F"/>
    <w:rsid w:val="00785300"/>
    <w:rsid w:val="00786942"/>
    <w:rsid w:val="00786D7E"/>
    <w:rsid w:val="00787465"/>
    <w:rsid w:val="007908CC"/>
    <w:rsid w:val="0079179F"/>
    <w:rsid w:val="00792455"/>
    <w:rsid w:val="0079245A"/>
    <w:rsid w:val="007933E7"/>
    <w:rsid w:val="007949EF"/>
    <w:rsid w:val="00795363"/>
    <w:rsid w:val="00795379"/>
    <w:rsid w:val="007953B8"/>
    <w:rsid w:val="007953F3"/>
    <w:rsid w:val="007962CC"/>
    <w:rsid w:val="00796B77"/>
    <w:rsid w:val="00796C1A"/>
    <w:rsid w:val="00797694"/>
    <w:rsid w:val="007A2038"/>
    <w:rsid w:val="007A27D3"/>
    <w:rsid w:val="007A4848"/>
    <w:rsid w:val="007A5964"/>
    <w:rsid w:val="007A6364"/>
    <w:rsid w:val="007A658F"/>
    <w:rsid w:val="007A6B92"/>
    <w:rsid w:val="007A7668"/>
    <w:rsid w:val="007B072F"/>
    <w:rsid w:val="007B0899"/>
    <w:rsid w:val="007B0E82"/>
    <w:rsid w:val="007B1A80"/>
    <w:rsid w:val="007B247D"/>
    <w:rsid w:val="007B25B9"/>
    <w:rsid w:val="007B2B75"/>
    <w:rsid w:val="007B3243"/>
    <w:rsid w:val="007B53F6"/>
    <w:rsid w:val="007B5D53"/>
    <w:rsid w:val="007B660B"/>
    <w:rsid w:val="007B6663"/>
    <w:rsid w:val="007B6F63"/>
    <w:rsid w:val="007B736E"/>
    <w:rsid w:val="007B7696"/>
    <w:rsid w:val="007B77B9"/>
    <w:rsid w:val="007C0BF5"/>
    <w:rsid w:val="007C0DE7"/>
    <w:rsid w:val="007C17EA"/>
    <w:rsid w:val="007C27C7"/>
    <w:rsid w:val="007C283B"/>
    <w:rsid w:val="007C37AD"/>
    <w:rsid w:val="007C3A0C"/>
    <w:rsid w:val="007C3CE9"/>
    <w:rsid w:val="007C46B9"/>
    <w:rsid w:val="007C507B"/>
    <w:rsid w:val="007C684C"/>
    <w:rsid w:val="007C7F79"/>
    <w:rsid w:val="007D1232"/>
    <w:rsid w:val="007D1456"/>
    <w:rsid w:val="007D1759"/>
    <w:rsid w:val="007D1D79"/>
    <w:rsid w:val="007D1FBD"/>
    <w:rsid w:val="007D218F"/>
    <w:rsid w:val="007D3B9F"/>
    <w:rsid w:val="007D43BC"/>
    <w:rsid w:val="007D4903"/>
    <w:rsid w:val="007D4AE0"/>
    <w:rsid w:val="007D4DCA"/>
    <w:rsid w:val="007D4FE8"/>
    <w:rsid w:val="007D552A"/>
    <w:rsid w:val="007D565D"/>
    <w:rsid w:val="007D6832"/>
    <w:rsid w:val="007D73EA"/>
    <w:rsid w:val="007D7A05"/>
    <w:rsid w:val="007D7C75"/>
    <w:rsid w:val="007D7F1E"/>
    <w:rsid w:val="007E119E"/>
    <w:rsid w:val="007E2172"/>
    <w:rsid w:val="007E310D"/>
    <w:rsid w:val="007E3FCC"/>
    <w:rsid w:val="007E46E0"/>
    <w:rsid w:val="007E57AB"/>
    <w:rsid w:val="007E5E64"/>
    <w:rsid w:val="007E71EC"/>
    <w:rsid w:val="007F599C"/>
    <w:rsid w:val="007F7F43"/>
    <w:rsid w:val="0080056B"/>
    <w:rsid w:val="00800D3C"/>
    <w:rsid w:val="00801133"/>
    <w:rsid w:val="00801C0D"/>
    <w:rsid w:val="00802D2B"/>
    <w:rsid w:val="00804B7A"/>
    <w:rsid w:val="00805F24"/>
    <w:rsid w:val="00805F83"/>
    <w:rsid w:val="00806327"/>
    <w:rsid w:val="00806D7C"/>
    <w:rsid w:val="00806E53"/>
    <w:rsid w:val="00807155"/>
    <w:rsid w:val="00807C62"/>
    <w:rsid w:val="0081099C"/>
    <w:rsid w:val="008111EB"/>
    <w:rsid w:val="00812855"/>
    <w:rsid w:val="00812AD2"/>
    <w:rsid w:val="00812DC5"/>
    <w:rsid w:val="00814668"/>
    <w:rsid w:val="00815500"/>
    <w:rsid w:val="00815515"/>
    <w:rsid w:val="00815A55"/>
    <w:rsid w:val="00816988"/>
    <w:rsid w:val="00816C25"/>
    <w:rsid w:val="00816D57"/>
    <w:rsid w:val="008179D4"/>
    <w:rsid w:val="00820840"/>
    <w:rsid w:val="008217BC"/>
    <w:rsid w:val="00821A66"/>
    <w:rsid w:val="00822546"/>
    <w:rsid w:val="0082311D"/>
    <w:rsid w:val="00823A7D"/>
    <w:rsid w:val="0082627E"/>
    <w:rsid w:val="00826B2B"/>
    <w:rsid w:val="00826CE4"/>
    <w:rsid w:val="008276B1"/>
    <w:rsid w:val="00827700"/>
    <w:rsid w:val="00827717"/>
    <w:rsid w:val="00830766"/>
    <w:rsid w:val="00833F6B"/>
    <w:rsid w:val="00834409"/>
    <w:rsid w:val="0083593B"/>
    <w:rsid w:val="00835FC9"/>
    <w:rsid w:val="008361F3"/>
    <w:rsid w:val="008401DF"/>
    <w:rsid w:val="00840D57"/>
    <w:rsid w:val="00840F1B"/>
    <w:rsid w:val="00842453"/>
    <w:rsid w:val="0084414C"/>
    <w:rsid w:val="00844E56"/>
    <w:rsid w:val="00845412"/>
    <w:rsid w:val="008463B5"/>
    <w:rsid w:val="00846C5C"/>
    <w:rsid w:val="008476AF"/>
    <w:rsid w:val="00847D1F"/>
    <w:rsid w:val="0085014C"/>
    <w:rsid w:val="00850B43"/>
    <w:rsid w:val="00850FC7"/>
    <w:rsid w:val="00853EE3"/>
    <w:rsid w:val="00855A9A"/>
    <w:rsid w:val="00857188"/>
    <w:rsid w:val="008574C3"/>
    <w:rsid w:val="00860400"/>
    <w:rsid w:val="0086051B"/>
    <w:rsid w:val="00860669"/>
    <w:rsid w:val="0086067E"/>
    <w:rsid w:val="0086218A"/>
    <w:rsid w:val="008626CC"/>
    <w:rsid w:val="008627E1"/>
    <w:rsid w:val="00864E41"/>
    <w:rsid w:val="00866DB5"/>
    <w:rsid w:val="00867140"/>
    <w:rsid w:val="0086729B"/>
    <w:rsid w:val="00871FEC"/>
    <w:rsid w:val="00872669"/>
    <w:rsid w:val="00873937"/>
    <w:rsid w:val="00873958"/>
    <w:rsid w:val="0087500E"/>
    <w:rsid w:val="00876F5D"/>
    <w:rsid w:val="00880907"/>
    <w:rsid w:val="00880ADE"/>
    <w:rsid w:val="008819E9"/>
    <w:rsid w:val="00881C0C"/>
    <w:rsid w:val="008832A1"/>
    <w:rsid w:val="00885FC1"/>
    <w:rsid w:val="00886534"/>
    <w:rsid w:val="00886A11"/>
    <w:rsid w:val="00886FED"/>
    <w:rsid w:val="008871F4"/>
    <w:rsid w:val="00887245"/>
    <w:rsid w:val="00887916"/>
    <w:rsid w:val="00887943"/>
    <w:rsid w:val="008905A6"/>
    <w:rsid w:val="0089078C"/>
    <w:rsid w:val="00890F28"/>
    <w:rsid w:val="00891B4F"/>
    <w:rsid w:val="0089323A"/>
    <w:rsid w:val="008947EA"/>
    <w:rsid w:val="008947FD"/>
    <w:rsid w:val="00894882"/>
    <w:rsid w:val="0089635C"/>
    <w:rsid w:val="008A01B6"/>
    <w:rsid w:val="008A1432"/>
    <w:rsid w:val="008A19A5"/>
    <w:rsid w:val="008A2317"/>
    <w:rsid w:val="008A2778"/>
    <w:rsid w:val="008A2926"/>
    <w:rsid w:val="008A31D0"/>
    <w:rsid w:val="008A4718"/>
    <w:rsid w:val="008A4C2E"/>
    <w:rsid w:val="008A55AE"/>
    <w:rsid w:val="008A5E44"/>
    <w:rsid w:val="008A7DB6"/>
    <w:rsid w:val="008B0FB0"/>
    <w:rsid w:val="008B2BAF"/>
    <w:rsid w:val="008B3167"/>
    <w:rsid w:val="008B33E5"/>
    <w:rsid w:val="008B57C7"/>
    <w:rsid w:val="008B743F"/>
    <w:rsid w:val="008B7E30"/>
    <w:rsid w:val="008C1042"/>
    <w:rsid w:val="008C1EF5"/>
    <w:rsid w:val="008C29E7"/>
    <w:rsid w:val="008C40BD"/>
    <w:rsid w:val="008C44A6"/>
    <w:rsid w:val="008C59AB"/>
    <w:rsid w:val="008C6CD4"/>
    <w:rsid w:val="008D0168"/>
    <w:rsid w:val="008D01FA"/>
    <w:rsid w:val="008D23B5"/>
    <w:rsid w:val="008D582C"/>
    <w:rsid w:val="008D6840"/>
    <w:rsid w:val="008D73B3"/>
    <w:rsid w:val="008D7F32"/>
    <w:rsid w:val="008D7FB1"/>
    <w:rsid w:val="008E1135"/>
    <w:rsid w:val="008E1AB4"/>
    <w:rsid w:val="008E1FC5"/>
    <w:rsid w:val="008E291E"/>
    <w:rsid w:val="008E36FA"/>
    <w:rsid w:val="008E44FC"/>
    <w:rsid w:val="008E4601"/>
    <w:rsid w:val="008E4A66"/>
    <w:rsid w:val="008E6E98"/>
    <w:rsid w:val="008E7124"/>
    <w:rsid w:val="008E714D"/>
    <w:rsid w:val="008E7337"/>
    <w:rsid w:val="008F0B04"/>
    <w:rsid w:val="008F0F75"/>
    <w:rsid w:val="008F1994"/>
    <w:rsid w:val="008F2182"/>
    <w:rsid w:val="008F3A0C"/>
    <w:rsid w:val="008F3CDC"/>
    <w:rsid w:val="008F6649"/>
    <w:rsid w:val="008F6A19"/>
    <w:rsid w:val="008F6CD0"/>
    <w:rsid w:val="008F6F1C"/>
    <w:rsid w:val="008F790F"/>
    <w:rsid w:val="0090012E"/>
    <w:rsid w:val="0090138B"/>
    <w:rsid w:val="00901C34"/>
    <w:rsid w:val="009039AE"/>
    <w:rsid w:val="00903F5E"/>
    <w:rsid w:val="00904788"/>
    <w:rsid w:val="00905AA9"/>
    <w:rsid w:val="00905B28"/>
    <w:rsid w:val="00906D54"/>
    <w:rsid w:val="00907E9E"/>
    <w:rsid w:val="009103B2"/>
    <w:rsid w:val="00910B3D"/>
    <w:rsid w:val="00910F94"/>
    <w:rsid w:val="00911007"/>
    <w:rsid w:val="009112DB"/>
    <w:rsid w:val="009119A4"/>
    <w:rsid w:val="0091447B"/>
    <w:rsid w:val="0091512C"/>
    <w:rsid w:val="009160C6"/>
    <w:rsid w:val="0091638C"/>
    <w:rsid w:val="00921C46"/>
    <w:rsid w:val="00922047"/>
    <w:rsid w:val="00922EAE"/>
    <w:rsid w:val="00924186"/>
    <w:rsid w:val="00924383"/>
    <w:rsid w:val="0092571C"/>
    <w:rsid w:val="00927F60"/>
    <w:rsid w:val="00930335"/>
    <w:rsid w:val="009306D3"/>
    <w:rsid w:val="00931776"/>
    <w:rsid w:val="00931B5A"/>
    <w:rsid w:val="009320E4"/>
    <w:rsid w:val="009321D4"/>
    <w:rsid w:val="00932F6B"/>
    <w:rsid w:val="0093450A"/>
    <w:rsid w:val="00934795"/>
    <w:rsid w:val="0093685A"/>
    <w:rsid w:val="00936F40"/>
    <w:rsid w:val="00937333"/>
    <w:rsid w:val="009373FB"/>
    <w:rsid w:val="00937479"/>
    <w:rsid w:val="00940796"/>
    <w:rsid w:val="00941A55"/>
    <w:rsid w:val="00941CAB"/>
    <w:rsid w:val="00942B6F"/>
    <w:rsid w:val="00943CA2"/>
    <w:rsid w:val="009446B7"/>
    <w:rsid w:val="00945202"/>
    <w:rsid w:val="009454E6"/>
    <w:rsid w:val="0094739F"/>
    <w:rsid w:val="00947A02"/>
    <w:rsid w:val="00947C84"/>
    <w:rsid w:val="0095030E"/>
    <w:rsid w:val="00951CEE"/>
    <w:rsid w:val="0095312D"/>
    <w:rsid w:val="00953A71"/>
    <w:rsid w:val="00954020"/>
    <w:rsid w:val="00955AB5"/>
    <w:rsid w:val="00956082"/>
    <w:rsid w:val="00956174"/>
    <w:rsid w:val="00957690"/>
    <w:rsid w:val="00957CB1"/>
    <w:rsid w:val="009616EF"/>
    <w:rsid w:val="009620C6"/>
    <w:rsid w:val="009625D2"/>
    <w:rsid w:val="00963C71"/>
    <w:rsid w:val="009655B4"/>
    <w:rsid w:val="009665CA"/>
    <w:rsid w:val="009675BB"/>
    <w:rsid w:val="00967D8F"/>
    <w:rsid w:val="0097088B"/>
    <w:rsid w:val="009709C0"/>
    <w:rsid w:val="0097328F"/>
    <w:rsid w:val="00973EA9"/>
    <w:rsid w:val="00974727"/>
    <w:rsid w:val="009750E1"/>
    <w:rsid w:val="00975C2F"/>
    <w:rsid w:val="00976958"/>
    <w:rsid w:val="00977B2F"/>
    <w:rsid w:val="00977B89"/>
    <w:rsid w:val="0098116D"/>
    <w:rsid w:val="00981BE0"/>
    <w:rsid w:val="009825E5"/>
    <w:rsid w:val="009834D5"/>
    <w:rsid w:val="0098431E"/>
    <w:rsid w:val="00984870"/>
    <w:rsid w:val="00984D5E"/>
    <w:rsid w:val="009870F2"/>
    <w:rsid w:val="00987C38"/>
    <w:rsid w:val="00987DE4"/>
    <w:rsid w:val="00990124"/>
    <w:rsid w:val="00990608"/>
    <w:rsid w:val="00994124"/>
    <w:rsid w:val="009943C1"/>
    <w:rsid w:val="00997965"/>
    <w:rsid w:val="00997B9C"/>
    <w:rsid w:val="00997F2A"/>
    <w:rsid w:val="009A1CC4"/>
    <w:rsid w:val="009A2FFB"/>
    <w:rsid w:val="009A3014"/>
    <w:rsid w:val="009A3946"/>
    <w:rsid w:val="009A6231"/>
    <w:rsid w:val="009A625F"/>
    <w:rsid w:val="009A6D62"/>
    <w:rsid w:val="009B18F6"/>
    <w:rsid w:val="009B3C84"/>
    <w:rsid w:val="009B4EE7"/>
    <w:rsid w:val="009B6C57"/>
    <w:rsid w:val="009C13E6"/>
    <w:rsid w:val="009C1612"/>
    <w:rsid w:val="009C1769"/>
    <w:rsid w:val="009C22AB"/>
    <w:rsid w:val="009C36B8"/>
    <w:rsid w:val="009C3B5B"/>
    <w:rsid w:val="009C3D5F"/>
    <w:rsid w:val="009C4D17"/>
    <w:rsid w:val="009C4EFF"/>
    <w:rsid w:val="009D0D4A"/>
    <w:rsid w:val="009D1F60"/>
    <w:rsid w:val="009D30FC"/>
    <w:rsid w:val="009D32CE"/>
    <w:rsid w:val="009D35AF"/>
    <w:rsid w:val="009D43DC"/>
    <w:rsid w:val="009D602B"/>
    <w:rsid w:val="009D6185"/>
    <w:rsid w:val="009E018A"/>
    <w:rsid w:val="009E0255"/>
    <w:rsid w:val="009E0CC6"/>
    <w:rsid w:val="009E1047"/>
    <w:rsid w:val="009E1524"/>
    <w:rsid w:val="009E1B09"/>
    <w:rsid w:val="009E33D0"/>
    <w:rsid w:val="009E3482"/>
    <w:rsid w:val="009E3D40"/>
    <w:rsid w:val="009E60F2"/>
    <w:rsid w:val="009E6372"/>
    <w:rsid w:val="009E66BC"/>
    <w:rsid w:val="009F009D"/>
    <w:rsid w:val="009F1E7D"/>
    <w:rsid w:val="009F1FF9"/>
    <w:rsid w:val="009F22B8"/>
    <w:rsid w:val="009F23AA"/>
    <w:rsid w:val="009F3597"/>
    <w:rsid w:val="009F3DB3"/>
    <w:rsid w:val="009F4788"/>
    <w:rsid w:val="009F4820"/>
    <w:rsid w:val="009F5135"/>
    <w:rsid w:val="009F5A54"/>
    <w:rsid w:val="009F617A"/>
    <w:rsid w:val="009F71E2"/>
    <w:rsid w:val="009F7853"/>
    <w:rsid w:val="009F7AC3"/>
    <w:rsid w:val="00A00D0E"/>
    <w:rsid w:val="00A018FE"/>
    <w:rsid w:val="00A02EEC"/>
    <w:rsid w:val="00A0371C"/>
    <w:rsid w:val="00A03EC2"/>
    <w:rsid w:val="00A04256"/>
    <w:rsid w:val="00A04648"/>
    <w:rsid w:val="00A050D6"/>
    <w:rsid w:val="00A052CF"/>
    <w:rsid w:val="00A0598E"/>
    <w:rsid w:val="00A0616F"/>
    <w:rsid w:val="00A06176"/>
    <w:rsid w:val="00A068FF"/>
    <w:rsid w:val="00A10864"/>
    <w:rsid w:val="00A10B43"/>
    <w:rsid w:val="00A12455"/>
    <w:rsid w:val="00A136BB"/>
    <w:rsid w:val="00A1409E"/>
    <w:rsid w:val="00A146F7"/>
    <w:rsid w:val="00A14BC1"/>
    <w:rsid w:val="00A150EC"/>
    <w:rsid w:val="00A15AEA"/>
    <w:rsid w:val="00A16BF2"/>
    <w:rsid w:val="00A17925"/>
    <w:rsid w:val="00A216D7"/>
    <w:rsid w:val="00A219D1"/>
    <w:rsid w:val="00A226F1"/>
    <w:rsid w:val="00A233E5"/>
    <w:rsid w:val="00A234F5"/>
    <w:rsid w:val="00A23F45"/>
    <w:rsid w:val="00A25CDF"/>
    <w:rsid w:val="00A26125"/>
    <w:rsid w:val="00A2620D"/>
    <w:rsid w:val="00A3016C"/>
    <w:rsid w:val="00A3050D"/>
    <w:rsid w:val="00A32BA4"/>
    <w:rsid w:val="00A333E8"/>
    <w:rsid w:val="00A33877"/>
    <w:rsid w:val="00A33FAF"/>
    <w:rsid w:val="00A351F1"/>
    <w:rsid w:val="00A367B7"/>
    <w:rsid w:val="00A36FC5"/>
    <w:rsid w:val="00A372A5"/>
    <w:rsid w:val="00A372EC"/>
    <w:rsid w:val="00A37518"/>
    <w:rsid w:val="00A377F0"/>
    <w:rsid w:val="00A37B7E"/>
    <w:rsid w:val="00A37CEE"/>
    <w:rsid w:val="00A40AD6"/>
    <w:rsid w:val="00A41896"/>
    <w:rsid w:val="00A42216"/>
    <w:rsid w:val="00A42E26"/>
    <w:rsid w:val="00A44781"/>
    <w:rsid w:val="00A44DF4"/>
    <w:rsid w:val="00A45EB7"/>
    <w:rsid w:val="00A4655D"/>
    <w:rsid w:val="00A46692"/>
    <w:rsid w:val="00A47A12"/>
    <w:rsid w:val="00A51575"/>
    <w:rsid w:val="00A515EC"/>
    <w:rsid w:val="00A51BE9"/>
    <w:rsid w:val="00A52380"/>
    <w:rsid w:val="00A52526"/>
    <w:rsid w:val="00A529DA"/>
    <w:rsid w:val="00A5374D"/>
    <w:rsid w:val="00A53B1A"/>
    <w:rsid w:val="00A55777"/>
    <w:rsid w:val="00A55A5A"/>
    <w:rsid w:val="00A55AEC"/>
    <w:rsid w:val="00A56C1D"/>
    <w:rsid w:val="00A5723F"/>
    <w:rsid w:val="00A57522"/>
    <w:rsid w:val="00A57E6C"/>
    <w:rsid w:val="00A602A5"/>
    <w:rsid w:val="00A60952"/>
    <w:rsid w:val="00A60C59"/>
    <w:rsid w:val="00A61446"/>
    <w:rsid w:val="00A61B44"/>
    <w:rsid w:val="00A61D81"/>
    <w:rsid w:val="00A62900"/>
    <w:rsid w:val="00A6294C"/>
    <w:rsid w:val="00A62E04"/>
    <w:rsid w:val="00A63506"/>
    <w:rsid w:val="00A63CD6"/>
    <w:rsid w:val="00A63E4E"/>
    <w:rsid w:val="00A64B19"/>
    <w:rsid w:val="00A660D9"/>
    <w:rsid w:val="00A71147"/>
    <w:rsid w:val="00A7282D"/>
    <w:rsid w:val="00A73C37"/>
    <w:rsid w:val="00A73CB0"/>
    <w:rsid w:val="00A73F07"/>
    <w:rsid w:val="00A76648"/>
    <w:rsid w:val="00A80035"/>
    <w:rsid w:val="00A805D1"/>
    <w:rsid w:val="00A80D5B"/>
    <w:rsid w:val="00A823B9"/>
    <w:rsid w:val="00A82A04"/>
    <w:rsid w:val="00A83B32"/>
    <w:rsid w:val="00A83E52"/>
    <w:rsid w:val="00A83EAB"/>
    <w:rsid w:val="00A8436D"/>
    <w:rsid w:val="00A84526"/>
    <w:rsid w:val="00A85CD8"/>
    <w:rsid w:val="00A87684"/>
    <w:rsid w:val="00A903A3"/>
    <w:rsid w:val="00A90972"/>
    <w:rsid w:val="00A90C6A"/>
    <w:rsid w:val="00A91D64"/>
    <w:rsid w:val="00A9247C"/>
    <w:rsid w:val="00A9296D"/>
    <w:rsid w:val="00A92AD9"/>
    <w:rsid w:val="00A9309B"/>
    <w:rsid w:val="00A94D02"/>
    <w:rsid w:val="00A97203"/>
    <w:rsid w:val="00A97427"/>
    <w:rsid w:val="00A9742F"/>
    <w:rsid w:val="00A97B0C"/>
    <w:rsid w:val="00AA0975"/>
    <w:rsid w:val="00AA0977"/>
    <w:rsid w:val="00AA09F2"/>
    <w:rsid w:val="00AA0F75"/>
    <w:rsid w:val="00AA219A"/>
    <w:rsid w:val="00AA22B4"/>
    <w:rsid w:val="00AA30DE"/>
    <w:rsid w:val="00AA4A51"/>
    <w:rsid w:val="00AA64F4"/>
    <w:rsid w:val="00AA6E0F"/>
    <w:rsid w:val="00AA78CA"/>
    <w:rsid w:val="00AB1CA4"/>
    <w:rsid w:val="00AB4411"/>
    <w:rsid w:val="00AB6560"/>
    <w:rsid w:val="00AB6B1E"/>
    <w:rsid w:val="00AC0B05"/>
    <w:rsid w:val="00AC292E"/>
    <w:rsid w:val="00AC316E"/>
    <w:rsid w:val="00AC3D8B"/>
    <w:rsid w:val="00AC48CD"/>
    <w:rsid w:val="00AC4AC0"/>
    <w:rsid w:val="00AC5596"/>
    <w:rsid w:val="00AC651E"/>
    <w:rsid w:val="00AC6D20"/>
    <w:rsid w:val="00AC6E71"/>
    <w:rsid w:val="00AC7032"/>
    <w:rsid w:val="00AD2622"/>
    <w:rsid w:val="00AD2966"/>
    <w:rsid w:val="00AD3519"/>
    <w:rsid w:val="00AD434A"/>
    <w:rsid w:val="00AD5A0C"/>
    <w:rsid w:val="00AD5E7A"/>
    <w:rsid w:val="00AD6C3C"/>
    <w:rsid w:val="00AD6C44"/>
    <w:rsid w:val="00AD6EA2"/>
    <w:rsid w:val="00AD7424"/>
    <w:rsid w:val="00AD7DCA"/>
    <w:rsid w:val="00AE1A0B"/>
    <w:rsid w:val="00AE2B3D"/>
    <w:rsid w:val="00AE3BF2"/>
    <w:rsid w:val="00AE403F"/>
    <w:rsid w:val="00AE4E16"/>
    <w:rsid w:val="00AE61B2"/>
    <w:rsid w:val="00AE65F8"/>
    <w:rsid w:val="00AE74DD"/>
    <w:rsid w:val="00AF09F1"/>
    <w:rsid w:val="00AF13E5"/>
    <w:rsid w:val="00AF200E"/>
    <w:rsid w:val="00AF269E"/>
    <w:rsid w:val="00AF3DF0"/>
    <w:rsid w:val="00AF5069"/>
    <w:rsid w:val="00AF5D73"/>
    <w:rsid w:val="00AF5E53"/>
    <w:rsid w:val="00AF7658"/>
    <w:rsid w:val="00B00269"/>
    <w:rsid w:val="00B02A38"/>
    <w:rsid w:val="00B02F68"/>
    <w:rsid w:val="00B03334"/>
    <w:rsid w:val="00B03CE7"/>
    <w:rsid w:val="00B04E8A"/>
    <w:rsid w:val="00B05B1B"/>
    <w:rsid w:val="00B05EDD"/>
    <w:rsid w:val="00B07F1E"/>
    <w:rsid w:val="00B105F9"/>
    <w:rsid w:val="00B12873"/>
    <w:rsid w:val="00B12FB3"/>
    <w:rsid w:val="00B13260"/>
    <w:rsid w:val="00B133D8"/>
    <w:rsid w:val="00B156FD"/>
    <w:rsid w:val="00B178F8"/>
    <w:rsid w:val="00B17928"/>
    <w:rsid w:val="00B17E29"/>
    <w:rsid w:val="00B202C4"/>
    <w:rsid w:val="00B20EA0"/>
    <w:rsid w:val="00B229C1"/>
    <w:rsid w:val="00B2383F"/>
    <w:rsid w:val="00B24402"/>
    <w:rsid w:val="00B245B4"/>
    <w:rsid w:val="00B24C5E"/>
    <w:rsid w:val="00B26C0B"/>
    <w:rsid w:val="00B31ACE"/>
    <w:rsid w:val="00B32B66"/>
    <w:rsid w:val="00B32CD4"/>
    <w:rsid w:val="00B32EC9"/>
    <w:rsid w:val="00B3341F"/>
    <w:rsid w:val="00B33A34"/>
    <w:rsid w:val="00B34A5A"/>
    <w:rsid w:val="00B34B5A"/>
    <w:rsid w:val="00B34C32"/>
    <w:rsid w:val="00B34C48"/>
    <w:rsid w:val="00B35061"/>
    <w:rsid w:val="00B3586A"/>
    <w:rsid w:val="00B3756A"/>
    <w:rsid w:val="00B41E4A"/>
    <w:rsid w:val="00B41FBF"/>
    <w:rsid w:val="00B42A11"/>
    <w:rsid w:val="00B432A0"/>
    <w:rsid w:val="00B43CFC"/>
    <w:rsid w:val="00B43EDD"/>
    <w:rsid w:val="00B44AC1"/>
    <w:rsid w:val="00B44EC1"/>
    <w:rsid w:val="00B44FA2"/>
    <w:rsid w:val="00B4720D"/>
    <w:rsid w:val="00B4740E"/>
    <w:rsid w:val="00B502D4"/>
    <w:rsid w:val="00B50C83"/>
    <w:rsid w:val="00B51487"/>
    <w:rsid w:val="00B514E8"/>
    <w:rsid w:val="00B51983"/>
    <w:rsid w:val="00B51C2C"/>
    <w:rsid w:val="00B535D9"/>
    <w:rsid w:val="00B53881"/>
    <w:rsid w:val="00B559FC"/>
    <w:rsid w:val="00B56503"/>
    <w:rsid w:val="00B56C95"/>
    <w:rsid w:val="00B57297"/>
    <w:rsid w:val="00B574A5"/>
    <w:rsid w:val="00B5779F"/>
    <w:rsid w:val="00B5795B"/>
    <w:rsid w:val="00B57FF9"/>
    <w:rsid w:val="00B60AE2"/>
    <w:rsid w:val="00B60BEF"/>
    <w:rsid w:val="00B61DF0"/>
    <w:rsid w:val="00B6324F"/>
    <w:rsid w:val="00B63567"/>
    <w:rsid w:val="00B64D72"/>
    <w:rsid w:val="00B65160"/>
    <w:rsid w:val="00B65B7B"/>
    <w:rsid w:val="00B6762D"/>
    <w:rsid w:val="00B67971"/>
    <w:rsid w:val="00B67E7B"/>
    <w:rsid w:val="00B70CBD"/>
    <w:rsid w:val="00B713C9"/>
    <w:rsid w:val="00B765BC"/>
    <w:rsid w:val="00B76BEB"/>
    <w:rsid w:val="00B76FDA"/>
    <w:rsid w:val="00B77D70"/>
    <w:rsid w:val="00B8045E"/>
    <w:rsid w:val="00B808D0"/>
    <w:rsid w:val="00B81F19"/>
    <w:rsid w:val="00B8209D"/>
    <w:rsid w:val="00B82778"/>
    <w:rsid w:val="00B829D9"/>
    <w:rsid w:val="00B833F5"/>
    <w:rsid w:val="00B83F7B"/>
    <w:rsid w:val="00B84ACE"/>
    <w:rsid w:val="00B84C69"/>
    <w:rsid w:val="00B8515A"/>
    <w:rsid w:val="00B85F2A"/>
    <w:rsid w:val="00B85FDC"/>
    <w:rsid w:val="00B864E6"/>
    <w:rsid w:val="00B8690F"/>
    <w:rsid w:val="00B87AEF"/>
    <w:rsid w:val="00B91BEF"/>
    <w:rsid w:val="00B91E77"/>
    <w:rsid w:val="00B92056"/>
    <w:rsid w:val="00B92735"/>
    <w:rsid w:val="00B92F96"/>
    <w:rsid w:val="00B93095"/>
    <w:rsid w:val="00B930FE"/>
    <w:rsid w:val="00B931BA"/>
    <w:rsid w:val="00B9474A"/>
    <w:rsid w:val="00B95675"/>
    <w:rsid w:val="00B95680"/>
    <w:rsid w:val="00B9570C"/>
    <w:rsid w:val="00B95E97"/>
    <w:rsid w:val="00B96B78"/>
    <w:rsid w:val="00B9741B"/>
    <w:rsid w:val="00B97506"/>
    <w:rsid w:val="00BA0521"/>
    <w:rsid w:val="00BA0808"/>
    <w:rsid w:val="00BA11AA"/>
    <w:rsid w:val="00BA12FE"/>
    <w:rsid w:val="00BA161D"/>
    <w:rsid w:val="00BA1A64"/>
    <w:rsid w:val="00BA21E9"/>
    <w:rsid w:val="00BA261A"/>
    <w:rsid w:val="00BA2C28"/>
    <w:rsid w:val="00BA37CD"/>
    <w:rsid w:val="00BA3C10"/>
    <w:rsid w:val="00BA54E5"/>
    <w:rsid w:val="00BA600D"/>
    <w:rsid w:val="00BA6367"/>
    <w:rsid w:val="00BA6E0C"/>
    <w:rsid w:val="00BB0191"/>
    <w:rsid w:val="00BB0ED2"/>
    <w:rsid w:val="00BB14A5"/>
    <w:rsid w:val="00BB1701"/>
    <w:rsid w:val="00BB19B1"/>
    <w:rsid w:val="00BB20F7"/>
    <w:rsid w:val="00BB44E3"/>
    <w:rsid w:val="00BB637E"/>
    <w:rsid w:val="00BB7401"/>
    <w:rsid w:val="00BC1185"/>
    <w:rsid w:val="00BC12A6"/>
    <w:rsid w:val="00BC19C8"/>
    <w:rsid w:val="00BC2C99"/>
    <w:rsid w:val="00BC480A"/>
    <w:rsid w:val="00BC4D66"/>
    <w:rsid w:val="00BC5B5A"/>
    <w:rsid w:val="00BC5C57"/>
    <w:rsid w:val="00BC610E"/>
    <w:rsid w:val="00BC6F14"/>
    <w:rsid w:val="00BC79B9"/>
    <w:rsid w:val="00BC7A3E"/>
    <w:rsid w:val="00BD0965"/>
    <w:rsid w:val="00BD0992"/>
    <w:rsid w:val="00BD0CB9"/>
    <w:rsid w:val="00BD3167"/>
    <w:rsid w:val="00BD3D0D"/>
    <w:rsid w:val="00BD3D3C"/>
    <w:rsid w:val="00BD644D"/>
    <w:rsid w:val="00BD6A0A"/>
    <w:rsid w:val="00BD74AD"/>
    <w:rsid w:val="00BE0167"/>
    <w:rsid w:val="00BE16F3"/>
    <w:rsid w:val="00BE21E5"/>
    <w:rsid w:val="00BE2D8B"/>
    <w:rsid w:val="00BE3414"/>
    <w:rsid w:val="00BE3907"/>
    <w:rsid w:val="00BE427D"/>
    <w:rsid w:val="00BE4351"/>
    <w:rsid w:val="00BE4689"/>
    <w:rsid w:val="00BE525C"/>
    <w:rsid w:val="00BE565B"/>
    <w:rsid w:val="00BE5F22"/>
    <w:rsid w:val="00BE6742"/>
    <w:rsid w:val="00BE6AC4"/>
    <w:rsid w:val="00BE6E0F"/>
    <w:rsid w:val="00BE78DC"/>
    <w:rsid w:val="00BF09F0"/>
    <w:rsid w:val="00BF15F2"/>
    <w:rsid w:val="00BF1BEA"/>
    <w:rsid w:val="00BF29BF"/>
    <w:rsid w:val="00BF304F"/>
    <w:rsid w:val="00BF6571"/>
    <w:rsid w:val="00BF734C"/>
    <w:rsid w:val="00C006B8"/>
    <w:rsid w:val="00C01DFB"/>
    <w:rsid w:val="00C05467"/>
    <w:rsid w:val="00C05A0C"/>
    <w:rsid w:val="00C066A7"/>
    <w:rsid w:val="00C0720B"/>
    <w:rsid w:val="00C1078A"/>
    <w:rsid w:val="00C10C4E"/>
    <w:rsid w:val="00C11DB8"/>
    <w:rsid w:val="00C12A4B"/>
    <w:rsid w:val="00C1451A"/>
    <w:rsid w:val="00C147FE"/>
    <w:rsid w:val="00C167D9"/>
    <w:rsid w:val="00C16D9F"/>
    <w:rsid w:val="00C174BA"/>
    <w:rsid w:val="00C20C80"/>
    <w:rsid w:val="00C20D95"/>
    <w:rsid w:val="00C20E73"/>
    <w:rsid w:val="00C21CC5"/>
    <w:rsid w:val="00C22170"/>
    <w:rsid w:val="00C23BFC"/>
    <w:rsid w:val="00C24622"/>
    <w:rsid w:val="00C2499B"/>
    <w:rsid w:val="00C26DA0"/>
    <w:rsid w:val="00C272EA"/>
    <w:rsid w:val="00C30065"/>
    <w:rsid w:val="00C30CB4"/>
    <w:rsid w:val="00C30DBF"/>
    <w:rsid w:val="00C323FC"/>
    <w:rsid w:val="00C32D4D"/>
    <w:rsid w:val="00C32D60"/>
    <w:rsid w:val="00C32DEE"/>
    <w:rsid w:val="00C336E4"/>
    <w:rsid w:val="00C345CF"/>
    <w:rsid w:val="00C34A43"/>
    <w:rsid w:val="00C34C93"/>
    <w:rsid w:val="00C361AB"/>
    <w:rsid w:val="00C368E7"/>
    <w:rsid w:val="00C36A25"/>
    <w:rsid w:val="00C36DCA"/>
    <w:rsid w:val="00C3794D"/>
    <w:rsid w:val="00C37BD5"/>
    <w:rsid w:val="00C37E36"/>
    <w:rsid w:val="00C40A52"/>
    <w:rsid w:val="00C42323"/>
    <w:rsid w:val="00C4270A"/>
    <w:rsid w:val="00C42FE9"/>
    <w:rsid w:val="00C440FB"/>
    <w:rsid w:val="00C444B7"/>
    <w:rsid w:val="00C506A4"/>
    <w:rsid w:val="00C50886"/>
    <w:rsid w:val="00C51DA9"/>
    <w:rsid w:val="00C51F38"/>
    <w:rsid w:val="00C5228C"/>
    <w:rsid w:val="00C5264E"/>
    <w:rsid w:val="00C53520"/>
    <w:rsid w:val="00C53A99"/>
    <w:rsid w:val="00C5420A"/>
    <w:rsid w:val="00C54EED"/>
    <w:rsid w:val="00C558BF"/>
    <w:rsid w:val="00C56065"/>
    <w:rsid w:val="00C57A3D"/>
    <w:rsid w:val="00C57EA2"/>
    <w:rsid w:val="00C57F96"/>
    <w:rsid w:val="00C61CC7"/>
    <w:rsid w:val="00C6216D"/>
    <w:rsid w:val="00C638A6"/>
    <w:rsid w:val="00C639D9"/>
    <w:rsid w:val="00C63EF7"/>
    <w:rsid w:val="00C647D3"/>
    <w:rsid w:val="00C64CA0"/>
    <w:rsid w:val="00C665D8"/>
    <w:rsid w:val="00C676AE"/>
    <w:rsid w:val="00C702B9"/>
    <w:rsid w:val="00C70DA1"/>
    <w:rsid w:val="00C70E16"/>
    <w:rsid w:val="00C72117"/>
    <w:rsid w:val="00C72C4C"/>
    <w:rsid w:val="00C731A5"/>
    <w:rsid w:val="00C741EF"/>
    <w:rsid w:val="00C74962"/>
    <w:rsid w:val="00C74FD3"/>
    <w:rsid w:val="00C755B3"/>
    <w:rsid w:val="00C76725"/>
    <w:rsid w:val="00C76EEF"/>
    <w:rsid w:val="00C77CB3"/>
    <w:rsid w:val="00C82757"/>
    <w:rsid w:val="00C82D1C"/>
    <w:rsid w:val="00C83BD5"/>
    <w:rsid w:val="00C84DB9"/>
    <w:rsid w:val="00C852B6"/>
    <w:rsid w:val="00C87003"/>
    <w:rsid w:val="00C87314"/>
    <w:rsid w:val="00C87E6F"/>
    <w:rsid w:val="00C900E2"/>
    <w:rsid w:val="00C90825"/>
    <w:rsid w:val="00C909C2"/>
    <w:rsid w:val="00C91051"/>
    <w:rsid w:val="00C92AC6"/>
    <w:rsid w:val="00C92E8B"/>
    <w:rsid w:val="00C9408A"/>
    <w:rsid w:val="00C95359"/>
    <w:rsid w:val="00C9539D"/>
    <w:rsid w:val="00C95894"/>
    <w:rsid w:val="00C9605F"/>
    <w:rsid w:val="00C96E4A"/>
    <w:rsid w:val="00C97B90"/>
    <w:rsid w:val="00CA001F"/>
    <w:rsid w:val="00CA042A"/>
    <w:rsid w:val="00CA0504"/>
    <w:rsid w:val="00CA189D"/>
    <w:rsid w:val="00CA1D99"/>
    <w:rsid w:val="00CA31F5"/>
    <w:rsid w:val="00CA33DF"/>
    <w:rsid w:val="00CA37BC"/>
    <w:rsid w:val="00CA3DD6"/>
    <w:rsid w:val="00CA55A2"/>
    <w:rsid w:val="00CA5FF5"/>
    <w:rsid w:val="00CB1190"/>
    <w:rsid w:val="00CB1749"/>
    <w:rsid w:val="00CB194C"/>
    <w:rsid w:val="00CB2668"/>
    <w:rsid w:val="00CB2C97"/>
    <w:rsid w:val="00CB36DB"/>
    <w:rsid w:val="00CB4042"/>
    <w:rsid w:val="00CB4B48"/>
    <w:rsid w:val="00CB51EA"/>
    <w:rsid w:val="00CB6435"/>
    <w:rsid w:val="00CB6BBD"/>
    <w:rsid w:val="00CB76A1"/>
    <w:rsid w:val="00CC124D"/>
    <w:rsid w:val="00CC1586"/>
    <w:rsid w:val="00CC29D9"/>
    <w:rsid w:val="00CC2B76"/>
    <w:rsid w:val="00CC2C51"/>
    <w:rsid w:val="00CC4269"/>
    <w:rsid w:val="00CC5153"/>
    <w:rsid w:val="00CC5340"/>
    <w:rsid w:val="00CC569A"/>
    <w:rsid w:val="00CC5C89"/>
    <w:rsid w:val="00CD0AE5"/>
    <w:rsid w:val="00CD120B"/>
    <w:rsid w:val="00CD1375"/>
    <w:rsid w:val="00CD1880"/>
    <w:rsid w:val="00CD1C4F"/>
    <w:rsid w:val="00CD21E5"/>
    <w:rsid w:val="00CD26DB"/>
    <w:rsid w:val="00CD2792"/>
    <w:rsid w:val="00CD3AE7"/>
    <w:rsid w:val="00CD48BF"/>
    <w:rsid w:val="00CD4907"/>
    <w:rsid w:val="00CD4B9C"/>
    <w:rsid w:val="00CD53E6"/>
    <w:rsid w:val="00CD5531"/>
    <w:rsid w:val="00CD647E"/>
    <w:rsid w:val="00CD72EB"/>
    <w:rsid w:val="00CD7521"/>
    <w:rsid w:val="00CD7577"/>
    <w:rsid w:val="00CD7958"/>
    <w:rsid w:val="00CD7B3B"/>
    <w:rsid w:val="00CD7EBC"/>
    <w:rsid w:val="00CE1BFD"/>
    <w:rsid w:val="00CE1C43"/>
    <w:rsid w:val="00CE2583"/>
    <w:rsid w:val="00CE28D0"/>
    <w:rsid w:val="00CE6BA4"/>
    <w:rsid w:val="00CE7FFE"/>
    <w:rsid w:val="00CF199B"/>
    <w:rsid w:val="00CF5437"/>
    <w:rsid w:val="00CF5D9A"/>
    <w:rsid w:val="00CF64A9"/>
    <w:rsid w:val="00CF7006"/>
    <w:rsid w:val="00CF7D18"/>
    <w:rsid w:val="00D00F3B"/>
    <w:rsid w:val="00D0149E"/>
    <w:rsid w:val="00D03B21"/>
    <w:rsid w:val="00D040C5"/>
    <w:rsid w:val="00D05629"/>
    <w:rsid w:val="00D10E9E"/>
    <w:rsid w:val="00D114A3"/>
    <w:rsid w:val="00D117CD"/>
    <w:rsid w:val="00D11843"/>
    <w:rsid w:val="00D12E96"/>
    <w:rsid w:val="00D136D7"/>
    <w:rsid w:val="00D14F39"/>
    <w:rsid w:val="00D15E2C"/>
    <w:rsid w:val="00D1696F"/>
    <w:rsid w:val="00D17540"/>
    <w:rsid w:val="00D1773F"/>
    <w:rsid w:val="00D17D44"/>
    <w:rsid w:val="00D2075E"/>
    <w:rsid w:val="00D22624"/>
    <w:rsid w:val="00D228F0"/>
    <w:rsid w:val="00D2329D"/>
    <w:rsid w:val="00D23822"/>
    <w:rsid w:val="00D23FF9"/>
    <w:rsid w:val="00D24213"/>
    <w:rsid w:val="00D2449F"/>
    <w:rsid w:val="00D25314"/>
    <w:rsid w:val="00D253DF"/>
    <w:rsid w:val="00D27FEF"/>
    <w:rsid w:val="00D30034"/>
    <w:rsid w:val="00D30FB2"/>
    <w:rsid w:val="00D316C1"/>
    <w:rsid w:val="00D324B8"/>
    <w:rsid w:val="00D3271D"/>
    <w:rsid w:val="00D32E7B"/>
    <w:rsid w:val="00D33172"/>
    <w:rsid w:val="00D33C2C"/>
    <w:rsid w:val="00D33F25"/>
    <w:rsid w:val="00D35E29"/>
    <w:rsid w:val="00D369A2"/>
    <w:rsid w:val="00D36B87"/>
    <w:rsid w:val="00D3727E"/>
    <w:rsid w:val="00D3760C"/>
    <w:rsid w:val="00D37812"/>
    <w:rsid w:val="00D37815"/>
    <w:rsid w:val="00D37A56"/>
    <w:rsid w:val="00D40B1E"/>
    <w:rsid w:val="00D41741"/>
    <w:rsid w:val="00D42734"/>
    <w:rsid w:val="00D43C44"/>
    <w:rsid w:val="00D44D49"/>
    <w:rsid w:val="00D50214"/>
    <w:rsid w:val="00D513C5"/>
    <w:rsid w:val="00D51CD2"/>
    <w:rsid w:val="00D52CF0"/>
    <w:rsid w:val="00D533B1"/>
    <w:rsid w:val="00D5447E"/>
    <w:rsid w:val="00D54A04"/>
    <w:rsid w:val="00D54D29"/>
    <w:rsid w:val="00D54DF5"/>
    <w:rsid w:val="00D5567B"/>
    <w:rsid w:val="00D5597F"/>
    <w:rsid w:val="00D56854"/>
    <w:rsid w:val="00D57444"/>
    <w:rsid w:val="00D60901"/>
    <w:rsid w:val="00D60E5E"/>
    <w:rsid w:val="00D61043"/>
    <w:rsid w:val="00D62BE8"/>
    <w:rsid w:val="00D63084"/>
    <w:rsid w:val="00D6355A"/>
    <w:rsid w:val="00D66B70"/>
    <w:rsid w:val="00D7002E"/>
    <w:rsid w:val="00D707C2"/>
    <w:rsid w:val="00D71D70"/>
    <w:rsid w:val="00D72221"/>
    <w:rsid w:val="00D72464"/>
    <w:rsid w:val="00D72661"/>
    <w:rsid w:val="00D7323D"/>
    <w:rsid w:val="00D7538B"/>
    <w:rsid w:val="00D757D4"/>
    <w:rsid w:val="00D75D95"/>
    <w:rsid w:val="00D774EB"/>
    <w:rsid w:val="00D80A0F"/>
    <w:rsid w:val="00D8221E"/>
    <w:rsid w:val="00D82EFA"/>
    <w:rsid w:val="00D840AA"/>
    <w:rsid w:val="00D840FF"/>
    <w:rsid w:val="00D84A36"/>
    <w:rsid w:val="00D84D59"/>
    <w:rsid w:val="00D84E0A"/>
    <w:rsid w:val="00D84FF9"/>
    <w:rsid w:val="00D87D62"/>
    <w:rsid w:val="00D91409"/>
    <w:rsid w:val="00D920F5"/>
    <w:rsid w:val="00D923D6"/>
    <w:rsid w:val="00D93820"/>
    <w:rsid w:val="00D93C46"/>
    <w:rsid w:val="00D9466D"/>
    <w:rsid w:val="00D94E4D"/>
    <w:rsid w:val="00D9549B"/>
    <w:rsid w:val="00D95F4B"/>
    <w:rsid w:val="00D97558"/>
    <w:rsid w:val="00D978C9"/>
    <w:rsid w:val="00D97A8A"/>
    <w:rsid w:val="00DA07E3"/>
    <w:rsid w:val="00DA0BA0"/>
    <w:rsid w:val="00DA3EDD"/>
    <w:rsid w:val="00DA4EFB"/>
    <w:rsid w:val="00DA5D83"/>
    <w:rsid w:val="00DA6AC5"/>
    <w:rsid w:val="00DB71E6"/>
    <w:rsid w:val="00DB7544"/>
    <w:rsid w:val="00DB7D0C"/>
    <w:rsid w:val="00DC1C7D"/>
    <w:rsid w:val="00DC2A5D"/>
    <w:rsid w:val="00DC30C9"/>
    <w:rsid w:val="00DC38D0"/>
    <w:rsid w:val="00DC4349"/>
    <w:rsid w:val="00DC5707"/>
    <w:rsid w:val="00DC5C35"/>
    <w:rsid w:val="00DC6170"/>
    <w:rsid w:val="00DD0622"/>
    <w:rsid w:val="00DD279F"/>
    <w:rsid w:val="00DD2949"/>
    <w:rsid w:val="00DD2DD7"/>
    <w:rsid w:val="00DD302E"/>
    <w:rsid w:val="00DD3849"/>
    <w:rsid w:val="00DD3B51"/>
    <w:rsid w:val="00DD461F"/>
    <w:rsid w:val="00DD5816"/>
    <w:rsid w:val="00DD58CD"/>
    <w:rsid w:val="00DD6F61"/>
    <w:rsid w:val="00DD6F86"/>
    <w:rsid w:val="00DD7688"/>
    <w:rsid w:val="00DE0B8F"/>
    <w:rsid w:val="00DE2913"/>
    <w:rsid w:val="00DE350D"/>
    <w:rsid w:val="00DE3899"/>
    <w:rsid w:val="00DE4996"/>
    <w:rsid w:val="00DE5878"/>
    <w:rsid w:val="00DE5D4B"/>
    <w:rsid w:val="00DE6640"/>
    <w:rsid w:val="00DE7428"/>
    <w:rsid w:val="00DE761B"/>
    <w:rsid w:val="00DE7B8A"/>
    <w:rsid w:val="00DF027F"/>
    <w:rsid w:val="00DF1518"/>
    <w:rsid w:val="00DF1FBB"/>
    <w:rsid w:val="00DF329B"/>
    <w:rsid w:val="00DF5A99"/>
    <w:rsid w:val="00DF652A"/>
    <w:rsid w:val="00DF7DC4"/>
    <w:rsid w:val="00E012BB"/>
    <w:rsid w:val="00E019E2"/>
    <w:rsid w:val="00E01AF3"/>
    <w:rsid w:val="00E02B5E"/>
    <w:rsid w:val="00E02B65"/>
    <w:rsid w:val="00E02EFD"/>
    <w:rsid w:val="00E03B62"/>
    <w:rsid w:val="00E052A4"/>
    <w:rsid w:val="00E073A5"/>
    <w:rsid w:val="00E07E4A"/>
    <w:rsid w:val="00E108DF"/>
    <w:rsid w:val="00E10D81"/>
    <w:rsid w:val="00E12504"/>
    <w:rsid w:val="00E12A08"/>
    <w:rsid w:val="00E12DB5"/>
    <w:rsid w:val="00E13495"/>
    <w:rsid w:val="00E15440"/>
    <w:rsid w:val="00E20FBB"/>
    <w:rsid w:val="00E2124A"/>
    <w:rsid w:val="00E2131D"/>
    <w:rsid w:val="00E24178"/>
    <w:rsid w:val="00E27863"/>
    <w:rsid w:val="00E30234"/>
    <w:rsid w:val="00E32037"/>
    <w:rsid w:val="00E322E4"/>
    <w:rsid w:val="00E32ED9"/>
    <w:rsid w:val="00E33AD2"/>
    <w:rsid w:val="00E33FC4"/>
    <w:rsid w:val="00E346E7"/>
    <w:rsid w:val="00E35028"/>
    <w:rsid w:val="00E351D2"/>
    <w:rsid w:val="00E35EB9"/>
    <w:rsid w:val="00E36872"/>
    <w:rsid w:val="00E36C76"/>
    <w:rsid w:val="00E37294"/>
    <w:rsid w:val="00E3757F"/>
    <w:rsid w:val="00E3798C"/>
    <w:rsid w:val="00E40CE5"/>
    <w:rsid w:val="00E426CA"/>
    <w:rsid w:val="00E43980"/>
    <w:rsid w:val="00E44197"/>
    <w:rsid w:val="00E44416"/>
    <w:rsid w:val="00E45B9C"/>
    <w:rsid w:val="00E46DC2"/>
    <w:rsid w:val="00E46F5F"/>
    <w:rsid w:val="00E47D0F"/>
    <w:rsid w:val="00E5037B"/>
    <w:rsid w:val="00E51AAA"/>
    <w:rsid w:val="00E52398"/>
    <w:rsid w:val="00E526AF"/>
    <w:rsid w:val="00E55D09"/>
    <w:rsid w:val="00E55F0F"/>
    <w:rsid w:val="00E5638D"/>
    <w:rsid w:val="00E56F6B"/>
    <w:rsid w:val="00E57119"/>
    <w:rsid w:val="00E57211"/>
    <w:rsid w:val="00E57DEE"/>
    <w:rsid w:val="00E60734"/>
    <w:rsid w:val="00E60BFF"/>
    <w:rsid w:val="00E625CE"/>
    <w:rsid w:val="00E63040"/>
    <w:rsid w:val="00E64364"/>
    <w:rsid w:val="00E645AC"/>
    <w:rsid w:val="00E64802"/>
    <w:rsid w:val="00E65703"/>
    <w:rsid w:val="00E666A5"/>
    <w:rsid w:val="00E66F36"/>
    <w:rsid w:val="00E70231"/>
    <w:rsid w:val="00E70A38"/>
    <w:rsid w:val="00E7128C"/>
    <w:rsid w:val="00E724BD"/>
    <w:rsid w:val="00E736F1"/>
    <w:rsid w:val="00E74882"/>
    <w:rsid w:val="00E756C6"/>
    <w:rsid w:val="00E756E6"/>
    <w:rsid w:val="00E75F90"/>
    <w:rsid w:val="00E77311"/>
    <w:rsid w:val="00E8046F"/>
    <w:rsid w:val="00E80A6B"/>
    <w:rsid w:val="00E80DB5"/>
    <w:rsid w:val="00E82595"/>
    <w:rsid w:val="00E83107"/>
    <w:rsid w:val="00E84248"/>
    <w:rsid w:val="00E8455C"/>
    <w:rsid w:val="00E848D4"/>
    <w:rsid w:val="00E8552A"/>
    <w:rsid w:val="00E876AE"/>
    <w:rsid w:val="00E9295E"/>
    <w:rsid w:val="00E93679"/>
    <w:rsid w:val="00E93852"/>
    <w:rsid w:val="00E9393C"/>
    <w:rsid w:val="00E9498E"/>
    <w:rsid w:val="00E94EE6"/>
    <w:rsid w:val="00E94FE7"/>
    <w:rsid w:val="00E95C95"/>
    <w:rsid w:val="00E97876"/>
    <w:rsid w:val="00E97AFA"/>
    <w:rsid w:val="00EA015E"/>
    <w:rsid w:val="00EA1038"/>
    <w:rsid w:val="00EA110D"/>
    <w:rsid w:val="00EA11F7"/>
    <w:rsid w:val="00EA1A25"/>
    <w:rsid w:val="00EA21AE"/>
    <w:rsid w:val="00EA25E7"/>
    <w:rsid w:val="00EA3026"/>
    <w:rsid w:val="00EA3898"/>
    <w:rsid w:val="00EA4372"/>
    <w:rsid w:val="00EA488D"/>
    <w:rsid w:val="00EA4C0F"/>
    <w:rsid w:val="00EA619D"/>
    <w:rsid w:val="00EA63EB"/>
    <w:rsid w:val="00EA6E1B"/>
    <w:rsid w:val="00EA783F"/>
    <w:rsid w:val="00EB066E"/>
    <w:rsid w:val="00EB0B39"/>
    <w:rsid w:val="00EB10FB"/>
    <w:rsid w:val="00EB1F54"/>
    <w:rsid w:val="00EB2F4D"/>
    <w:rsid w:val="00EB317D"/>
    <w:rsid w:val="00EB321A"/>
    <w:rsid w:val="00EB52B8"/>
    <w:rsid w:val="00EB6D95"/>
    <w:rsid w:val="00EC11A5"/>
    <w:rsid w:val="00EC2874"/>
    <w:rsid w:val="00EC31A2"/>
    <w:rsid w:val="00EC5CC2"/>
    <w:rsid w:val="00EC6CCA"/>
    <w:rsid w:val="00ED1856"/>
    <w:rsid w:val="00ED2B32"/>
    <w:rsid w:val="00ED31F1"/>
    <w:rsid w:val="00ED601D"/>
    <w:rsid w:val="00ED6664"/>
    <w:rsid w:val="00ED7F01"/>
    <w:rsid w:val="00EE09BC"/>
    <w:rsid w:val="00EE0FD9"/>
    <w:rsid w:val="00EE1659"/>
    <w:rsid w:val="00EE1E3B"/>
    <w:rsid w:val="00EE3727"/>
    <w:rsid w:val="00EE3772"/>
    <w:rsid w:val="00EE392D"/>
    <w:rsid w:val="00EE5EB9"/>
    <w:rsid w:val="00EE63A1"/>
    <w:rsid w:val="00EF01C9"/>
    <w:rsid w:val="00EF5286"/>
    <w:rsid w:val="00EF5951"/>
    <w:rsid w:val="00EF5A28"/>
    <w:rsid w:val="00EF74B3"/>
    <w:rsid w:val="00EF7701"/>
    <w:rsid w:val="00EF79EF"/>
    <w:rsid w:val="00F00225"/>
    <w:rsid w:val="00F00A41"/>
    <w:rsid w:val="00F01035"/>
    <w:rsid w:val="00F017D6"/>
    <w:rsid w:val="00F01CFC"/>
    <w:rsid w:val="00F031B6"/>
    <w:rsid w:val="00F037C9"/>
    <w:rsid w:val="00F03F4B"/>
    <w:rsid w:val="00F04103"/>
    <w:rsid w:val="00F046E7"/>
    <w:rsid w:val="00F04A78"/>
    <w:rsid w:val="00F06C03"/>
    <w:rsid w:val="00F10174"/>
    <w:rsid w:val="00F10B0D"/>
    <w:rsid w:val="00F119C1"/>
    <w:rsid w:val="00F138DE"/>
    <w:rsid w:val="00F13FF7"/>
    <w:rsid w:val="00F14DB9"/>
    <w:rsid w:val="00F1587D"/>
    <w:rsid w:val="00F158D1"/>
    <w:rsid w:val="00F15CC5"/>
    <w:rsid w:val="00F167EB"/>
    <w:rsid w:val="00F20CDC"/>
    <w:rsid w:val="00F20D13"/>
    <w:rsid w:val="00F235CE"/>
    <w:rsid w:val="00F236A8"/>
    <w:rsid w:val="00F2475E"/>
    <w:rsid w:val="00F24AAA"/>
    <w:rsid w:val="00F256AD"/>
    <w:rsid w:val="00F25A42"/>
    <w:rsid w:val="00F25A59"/>
    <w:rsid w:val="00F26357"/>
    <w:rsid w:val="00F3025D"/>
    <w:rsid w:val="00F30E81"/>
    <w:rsid w:val="00F325C0"/>
    <w:rsid w:val="00F34612"/>
    <w:rsid w:val="00F355E3"/>
    <w:rsid w:val="00F3747F"/>
    <w:rsid w:val="00F37D57"/>
    <w:rsid w:val="00F37E13"/>
    <w:rsid w:val="00F37E9A"/>
    <w:rsid w:val="00F408CB"/>
    <w:rsid w:val="00F40993"/>
    <w:rsid w:val="00F409E3"/>
    <w:rsid w:val="00F41625"/>
    <w:rsid w:val="00F419E2"/>
    <w:rsid w:val="00F429B3"/>
    <w:rsid w:val="00F433ED"/>
    <w:rsid w:val="00F43517"/>
    <w:rsid w:val="00F43B6B"/>
    <w:rsid w:val="00F43DAA"/>
    <w:rsid w:val="00F443AD"/>
    <w:rsid w:val="00F44880"/>
    <w:rsid w:val="00F452BF"/>
    <w:rsid w:val="00F45CD1"/>
    <w:rsid w:val="00F46A72"/>
    <w:rsid w:val="00F525F2"/>
    <w:rsid w:val="00F52B71"/>
    <w:rsid w:val="00F52C8E"/>
    <w:rsid w:val="00F52D42"/>
    <w:rsid w:val="00F543C7"/>
    <w:rsid w:val="00F54A05"/>
    <w:rsid w:val="00F54A5F"/>
    <w:rsid w:val="00F55586"/>
    <w:rsid w:val="00F55E09"/>
    <w:rsid w:val="00F562F9"/>
    <w:rsid w:val="00F56E0A"/>
    <w:rsid w:val="00F574E8"/>
    <w:rsid w:val="00F60156"/>
    <w:rsid w:val="00F60C2F"/>
    <w:rsid w:val="00F617D9"/>
    <w:rsid w:val="00F6216C"/>
    <w:rsid w:val="00F62322"/>
    <w:rsid w:val="00F66202"/>
    <w:rsid w:val="00F66C32"/>
    <w:rsid w:val="00F6713E"/>
    <w:rsid w:val="00F70404"/>
    <w:rsid w:val="00F705C4"/>
    <w:rsid w:val="00F73FAD"/>
    <w:rsid w:val="00F750F7"/>
    <w:rsid w:val="00F76D90"/>
    <w:rsid w:val="00F7748A"/>
    <w:rsid w:val="00F77DD2"/>
    <w:rsid w:val="00F802EF"/>
    <w:rsid w:val="00F80343"/>
    <w:rsid w:val="00F82D4C"/>
    <w:rsid w:val="00F8379E"/>
    <w:rsid w:val="00F8416A"/>
    <w:rsid w:val="00F8589F"/>
    <w:rsid w:val="00F8635A"/>
    <w:rsid w:val="00F8754A"/>
    <w:rsid w:val="00F879C1"/>
    <w:rsid w:val="00F90186"/>
    <w:rsid w:val="00F902C4"/>
    <w:rsid w:val="00F90ED8"/>
    <w:rsid w:val="00F91270"/>
    <w:rsid w:val="00F92281"/>
    <w:rsid w:val="00F92338"/>
    <w:rsid w:val="00F92767"/>
    <w:rsid w:val="00F93A59"/>
    <w:rsid w:val="00F943CB"/>
    <w:rsid w:val="00FA0580"/>
    <w:rsid w:val="00FA1BB2"/>
    <w:rsid w:val="00FA1C83"/>
    <w:rsid w:val="00FA220C"/>
    <w:rsid w:val="00FA359D"/>
    <w:rsid w:val="00FA3990"/>
    <w:rsid w:val="00FA3C88"/>
    <w:rsid w:val="00FA3CFA"/>
    <w:rsid w:val="00FA4B68"/>
    <w:rsid w:val="00FA58E6"/>
    <w:rsid w:val="00FA641B"/>
    <w:rsid w:val="00FA6F6F"/>
    <w:rsid w:val="00FB0627"/>
    <w:rsid w:val="00FB2843"/>
    <w:rsid w:val="00FB3AA4"/>
    <w:rsid w:val="00FB5ACD"/>
    <w:rsid w:val="00FB6A87"/>
    <w:rsid w:val="00FC077B"/>
    <w:rsid w:val="00FC2653"/>
    <w:rsid w:val="00FC401F"/>
    <w:rsid w:val="00FC40F8"/>
    <w:rsid w:val="00FC4AB1"/>
    <w:rsid w:val="00FC4D49"/>
    <w:rsid w:val="00FC6F5D"/>
    <w:rsid w:val="00FC6FFC"/>
    <w:rsid w:val="00FC78C9"/>
    <w:rsid w:val="00FD0CCC"/>
    <w:rsid w:val="00FD0F93"/>
    <w:rsid w:val="00FD113D"/>
    <w:rsid w:val="00FD2DA3"/>
    <w:rsid w:val="00FD3242"/>
    <w:rsid w:val="00FD3BBD"/>
    <w:rsid w:val="00FD4EDE"/>
    <w:rsid w:val="00FD51C0"/>
    <w:rsid w:val="00FD5E88"/>
    <w:rsid w:val="00FD683F"/>
    <w:rsid w:val="00FD744F"/>
    <w:rsid w:val="00FE0D27"/>
    <w:rsid w:val="00FE20BF"/>
    <w:rsid w:val="00FE25F9"/>
    <w:rsid w:val="00FE30C0"/>
    <w:rsid w:val="00FE4B05"/>
    <w:rsid w:val="00FE5DFB"/>
    <w:rsid w:val="00FF037E"/>
    <w:rsid w:val="00FF2722"/>
    <w:rsid w:val="00FF29DC"/>
    <w:rsid w:val="00FF36E9"/>
    <w:rsid w:val="00FF36F3"/>
    <w:rsid w:val="00FF3999"/>
    <w:rsid w:val="00FF4B07"/>
    <w:rsid w:val="00FF6AF9"/>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1C9"/>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1A55BA"/>
    <w:pPr>
      <w:keepNext/>
      <w:keepLines/>
      <w:spacing w:before="240"/>
      <w:jc w:val="center"/>
      <w:outlineLvl w:val="0"/>
    </w:pPr>
    <w:rPr>
      <w:rFonts w:eastAsiaTheme="majorEastAsia" w:cstheme="majorBidi"/>
      <w:sz w:val="28"/>
      <w:szCs w:val="32"/>
    </w:rPr>
  </w:style>
  <w:style w:type="paragraph" w:styleId="2">
    <w:name w:val="heading 2"/>
    <w:basedOn w:val="a0"/>
    <w:next w:val="a0"/>
    <w:link w:val="20"/>
    <w:uiPriority w:val="9"/>
    <w:semiHidden/>
    <w:unhideWhenUsed/>
    <w:qFormat/>
    <w:rsid w:val="00D1773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iPriority w:val="9"/>
    <w:semiHidden/>
    <w:unhideWhenUsed/>
    <w:qFormat/>
    <w:rsid w:val="008574C3"/>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0"/>
    <w:next w:val="a0"/>
    <w:link w:val="80"/>
    <w:qFormat/>
    <w:rsid w:val="004D6CCE"/>
    <w:pPr>
      <w:spacing w:before="240" w:after="60"/>
      <w:outlineLvl w:val="7"/>
    </w:pPr>
    <w:rPr>
      <w:rFonts w:eastAsia="Times New Roman"/>
      <w:i/>
      <w:iCs/>
    </w:rPr>
  </w:style>
  <w:style w:type="paragraph" w:styleId="9">
    <w:name w:val="heading 9"/>
    <w:basedOn w:val="a0"/>
    <w:next w:val="a0"/>
    <w:link w:val="90"/>
    <w:qFormat/>
    <w:rsid w:val="00C70DA1"/>
    <w:pPr>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B6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963C71"/>
    <w:pPr>
      <w:widowControl w:val="0"/>
      <w:autoSpaceDE w:val="0"/>
      <w:autoSpaceDN w:val="0"/>
      <w:adjustRightInd w:val="0"/>
      <w:spacing w:after="120"/>
    </w:pPr>
    <w:rPr>
      <w:rFonts w:eastAsia="Times New Roman"/>
      <w:sz w:val="20"/>
      <w:szCs w:val="20"/>
    </w:rPr>
  </w:style>
  <w:style w:type="character" w:customStyle="1" w:styleId="a6">
    <w:name w:val="Основной текст Знак"/>
    <w:basedOn w:val="a1"/>
    <w:link w:val="a5"/>
    <w:rsid w:val="00963C71"/>
    <w:rPr>
      <w:rFonts w:ascii="Times New Roman" w:eastAsia="Times New Roman" w:hAnsi="Times New Roman" w:cs="Times New Roman"/>
      <w:sz w:val="20"/>
      <w:szCs w:val="20"/>
      <w:lang w:eastAsia="ru-RU"/>
    </w:rPr>
  </w:style>
  <w:style w:type="character" w:styleId="a7">
    <w:name w:val="annotation reference"/>
    <w:rsid w:val="007D7A05"/>
    <w:rPr>
      <w:sz w:val="16"/>
      <w:szCs w:val="16"/>
    </w:rPr>
  </w:style>
  <w:style w:type="paragraph" w:styleId="a8">
    <w:name w:val="annotation text"/>
    <w:basedOn w:val="a0"/>
    <w:link w:val="a9"/>
    <w:rsid w:val="007D7A05"/>
    <w:rPr>
      <w:rFonts w:eastAsia="Times New Roman"/>
      <w:sz w:val="20"/>
      <w:szCs w:val="20"/>
      <w:lang w:val="en-US" w:eastAsia="en-US"/>
    </w:rPr>
  </w:style>
  <w:style w:type="character" w:customStyle="1" w:styleId="a9">
    <w:name w:val="Текст примечания Знак"/>
    <w:basedOn w:val="a1"/>
    <w:link w:val="a8"/>
    <w:rsid w:val="007D7A05"/>
    <w:rPr>
      <w:rFonts w:ascii="Times New Roman" w:eastAsia="Times New Roman" w:hAnsi="Times New Roman" w:cs="Times New Roman"/>
      <w:sz w:val="20"/>
      <w:szCs w:val="20"/>
      <w:lang w:val="en-US"/>
    </w:rPr>
  </w:style>
  <w:style w:type="paragraph" w:styleId="aa">
    <w:name w:val="Balloon Text"/>
    <w:basedOn w:val="a0"/>
    <w:link w:val="ab"/>
    <w:uiPriority w:val="99"/>
    <w:semiHidden/>
    <w:unhideWhenUsed/>
    <w:rsid w:val="007D7A05"/>
    <w:rPr>
      <w:rFonts w:ascii="Segoe UI" w:hAnsi="Segoe UI" w:cs="Segoe UI"/>
      <w:sz w:val="18"/>
      <w:szCs w:val="18"/>
    </w:rPr>
  </w:style>
  <w:style w:type="character" w:customStyle="1" w:styleId="ab">
    <w:name w:val="Текст выноски Знак"/>
    <w:basedOn w:val="a1"/>
    <w:link w:val="aa"/>
    <w:uiPriority w:val="99"/>
    <w:semiHidden/>
    <w:rsid w:val="007D7A05"/>
    <w:rPr>
      <w:rFonts w:ascii="Segoe UI" w:eastAsia="Calibri" w:hAnsi="Segoe UI" w:cs="Segoe UI"/>
      <w:sz w:val="18"/>
      <w:szCs w:val="18"/>
      <w:lang w:eastAsia="ru-RU"/>
    </w:rPr>
  </w:style>
  <w:style w:type="paragraph" w:styleId="ac">
    <w:name w:val="List Paragraph"/>
    <w:basedOn w:val="a0"/>
    <w:uiPriority w:val="34"/>
    <w:qFormat/>
    <w:rsid w:val="004665AE"/>
    <w:pPr>
      <w:ind w:left="720"/>
      <w:contextualSpacing/>
    </w:pPr>
  </w:style>
  <w:style w:type="paragraph" w:styleId="ad">
    <w:name w:val="footnote text"/>
    <w:basedOn w:val="a0"/>
    <w:link w:val="ae"/>
    <w:uiPriority w:val="99"/>
    <w:unhideWhenUsed/>
    <w:rsid w:val="009C1612"/>
    <w:rPr>
      <w:sz w:val="20"/>
      <w:szCs w:val="20"/>
    </w:rPr>
  </w:style>
  <w:style w:type="character" w:customStyle="1" w:styleId="ae">
    <w:name w:val="Текст сноски Знак"/>
    <w:basedOn w:val="a1"/>
    <w:link w:val="ad"/>
    <w:uiPriority w:val="99"/>
    <w:rsid w:val="009C1612"/>
    <w:rPr>
      <w:rFonts w:ascii="Times New Roman" w:eastAsia="Calibri" w:hAnsi="Times New Roman" w:cs="Times New Roman"/>
      <w:sz w:val="20"/>
      <w:szCs w:val="20"/>
      <w:lang w:eastAsia="ru-RU"/>
    </w:rPr>
  </w:style>
  <w:style w:type="character" w:styleId="af">
    <w:name w:val="footnote reference"/>
    <w:basedOn w:val="a1"/>
    <w:unhideWhenUsed/>
    <w:rsid w:val="009C1612"/>
    <w:rPr>
      <w:vertAlign w:val="superscript"/>
    </w:rPr>
  </w:style>
  <w:style w:type="character" w:customStyle="1" w:styleId="10">
    <w:name w:val="Заголовок 1 Знак"/>
    <w:basedOn w:val="a1"/>
    <w:link w:val="1"/>
    <w:rsid w:val="001A55BA"/>
    <w:rPr>
      <w:rFonts w:ascii="Times New Roman" w:eastAsiaTheme="majorEastAsia" w:hAnsi="Times New Roman" w:cstheme="majorBidi"/>
      <w:sz w:val="28"/>
      <w:szCs w:val="32"/>
      <w:lang w:eastAsia="ru-RU"/>
    </w:rPr>
  </w:style>
  <w:style w:type="paragraph" w:customStyle="1" w:styleId="ConsPlusNormal">
    <w:name w:val="ConsPlusNormal"/>
    <w:rsid w:val="002D68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0"/>
    <w:link w:val="af1"/>
    <w:uiPriority w:val="99"/>
    <w:unhideWhenUsed/>
    <w:rsid w:val="00FA58E6"/>
    <w:pPr>
      <w:tabs>
        <w:tab w:val="center" w:pos="4677"/>
        <w:tab w:val="right" w:pos="9355"/>
      </w:tabs>
    </w:pPr>
  </w:style>
  <w:style w:type="character" w:customStyle="1" w:styleId="af1">
    <w:name w:val="Верхний колонтитул Знак"/>
    <w:basedOn w:val="a1"/>
    <w:link w:val="af0"/>
    <w:uiPriority w:val="99"/>
    <w:rsid w:val="00FA58E6"/>
    <w:rPr>
      <w:rFonts w:ascii="Times New Roman" w:eastAsia="Calibri" w:hAnsi="Times New Roman" w:cs="Times New Roman"/>
      <w:sz w:val="24"/>
      <w:szCs w:val="24"/>
      <w:lang w:eastAsia="ru-RU"/>
    </w:rPr>
  </w:style>
  <w:style w:type="paragraph" w:styleId="af2">
    <w:name w:val="footer"/>
    <w:basedOn w:val="a0"/>
    <w:link w:val="af3"/>
    <w:uiPriority w:val="99"/>
    <w:unhideWhenUsed/>
    <w:rsid w:val="00FA58E6"/>
    <w:pPr>
      <w:tabs>
        <w:tab w:val="center" w:pos="4677"/>
        <w:tab w:val="right" w:pos="9355"/>
      </w:tabs>
    </w:pPr>
  </w:style>
  <w:style w:type="character" w:customStyle="1" w:styleId="af3">
    <w:name w:val="Нижний колонтитул Знак"/>
    <w:basedOn w:val="a1"/>
    <w:link w:val="af2"/>
    <w:uiPriority w:val="99"/>
    <w:rsid w:val="00FA58E6"/>
    <w:rPr>
      <w:rFonts w:ascii="Times New Roman" w:eastAsia="Calibri" w:hAnsi="Times New Roman" w:cs="Times New Roman"/>
      <w:sz w:val="24"/>
      <w:szCs w:val="24"/>
      <w:lang w:eastAsia="ru-RU"/>
    </w:rPr>
  </w:style>
  <w:style w:type="paragraph" w:styleId="af4">
    <w:name w:val="Body Text Indent"/>
    <w:basedOn w:val="a0"/>
    <w:link w:val="af5"/>
    <w:uiPriority w:val="99"/>
    <w:unhideWhenUsed/>
    <w:rsid w:val="00FA58E6"/>
    <w:pPr>
      <w:spacing w:after="120"/>
      <w:ind w:left="283"/>
    </w:pPr>
  </w:style>
  <w:style w:type="character" w:customStyle="1" w:styleId="af5">
    <w:name w:val="Основной текст с отступом Знак"/>
    <w:basedOn w:val="a1"/>
    <w:link w:val="af4"/>
    <w:uiPriority w:val="99"/>
    <w:rsid w:val="00FA58E6"/>
    <w:rPr>
      <w:rFonts w:ascii="Times New Roman" w:eastAsia="Calibri" w:hAnsi="Times New Roman" w:cs="Times New Roman"/>
      <w:sz w:val="24"/>
      <w:szCs w:val="24"/>
      <w:lang w:eastAsia="ru-RU"/>
    </w:rPr>
  </w:style>
  <w:style w:type="character" w:customStyle="1" w:styleId="20">
    <w:name w:val="Заголовок 2 Знак"/>
    <w:basedOn w:val="a1"/>
    <w:link w:val="2"/>
    <w:uiPriority w:val="9"/>
    <w:semiHidden/>
    <w:rsid w:val="00D1773F"/>
    <w:rPr>
      <w:rFonts w:asciiTheme="majorHAnsi" w:eastAsiaTheme="majorEastAsia" w:hAnsiTheme="majorHAnsi" w:cstheme="majorBidi"/>
      <w:b/>
      <w:bCs/>
      <w:color w:val="4472C4" w:themeColor="accent1"/>
      <w:sz w:val="26"/>
      <w:szCs w:val="26"/>
      <w:lang w:eastAsia="ru-RU"/>
    </w:rPr>
  </w:style>
  <w:style w:type="paragraph" w:styleId="af6">
    <w:name w:val="No Spacing"/>
    <w:uiPriority w:val="1"/>
    <w:qFormat/>
    <w:rsid w:val="009F4820"/>
    <w:pPr>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1"/>
    <w:link w:val="3"/>
    <w:uiPriority w:val="9"/>
    <w:semiHidden/>
    <w:rsid w:val="008574C3"/>
    <w:rPr>
      <w:rFonts w:asciiTheme="majorHAnsi" w:eastAsiaTheme="majorEastAsia" w:hAnsiTheme="majorHAnsi" w:cstheme="majorBidi"/>
      <w:color w:val="1F3763" w:themeColor="accent1" w:themeShade="7F"/>
      <w:sz w:val="24"/>
      <w:szCs w:val="24"/>
      <w:lang w:eastAsia="ru-RU"/>
    </w:rPr>
  </w:style>
  <w:style w:type="paragraph" w:customStyle="1" w:styleId="ConsPlusTitle">
    <w:name w:val="ConsPlusTitle"/>
    <w:rsid w:val="00F5558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Indent 3"/>
    <w:basedOn w:val="a0"/>
    <w:link w:val="32"/>
    <w:uiPriority w:val="99"/>
    <w:unhideWhenUsed/>
    <w:rsid w:val="001B58AC"/>
    <w:pPr>
      <w:spacing w:after="120"/>
      <w:ind w:left="283"/>
    </w:pPr>
    <w:rPr>
      <w:sz w:val="16"/>
      <w:szCs w:val="16"/>
    </w:rPr>
  </w:style>
  <w:style w:type="character" w:customStyle="1" w:styleId="32">
    <w:name w:val="Основной текст с отступом 3 Знак"/>
    <w:basedOn w:val="a1"/>
    <w:link w:val="31"/>
    <w:uiPriority w:val="99"/>
    <w:rsid w:val="001B58AC"/>
    <w:rPr>
      <w:rFonts w:ascii="Times New Roman" w:eastAsia="Calibri" w:hAnsi="Times New Roman" w:cs="Times New Roman"/>
      <w:sz w:val="16"/>
      <w:szCs w:val="16"/>
      <w:lang w:eastAsia="ru-RU"/>
    </w:rPr>
  </w:style>
  <w:style w:type="character" w:styleId="af7">
    <w:name w:val="Hyperlink"/>
    <w:basedOn w:val="a1"/>
    <w:uiPriority w:val="99"/>
    <w:rsid w:val="001B58AC"/>
    <w:rPr>
      <w:color w:val="0000FF"/>
      <w:u w:val="single"/>
    </w:rPr>
  </w:style>
  <w:style w:type="paragraph" w:customStyle="1" w:styleId="310">
    <w:name w:val="Основной текст с отступом 31"/>
    <w:basedOn w:val="a0"/>
    <w:rsid w:val="0078177B"/>
    <w:pPr>
      <w:overflowPunct w:val="0"/>
      <w:autoSpaceDE w:val="0"/>
      <w:autoSpaceDN w:val="0"/>
      <w:spacing w:before="240"/>
      <w:ind w:firstLine="720"/>
      <w:jc w:val="both"/>
    </w:pPr>
    <w:rPr>
      <w:rFonts w:eastAsia="Times New Roman"/>
      <w:color w:val="000000"/>
      <w:sz w:val="28"/>
      <w:szCs w:val="28"/>
    </w:rPr>
  </w:style>
  <w:style w:type="paragraph" w:customStyle="1" w:styleId="21">
    <w:name w:val="Основной текст 21"/>
    <w:basedOn w:val="a0"/>
    <w:rsid w:val="0078177B"/>
    <w:pPr>
      <w:overflowPunct w:val="0"/>
      <w:autoSpaceDE w:val="0"/>
      <w:autoSpaceDN w:val="0"/>
      <w:ind w:firstLine="709"/>
      <w:jc w:val="both"/>
    </w:pPr>
    <w:rPr>
      <w:rFonts w:eastAsia="Times New Roman"/>
      <w:color w:val="000000"/>
      <w:sz w:val="28"/>
      <w:szCs w:val="28"/>
    </w:rPr>
  </w:style>
  <w:style w:type="paragraph" w:styleId="11">
    <w:name w:val="toc 1"/>
    <w:basedOn w:val="a0"/>
    <w:next w:val="a0"/>
    <w:autoRedefine/>
    <w:uiPriority w:val="39"/>
    <w:unhideWhenUsed/>
    <w:rsid w:val="00D253DF"/>
    <w:pPr>
      <w:spacing w:after="100"/>
    </w:pPr>
  </w:style>
  <w:style w:type="paragraph" w:styleId="22">
    <w:name w:val="toc 2"/>
    <w:basedOn w:val="a0"/>
    <w:next w:val="a0"/>
    <w:autoRedefine/>
    <w:uiPriority w:val="39"/>
    <w:unhideWhenUsed/>
    <w:rsid w:val="00D253DF"/>
    <w:pPr>
      <w:spacing w:after="100"/>
      <w:ind w:left="240"/>
    </w:pPr>
  </w:style>
  <w:style w:type="paragraph" w:customStyle="1" w:styleId="220">
    <w:name w:val="Основной текст 22"/>
    <w:basedOn w:val="a0"/>
    <w:rsid w:val="00947A02"/>
    <w:pPr>
      <w:overflowPunct w:val="0"/>
      <w:autoSpaceDE w:val="0"/>
      <w:autoSpaceDN w:val="0"/>
      <w:ind w:firstLine="709"/>
      <w:jc w:val="both"/>
    </w:pPr>
    <w:rPr>
      <w:rFonts w:eastAsia="Times New Roman"/>
      <w:color w:val="000000"/>
      <w:sz w:val="28"/>
      <w:szCs w:val="28"/>
    </w:rPr>
  </w:style>
  <w:style w:type="paragraph" w:styleId="23">
    <w:name w:val="Body Text Indent 2"/>
    <w:basedOn w:val="a0"/>
    <w:link w:val="24"/>
    <w:rsid w:val="007953B8"/>
    <w:pPr>
      <w:spacing w:after="120" w:line="480" w:lineRule="auto"/>
      <w:ind w:left="283"/>
    </w:pPr>
    <w:rPr>
      <w:rFonts w:eastAsia="Times New Roman"/>
    </w:rPr>
  </w:style>
  <w:style w:type="character" w:customStyle="1" w:styleId="24">
    <w:name w:val="Основной текст с отступом 2 Знак"/>
    <w:basedOn w:val="a1"/>
    <w:link w:val="23"/>
    <w:rsid w:val="007953B8"/>
    <w:rPr>
      <w:rFonts w:ascii="Times New Roman" w:eastAsia="Times New Roman" w:hAnsi="Times New Roman" w:cs="Times New Roman"/>
      <w:sz w:val="24"/>
      <w:szCs w:val="24"/>
      <w:lang w:eastAsia="ru-RU"/>
    </w:rPr>
  </w:style>
  <w:style w:type="paragraph" w:customStyle="1" w:styleId="12">
    <w:name w:val="заголовок 1"/>
    <w:basedOn w:val="a0"/>
    <w:next w:val="a0"/>
    <w:rsid w:val="00406285"/>
    <w:pPr>
      <w:keepNext/>
      <w:jc w:val="both"/>
    </w:pPr>
    <w:rPr>
      <w:rFonts w:ascii="a_Timer" w:eastAsia="Times New Roman" w:hAnsi="a_Timer"/>
      <w:sz w:val="28"/>
      <w:szCs w:val="20"/>
    </w:rPr>
  </w:style>
  <w:style w:type="character" w:customStyle="1" w:styleId="13">
    <w:name w:val="Неразрешенное упоминание1"/>
    <w:basedOn w:val="a1"/>
    <w:uiPriority w:val="99"/>
    <w:semiHidden/>
    <w:unhideWhenUsed/>
    <w:rsid w:val="00106BEF"/>
    <w:rPr>
      <w:color w:val="808080"/>
      <w:shd w:val="clear" w:color="auto" w:fill="E6E6E6"/>
    </w:rPr>
  </w:style>
  <w:style w:type="paragraph" w:styleId="af8">
    <w:name w:val="Block Text"/>
    <w:basedOn w:val="a0"/>
    <w:rsid w:val="002B64F8"/>
    <w:pPr>
      <w:widowControl w:val="0"/>
      <w:shd w:val="clear" w:color="auto" w:fill="FFFFFF"/>
      <w:spacing w:line="461" w:lineRule="exact"/>
      <w:ind w:left="5" w:right="29" w:firstLine="710"/>
      <w:jc w:val="both"/>
    </w:pPr>
    <w:rPr>
      <w:rFonts w:eastAsia="Times New Roman"/>
      <w:snapToGrid w:val="0"/>
      <w:color w:val="000000"/>
      <w:szCs w:val="20"/>
    </w:rPr>
  </w:style>
  <w:style w:type="paragraph" w:customStyle="1" w:styleId="5">
    <w:name w:val="Обычный5"/>
    <w:rsid w:val="0009508A"/>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A10864"/>
    <w:rPr>
      <w:rFonts w:ascii="Times New Roman" w:hAnsi="Times New Roman" w:cs="Times New Roman"/>
      <w:sz w:val="24"/>
      <w:szCs w:val="24"/>
    </w:rPr>
  </w:style>
  <w:style w:type="character" w:customStyle="1" w:styleId="80">
    <w:name w:val="Заголовок 8 Знак"/>
    <w:basedOn w:val="a1"/>
    <w:link w:val="8"/>
    <w:rsid w:val="004D6CCE"/>
    <w:rPr>
      <w:rFonts w:ascii="Times New Roman" w:eastAsia="Times New Roman" w:hAnsi="Times New Roman" w:cs="Times New Roman"/>
      <w:i/>
      <w:iCs/>
      <w:sz w:val="24"/>
      <w:szCs w:val="24"/>
      <w:lang w:eastAsia="ru-RU"/>
    </w:rPr>
  </w:style>
  <w:style w:type="paragraph" w:styleId="33">
    <w:name w:val="Body Text 3"/>
    <w:basedOn w:val="a0"/>
    <w:link w:val="34"/>
    <w:rsid w:val="0011647C"/>
    <w:pPr>
      <w:spacing w:after="120"/>
    </w:pPr>
    <w:rPr>
      <w:rFonts w:eastAsia="Times New Roman"/>
      <w:sz w:val="16"/>
      <w:szCs w:val="16"/>
    </w:rPr>
  </w:style>
  <w:style w:type="character" w:customStyle="1" w:styleId="34">
    <w:name w:val="Основной текст 3 Знак"/>
    <w:basedOn w:val="a1"/>
    <w:link w:val="33"/>
    <w:rsid w:val="0011647C"/>
    <w:rPr>
      <w:rFonts w:ascii="Times New Roman" w:eastAsia="Times New Roman" w:hAnsi="Times New Roman" w:cs="Times New Roman"/>
      <w:sz w:val="16"/>
      <w:szCs w:val="16"/>
      <w:lang w:eastAsia="ru-RU"/>
    </w:rPr>
  </w:style>
  <w:style w:type="paragraph" w:customStyle="1" w:styleId="Style1">
    <w:name w:val="Style1"/>
    <w:basedOn w:val="a0"/>
    <w:rsid w:val="006922BB"/>
    <w:pPr>
      <w:widowControl w:val="0"/>
      <w:jc w:val="both"/>
    </w:pPr>
    <w:rPr>
      <w:rFonts w:ascii="Arial" w:eastAsia="Times New Roman" w:hAnsi="Arial"/>
      <w:b/>
      <w:snapToGrid w:val="0"/>
      <w:sz w:val="22"/>
      <w:szCs w:val="20"/>
    </w:rPr>
  </w:style>
  <w:style w:type="paragraph" w:customStyle="1" w:styleId="1420125">
    <w:name w:val="Дума 14 20 1.25"/>
    <w:basedOn w:val="25"/>
    <w:rsid w:val="00216777"/>
    <w:pPr>
      <w:overflowPunct w:val="0"/>
      <w:autoSpaceDE w:val="0"/>
      <w:autoSpaceDN w:val="0"/>
      <w:adjustRightInd w:val="0"/>
      <w:spacing w:after="0" w:line="400" w:lineRule="exact"/>
      <w:ind w:firstLine="709"/>
      <w:jc w:val="both"/>
    </w:pPr>
    <w:rPr>
      <w:rFonts w:ascii="Times New Roman CYR" w:eastAsia="Times New Roman" w:hAnsi="Times New Roman CYR" w:cs="Times New Roman CYR"/>
      <w:color w:val="000000"/>
      <w:sz w:val="28"/>
      <w:szCs w:val="28"/>
    </w:rPr>
  </w:style>
  <w:style w:type="paragraph" w:styleId="25">
    <w:name w:val="Body Text 2"/>
    <w:basedOn w:val="a0"/>
    <w:link w:val="26"/>
    <w:uiPriority w:val="99"/>
    <w:semiHidden/>
    <w:unhideWhenUsed/>
    <w:rsid w:val="00216777"/>
    <w:pPr>
      <w:spacing w:after="120" w:line="480" w:lineRule="auto"/>
    </w:pPr>
  </w:style>
  <w:style w:type="character" w:customStyle="1" w:styleId="26">
    <w:name w:val="Основной текст 2 Знак"/>
    <w:basedOn w:val="a1"/>
    <w:link w:val="25"/>
    <w:uiPriority w:val="99"/>
    <w:semiHidden/>
    <w:rsid w:val="00216777"/>
    <w:rPr>
      <w:rFonts w:ascii="Times New Roman" w:eastAsia="Calibri" w:hAnsi="Times New Roman" w:cs="Times New Roman"/>
      <w:sz w:val="24"/>
      <w:szCs w:val="24"/>
      <w:lang w:eastAsia="ru-RU"/>
    </w:rPr>
  </w:style>
  <w:style w:type="paragraph" w:customStyle="1" w:styleId="27">
    <w:name w:val="заголовок 2"/>
    <w:basedOn w:val="a0"/>
    <w:next w:val="a0"/>
    <w:rsid w:val="004815BC"/>
    <w:pPr>
      <w:jc w:val="center"/>
    </w:pPr>
    <w:rPr>
      <w:rFonts w:eastAsia="Times New Roman"/>
      <w:sz w:val="28"/>
    </w:rPr>
  </w:style>
  <w:style w:type="paragraph" w:customStyle="1" w:styleId="210">
    <w:name w:val="Основной текст с отступом 21"/>
    <w:basedOn w:val="a0"/>
    <w:rsid w:val="003D1C76"/>
    <w:pPr>
      <w:overflowPunct w:val="0"/>
      <w:autoSpaceDE w:val="0"/>
      <w:autoSpaceDN w:val="0"/>
      <w:adjustRightInd w:val="0"/>
      <w:ind w:firstLine="329"/>
      <w:jc w:val="both"/>
      <w:textAlignment w:val="baseline"/>
    </w:pPr>
    <w:rPr>
      <w:rFonts w:eastAsia="Times New Roman"/>
      <w:sz w:val="21"/>
      <w:szCs w:val="20"/>
    </w:rPr>
  </w:style>
  <w:style w:type="paragraph" w:styleId="a">
    <w:name w:val="List Bullet"/>
    <w:basedOn w:val="ac"/>
    <w:unhideWhenUsed/>
    <w:qFormat/>
    <w:rsid w:val="006A70CA"/>
    <w:pPr>
      <w:numPr>
        <w:numId w:val="6"/>
      </w:numPr>
      <w:tabs>
        <w:tab w:val="clear" w:pos="0"/>
        <w:tab w:val="num" w:pos="360"/>
      </w:tabs>
      <w:spacing w:before="60"/>
      <w:ind w:left="709" w:firstLine="0"/>
      <w:contextualSpacing w:val="0"/>
      <w:jc w:val="both"/>
    </w:pPr>
    <w:rPr>
      <w:rFonts w:ascii="Arial" w:hAnsi="Arial"/>
      <w:sz w:val="20"/>
      <w:szCs w:val="20"/>
      <w:lang w:eastAsia="en-US"/>
    </w:rPr>
  </w:style>
  <w:style w:type="paragraph" w:customStyle="1" w:styleId="14">
    <w:name w:val="Обычный1"/>
    <w:rsid w:val="00244C2E"/>
    <w:pPr>
      <w:widowControl w:val="0"/>
      <w:spacing w:after="0" w:line="300" w:lineRule="auto"/>
      <w:ind w:left="320" w:firstLine="680"/>
    </w:pPr>
    <w:rPr>
      <w:rFonts w:ascii="Courier New" w:eastAsia="Times New Roman" w:hAnsi="Courier New" w:cs="Times New Roman"/>
      <w:snapToGrid w:val="0"/>
      <w:sz w:val="28"/>
      <w:szCs w:val="20"/>
      <w:lang w:eastAsia="ru-RU"/>
    </w:rPr>
  </w:style>
  <w:style w:type="character" w:customStyle="1" w:styleId="28">
    <w:name w:val="Неразрешенное упоминание2"/>
    <w:basedOn w:val="a1"/>
    <w:uiPriority w:val="99"/>
    <w:semiHidden/>
    <w:unhideWhenUsed/>
    <w:rsid w:val="00E51AAA"/>
    <w:rPr>
      <w:color w:val="808080"/>
      <w:shd w:val="clear" w:color="auto" w:fill="E6E6E6"/>
    </w:rPr>
  </w:style>
  <w:style w:type="paragraph" w:customStyle="1" w:styleId="s16">
    <w:name w:val="s_16"/>
    <w:basedOn w:val="a0"/>
    <w:rsid w:val="00922EAE"/>
    <w:pPr>
      <w:spacing w:before="100" w:beforeAutospacing="1" w:after="100" w:afterAutospacing="1"/>
    </w:pPr>
    <w:rPr>
      <w:rFonts w:eastAsia="Times New Roman"/>
    </w:rPr>
  </w:style>
  <w:style w:type="paragraph" w:customStyle="1" w:styleId="af9">
    <w:name w:val="Оглавление"/>
    <w:basedOn w:val="a0"/>
    <w:next w:val="a0"/>
    <w:locked/>
    <w:rsid w:val="00DB71E6"/>
    <w:pPr>
      <w:keepLines/>
      <w:pageBreakBefore/>
      <w:spacing w:before="480" w:after="120"/>
      <w:ind w:left="709" w:right="709"/>
      <w:jc w:val="center"/>
    </w:pPr>
    <w:rPr>
      <w:b/>
      <w:caps/>
      <w:szCs w:val="28"/>
      <w:lang w:eastAsia="en-US"/>
    </w:rPr>
  </w:style>
  <w:style w:type="character" w:customStyle="1" w:styleId="90">
    <w:name w:val="Заголовок 9 Знак"/>
    <w:basedOn w:val="a1"/>
    <w:link w:val="9"/>
    <w:rsid w:val="00C70DA1"/>
    <w:rPr>
      <w:rFonts w:ascii="Arial" w:eastAsia="Times New Roman" w:hAnsi="Arial" w:cs="Arial"/>
      <w:lang w:eastAsia="ru-RU"/>
    </w:rPr>
  </w:style>
  <w:style w:type="paragraph" w:customStyle="1" w:styleId="ConsNonformat">
    <w:name w:val="ConsNonformat"/>
    <w:rsid w:val="001D30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437CA7"/>
    <w:pPr>
      <w:widowControl w:val="0"/>
      <w:autoSpaceDE w:val="0"/>
      <w:autoSpaceDN w:val="0"/>
      <w:adjustRightInd w:val="0"/>
      <w:spacing w:before="40" w:after="0" w:line="240" w:lineRule="auto"/>
      <w:ind w:left="220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1C9"/>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1A55BA"/>
    <w:pPr>
      <w:keepNext/>
      <w:keepLines/>
      <w:spacing w:before="240"/>
      <w:jc w:val="center"/>
      <w:outlineLvl w:val="0"/>
    </w:pPr>
    <w:rPr>
      <w:rFonts w:eastAsiaTheme="majorEastAsia" w:cstheme="majorBidi"/>
      <w:sz w:val="28"/>
      <w:szCs w:val="32"/>
    </w:rPr>
  </w:style>
  <w:style w:type="paragraph" w:styleId="2">
    <w:name w:val="heading 2"/>
    <w:basedOn w:val="a0"/>
    <w:next w:val="a0"/>
    <w:link w:val="20"/>
    <w:uiPriority w:val="9"/>
    <w:semiHidden/>
    <w:unhideWhenUsed/>
    <w:qFormat/>
    <w:rsid w:val="00D1773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uiPriority w:val="9"/>
    <w:semiHidden/>
    <w:unhideWhenUsed/>
    <w:qFormat/>
    <w:rsid w:val="008574C3"/>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0"/>
    <w:next w:val="a0"/>
    <w:link w:val="80"/>
    <w:qFormat/>
    <w:rsid w:val="004D6CCE"/>
    <w:pPr>
      <w:spacing w:before="240" w:after="60"/>
      <w:outlineLvl w:val="7"/>
    </w:pPr>
    <w:rPr>
      <w:rFonts w:eastAsia="Times New Roman"/>
      <w:i/>
      <w:iCs/>
    </w:rPr>
  </w:style>
  <w:style w:type="paragraph" w:styleId="9">
    <w:name w:val="heading 9"/>
    <w:basedOn w:val="a0"/>
    <w:next w:val="a0"/>
    <w:link w:val="90"/>
    <w:qFormat/>
    <w:rsid w:val="00C70DA1"/>
    <w:pPr>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B6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963C71"/>
    <w:pPr>
      <w:widowControl w:val="0"/>
      <w:autoSpaceDE w:val="0"/>
      <w:autoSpaceDN w:val="0"/>
      <w:adjustRightInd w:val="0"/>
      <w:spacing w:after="120"/>
    </w:pPr>
    <w:rPr>
      <w:rFonts w:eastAsia="Times New Roman"/>
      <w:sz w:val="20"/>
      <w:szCs w:val="20"/>
    </w:rPr>
  </w:style>
  <w:style w:type="character" w:customStyle="1" w:styleId="a6">
    <w:name w:val="Основной текст Знак"/>
    <w:basedOn w:val="a1"/>
    <w:link w:val="a5"/>
    <w:rsid w:val="00963C71"/>
    <w:rPr>
      <w:rFonts w:ascii="Times New Roman" w:eastAsia="Times New Roman" w:hAnsi="Times New Roman" w:cs="Times New Roman"/>
      <w:sz w:val="20"/>
      <w:szCs w:val="20"/>
      <w:lang w:eastAsia="ru-RU"/>
    </w:rPr>
  </w:style>
  <w:style w:type="character" w:styleId="a7">
    <w:name w:val="annotation reference"/>
    <w:rsid w:val="007D7A05"/>
    <w:rPr>
      <w:sz w:val="16"/>
      <w:szCs w:val="16"/>
    </w:rPr>
  </w:style>
  <w:style w:type="paragraph" w:styleId="a8">
    <w:name w:val="annotation text"/>
    <w:basedOn w:val="a0"/>
    <w:link w:val="a9"/>
    <w:rsid w:val="007D7A05"/>
    <w:rPr>
      <w:rFonts w:eastAsia="Times New Roman"/>
      <w:sz w:val="20"/>
      <w:szCs w:val="20"/>
      <w:lang w:val="en-US" w:eastAsia="en-US"/>
    </w:rPr>
  </w:style>
  <w:style w:type="character" w:customStyle="1" w:styleId="a9">
    <w:name w:val="Текст примечания Знак"/>
    <w:basedOn w:val="a1"/>
    <w:link w:val="a8"/>
    <w:rsid w:val="007D7A05"/>
    <w:rPr>
      <w:rFonts w:ascii="Times New Roman" w:eastAsia="Times New Roman" w:hAnsi="Times New Roman" w:cs="Times New Roman"/>
      <w:sz w:val="20"/>
      <w:szCs w:val="20"/>
      <w:lang w:val="en-US"/>
    </w:rPr>
  </w:style>
  <w:style w:type="paragraph" w:styleId="aa">
    <w:name w:val="Balloon Text"/>
    <w:basedOn w:val="a0"/>
    <w:link w:val="ab"/>
    <w:uiPriority w:val="99"/>
    <w:semiHidden/>
    <w:unhideWhenUsed/>
    <w:rsid w:val="007D7A05"/>
    <w:rPr>
      <w:rFonts w:ascii="Segoe UI" w:hAnsi="Segoe UI" w:cs="Segoe UI"/>
      <w:sz w:val="18"/>
      <w:szCs w:val="18"/>
    </w:rPr>
  </w:style>
  <w:style w:type="character" w:customStyle="1" w:styleId="ab">
    <w:name w:val="Текст выноски Знак"/>
    <w:basedOn w:val="a1"/>
    <w:link w:val="aa"/>
    <w:uiPriority w:val="99"/>
    <w:semiHidden/>
    <w:rsid w:val="007D7A05"/>
    <w:rPr>
      <w:rFonts w:ascii="Segoe UI" w:eastAsia="Calibri" w:hAnsi="Segoe UI" w:cs="Segoe UI"/>
      <w:sz w:val="18"/>
      <w:szCs w:val="18"/>
      <w:lang w:eastAsia="ru-RU"/>
    </w:rPr>
  </w:style>
  <w:style w:type="paragraph" w:styleId="ac">
    <w:name w:val="List Paragraph"/>
    <w:basedOn w:val="a0"/>
    <w:uiPriority w:val="34"/>
    <w:qFormat/>
    <w:rsid w:val="004665AE"/>
    <w:pPr>
      <w:ind w:left="720"/>
      <w:contextualSpacing/>
    </w:pPr>
  </w:style>
  <w:style w:type="paragraph" w:styleId="ad">
    <w:name w:val="footnote text"/>
    <w:basedOn w:val="a0"/>
    <w:link w:val="ae"/>
    <w:uiPriority w:val="99"/>
    <w:unhideWhenUsed/>
    <w:rsid w:val="009C1612"/>
    <w:rPr>
      <w:sz w:val="20"/>
      <w:szCs w:val="20"/>
    </w:rPr>
  </w:style>
  <w:style w:type="character" w:customStyle="1" w:styleId="ae">
    <w:name w:val="Текст сноски Знак"/>
    <w:basedOn w:val="a1"/>
    <w:link w:val="ad"/>
    <w:uiPriority w:val="99"/>
    <w:rsid w:val="009C1612"/>
    <w:rPr>
      <w:rFonts w:ascii="Times New Roman" w:eastAsia="Calibri" w:hAnsi="Times New Roman" w:cs="Times New Roman"/>
      <w:sz w:val="20"/>
      <w:szCs w:val="20"/>
      <w:lang w:eastAsia="ru-RU"/>
    </w:rPr>
  </w:style>
  <w:style w:type="character" w:styleId="af">
    <w:name w:val="footnote reference"/>
    <w:basedOn w:val="a1"/>
    <w:unhideWhenUsed/>
    <w:rsid w:val="009C1612"/>
    <w:rPr>
      <w:vertAlign w:val="superscript"/>
    </w:rPr>
  </w:style>
  <w:style w:type="character" w:customStyle="1" w:styleId="10">
    <w:name w:val="Заголовок 1 Знак"/>
    <w:basedOn w:val="a1"/>
    <w:link w:val="1"/>
    <w:rsid w:val="001A55BA"/>
    <w:rPr>
      <w:rFonts w:ascii="Times New Roman" w:eastAsiaTheme="majorEastAsia" w:hAnsi="Times New Roman" w:cstheme="majorBidi"/>
      <w:sz w:val="28"/>
      <w:szCs w:val="32"/>
      <w:lang w:eastAsia="ru-RU"/>
    </w:rPr>
  </w:style>
  <w:style w:type="paragraph" w:customStyle="1" w:styleId="ConsPlusNormal">
    <w:name w:val="ConsPlusNormal"/>
    <w:rsid w:val="002D68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0"/>
    <w:link w:val="af1"/>
    <w:uiPriority w:val="99"/>
    <w:unhideWhenUsed/>
    <w:rsid w:val="00FA58E6"/>
    <w:pPr>
      <w:tabs>
        <w:tab w:val="center" w:pos="4677"/>
        <w:tab w:val="right" w:pos="9355"/>
      </w:tabs>
    </w:pPr>
  </w:style>
  <w:style w:type="character" w:customStyle="1" w:styleId="af1">
    <w:name w:val="Верхний колонтитул Знак"/>
    <w:basedOn w:val="a1"/>
    <w:link w:val="af0"/>
    <w:uiPriority w:val="99"/>
    <w:rsid w:val="00FA58E6"/>
    <w:rPr>
      <w:rFonts w:ascii="Times New Roman" w:eastAsia="Calibri" w:hAnsi="Times New Roman" w:cs="Times New Roman"/>
      <w:sz w:val="24"/>
      <w:szCs w:val="24"/>
      <w:lang w:eastAsia="ru-RU"/>
    </w:rPr>
  </w:style>
  <w:style w:type="paragraph" w:styleId="af2">
    <w:name w:val="footer"/>
    <w:basedOn w:val="a0"/>
    <w:link w:val="af3"/>
    <w:uiPriority w:val="99"/>
    <w:unhideWhenUsed/>
    <w:rsid w:val="00FA58E6"/>
    <w:pPr>
      <w:tabs>
        <w:tab w:val="center" w:pos="4677"/>
        <w:tab w:val="right" w:pos="9355"/>
      </w:tabs>
    </w:pPr>
  </w:style>
  <w:style w:type="character" w:customStyle="1" w:styleId="af3">
    <w:name w:val="Нижний колонтитул Знак"/>
    <w:basedOn w:val="a1"/>
    <w:link w:val="af2"/>
    <w:uiPriority w:val="99"/>
    <w:rsid w:val="00FA58E6"/>
    <w:rPr>
      <w:rFonts w:ascii="Times New Roman" w:eastAsia="Calibri" w:hAnsi="Times New Roman" w:cs="Times New Roman"/>
      <w:sz w:val="24"/>
      <w:szCs w:val="24"/>
      <w:lang w:eastAsia="ru-RU"/>
    </w:rPr>
  </w:style>
  <w:style w:type="paragraph" w:styleId="af4">
    <w:name w:val="Body Text Indent"/>
    <w:basedOn w:val="a0"/>
    <w:link w:val="af5"/>
    <w:uiPriority w:val="99"/>
    <w:unhideWhenUsed/>
    <w:rsid w:val="00FA58E6"/>
    <w:pPr>
      <w:spacing w:after="120"/>
      <w:ind w:left="283"/>
    </w:pPr>
  </w:style>
  <w:style w:type="character" w:customStyle="1" w:styleId="af5">
    <w:name w:val="Основной текст с отступом Знак"/>
    <w:basedOn w:val="a1"/>
    <w:link w:val="af4"/>
    <w:uiPriority w:val="99"/>
    <w:rsid w:val="00FA58E6"/>
    <w:rPr>
      <w:rFonts w:ascii="Times New Roman" w:eastAsia="Calibri" w:hAnsi="Times New Roman" w:cs="Times New Roman"/>
      <w:sz w:val="24"/>
      <w:szCs w:val="24"/>
      <w:lang w:eastAsia="ru-RU"/>
    </w:rPr>
  </w:style>
  <w:style w:type="character" w:customStyle="1" w:styleId="20">
    <w:name w:val="Заголовок 2 Знак"/>
    <w:basedOn w:val="a1"/>
    <w:link w:val="2"/>
    <w:uiPriority w:val="9"/>
    <w:semiHidden/>
    <w:rsid w:val="00D1773F"/>
    <w:rPr>
      <w:rFonts w:asciiTheme="majorHAnsi" w:eastAsiaTheme="majorEastAsia" w:hAnsiTheme="majorHAnsi" w:cstheme="majorBidi"/>
      <w:b/>
      <w:bCs/>
      <w:color w:val="4472C4" w:themeColor="accent1"/>
      <w:sz w:val="26"/>
      <w:szCs w:val="26"/>
      <w:lang w:eastAsia="ru-RU"/>
    </w:rPr>
  </w:style>
  <w:style w:type="paragraph" w:styleId="af6">
    <w:name w:val="No Spacing"/>
    <w:uiPriority w:val="1"/>
    <w:qFormat/>
    <w:rsid w:val="009F4820"/>
    <w:pPr>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1"/>
    <w:link w:val="3"/>
    <w:uiPriority w:val="9"/>
    <w:semiHidden/>
    <w:rsid w:val="008574C3"/>
    <w:rPr>
      <w:rFonts w:asciiTheme="majorHAnsi" w:eastAsiaTheme="majorEastAsia" w:hAnsiTheme="majorHAnsi" w:cstheme="majorBidi"/>
      <w:color w:val="1F3763" w:themeColor="accent1" w:themeShade="7F"/>
      <w:sz w:val="24"/>
      <w:szCs w:val="24"/>
      <w:lang w:eastAsia="ru-RU"/>
    </w:rPr>
  </w:style>
  <w:style w:type="paragraph" w:customStyle="1" w:styleId="ConsPlusTitle">
    <w:name w:val="ConsPlusTitle"/>
    <w:rsid w:val="00F5558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Indent 3"/>
    <w:basedOn w:val="a0"/>
    <w:link w:val="32"/>
    <w:uiPriority w:val="99"/>
    <w:unhideWhenUsed/>
    <w:rsid w:val="001B58AC"/>
    <w:pPr>
      <w:spacing w:after="120"/>
      <w:ind w:left="283"/>
    </w:pPr>
    <w:rPr>
      <w:sz w:val="16"/>
      <w:szCs w:val="16"/>
    </w:rPr>
  </w:style>
  <w:style w:type="character" w:customStyle="1" w:styleId="32">
    <w:name w:val="Основной текст с отступом 3 Знак"/>
    <w:basedOn w:val="a1"/>
    <w:link w:val="31"/>
    <w:uiPriority w:val="99"/>
    <w:rsid w:val="001B58AC"/>
    <w:rPr>
      <w:rFonts w:ascii="Times New Roman" w:eastAsia="Calibri" w:hAnsi="Times New Roman" w:cs="Times New Roman"/>
      <w:sz w:val="16"/>
      <w:szCs w:val="16"/>
      <w:lang w:eastAsia="ru-RU"/>
    </w:rPr>
  </w:style>
  <w:style w:type="character" w:styleId="af7">
    <w:name w:val="Hyperlink"/>
    <w:basedOn w:val="a1"/>
    <w:uiPriority w:val="99"/>
    <w:rsid w:val="001B58AC"/>
    <w:rPr>
      <w:color w:val="0000FF"/>
      <w:u w:val="single"/>
    </w:rPr>
  </w:style>
  <w:style w:type="paragraph" w:customStyle="1" w:styleId="310">
    <w:name w:val="Основной текст с отступом 31"/>
    <w:basedOn w:val="a0"/>
    <w:rsid w:val="0078177B"/>
    <w:pPr>
      <w:overflowPunct w:val="0"/>
      <w:autoSpaceDE w:val="0"/>
      <w:autoSpaceDN w:val="0"/>
      <w:spacing w:before="240"/>
      <w:ind w:firstLine="720"/>
      <w:jc w:val="both"/>
    </w:pPr>
    <w:rPr>
      <w:rFonts w:eastAsia="Times New Roman"/>
      <w:color w:val="000000"/>
      <w:sz w:val="28"/>
      <w:szCs w:val="28"/>
    </w:rPr>
  </w:style>
  <w:style w:type="paragraph" w:customStyle="1" w:styleId="21">
    <w:name w:val="Основной текст 21"/>
    <w:basedOn w:val="a0"/>
    <w:rsid w:val="0078177B"/>
    <w:pPr>
      <w:overflowPunct w:val="0"/>
      <w:autoSpaceDE w:val="0"/>
      <w:autoSpaceDN w:val="0"/>
      <w:ind w:firstLine="709"/>
      <w:jc w:val="both"/>
    </w:pPr>
    <w:rPr>
      <w:rFonts w:eastAsia="Times New Roman"/>
      <w:color w:val="000000"/>
      <w:sz w:val="28"/>
      <w:szCs w:val="28"/>
    </w:rPr>
  </w:style>
  <w:style w:type="paragraph" w:styleId="11">
    <w:name w:val="toc 1"/>
    <w:basedOn w:val="a0"/>
    <w:next w:val="a0"/>
    <w:autoRedefine/>
    <w:uiPriority w:val="39"/>
    <w:unhideWhenUsed/>
    <w:rsid w:val="00D253DF"/>
    <w:pPr>
      <w:spacing w:after="100"/>
    </w:pPr>
  </w:style>
  <w:style w:type="paragraph" w:styleId="22">
    <w:name w:val="toc 2"/>
    <w:basedOn w:val="a0"/>
    <w:next w:val="a0"/>
    <w:autoRedefine/>
    <w:uiPriority w:val="39"/>
    <w:unhideWhenUsed/>
    <w:rsid w:val="00D253DF"/>
    <w:pPr>
      <w:spacing w:after="100"/>
      <w:ind w:left="240"/>
    </w:pPr>
  </w:style>
  <w:style w:type="paragraph" w:customStyle="1" w:styleId="220">
    <w:name w:val="Основной текст 22"/>
    <w:basedOn w:val="a0"/>
    <w:rsid w:val="00947A02"/>
    <w:pPr>
      <w:overflowPunct w:val="0"/>
      <w:autoSpaceDE w:val="0"/>
      <w:autoSpaceDN w:val="0"/>
      <w:ind w:firstLine="709"/>
      <w:jc w:val="both"/>
    </w:pPr>
    <w:rPr>
      <w:rFonts w:eastAsia="Times New Roman"/>
      <w:color w:val="000000"/>
      <w:sz w:val="28"/>
      <w:szCs w:val="28"/>
    </w:rPr>
  </w:style>
  <w:style w:type="paragraph" w:styleId="23">
    <w:name w:val="Body Text Indent 2"/>
    <w:basedOn w:val="a0"/>
    <w:link w:val="24"/>
    <w:rsid w:val="007953B8"/>
    <w:pPr>
      <w:spacing w:after="120" w:line="480" w:lineRule="auto"/>
      <w:ind w:left="283"/>
    </w:pPr>
    <w:rPr>
      <w:rFonts w:eastAsia="Times New Roman"/>
    </w:rPr>
  </w:style>
  <w:style w:type="character" w:customStyle="1" w:styleId="24">
    <w:name w:val="Основной текст с отступом 2 Знак"/>
    <w:basedOn w:val="a1"/>
    <w:link w:val="23"/>
    <w:rsid w:val="007953B8"/>
    <w:rPr>
      <w:rFonts w:ascii="Times New Roman" w:eastAsia="Times New Roman" w:hAnsi="Times New Roman" w:cs="Times New Roman"/>
      <w:sz w:val="24"/>
      <w:szCs w:val="24"/>
      <w:lang w:eastAsia="ru-RU"/>
    </w:rPr>
  </w:style>
  <w:style w:type="paragraph" w:customStyle="1" w:styleId="12">
    <w:name w:val="заголовок 1"/>
    <w:basedOn w:val="a0"/>
    <w:next w:val="a0"/>
    <w:rsid w:val="00406285"/>
    <w:pPr>
      <w:keepNext/>
      <w:jc w:val="both"/>
    </w:pPr>
    <w:rPr>
      <w:rFonts w:ascii="a_Timer" w:eastAsia="Times New Roman" w:hAnsi="a_Timer"/>
      <w:sz w:val="28"/>
      <w:szCs w:val="20"/>
    </w:rPr>
  </w:style>
  <w:style w:type="character" w:customStyle="1" w:styleId="13">
    <w:name w:val="Неразрешенное упоминание1"/>
    <w:basedOn w:val="a1"/>
    <w:uiPriority w:val="99"/>
    <w:semiHidden/>
    <w:unhideWhenUsed/>
    <w:rsid w:val="00106BEF"/>
    <w:rPr>
      <w:color w:val="808080"/>
      <w:shd w:val="clear" w:color="auto" w:fill="E6E6E6"/>
    </w:rPr>
  </w:style>
  <w:style w:type="paragraph" w:styleId="af8">
    <w:name w:val="Block Text"/>
    <w:basedOn w:val="a0"/>
    <w:rsid w:val="002B64F8"/>
    <w:pPr>
      <w:widowControl w:val="0"/>
      <w:shd w:val="clear" w:color="auto" w:fill="FFFFFF"/>
      <w:spacing w:line="461" w:lineRule="exact"/>
      <w:ind w:left="5" w:right="29" w:firstLine="710"/>
      <w:jc w:val="both"/>
    </w:pPr>
    <w:rPr>
      <w:rFonts w:eastAsia="Times New Roman"/>
      <w:snapToGrid w:val="0"/>
      <w:color w:val="000000"/>
      <w:szCs w:val="20"/>
    </w:rPr>
  </w:style>
  <w:style w:type="paragraph" w:customStyle="1" w:styleId="5">
    <w:name w:val="Обычный5"/>
    <w:rsid w:val="0009508A"/>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A10864"/>
    <w:rPr>
      <w:rFonts w:ascii="Times New Roman" w:hAnsi="Times New Roman" w:cs="Times New Roman"/>
      <w:sz w:val="24"/>
      <w:szCs w:val="24"/>
    </w:rPr>
  </w:style>
  <w:style w:type="character" w:customStyle="1" w:styleId="80">
    <w:name w:val="Заголовок 8 Знак"/>
    <w:basedOn w:val="a1"/>
    <w:link w:val="8"/>
    <w:rsid w:val="004D6CCE"/>
    <w:rPr>
      <w:rFonts w:ascii="Times New Roman" w:eastAsia="Times New Roman" w:hAnsi="Times New Roman" w:cs="Times New Roman"/>
      <w:i/>
      <w:iCs/>
      <w:sz w:val="24"/>
      <w:szCs w:val="24"/>
      <w:lang w:eastAsia="ru-RU"/>
    </w:rPr>
  </w:style>
  <w:style w:type="paragraph" w:styleId="33">
    <w:name w:val="Body Text 3"/>
    <w:basedOn w:val="a0"/>
    <w:link w:val="34"/>
    <w:rsid w:val="0011647C"/>
    <w:pPr>
      <w:spacing w:after="120"/>
    </w:pPr>
    <w:rPr>
      <w:rFonts w:eastAsia="Times New Roman"/>
      <w:sz w:val="16"/>
      <w:szCs w:val="16"/>
    </w:rPr>
  </w:style>
  <w:style w:type="character" w:customStyle="1" w:styleId="34">
    <w:name w:val="Основной текст 3 Знак"/>
    <w:basedOn w:val="a1"/>
    <w:link w:val="33"/>
    <w:rsid w:val="0011647C"/>
    <w:rPr>
      <w:rFonts w:ascii="Times New Roman" w:eastAsia="Times New Roman" w:hAnsi="Times New Roman" w:cs="Times New Roman"/>
      <w:sz w:val="16"/>
      <w:szCs w:val="16"/>
      <w:lang w:eastAsia="ru-RU"/>
    </w:rPr>
  </w:style>
  <w:style w:type="paragraph" w:customStyle="1" w:styleId="Style1">
    <w:name w:val="Style1"/>
    <w:basedOn w:val="a0"/>
    <w:rsid w:val="006922BB"/>
    <w:pPr>
      <w:widowControl w:val="0"/>
      <w:jc w:val="both"/>
    </w:pPr>
    <w:rPr>
      <w:rFonts w:ascii="Arial" w:eastAsia="Times New Roman" w:hAnsi="Arial"/>
      <w:b/>
      <w:snapToGrid w:val="0"/>
      <w:sz w:val="22"/>
      <w:szCs w:val="20"/>
    </w:rPr>
  </w:style>
  <w:style w:type="paragraph" w:customStyle="1" w:styleId="1420125">
    <w:name w:val="Дума 14 20 1.25"/>
    <w:basedOn w:val="25"/>
    <w:rsid w:val="00216777"/>
    <w:pPr>
      <w:overflowPunct w:val="0"/>
      <w:autoSpaceDE w:val="0"/>
      <w:autoSpaceDN w:val="0"/>
      <w:adjustRightInd w:val="0"/>
      <w:spacing w:after="0" w:line="400" w:lineRule="exact"/>
      <w:ind w:firstLine="709"/>
      <w:jc w:val="both"/>
    </w:pPr>
    <w:rPr>
      <w:rFonts w:ascii="Times New Roman CYR" w:eastAsia="Times New Roman" w:hAnsi="Times New Roman CYR" w:cs="Times New Roman CYR"/>
      <w:color w:val="000000"/>
      <w:sz w:val="28"/>
      <w:szCs w:val="28"/>
    </w:rPr>
  </w:style>
  <w:style w:type="paragraph" w:styleId="25">
    <w:name w:val="Body Text 2"/>
    <w:basedOn w:val="a0"/>
    <w:link w:val="26"/>
    <w:uiPriority w:val="99"/>
    <w:semiHidden/>
    <w:unhideWhenUsed/>
    <w:rsid w:val="00216777"/>
    <w:pPr>
      <w:spacing w:after="120" w:line="480" w:lineRule="auto"/>
    </w:pPr>
  </w:style>
  <w:style w:type="character" w:customStyle="1" w:styleId="26">
    <w:name w:val="Основной текст 2 Знак"/>
    <w:basedOn w:val="a1"/>
    <w:link w:val="25"/>
    <w:uiPriority w:val="99"/>
    <w:semiHidden/>
    <w:rsid w:val="00216777"/>
    <w:rPr>
      <w:rFonts w:ascii="Times New Roman" w:eastAsia="Calibri" w:hAnsi="Times New Roman" w:cs="Times New Roman"/>
      <w:sz w:val="24"/>
      <w:szCs w:val="24"/>
      <w:lang w:eastAsia="ru-RU"/>
    </w:rPr>
  </w:style>
  <w:style w:type="paragraph" w:customStyle="1" w:styleId="27">
    <w:name w:val="заголовок 2"/>
    <w:basedOn w:val="a0"/>
    <w:next w:val="a0"/>
    <w:rsid w:val="004815BC"/>
    <w:pPr>
      <w:jc w:val="center"/>
    </w:pPr>
    <w:rPr>
      <w:rFonts w:eastAsia="Times New Roman"/>
      <w:sz w:val="28"/>
    </w:rPr>
  </w:style>
  <w:style w:type="paragraph" w:customStyle="1" w:styleId="210">
    <w:name w:val="Основной текст с отступом 21"/>
    <w:basedOn w:val="a0"/>
    <w:rsid w:val="003D1C76"/>
    <w:pPr>
      <w:overflowPunct w:val="0"/>
      <w:autoSpaceDE w:val="0"/>
      <w:autoSpaceDN w:val="0"/>
      <w:adjustRightInd w:val="0"/>
      <w:ind w:firstLine="329"/>
      <w:jc w:val="both"/>
      <w:textAlignment w:val="baseline"/>
    </w:pPr>
    <w:rPr>
      <w:rFonts w:eastAsia="Times New Roman"/>
      <w:sz w:val="21"/>
      <w:szCs w:val="20"/>
    </w:rPr>
  </w:style>
  <w:style w:type="paragraph" w:styleId="a">
    <w:name w:val="List Bullet"/>
    <w:basedOn w:val="ac"/>
    <w:unhideWhenUsed/>
    <w:qFormat/>
    <w:rsid w:val="006A70CA"/>
    <w:pPr>
      <w:numPr>
        <w:numId w:val="6"/>
      </w:numPr>
      <w:tabs>
        <w:tab w:val="clear" w:pos="0"/>
        <w:tab w:val="num" w:pos="360"/>
      </w:tabs>
      <w:spacing w:before="60"/>
      <w:ind w:left="709" w:firstLine="0"/>
      <w:contextualSpacing w:val="0"/>
      <w:jc w:val="both"/>
    </w:pPr>
    <w:rPr>
      <w:rFonts w:ascii="Arial" w:hAnsi="Arial"/>
      <w:sz w:val="20"/>
      <w:szCs w:val="20"/>
      <w:lang w:eastAsia="en-US"/>
    </w:rPr>
  </w:style>
  <w:style w:type="paragraph" w:customStyle="1" w:styleId="14">
    <w:name w:val="Обычный1"/>
    <w:rsid w:val="00244C2E"/>
    <w:pPr>
      <w:widowControl w:val="0"/>
      <w:spacing w:after="0" w:line="300" w:lineRule="auto"/>
      <w:ind w:left="320" w:firstLine="680"/>
    </w:pPr>
    <w:rPr>
      <w:rFonts w:ascii="Courier New" w:eastAsia="Times New Roman" w:hAnsi="Courier New" w:cs="Times New Roman"/>
      <w:snapToGrid w:val="0"/>
      <w:sz w:val="28"/>
      <w:szCs w:val="20"/>
      <w:lang w:eastAsia="ru-RU"/>
    </w:rPr>
  </w:style>
  <w:style w:type="character" w:customStyle="1" w:styleId="28">
    <w:name w:val="Неразрешенное упоминание2"/>
    <w:basedOn w:val="a1"/>
    <w:uiPriority w:val="99"/>
    <w:semiHidden/>
    <w:unhideWhenUsed/>
    <w:rsid w:val="00E51AAA"/>
    <w:rPr>
      <w:color w:val="808080"/>
      <w:shd w:val="clear" w:color="auto" w:fill="E6E6E6"/>
    </w:rPr>
  </w:style>
  <w:style w:type="paragraph" w:customStyle="1" w:styleId="s16">
    <w:name w:val="s_16"/>
    <w:basedOn w:val="a0"/>
    <w:rsid w:val="00922EAE"/>
    <w:pPr>
      <w:spacing w:before="100" w:beforeAutospacing="1" w:after="100" w:afterAutospacing="1"/>
    </w:pPr>
    <w:rPr>
      <w:rFonts w:eastAsia="Times New Roman"/>
    </w:rPr>
  </w:style>
  <w:style w:type="paragraph" w:customStyle="1" w:styleId="af9">
    <w:name w:val="Оглавление"/>
    <w:basedOn w:val="a0"/>
    <w:next w:val="a0"/>
    <w:locked/>
    <w:rsid w:val="00DB71E6"/>
    <w:pPr>
      <w:keepLines/>
      <w:pageBreakBefore/>
      <w:spacing w:before="480" w:after="120"/>
      <w:ind w:left="709" w:right="709"/>
      <w:jc w:val="center"/>
    </w:pPr>
    <w:rPr>
      <w:b/>
      <w:caps/>
      <w:szCs w:val="28"/>
      <w:lang w:eastAsia="en-US"/>
    </w:rPr>
  </w:style>
  <w:style w:type="character" w:customStyle="1" w:styleId="90">
    <w:name w:val="Заголовок 9 Знак"/>
    <w:basedOn w:val="a1"/>
    <w:link w:val="9"/>
    <w:rsid w:val="00C70DA1"/>
    <w:rPr>
      <w:rFonts w:ascii="Arial" w:eastAsia="Times New Roman" w:hAnsi="Arial" w:cs="Arial"/>
      <w:lang w:eastAsia="ru-RU"/>
    </w:rPr>
  </w:style>
  <w:style w:type="paragraph" w:customStyle="1" w:styleId="ConsNonformat">
    <w:name w:val="ConsNonformat"/>
    <w:rsid w:val="001D30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437CA7"/>
    <w:pPr>
      <w:widowControl w:val="0"/>
      <w:autoSpaceDE w:val="0"/>
      <w:autoSpaceDN w:val="0"/>
      <w:adjustRightInd w:val="0"/>
      <w:spacing w:before="40" w:after="0" w:line="240" w:lineRule="auto"/>
      <w:ind w:left="220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29821">
      <w:bodyDiv w:val="1"/>
      <w:marLeft w:val="0"/>
      <w:marRight w:val="0"/>
      <w:marTop w:val="0"/>
      <w:marBottom w:val="0"/>
      <w:divBdr>
        <w:top w:val="none" w:sz="0" w:space="0" w:color="auto"/>
        <w:left w:val="none" w:sz="0" w:space="0" w:color="auto"/>
        <w:bottom w:val="none" w:sz="0" w:space="0" w:color="auto"/>
        <w:right w:val="none" w:sz="0" w:space="0" w:color="auto"/>
      </w:divBdr>
    </w:div>
    <w:div w:id="460417116">
      <w:bodyDiv w:val="1"/>
      <w:marLeft w:val="0"/>
      <w:marRight w:val="0"/>
      <w:marTop w:val="0"/>
      <w:marBottom w:val="0"/>
      <w:divBdr>
        <w:top w:val="none" w:sz="0" w:space="0" w:color="auto"/>
        <w:left w:val="none" w:sz="0" w:space="0" w:color="auto"/>
        <w:bottom w:val="none" w:sz="0" w:space="0" w:color="auto"/>
        <w:right w:val="none" w:sz="0" w:space="0" w:color="auto"/>
      </w:divBdr>
    </w:div>
    <w:div w:id="473835455">
      <w:bodyDiv w:val="1"/>
      <w:marLeft w:val="0"/>
      <w:marRight w:val="0"/>
      <w:marTop w:val="0"/>
      <w:marBottom w:val="0"/>
      <w:divBdr>
        <w:top w:val="none" w:sz="0" w:space="0" w:color="auto"/>
        <w:left w:val="none" w:sz="0" w:space="0" w:color="auto"/>
        <w:bottom w:val="none" w:sz="0" w:space="0" w:color="auto"/>
        <w:right w:val="none" w:sz="0" w:space="0" w:color="auto"/>
      </w:divBdr>
    </w:div>
    <w:div w:id="592781664">
      <w:bodyDiv w:val="1"/>
      <w:marLeft w:val="0"/>
      <w:marRight w:val="0"/>
      <w:marTop w:val="0"/>
      <w:marBottom w:val="0"/>
      <w:divBdr>
        <w:top w:val="none" w:sz="0" w:space="0" w:color="auto"/>
        <w:left w:val="none" w:sz="0" w:space="0" w:color="auto"/>
        <w:bottom w:val="none" w:sz="0" w:space="0" w:color="auto"/>
        <w:right w:val="none" w:sz="0" w:space="0" w:color="auto"/>
      </w:divBdr>
    </w:div>
    <w:div w:id="1141733791">
      <w:bodyDiv w:val="1"/>
      <w:marLeft w:val="0"/>
      <w:marRight w:val="0"/>
      <w:marTop w:val="0"/>
      <w:marBottom w:val="0"/>
      <w:divBdr>
        <w:top w:val="none" w:sz="0" w:space="0" w:color="auto"/>
        <w:left w:val="none" w:sz="0" w:space="0" w:color="auto"/>
        <w:bottom w:val="none" w:sz="0" w:space="0" w:color="auto"/>
        <w:right w:val="none" w:sz="0" w:space="0" w:color="auto"/>
      </w:divBdr>
    </w:div>
    <w:div w:id="1373578575">
      <w:bodyDiv w:val="1"/>
      <w:marLeft w:val="0"/>
      <w:marRight w:val="0"/>
      <w:marTop w:val="0"/>
      <w:marBottom w:val="0"/>
      <w:divBdr>
        <w:top w:val="none" w:sz="0" w:space="0" w:color="auto"/>
        <w:left w:val="none" w:sz="0" w:space="0" w:color="auto"/>
        <w:bottom w:val="none" w:sz="0" w:space="0" w:color="auto"/>
        <w:right w:val="none" w:sz="0" w:space="0" w:color="auto"/>
      </w:divBdr>
    </w:div>
    <w:div w:id="2021463339">
      <w:bodyDiv w:val="1"/>
      <w:marLeft w:val="0"/>
      <w:marRight w:val="0"/>
      <w:marTop w:val="0"/>
      <w:marBottom w:val="0"/>
      <w:divBdr>
        <w:top w:val="none" w:sz="0" w:space="0" w:color="auto"/>
        <w:left w:val="none" w:sz="0" w:space="0" w:color="auto"/>
        <w:bottom w:val="none" w:sz="0" w:space="0" w:color="auto"/>
        <w:right w:val="none" w:sz="0" w:space="0" w:color="auto"/>
      </w:divBdr>
    </w:div>
    <w:div w:id="2119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94E4D779DFE7DAF7C86A3C0E5A34E307A46DF99FEBF883582A2CD38287CF99D363A89B63D2FB6EEm22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840D-6AE7-43C4-BA3C-BD909D19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27845</Words>
  <Characters>158718</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Янковая</dc:creator>
  <cp:lastModifiedBy>Бектяшкина Н А</cp:lastModifiedBy>
  <cp:revision>38</cp:revision>
  <cp:lastPrinted>2018-02-20T11:57:00Z</cp:lastPrinted>
  <dcterms:created xsi:type="dcterms:W3CDTF">2018-12-16T06:56:00Z</dcterms:created>
  <dcterms:modified xsi:type="dcterms:W3CDTF">2019-03-12T11:24:00Z</dcterms:modified>
</cp:coreProperties>
</file>