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09" w:rsidRPr="007C6109" w:rsidRDefault="007C6109" w:rsidP="007C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109">
        <w:rPr>
          <w:rFonts w:ascii="Times New Roman" w:hAnsi="Times New Roman" w:cs="Times New Roman"/>
          <w:sz w:val="24"/>
          <w:szCs w:val="24"/>
        </w:rPr>
        <w:t>Приложение №</w:t>
      </w:r>
      <w:r w:rsidR="00DF7E01">
        <w:rPr>
          <w:rFonts w:ascii="Times New Roman" w:hAnsi="Times New Roman" w:cs="Times New Roman"/>
          <w:sz w:val="24"/>
          <w:szCs w:val="24"/>
        </w:rPr>
        <w:t>2</w:t>
      </w:r>
    </w:p>
    <w:p w:rsidR="007C6109" w:rsidRPr="007C6109" w:rsidRDefault="007C6109" w:rsidP="007C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C6109">
        <w:rPr>
          <w:rFonts w:ascii="Times New Roman" w:hAnsi="Times New Roman" w:cs="Times New Roman"/>
          <w:sz w:val="24"/>
          <w:szCs w:val="24"/>
        </w:rPr>
        <w:t xml:space="preserve"> приказу отдела образования</w:t>
      </w:r>
    </w:p>
    <w:p w:rsidR="007C6109" w:rsidRDefault="007C6109" w:rsidP="007C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C6109">
        <w:rPr>
          <w:rFonts w:ascii="Times New Roman" w:hAnsi="Times New Roman" w:cs="Times New Roman"/>
          <w:sz w:val="24"/>
          <w:szCs w:val="24"/>
        </w:rPr>
        <w:t>т</w:t>
      </w:r>
      <w:r w:rsidR="00DF7E01">
        <w:rPr>
          <w:rFonts w:ascii="Times New Roman" w:hAnsi="Times New Roman" w:cs="Times New Roman"/>
          <w:sz w:val="24"/>
          <w:szCs w:val="24"/>
        </w:rPr>
        <w:t xml:space="preserve"> </w:t>
      </w:r>
      <w:r w:rsidR="00DF7E01" w:rsidRPr="00DF7E01">
        <w:rPr>
          <w:rFonts w:ascii="Times New Roman" w:eastAsia="Times New Roman" w:hAnsi="Times New Roman" w:cs="Times New Roman"/>
          <w:sz w:val="24"/>
          <w:szCs w:val="28"/>
          <w:lang w:eastAsia="ru-RU"/>
        </w:rPr>
        <w:t>25.11.2017г</w:t>
      </w:r>
      <w:r w:rsidR="00DF7E01" w:rsidRPr="00BD2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6109">
        <w:rPr>
          <w:rFonts w:ascii="Times New Roman" w:hAnsi="Times New Roman" w:cs="Times New Roman"/>
          <w:sz w:val="24"/>
          <w:szCs w:val="24"/>
        </w:rPr>
        <w:t>№</w:t>
      </w:r>
      <w:r w:rsidR="00146A43" w:rsidRPr="0014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A43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</w:p>
    <w:p w:rsidR="007C6109" w:rsidRPr="007C6109" w:rsidRDefault="007C6109" w:rsidP="007C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903" w:rsidRPr="00AD2AB9" w:rsidRDefault="00DA47FD" w:rsidP="00D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B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F4D3D" w:rsidRPr="00AD2AB9">
        <w:rPr>
          <w:rFonts w:ascii="Times New Roman" w:hAnsi="Times New Roman" w:cs="Times New Roman"/>
          <w:b/>
          <w:sz w:val="24"/>
          <w:szCs w:val="24"/>
        </w:rPr>
        <w:t>римерный</w:t>
      </w:r>
      <w:r w:rsidR="00DF7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D3D" w:rsidRPr="00AD2AB9">
        <w:rPr>
          <w:rFonts w:ascii="Times New Roman" w:hAnsi="Times New Roman" w:cs="Times New Roman"/>
          <w:b/>
          <w:sz w:val="24"/>
          <w:szCs w:val="24"/>
        </w:rPr>
        <w:t>график</w:t>
      </w:r>
      <w:r w:rsidR="00DF7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D3D" w:rsidRPr="00AD2AB9">
        <w:rPr>
          <w:rFonts w:ascii="Times New Roman" w:hAnsi="Times New Roman" w:cs="Times New Roman"/>
          <w:b/>
          <w:sz w:val="24"/>
          <w:szCs w:val="24"/>
        </w:rPr>
        <w:t xml:space="preserve">КИСР и </w:t>
      </w:r>
      <w:r w:rsidR="007C6109">
        <w:rPr>
          <w:rFonts w:ascii="Times New Roman" w:hAnsi="Times New Roman" w:cs="Times New Roman"/>
          <w:b/>
          <w:sz w:val="24"/>
          <w:szCs w:val="24"/>
        </w:rPr>
        <w:t>методических дней в общеобразовательных организациях  района в 2017-2018 уч.г.</w:t>
      </w:r>
    </w:p>
    <w:p w:rsidR="00AD2AB9" w:rsidRPr="00AD2AB9" w:rsidRDefault="00AD2AB9" w:rsidP="00D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AB9" w:rsidRPr="00AD2AB9" w:rsidRDefault="00AD2AB9" w:rsidP="00AD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AB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 дней</w:t>
      </w:r>
      <w:r w:rsidRPr="00AD2AB9">
        <w:rPr>
          <w:rFonts w:ascii="Times New Roman" w:hAnsi="Times New Roman" w:cs="Times New Roman"/>
          <w:sz w:val="24"/>
          <w:szCs w:val="24"/>
        </w:rPr>
        <w:t>: оказание методической помощи руководящим и педагогическим работникам на основе выявленн</w:t>
      </w:r>
      <w:r>
        <w:rPr>
          <w:rFonts w:ascii="Times New Roman" w:hAnsi="Times New Roman" w:cs="Times New Roman"/>
          <w:sz w:val="24"/>
          <w:szCs w:val="24"/>
        </w:rPr>
        <w:t>ых профессиональных затруднений и методических запросов;</w:t>
      </w:r>
    </w:p>
    <w:p w:rsidR="00AD2AB9" w:rsidRP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B9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AD2AB9">
        <w:rPr>
          <w:rFonts w:ascii="Times New Roman" w:hAnsi="Times New Roman" w:cs="Times New Roman"/>
          <w:sz w:val="24"/>
          <w:szCs w:val="24"/>
        </w:rPr>
        <w:t xml:space="preserve"> посещение уроков учителей-предметников с последующим анализом; (соответствие требованиям ФГОС; организация сопутствующего повторения; организация дифференцированной работы на уроке)</w:t>
      </w:r>
    </w:p>
    <w:p w:rsidR="00AD2AB9" w:rsidRP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B9">
        <w:rPr>
          <w:rFonts w:ascii="Times New Roman" w:hAnsi="Times New Roman" w:cs="Times New Roman"/>
          <w:sz w:val="24"/>
          <w:szCs w:val="24"/>
        </w:rPr>
        <w:t>-изучение документации педагога (классные журналы, рабочие программы,  тетради обучающихся; индивидуально-образовательные маршруты обучающихся):</w:t>
      </w:r>
    </w:p>
    <w:p w:rsid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B9">
        <w:rPr>
          <w:rFonts w:ascii="Times New Roman" w:hAnsi="Times New Roman" w:cs="Times New Roman"/>
          <w:sz w:val="24"/>
          <w:szCs w:val="24"/>
        </w:rPr>
        <w:t>-собеседование с  педагогами;</w:t>
      </w:r>
    </w:p>
    <w:p w:rsidR="00AD2AB9" w:rsidRP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-передача подготовленных методических материалов на электронном носителе учителю-предметнику;</w:t>
      </w:r>
    </w:p>
    <w:p w:rsidR="00AD2AB9" w:rsidRP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B9">
        <w:rPr>
          <w:rFonts w:ascii="Times New Roman" w:hAnsi="Times New Roman" w:cs="Times New Roman"/>
          <w:sz w:val="24"/>
          <w:szCs w:val="24"/>
        </w:rPr>
        <w:t>-собеседование с руководителем ОО: контроль за ходом подготовки обучающихся к ГИА; эффективность внутришкольного контроля.</w:t>
      </w:r>
    </w:p>
    <w:p w:rsidR="00AD2AB9" w:rsidRPr="00D84C6D" w:rsidRDefault="00AD2AB9" w:rsidP="00D84C6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5900" w:type="dxa"/>
        <w:tblLayout w:type="fixed"/>
        <w:tblLook w:val="04A0"/>
      </w:tblPr>
      <w:tblGrid>
        <w:gridCol w:w="521"/>
        <w:gridCol w:w="3323"/>
        <w:gridCol w:w="693"/>
        <w:gridCol w:w="693"/>
        <w:gridCol w:w="693"/>
        <w:gridCol w:w="693"/>
        <w:gridCol w:w="554"/>
        <w:gridCol w:w="554"/>
        <w:gridCol w:w="693"/>
        <w:gridCol w:w="693"/>
        <w:gridCol w:w="693"/>
        <w:gridCol w:w="554"/>
        <w:gridCol w:w="693"/>
        <w:gridCol w:w="693"/>
        <w:gridCol w:w="692"/>
        <w:gridCol w:w="693"/>
        <w:gridCol w:w="693"/>
        <w:gridCol w:w="693"/>
        <w:gridCol w:w="693"/>
        <w:gridCol w:w="693"/>
      </w:tblGrid>
      <w:tr w:rsidR="00FC01EF" w:rsidRPr="00D84C6D" w:rsidTr="00FC01EF">
        <w:trPr>
          <w:trHeight w:val="743"/>
        </w:trPr>
        <w:tc>
          <w:tcPr>
            <w:tcW w:w="521" w:type="dxa"/>
            <w:tcBorders>
              <w:bottom w:val="single" w:sz="4" w:space="0" w:color="auto"/>
            </w:tcBorders>
            <w:hideMark/>
          </w:tcPr>
          <w:p w:rsidR="00FC01EF" w:rsidRPr="00D84C6D" w:rsidRDefault="00FC01EF" w:rsidP="00D84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hideMark/>
          </w:tcPr>
          <w:p w:rsidR="00FC01EF" w:rsidRPr="00D84C6D" w:rsidRDefault="00FC01EF" w:rsidP="00D84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sz w:val="16"/>
                <w:szCs w:val="16"/>
              </w:rPr>
              <w:t>Наименование ОО\дата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19.09.</w:t>
            </w:r>
          </w:p>
          <w:p w:rsidR="00FC01EF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24.10.</w:t>
            </w:r>
          </w:p>
          <w:p w:rsidR="00FC01EF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7F4D3D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  <w:r w:rsidR="00FC01EF">
              <w:rPr>
                <w:rFonts w:ascii="Times New Roman" w:hAnsi="Times New Roman" w:cs="Times New Roman"/>
                <w:bCs/>
                <w:sz w:val="16"/>
                <w:szCs w:val="16"/>
              </w:rPr>
              <w:t>.11.</w:t>
            </w:r>
          </w:p>
          <w:p w:rsidR="00FC01EF" w:rsidRPr="00D84C6D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bCs/>
                <w:sz w:val="16"/>
                <w:szCs w:val="16"/>
              </w:rPr>
              <w:t>28.11.</w:t>
            </w:r>
          </w:p>
          <w:p w:rsidR="00FC01EF" w:rsidRPr="00D84C6D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bCs/>
                <w:sz w:val="16"/>
                <w:szCs w:val="16"/>
              </w:rPr>
              <w:t>1.12.2017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bCs/>
                <w:sz w:val="16"/>
                <w:szCs w:val="16"/>
              </w:rPr>
              <w:t>7.12.2017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12.12.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22.12.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16.01.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6.02.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8.02.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20.02.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21.02.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28.02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6.03.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20.03.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3.04.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17.04.</w:t>
            </w:r>
          </w:p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</w:tr>
      <w:tr w:rsidR="00FC01EF" w:rsidRPr="00D84C6D" w:rsidTr="00FC01EF">
        <w:trPr>
          <w:trHeight w:val="341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"Боровая СОШ"</w:t>
            </w: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366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"Верхневязовская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FC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КИСР  1-2. 03.2018 г.</w:t>
            </w:r>
          </w:p>
        </w:tc>
      </w:tr>
      <w:tr w:rsidR="00FC01EF" w:rsidRPr="00D84C6D" w:rsidTr="00FC01EF">
        <w:trPr>
          <w:trHeight w:val="371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"Державинская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377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"Елшанская Первая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382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"Жилинская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"Искровская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24" w:rsidRPr="00D84C6D" w:rsidTr="00B5497A">
        <w:trPr>
          <w:trHeight w:val="545"/>
        </w:trPr>
        <w:tc>
          <w:tcPr>
            <w:tcW w:w="521" w:type="dxa"/>
            <w:hideMark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hideMark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"Красногвардейская СОШ"</w:t>
            </w:r>
          </w:p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им.Героя России Марченко А.А.</w:t>
            </w: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gridSpan w:val="8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площадка.Районные семинары по отд. графику в течение уч.года</w:t>
            </w:r>
          </w:p>
        </w:tc>
        <w:tc>
          <w:tcPr>
            <w:tcW w:w="692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i/>
                <w:sz w:val="24"/>
                <w:szCs w:val="24"/>
              </w:rPr>
              <w:t>Каменносарминский филиал МОБУ «Красногвардейская СОШ» имени Марченко А.А.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"Новоалександровская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9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КИСР 17-19.10.2017 г.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Дмитриевский филиал МОБУ «Новоалександровская СОШ»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"Палимовская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"Подколкинская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"Преображенская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CC5FBE">
        <w:trPr>
          <w:trHeight w:val="556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"Сухореченская СОШ им.Героя Советского Союза Ф.К.Асеева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6"/>
          </w:tcPr>
          <w:p w:rsidR="00FC01EF" w:rsidRPr="00D84C6D" w:rsidRDefault="007F4D3D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КИСР 14.11.-16.11</w:t>
            </w:r>
            <w:r w:rsidR="00FC01EF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4D10BD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"Троицкая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6"/>
          </w:tcPr>
          <w:p w:rsidR="00FC01EF" w:rsidRPr="00D84C6D" w:rsidRDefault="00FC01EF" w:rsidP="00FC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КИСР 12.02.-14.02.2018 г.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i/>
                <w:sz w:val="24"/>
                <w:szCs w:val="24"/>
              </w:rPr>
              <w:t>Филиал «Березовский» МОБУ «Троицкая СОШ»</w:t>
            </w: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КИСР 12.02.-14.02.2018 г.</w:t>
            </w: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"Тупиковская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"Алдаркинская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"Боровая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"Елховская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"Краснослободская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"Колтубанская ООШ"</w:t>
            </w: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КИСР </w:t>
            </w:r>
            <w:r w:rsidR="007F4D3D">
              <w:rPr>
                <w:rFonts w:ascii="Times New Roman" w:hAnsi="Times New Roman" w:cs="Times New Roman"/>
                <w:sz w:val="24"/>
                <w:szCs w:val="24"/>
              </w:rPr>
              <w:t xml:space="preserve"> 10-11.04.2018 г.</w:t>
            </w: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"Липовская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"Лисьеполянская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"Могутовская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"Новотепловская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"Перевозинская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  <w:r w:rsidR="007F4D3D">
              <w:rPr>
                <w:rFonts w:ascii="Times New Roman" w:hAnsi="Times New Roman" w:cs="Times New Roman"/>
                <w:sz w:val="24"/>
                <w:szCs w:val="24"/>
              </w:rPr>
              <w:t xml:space="preserve"> 19-20.12.2017 г.</w:t>
            </w: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«Проскуринская ООШ»</w:t>
            </w: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  <w:r w:rsidR="007F4D3D">
              <w:rPr>
                <w:rFonts w:ascii="Times New Roman" w:hAnsi="Times New Roman" w:cs="Times New Roman"/>
                <w:sz w:val="24"/>
                <w:szCs w:val="24"/>
              </w:rPr>
              <w:t xml:space="preserve"> 26.09-27.09.2017 г.</w:t>
            </w: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"Староалександровская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33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"Твердиловская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  <w:r w:rsidR="007F4D3D">
              <w:rPr>
                <w:rFonts w:ascii="Times New Roman" w:hAnsi="Times New Roman" w:cs="Times New Roman"/>
                <w:sz w:val="24"/>
                <w:szCs w:val="24"/>
              </w:rPr>
              <w:t xml:space="preserve"> 30.01.-31.01.2018 г.</w:t>
            </w:r>
          </w:p>
        </w:tc>
      </w:tr>
      <w:tr w:rsidR="00FC01EF" w:rsidRPr="00D84C6D" w:rsidTr="00FC01EF">
        <w:trPr>
          <w:trHeight w:val="347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"Шахматовская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  <w:r w:rsidR="007F4D3D">
              <w:rPr>
                <w:rFonts w:ascii="Times New Roman" w:hAnsi="Times New Roman" w:cs="Times New Roman"/>
                <w:sz w:val="24"/>
                <w:szCs w:val="24"/>
              </w:rPr>
              <w:t xml:space="preserve"> 23.01.-24.01.2018 г.</w:t>
            </w:r>
          </w:p>
        </w:tc>
      </w:tr>
    </w:tbl>
    <w:p w:rsidR="002A1433" w:rsidRPr="00D84C6D" w:rsidRDefault="002A1433" w:rsidP="00D8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433" w:rsidRPr="00D84C6D" w:rsidSect="00FC01EF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2B5" w:rsidRDefault="00CC02B5" w:rsidP="00AA1EF4">
      <w:pPr>
        <w:spacing w:after="0" w:line="240" w:lineRule="auto"/>
      </w:pPr>
      <w:r>
        <w:separator/>
      </w:r>
    </w:p>
  </w:endnote>
  <w:endnote w:type="continuationSeparator" w:id="1">
    <w:p w:rsidR="00CC02B5" w:rsidRDefault="00CC02B5" w:rsidP="00AA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2B5" w:rsidRDefault="00CC02B5" w:rsidP="00AA1EF4">
      <w:pPr>
        <w:spacing w:after="0" w:line="240" w:lineRule="auto"/>
      </w:pPr>
      <w:r>
        <w:separator/>
      </w:r>
    </w:p>
  </w:footnote>
  <w:footnote w:type="continuationSeparator" w:id="1">
    <w:p w:rsidR="00CC02B5" w:rsidRDefault="00CC02B5" w:rsidP="00AA1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FAE"/>
    <w:rsid w:val="00026EFD"/>
    <w:rsid w:val="00054903"/>
    <w:rsid w:val="000A2F68"/>
    <w:rsid w:val="000D2BA7"/>
    <w:rsid w:val="00146A43"/>
    <w:rsid w:val="001D4C99"/>
    <w:rsid w:val="002A0F69"/>
    <w:rsid w:val="002A1433"/>
    <w:rsid w:val="003A44DC"/>
    <w:rsid w:val="003B71FB"/>
    <w:rsid w:val="00402B21"/>
    <w:rsid w:val="004402D7"/>
    <w:rsid w:val="00485533"/>
    <w:rsid w:val="004C0178"/>
    <w:rsid w:val="006158F3"/>
    <w:rsid w:val="006255C9"/>
    <w:rsid w:val="006850F4"/>
    <w:rsid w:val="006877B4"/>
    <w:rsid w:val="006F0D24"/>
    <w:rsid w:val="00754FAE"/>
    <w:rsid w:val="007A63DE"/>
    <w:rsid w:val="007C5355"/>
    <w:rsid w:val="007C6109"/>
    <w:rsid w:val="007E090A"/>
    <w:rsid w:val="007F4D3D"/>
    <w:rsid w:val="0081436B"/>
    <w:rsid w:val="008B20D7"/>
    <w:rsid w:val="00AA1EF4"/>
    <w:rsid w:val="00AD2AB9"/>
    <w:rsid w:val="00AD3864"/>
    <w:rsid w:val="00BC554C"/>
    <w:rsid w:val="00C50FD4"/>
    <w:rsid w:val="00CC02B5"/>
    <w:rsid w:val="00CF29C6"/>
    <w:rsid w:val="00D84C6D"/>
    <w:rsid w:val="00DA47FD"/>
    <w:rsid w:val="00DF7E01"/>
    <w:rsid w:val="00E87846"/>
    <w:rsid w:val="00EE015C"/>
    <w:rsid w:val="00F63096"/>
    <w:rsid w:val="00F73914"/>
    <w:rsid w:val="00F86687"/>
    <w:rsid w:val="00FC01EF"/>
    <w:rsid w:val="00FC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EF4"/>
  </w:style>
  <w:style w:type="paragraph" w:styleId="a6">
    <w:name w:val="footer"/>
    <w:basedOn w:val="a"/>
    <w:link w:val="a7"/>
    <w:uiPriority w:val="99"/>
    <w:unhideWhenUsed/>
    <w:rsid w:val="00AA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EF4"/>
  </w:style>
  <w:style w:type="paragraph" w:styleId="a8">
    <w:name w:val="Balloon Text"/>
    <w:basedOn w:val="a"/>
    <w:link w:val="a9"/>
    <w:uiPriority w:val="99"/>
    <w:semiHidden/>
    <w:unhideWhenUsed/>
    <w:rsid w:val="00AA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EF4"/>
  </w:style>
  <w:style w:type="paragraph" w:styleId="a6">
    <w:name w:val="footer"/>
    <w:basedOn w:val="a"/>
    <w:link w:val="a7"/>
    <w:uiPriority w:val="99"/>
    <w:unhideWhenUsed/>
    <w:rsid w:val="00AA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EF4"/>
  </w:style>
  <w:style w:type="paragraph" w:styleId="a8">
    <w:name w:val="Balloon Text"/>
    <w:basedOn w:val="a"/>
    <w:link w:val="a9"/>
    <w:uiPriority w:val="99"/>
    <w:semiHidden/>
    <w:unhideWhenUsed/>
    <w:rsid w:val="00AA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Copm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Ольга Николаевна</cp:lastModifiedBy>
  <cp:revision>10</cp:revision>
  <cp:lastPrinted>2017-11-24T06:58:00Z</cp:lastPrinted>
  <dcterms:created xsi:type="dcterms:W3CDTF">2017-11-24T06:58:00Z</dcterms:created>
  <dcterms:modified xsi:type="dcterms:W3CDTF">2017-11-27T04:58:00Z</dcterms:modified>
</cp:coreProperties>
</file>