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E2" w:rsidRDefault="008851E2"/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8851E2" w:rsidRPr="008851E2" w:rsidTr="008851E2">
        <w:tc>
          <w:tcPr>
            <w:tcW w:w="4785" w:type="dxa"/>
          </w:tcPr>
          <w:p w:rsidR="008851E2" w:rsidRPr="008851E2" w:rsidRDefault="008851E2" w:rsidP="008851E2">
            <w:pPr>
              <w:autoSpaceDE w:val="0"/>
              <w:autoSpaceDN w:val="0"/>
              <w:jc w:val="right"/>
              <w:rPr>
                <w:rFonts w:eastAsia="Calibri"/>
              </w:rPr>
            </w:pPr>
          </w:p>
        </w:tc>
        <w:tc>
          <w:tcPr>
            <w:tcW w:w="4786" w:type="dxa"/>
          </w:tcPr>
          <w:p w:rsidR="008851E2" w:rsidRPr="008851E2" w:rsidRDefault="008851E2" w:rsidP="008851E2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8851E2" w:rsidRPr="008851E2" w:rsidRDefault="008851E2" w:rsidP="008851E2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8851E2">
              <w:rPr>
                <w:rFonts w:eastAsia="Calibri"/>
              </w:rPr>
              <w:t xml:space="preserve">Приложение </w:t>
            </w:r>
          </w:p>
          <w:p w:rsidR="008851E2" w:rsidRPr="008851E2" w:rsidRDefault="008851E2" w:rsidP="008851E2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8851E2">
              <w:rPr>
                <w:rFonts w:eastAsia="Calibri"/>
              </w:rPr>
              <w:t>к приказу  отдела образования</w:t>
            </w:r>
          </w:p>
          <w:p w:rsidR="008851E2" w:rsidRPr="008851E2" w:rsidRDefault="008851E2" w:rsidP="008851E2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8851E2">
              <w:rPr>
                <w:rFonts w:eastAsia="Calibri"/>
              </w:rPr>
              <w:t xml:space="preserve">администрации </w:t>
            </w:r>
            <w:proofErr w:type="spellStart"/>
            <w:r w:rsidRPr="008851E2">
              <w:rPr>
                <w:rFonts w:eastAsia="Calibri"/>
              </w:rPr>
              <w:t>Бузулукского</w:t>
            </w:r>
            <w:proofErr w:type="spellEnd"/>
            <w:r w:rsidRPr="008851E2">
              <w:rPr>
                <w:rFonts w:eastAsia="Calibri"/>
              </w:rPr>
              <w:t xml:space="preserve"> района</w:t>
            </w:r>
          </w:p>
          <w:p w:rsidR="008851E2" w:rsidRPr="008851E2" w:rsidRDefault="00CA5CC5" w:rsidP="008851E2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от 03.10.2016г. № 348</w:t>
            </w:r>
          </w:p>
        </w:tc>
      </w:tr>
    </w:tbl>
    <w:p w:rsidR="008851E2" w:rsidRPr="008851E2" w:rsidRDefault="008851E2" w:rsidP="008851E2">
      <w:pPr>
        <w:autoSpaceDE w:val="0"/>
        <w:autoSpaceDN w:val="0"/>
        <w:jc w:val="right"/>
        <w:rPr>
          <w:rFonts w:eastAsia="Calibri"/>
          <w:sz w:val="28"/>
          <w:szCs w:val="28"/>
        </w:rPr>
      </w:pPr>
    </w:p>
    <w:p w:rsidR="008851E2" w:rsidRPr="008851E2" w:rsidRDefault="00684125" w:rsidP="008851E2">
      <w:pPr>
        <w:autoSpaceDE w:val="0"/>
        <w:autoSpaceDN w:val="0"/>
        <w:jc w:val="center"/>
        <w:rPr>
          <w:rFonts w:eastAsia="Calibri"/>
          <w:b/>
        </w:rPr>
      </w:pPr>
      <w:r>
        <w:rPr>
          <w:rFonts w:eastAsia="Calibri"/>
          <w:b/>
        </w:rPr>
        <w:t>Методические рекомендации</w:t>
      </w:r>
      <w:bookmarkStart w:id="0" w:name="_GoBack"/>
      <w:bookmarkEnd w:id="0"/>
    </w:p>
    <w:p w:rsidR="008851E2" w:rsidRPr="008851E2" w:rsidRDefault="008851E2" w:rsidP="008851E2">
      <w:pPr>
        <w:autoSpaceDE w:val="0"/>
        <w:autoSpaceDN w:val="0"/>
        <w:jc w:val="center"/>
        <w:rPr>
          <w:rFonts w:eastAsia="Calibri"/>
          <w:b/>
        </w:rPr>
      </w:pPr>
      <w:r w:rsidRPr="008851E2">
        <w:rPr>
          <w:rFonts w:eastAsia="Calibri"/>
          <w:b/>
        </w:rPr>
        <w:t xml:space="preserve"> по формированию законопослушного поведения </w:t>
      </w:r>
    </w:p>
    <w:p w:rsidR="008851E2" w:rsidRPr="008851E2" w:rsidRDefault="008851E2" w:rsidP="008851E2">
      <w:pPr>
        <w:autoSpaceDE w:val="0"/>
        <w:autoSpaceDN w:val="0"/>
        <w:jc w:val="center"/>
        <w:rPr>
          <w:rFonts w:eastAsia="Calibri"/>
          <w:b/>
        </w:rPr>
      </w:pPr>
      <w:r w:rsidRPr="008851E2">
        <w:rPr>
          <w:rFonts w:eastAsia="Calibri"/>
          <w:b/>
        </w:rPr>
        <w:t xml:space="preserve">обучающихся образовательных организаций </w:t>
      </w:r>
    </w:p>
    <w:p w:rsidR="008851E2" w:rsidRPr="008851E2" w:rsidRDefault="008851E2" w:rsidP="008851E2">
      <w:pPr>
        <w:autoSpaceDE w:val="0"/>
        <w:autoSpaceDN w:val="0"/>
        <w:jc w:val="center"/>
        <w:rPr>
          <w:rFonts w:eastAsia="Calibri"/>
          <w:b/>
        </w:rPr>
      </w:pPr>
      <w:r w:rsidRPr="008851E2">
        <w:rPr>
          <w:rFonts w:eastAsia="Calibri"/>
          <w:b/>
        </w:rPr>
        <w:t xml:space="preserve"> </w:t>
      </w:r>
      <w:proofErr w:type="spellStart"/>
      <w:r w:rsidRPr="008851E2">
        <w:rPr>
          <w:rFonts w:eastAsia="Calibri"/>
          <w:b/>
        </w:rPr>
        <w:t>Бузулукского</w:t>
      </w:r>
      <w:proofErr w:type="spellEnd"/>
      <w:r w:rsidRPr="008851E2">
        <w:rPr>
          <w:rFonts w:eastAsia="Calibri"/>
          <w:b/>
        </w:rPr>
        <w:t xml:space="preserve"> района</w:t>
      </w:r>
    </w:p>
    <w:p w:rsidR="008851E2" w:rsidRPr="008851E2" w:rsidRDefault="008851E2" w:rsidP="008851E2">
      <w:pPr>
        <w:autoSpaceDE w:val="0"/>
        <w:autoSpaceDN w:val="0"/>
        <w:jc w:val="center"/>
        <w:rPr>
          <w:rFonts w:eastAsia="Calibri"/>
          <w:b/>
        </w:rPr>
      </w:pPr>
    </w:p>
    <w:p w:rsidR="008851E2" w:rsidRPr="008851E2" w:rsidRDefault="008851E2" w:rsidP="008851E2">
      <w:pPr>
        <w:autoSpaceDE w:val="0"/>
        <w:autoSpaceDN w:val="0"/>
        <w:ind w:firstLine="540"/>
        <w:jc w:val="both"/>
        <w:rPr>
          <w:rFonts w:eastAsia="Calibri"/>
        </w:rPr>
      </w:pPr>
      <w:r w:rsidRPr="008851E2">
        <w:rPr>
          <w:rFonts w:eastAsia="Calibri"/>
        </w:rPr>
        <w:t xml:space="preserve">Настоящая методика подготовлена  отделом образования администрации </w:t>
      </w:r>
      <w:proofErr w:type="spellStart"/>
      <w:r w:rsidRPr="008851E2">
        <w:rPr>
          <w:rFonts w:eastAsia="Calibri"/>
        </w:rPr>
        <w:t>Бузулукского</w:t>
      </w:r>
      <w:proofErr w:type="spellEnd"/>
      <w:r w:rsidRPr="008851E2">
        <w:rPr>
          <w:rFonts w:eastAsia="Calibri"/>
        </w:rPr>
        <w:t xml:space="preserve"> района на основе Федерального закона от 24.06.1999 г № 120-ФЗ «Об основах системы профилактики безнадзорности и правонарушений несовершеннолетних», в соответствии с  районной программой «Комплексная целевая программа  </w:t>
      </w:r>
      <w:r w:rsidRPr="008851E2">
        <w:rPr>
          <w:rFonts w:ascii="Arial" w:eastAsia="Calibri" w:hAnsi="Arial" w:cs="Arial"/>
        </w:rPr>
        <w:t xml:space="preserve"> </w:t>
      </w:r>
      <w:r w:rsidRPr="008851E2">
        <w:rPr>
          <w:rFonts w:eastAsia="Calibri"/>
        </w:rPr>
        <w:t xml:space="preserve">обеспечения правопорядка на территории </w:t>
      </w:r>
      <w:proofErr w:type="spellStart"/>
      <w:r w:rsidRPr="008851E2">
        <w:rPr>
          <w:rFonts w:eastAsia="Calibri"/>
        </w:rPr>
        <w:t>Бузулукского</w:t>
      </w:r>
      <w:proofErr w:type="spellEnd"/>
      <w:r w:rsidRPr="008851E2">
        <w:rPr>
          <w:rFonts w:eastAsia="Calibri"/>
        </w:rPr>
        <w:t xml:space="preserve"> района на 2014-2020 годы» </w:t>
      </w:r>
      <w:r w:rsidR="00CA5CC5" w:rsidRPr="008851E2">
        <w:rPr>
          <w:rFonts w:eastAsia="Calibri"/>
        </w:rPr>
        <w:t>(</w:t>
      </w:r>
      <w:r w:rsidRPr="008851E2">
        <w:rPr>
          <w:rFonts w:eastAsia="Calibri"/>
        </w:rPr>
        <w:t xml:space="preserve">Постановление главы МО </w:t>
      </w:r>
      <w:proofErr w:type="spellStart"/>
      <w:r w:rsidRPr="008851E2">
        <w:rPr>
          <w:rFonts w:eastAsia="Calibri"/>
        </w:rPr>
        <w:t>Бузулукский</w:t>
      </w:r>
      <w:proofErr w:type="spellEnd"/>
      <w:r w:rsidRPr="008851E2">
        <w:rPr>
          <w:rFonts w:eastAsia="Calibri"/>
        </w:rPr>
        <w:t xml:space="preserve"> район от 30.06.2016 года №494-п).</w:t>
      </w:r>
    </w:p>
    <w:p w:rsidR="008851E2" w:rsidRPr="008851E2" w:rsidRDefault="008851E2" w:rsidP="008851E2">
      <w:pPr>
        <w:autoSpaceDE w:val="0"/>
        <w:autoSpaceDN w:val="0"/>
        <w:ind w:firstLine="708"/>
        <w:jc w:val="both"/>
        <w:rPr>
          <w:rFonts w:eastAsia="Calibri"/>
        </w:rPr>
      </w:pPr>
    </w:p>
    <w:p w:rsidR="008851E2" w:rsidRPr="008851E2" w:rsidRDefault="008851E2" w:rsidP="008851E2">
      <w:pPr>
        <w:autoSpaceDE w:val="0"/>
        <w:autoSpaceDN w:val="0"/>
        <w:ind w:firstLine="708"/>
        <w:jc w:val="center"/>
        <w:rPr>
          <w:rFonts w:eastAsia="Calibri"/>
          <w:b/>
        </w:rPr>
      </w:pPr>
      <w:r w:rsidRPr="008851E2">
        <w:rPr>
          <w:rFonts w:eastAsia="Calibri"/>
          <w:b/>
        </w:rPr>
        <w:t xml:space="preserve">Понятия, употребляемые в работе по профилактике </w:t>
      </w:r>
    </w:p>
    <w:p w:rsidR="008851E2" w:rsidRPr="008851E2" w:rsidRDefault="008851E2" w:rsidP="008851E2">
      <w:pPr>
        <w:autoSpaceDE w:val="0"/>
        <w:autoSpaceDN w:val="0"/>
        <w:ind w:firstLine="708"/>
        <w:jc w:val="center"/>
        <w:rPr>
          <w:rFonts w:eastAsia="Calibri"/>
          <w:b/>
        </w:rPr>
      </w:pPr>
      <w:r w:rsidRPr="008851E2">
        <w:rPr>
          <w:rFonts w:eastAsia="Calibri"/>
          <w:b/>
        </w:rPr>
        <w:t>безнадзорности и правонарушений несовершеннолетних</w:t>
      </w:r>
    </w:p>
    <w:p w:rsidR="008851E2" w:rsidRPr="008851E2" w:rsidRDefault="008851E2" w:rsidP="008851E2">
      <w:pPr>
        <w:autoSpaceDE w:val="0"/>
        <w:autoSpaceDN w:val="0"/>
        <w:ind w:firstLine="708"/>
        <w:jc w:val="both"/>
        <w:rPr>
          <w:rFonts w:eastAsia="Calibri"/>
        </w:rPr>
      </w:pPr>
    </w:p>
    <w:p w:rsidR="008851E2" w:rsidRPr="008851E2" w:rsidRDefault="008851E2" w:rsidP="008851E2">
      <w:pPr>
        <w:autoSpaceDE w:val="0"/>
        <w:autoSpaceDN w:val="0"/>
        <w:ind w:firstLine="708"/>
        <w:jc w:val="both"/>
        <w:rPr>
          <w:rFonts w:eastAsia="Calibri"/>
        </w:rPr>
      </w:pPr>
      <w:r w:rsidRPr="008851E2">
        <w:rPr>
          <w:rFonts w:eastAsia="Calibri"/>
        </w:rPr>
        <w:t>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8851E2" w:rsidRPr="008851E2" w:rsidRDefault="008851E2" w:rsidP="008851E2">
      <w:pPr>
        <w:autoSpaceDE w:val="0"/>
        <w:autoSpaceDN w:val="0"/>
        <w:ind w:firstLine="708"/>
        <w:jc w:val="both"/>
        <w:rPr>
          <w:rFonts w:eastAsia="Calibri"/>
        </w:rPr>
      </w:pPr>
      <w:r w:rsidRPr="008851E2">
        <w:rPr>
          <w:rFonts w:eastAsia="Calibri"/>
          <w:b/>
        </w:rPr>
        <w:t xml:space="preserve">Несовершеннолетний </w:t>
      </w:r>
      <w:r w:rsidRPr="008851E2">
        <w:rPr>
          <w:rFonts w:eastAsia="Calibri"/>
        </w:rPr>
        <w:t>- лицо, не достигшее возраста восемнадцати лет.</w:t>
      </w:r>
    </w:p>
    <w:p w:rsidR="008851E2" w:rsidRPr="008851E2" w:rsidRDefault="008851E2" w:rsidP="008851E2">
      <w:pPr>
        <w:autoSpaceDE w:val="0"/>
        <w:autoSpaceDN w:val="0"/>
        <w:ind w:firstLine="708"/>
        <w:jc w:val="both"/>
        <w:rPr>
          <w:rFonts w:eastAsia="Calibri"/>
        </w:rPr>
      </w:pPr>
      <w:r w:rsidRPr="008851E2">
        <w:rPr>
          <w:rFonts w:eastAsia="Calibri"/>
          <w:b/>
        </w:rPr>
        <w:t>Безнадзорный</w:t>
      </w:r>
      <w:r w:rsidRPr="008851E2">
        <w:rPr>
          <w:rFonts w:eastAsia="Calibri"/>
        </w:rPr>
        <w:t xml:space="preserve"> – несовершеннолетний, </w:t>
      </w:r>
      <w:proofErr w:type="gramStart"/>
      <w:r w:rsidRPr="008851E2">
        <w:rPr>
          <w:rFonts w:eastAsia="Calibri"/>
        </w:rPr>
        <w:t>контроль за</w:t>
      </w:r>
      <w:proofErr w:type="gramEnd"/>
      <w:r w:rsidRPr="008851E2">
        <w:rPr>
          <w:rFonts w:eastAsia="Calibri"/>
        </w:rPr>
        <w:t xml:space="preserve"> поведением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8851E2" w:rsidRPr="008851E2" w:rsidRDefault="008851E2" w:rsidP="008851E2">
      <w:pPr>
        <w:autoSpaceDE w:val="0"/>
        <w:autoSpaceDN w:val="0"/>
        <w:ind w:firstLine="708"/>
        <w:jc w:val="both"/>
        <w:rPr>
          <w:rFonts w:eastAsia="Calibri"/>
        </w:rPr>
      </w:pPr>
      <w:r w:rsidRPr="008851E2">
        <w:rPr>
          <w:rFonts w:eastAsia="Calibri"/>
          <w:b/>
        </w:rPr>
        <w:t xml:space="preserve">Беспризорный </w:t>
      </w:r>
      <w:r w:rsidRPr="008851E2">
        <w:rPr>
          <w:rFonts w:eastAsia="Calibri"/>
        </w:rPr>
        <w:t>-  безнадзорный, не имеющий места жительства и (или) места пребывания.</w:t>
      </w:r>
    </w:p>
    <w:p w:rsidR="008851E2" w:rsidRPr="008851E2" w:rsidRDefault="008851E2" w:rsidP="008851E2">
      <w:pPr>
        <w:autoSpaceDE w:val="0"/>
        <w:autoSpaceDN w:val="0"/>
        <w:ind w:firstLine="708"/>
        <w:jc w:val="both"/>
        <w:rPr>
          <w:rFonts w:eastAsia="Calibri"/>
        </w:rPr>
      </w:pPr>
      <w:proofErr w:type="gramStart"/>
      <w:r w:rsidRPr="008851E2">
        <w:rPr>
          <w:rFonts w:eastAsia="Calibri"/>
          <w:b/>
        </w:rPr>
        <w:t xml:space="preserve">Несовершеннолетний, находящийся в социально опасном положении, </w:t>
      </w:r>
      <w:r w:rsidRPr="008851E2">
        <w:rPr>
          <w:rFonts w:eastAsia="Calibri"/>
        </w:rPr>
        <w:t xml:space="preserve"> –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  <w:proofErr w:type="gramEnd"/>
    </w:p>
    <w:p w:rsidR="008851E2" w:rsidRPr="008851E2" w:rsidRDefault="008851E2" w:rsidP="008851E2">
      <w:pPr>
        <w:autoSpaceDE w:val="0"/>
        <w:autoSpaceDN w:val="0"/>
        <w:ind w:firstLine="708"/>
        <w:jc w:val="both"/>
        <w:rPr>
          <w:rFonts w:eastAsia="Calibri"/>
        </w:rPr>
      </w:pPr>
      <w:proofErr w:type="gramStart"/>
      <w:r w:rsidRPr="008851E2">
        <w:rPr>
          <w:rFonts w:eastAsia="Calibri"/>
          <w:b/>
        </w:rPr>
        <w:t>Дети, находящиеся в трудной жизненной ситуации</w:t>
      </w:r>
      <w:r w:rsidRPr="008851E2">
        <w:rPr>
          <w:rFonts w:eastAsia="Calibri"/>
        </w:rPr>
        <w:t xml:space="preserve"> – дети, оставшиеся без попечения родителей; дети-инвалиды; дети, имеющие недостатки в психическом и (или) физическом развитии; дети-жертвы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– жертвы насилия; дети, находящиеся в специальных учебно-воспитательных учреждениях;</w:t>
      </w:r>
      <w:proofErr w:type="gramEnd"/>
      <w:r w:rsidRPr="008851E2">
        <w:rPr>
          <w:rFonts w:eastAsia="Calibri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8851E2" w:rsidRPr="008851E2" w:rsidRDefault="008851E2" w:rsidP="008851E2">
      <w:pPr>
        <w:autoSpaceDE w:val="0"/>
        <w:autoSpaceDN w:val="0"/>
        <w:ind w:firstLine="708"/>
        <w:jc w:val="both"/>
        <w:rPr>
          <w:rFonts w:eastAsia="Calibri"/>
        </w:rPr>
      </w:pPr>
      <w:r w:rsidRPr="008851E2">
        <w:rPr>
          <w:rFonts w:eastAsia="Calibri"/>
          <w:b/>
        </w:rPr>
        <w:t xml:space="preserve">Профилактика безнадзорности и правонарушений несовершеннолетних </w:t>
      </w:r>
      <w:r w:rsidRPr="008851E2">
        <w:rPr>
          <w:rFonts w:eastAsia="Calibri"/>
        </w:rPr>
        <w:t>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8851E2" w:rsidRPr="008851E2" w:rsidRDefault="008851E2" w:rsidP="008851E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851E2">
        <w:rPr>
          <w:rFonts w:eastAsia="Calibri"/>
          <w:b/>
        </w:rPr>
        <w:lastRenderedPageBreak/>
        <w:t>Правонарушение</w:t>
      </w:r>
      <w:r w:rsidRPr="008851E2">
        <w:rPr>
          <w:rFonts w:eastAsia="Calibri"/>
        </w:rPr>
        <w:t xml:space="preserve"> - родовое понятие, означающее любое деяние, нарушающее какие-либо нормы права, и представляет собой юридический факт, предусматривающий противоправное виновное деяние, совершенное умышленно либо по неосторожности. За правонарушение законом предусматривается соответственно гражданская, административная, дисциплинарная и уголовная ответственность.</w:t>
      </w:r>
    </w:p>
    <w:p w:rsidR="008851E2" w:rsidRPr="008851E2" w:rsidRDefault="008851E2" w:rsidP="008851E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851E2">
        <w:rPr>
          <w:rFonts w:eastAsia="Calibri"/>
          <w:b/>
        </w:rPr>
        <w:t>Административное правонарушение</w:t>
      </w:r>
      <w:r w:rsidRPr="008851E2">
        <w:rPr>
          <w:rFonts w:eastAsia="Calibri"/>
        </w:rPr>
        <w:t xml:space="preserve"> - противоправное, виновное действие (бездействие) физического или юридического лица, за которое Административным Кодексом Российской Федерации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8851E2" w:rsidRPr="008851E2" w:rsidRDefault="008851E2" w:rsidP="008851E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8851E2" w:rsidRPr="008851E2" w:rsidRDefault="008851E2" w:rsidP="008851E2">
      <w:pPr>
        <w:ind w:firstLine="561"/>
        <w:jc w:val="center"/>
        <w:rPr>
          <w:b/>
          <w:bCs/>
        </w:rPr>
      </w:pPr>
      <w:r w:rsidRPr="008851E2">
        <w:rPr>
          <w:b/>
          <w:bCs/>
        </w:rPr>
        <w:t xml:space="preserve">Нормативно-правовые основы организации </w:t>
      </w:r>
    </w:p>
    <w:p w:rsidR="008851E2" w:rsidRPr="008851E2" w:rsidRDefault="008851E2" w:rsidP="008851E2">
      <w:pPr>
        <w:ind w:firstLine="561"/>
        <w:jc w:val="center"/>
        <w:rPr>
          <w:b/>
          <w:bCs/>
        </w:rPr>
      </w:pPr>
      <w:r w:rsidRPr="008851E2">
        <w:rPr>
          <w:b/>
          <w:bCs/>
        </w:rPr>
        <w:t xml:space="preserve">работы по профилактики асоциального поведения несовершеннолетних </w:t>
      </w:r>
    </w:p>
    <w:p w:rsidR="008851E2" w:rsidRPr="008851E2" w:rsidRDefault="008851E2" w:rsidP="008851E2">
      <w:pPr>
        <w:autoSpaceDE w:val="0"/>
        <w:autoSpaceDN w:val="0"/>
        <w:ind w:firstLine="561"/>
        <w:jc w:val="center"/>
        <w:rPr>
          <w:rFonts w:eastAsia="Calibri"/>
          <w:b/>
          <w:bCs/>
        </w:rPr>
      </w:pPr>
    </w:p>
    <w:p w:rsidR="008851E2" w:rsidRPr="008851E2" w:rsidRDefault="008851E2" w:rsidP="008851E2">
      <w:pPr>
        <w:autoSpaceDE w:val="0"/>
        <w:autoSpaceDN w:val="0"/>
        <w:ind w:firstLine="561"/>
        <w:jc w:val="both"/>
        <w:rPr>
          <w:rFonts w:eastAsia="Calibri"/>
          <w:bCs/>
        </w:rPr>
      </w:pPr>
      <w:r w:rsidRPr="008851E2">
        <w:rPr>
          <w:rFonts w:eastAsia="Calibri"/>
          <w:bCs/>
        </w:rPr>
        <w:t>При организации работы по профилактике асоциального поведения необходимо опираться на действующие законы Российской Федерации, нормативные правовые акты органов местного самоуправления.</w:t>
      </w:r>
    </w:p>
    <w:p w:rsidR="008851E2" w:rsidRPr="008851E2" w:rsidRDefault="008851E2" w:rsidP="008851E2">
      <w:pPr>
        <w:autoSpaceDE w:val="0"/>
        <w:autoSpaceDN w:val="0"/>
        <w:ind w:firstLine="561"/>
        <w:jc w:val="both"/>
        <w:rPr>
          <w:rFonts w:eastAsia="Calibri"/>
          <w:b/>
          <w:bCs/>
        </w:rPr>
      </w:pPr>
      <w:r w:rsidRPr="008851E2">
        <w:rPr>
          <w:rFonts w:eastAsia="Calibri"/>
          <w:bCs/>
        </w:rPr>
        <w:t xml:space="preserve">В </w:t>
      </w:r>
      <w:r w:rsidR="001F096F">
        <w:rPr>
          <w:rFonts w:eastAsia="Calibri"/>
          <w:bCs/>
        </w:rPr>
        <w:t xml:space="preserve"> отделе</w:t>
      </w:r>
      <w:r w:rsidRPr="008851E2">
        <w:rPr>
          <w:rFonts w:eastAsia="Calibri"/>
          <w:bCs/>
        </w:rPr>
        <w:t xml:space="preserve"> образования и в образовательных организациях должен быть сформирован пакет нормативно-правовых документов, регламентирующих вопросы профилактики асоциального поведения несовершеннолетних. </w:t>
      </w:r>
    </w:p>
    <w:p w:rsidR="008851E2" w:rsidRPr="008851E2" w:rsidRDefault="008851E2" w:rsidP="008851E2">
      <w:pPr>
        <w:autoSpaceDE w:val="0"/>
        <w:autoSpaceDN w:val="0"/>
        <w:ind w:firstLine="561"/>
        <w:jc w:val="center"/>
        <w:rPr>
          <w:rFonts w:eastAsia="Calibri"/>
          <w:b/>
          <w:bCs/>
        </w:rPr>
      </w:pPr>
      <w:r w:rsidRPr="008851E2">
        <w:rPr>
          <w:rFonts w:eastAsia="Calibri"/>
          <w:b/>
          <w:bCs/>
        </w:rPr>
        <w:t>Структура</w:t>
      </w:r>
    </w:p>
    <w:p w:rsidR="008851E2" w:rsidRPr="008851E2" w:rsidRDefault="008851E2" w:rsidP="008851E2">
      <w:pPr>
        <w:autoSpaceDE w:val="0"/>
        <w:autoSpaceDN w:val="0"/>
        <w:ind w:firstLine="561"/>
        <w:jc w:val="center"/>
        <w:rPr>
          <w:rFonts w:eastAsia="Calibri"/>
          <w:b/>
          <w:bCs/>
        </w:rPr>
      </w:pPr>
      <w:r w:rsidRPr="008851E2">
        <w:rPr>
          <w:rFonts w:eastAsia="Calibri"/>
          <w:b/>
          <w:bCs/>
        </w:rPr>
        <w:t xml:space="preserve">формирования пакета нормативных правовых  актов по профилактике асоциального поведения несовершеннолетних </w:t>
      </w:r>
    </w:p>
    <w:p w:rsidR="008851E2" w:rsidRPr="008851E2" w:rsidRDefault="008851E2" w:rsidP="008851E2">
      <w:pPr>
        <w:autoSpaceDE w:val="0"/>
        <w:autoSpaceDN w:val="0"/>
        <w:ind w:firstLine="561"/>
        <w:jc w:val="center"/>
        <w:rPr>
          <w:rFonts w:eastAsia="Calibri"/>
          <w:b/>
          <w:bCs/>
        </w:rPr>
      </w:pPr>
      <w:r w:rsidRPr="008851E2">
        <w:rPr>
          <w:rFonts w:eastAsia="Calibri"/>
          <w:b/>
          <w:bCs/>
        </w:rPr>
        <w:t>на районном и школьном  уровне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4"/>
        <w:gridCol w:w="6716"/>
      </w:tblGrid>
      <w:tr w:rsidR="008851E2" w:rsidRPr="008851E2" w:rsidTr="008851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rPr>
                <w:rFonts w:eastAsia="Calibri"/>
                <w:b/>
                <w:bCs/>
              </w:rPr>
            </w:pPr>
            <w:r w:rsidRPr="008851E2">
              <w:rPr>
                <w:rFonts w:eastAsia="Calibri"/>
                <w:b/>
                <w:bCs/>
              </w:rPr>
              <w:t>Районный уровень</w:t>
            </w:r>
          </w:p>
          <w:p w:rsidR="008851E2" w:rsidRPr="008851E2" w:rsidRDefault="008851E2" w:rsidP="008851E2">
            <w:pPr>
              <w:autoSpaceDE w:val="0"/>
              <w:autoSpaceDN w:val="0"/>
              <w:rPr>
                <w:rFonts w:eastAsia="Calibri"/>
                <w:bCs/>
              </w:rPr>
            </w:pPr>
            <w:r w:rsidRPr="008851E2">
              <w:rPr>
                <w:rFonts w:eastAsia="Calibri"/>
                <w:bCs/>
              </w:rPr>
              <w:t>( управление образования)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8851E2">
              <w:rPr>
                <w:rFonts w:eastAsia="Calibri"/>
                <w:bCs/>
              </w:rPr>
              <w:t>- законы Российской Федерации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8851E2">
              <w:rPr>
                <w:rFonts w:eastAsia="Calibri"/>
                <w:bCs/>
              </w:rPr>
              <w:t>- указы Президента Российской Федерации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8851E2">
              <w:rPr>
                <w:rFonts w:eastAsia="Calibri"/>
                <w:bCs/>
              </w:rPr>
              <w:t>- постановления Правительства Российской Федерации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8851E2">
              <w:rPr>
                <w:rFonts w:eastAsia="Calibri"/>
                <w:bCs/>
              </w:rPr>
              <w:t>- приказы Министерства образования и науки Российской Федерации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8851E2">
              <w:rPr>
                <w:rFonts w:eastAsia="Calibri"/>
                <w:bCs/>
              </w:rPr>
              <w:t>- приказы Министерства образования  Оренбургской  области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8851E2">
              <w:rPr>
                <w:rFonts w:eastAsia="Calibri"/>
                <w:bCs/>
              </w:rPr>
              <w:t>-инструктивные и методические письма Министерства образования  Оренбургской области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8851E2">
              <w:rPr>
                <w:rFonts w:eastAsia="Calibri"/>
                <w:bCs/>
              </w:rPr>
              <w:t xml:space="preserve">-постановления Администрации  МО </w:t>
            </w:r>
            <w:proofErr w:type="spellStart"/>
            <w:r w:rsidRPr="008851E2">
              <w:rPr>
                <w:rFonts w:eastAsia="Calibri"/>
                <w:bCs/>
              </w:rPr>
              <w:t>Бузулукский</w:t>
            </w:r>
            <w:proofErr w:type="spellEnd"/>
            <w:r w:rsidRPr="008851E2">
              <w:rPr>
                <w:rFonts w:eastAsia="Calibri"/>
                <w:bCs/>
              </w:rPr>
              <w:t xml:space="preserve"> район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8851E2">
              <w:rPr>
                <w:rFonts w:eastAsia="Calibri"/>
                <w:bCs/>
              </w:rPr>
              <w:t xml:space="preserve">-решения районной межведомственной комиссии по делам несовершеннолетних и защите их прав при Администрации  МО </w:t>
            </w:r>
            <w:proofErr w:type="spellStart"/>
            <w:r w:rsidRPr="008851E2">
              <w:rPr>
                <w:rFonts w:eastAsia="Calibri"/>
                <w:bCs/>
              </w:rPr>
              <w:t>Бузулукский</w:t>
            </w:r>
            <w:proofErr w:type="spellEnd"/>
            <w:r w:rsidRPr="008851E2">
              <w:rPr>
                <w:rFonts w:eastAsia="Calibri"/>
                <w:bCs/>
              </w:rPr>
              <w:t xml:space="preserve"> район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8851E2">
              <w:rPr>
                <w:rFonts w:eastAsia="Calibri"/>
                <w:bCs/>
              </w:rPr>
              <w:t xml:space="preserve">-решения районной межведомственной комиссии по противодействию злоупотребления наркотическими средствами их незаконному обороту при Администрации  МО </w:t>
            </w:r>
            <w:proofErr w:type="spellStart"/>
            <w:r w:rsidRPr="008851E2">
              <w:rPr>
                <w:rFonts w:eastAsia="Calibri"/>
                <w:bCs/>
              </w:rPr>
              <w:t>Бузулукский</w:t>
            </w:r>
            <w:proofErr w:type="spellEnd"/>
            <w:r w:rsidRPr="008851E2">
              <w:rPr>
                <w:rFonts w:eastAsia="Calibri"/>
                <w:bCs/>
              </w:rPr>
              <w:t xml:space="preserve"> район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8851E2">
              <w:rPr>
                <w:rFonts w:eastAsia="Calibri"/>
                <w:bCs/>
              </w:rPr>
              <w:t xml:space="preserve">-решения районной межведомственной комиссии по профилактике правонарушений на территории  </w:t>
            </w:r>
            <w:proofErr w:type="spellStart"/>
            <w:r w:rsidRPr="008851E2">
              <w:rPr>
                <w:rFonts w:eastAsia="Calibri"/>
                <w:bCs/>
              </w:rPr>
              <w:t>Бузулукского</w:t>
            </w:r>
            <w:proofErr w:type="spellEnd"/>
            <w:r w:rsidRPr="008851E2">
              <w:rPr>
                <w:rFonts w:eastAsia="Calibri"/>
                <w:bCs/>
              </w:rPr>
              <w:t xml:space="preserve"> района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8851E2">
              <w:rPr>
                <w:rFonts w:eastAsia="Calibri"/>
                <w:bCs/>
              </w:rPr>
              <w:t xml:space="preserve">-приказы  отдела образования администрации </w:t>
            </w:r>
            <w:proofErr w:type="spellStart"/>
            <w:r w:rsidRPr="008851E2">
              <w:rPr>
                <w:rFonts w:eastAsia="Calibri"/>
                <w:bCs/>
              </w:rPr>
              <w:t>Бузулукского</w:t>
            </w:r>
            <w:proofErr w:type="spellEnd"/>
            <w:r w:rsidRPr="008851E2">
              <w:rPr>
                <w:rFonts w:eastAsia="Calibri"/>
                <w:bCs/>
              </w:rPr>
              <w:t xml:space="preserve"> района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8851E2">
              <w:rPr>
                <w:rFonts w:eastAsia="Calibri"/>
                <w:bCs/>
              </w:rPr>
              <w:t xml:space="preserve">-инструктивные и методические письма  отдела образования администрации </w:t>
            </w:r>
            <w:proofErr w:type="spellStart"/>
            <w:r w:rsidRPr="008851E2">
              <w:rPr>
                <w:rFonts w:eastAsia="Calibri"/>
                <w:bCs/>
              </w:rPr>
              <w:t>Бузулукского</w:t>
            </w:r>
            <w:proofErr w:type="spellEnd"/>
            <w:r w:rsidRPr="008851E2">
              <w:rPr>
                <w:rFonts w:eastAsia="Calibri"/>
                <w:bCs/>
              </w:rPr>
              <w:t xml:space="preserve"> района</w:t>
            </w:r>
          </w:p>
        </w:tc>
      </w:tr>
      <w:tr w:rsidR="008851E2" w:rsidRPr="008851E2" w:rsidTr="008851E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  <w:b/>
                <w:bCs/>
              </w:rPr>
            </w:pPr>
            <w:r w:rsidRPr="008851E2">
              <w:rPr>
                <w:rFonts w:eastAsia="Calibri"/>
                <w:b/>
                <w:bCs/>
              </w:rPr>
              <w:t xml:space="preserve">Школьный уровень 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8851E2">
              <w:rPr>
                <w:rFonts w:eastAsia="Calibri"/>
                <w:bCs/>
              </w:rPr>
              <w:t>(образовательная организация)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8851E2">
              <w:rPr>
                <w:rFonts w:eastAsia="Calibri"/>
                <w:bCs/>
              </w:rPr>
              <w:t>-законы Российской Федерации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8851E2">
              <w:rPr>
                <w:rFonts w:eastAsia="Calibri"/>
                <w:bCs/>
              </w:rPr>
              <w:t>-указы Президента Российской Федерации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8851E2">
              <w:rPr>
                <w:rFonts w:eastAsia="Calibri"/>
                <w:bCs/>
              </w:rPr>
              <w:t>-постановления Правительства Российской Федерации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8851E2">
              <w:rPr>
                <w:rFonts w:eastAsia="Calibri"/>
                <w:bCs/>
              </w:rPr>
              <w:t>-приказы Министерства образования и науки Российской Федерации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8851E2">
              <w:rPr>
                <w:rFonts w:eastAsia="Calibri"/>
                <w:bCs/>
              </w:rPr>
              <w:t xml:space="preserve">-приказы Министерства образования  Оренбургской области </w:t>
            </w:r>
            <w:proofErr w:type="spellStart"/>
            <w:proofErr w:type="gramStart"/>
            <w:r w:rsidRPr="008851E2">
              <w:rPr>
                <w:rFonts w:eastAsia="Calibri"/>
                <w:bCs/>
              </w:rPr>
              <w:lastRenderedPageBreak/>
              <w:t>области</w:t>
            </w:r>
            <w:proofErr w:type="spellEnd"/>
            <w:proofErr w:type="gramEnd"/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8851E2">
              <w:rPr>
                <w:rFonts w:eastAsia="Calibri"/>
                <w:bCs/>
              </w:rPr>
              <w:t>-инструктивные и методические письма Министерства образования  Оренбургской  области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8851E2">
              <w:rPr>
                <w:rFonts w:eastAsia="Calibri"/>
                <w:bCs/>
              </w:rPr>
              <w:t xml:space="preserve">-постановления  администрации МО </w:t>
            </w:r>
            <w:proofErr w:type="spellStart"/>
            <w:r w:rsidRPr="008851E2">
              <w:rPr>
                <w:rFonts w:eastAsia="Calibri"/>
                <w:bCs/>
              </w:rPr>
              <w:t>Бузулукский</w:t>
            </w:r>
            <w:proofErr w:type="spellEnd"/>
            <w:r w:rsidRPr="008851E2">
              <w:rPr>
                <w:rFonts w:eastAsia="Calibri"/>
                <w:bCs/>
              </w:rPr>
              <w:t xml:space="preserve"> район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8851E2">
              <w:rPr>
                <w:rFonts w:eastAsia="Calibri"/>
                <w:bCs/>
              </w:rPr>
              <w:t xml:space="preserve">-решения районной межведомственной комиссии по делам несовершеннолетних и защите их прав при Администрации  МО </w:t>
            </w:r>
            <w:proofErr w:type="spellStart"/>
            <w:r w:rsidRPr="008851E2">
              <w:rPr>
                <w:rFonts w:eastAsia="Calibri"/>
                <w:bCs/>
              </w:rPr>
              <w:t>Бузулукский</w:t>
            </w:r>
            <w:proofErr w:type="spellEnd"/>
            <w:r w:rsidRPr="008851E2">
              <w:rPr>
                <w:rFonts w:eastAsia="Calibri"/>
                <w:bCs/>
              </w:rPr>
              <w:t xml:space="preserve"> район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8851E2">
              <w:rPr>
                <w:rFonts w:eastAsia="Calibri"/>
                <w:bCs/>
              </w:rPr>
              <w:t xml:space="preserve">-решения районной межведомственной комиссии по противодействию злоупотребления наркотическими средствами их незаконному обороту при Администрации  МО </w:t>
            </w:r>
            <w:proofErr w:type="spellStart"/>
            <w:r w:rsidRPr="008851E2">
              <w:rPr>
                <w:rFonts w:eastAsia="Calibri"/>
                <w:bCs/>
              </w:rPr>
              <w:t>Бузулукский</w:t>
            </w:r>
            <w:proofErr w:type="spellEnd"/>
            <w:r w:rsidRPr="008851E2">
              <w:rPr>
                <w:rFonts w:eastAsia="Calibri"/>
                <w:bCs/>
              </w:rPr>
              <w:t xml:space="preserve"> район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8851E2">
              <w:rPr>
                <w:rFonts w:eastAsia="Calibri"/>
                <w:bCs/>
              </w:rPr>
              <w:t xml:space="preserve">-решения районной межведомственной комиссии по профилактике правонарушений на территории  </w:t>
            </w:r>
            <w:proofErr w:type="spellStart"/>
            <w:r w:rsidRPr="008851E2">
              <w:rPr>
                <w:rFonts w:eastAsia="Calibri"/>
                <w:bCs/>
              </w:rPr>
              <w:t>Бузулукского</w:t>
            </w:r>
            <w:proofErr w:type="spellEnd"/>
            <w:r w:rsidRPr="008851E2">
              <w:rPr>
                <w:rFonts w:eastAsia="Calibri"/>
                <w:bCs/>
              </w:rPr>
              <w:t xml:space="preserve"> района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8851E2">
              <w:rPr>
                <w:rFonts w:eastAsia="Calibri"/>
                <w:bCs/>
              </w:rPr>
              <w:t>-приказы руководителя образовательной организации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8851E2">
              <w:rPr>
                <w:rFonts w:eastAsia="Calibri"/>
                <w:bCs/>
              </w:rPr>
              <w:t>-решения педагогического совета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8851E2">
              <w:rPr>
                <w:rFonts w:eastAsia="Calibri"/>
                <w:bCs/>
              </w:rPr>
              <w:t>-решения совета образовательной организации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8851E2">
              <w:rPr>
                <w:rFonts w:eastAsia="Calibri"/>
                <w:bCs/>
              </w:rPr>
              <w:t>-решения родительского комитета образовательной организации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8851E2">
              <w:rPr>
                <w:rFonts w:eastAsia="Calibri"/>
                <w:bCs/>
              </w:rPr>
              <w:t>-решения совета профилактики образовательной организации</w:t>
            </w:r>
          </w:p>
        </w:tc>
      </w:tr>
    </w:tbl>
    <w:p w:rsidR="008851E2" w:rsidRPr="008851E2" w:rsidRDefault="008851E2" w:rsidP="008851E2">
      <w:pPr>
        <w:autoSpaceDE w:val="0"/>
        <w:autoSpaceDN w:val="0"/>
        <w:ind w:firstLine="561"/>
        <w:jc w:val="both"/>
        <w:rPr>
          <w:rFonts w:eastAsia="Calibri"/>
          <w:bCs/>
        </w:rPr>
      </w:pPr>
    </w:p>
    <w:p w:rsidR="008851E2" w:rsidRPr="008851E2" w:rsidRDefault="008851E2" w:rsidP="008851E2">
      <w:pPr>
        <w:autoSpaceDE w:val="0"/>
        <w:autoSpaceDN w:val="0"/>
        <w:ind w:firstLine="561"/>
        <w:jc w:val="both"/>
        <w:rPr>
          <w:rFonts w:eastAsia="Calibri"/>
          <w:bCs/>
        </w:rPr>
      </w:pPr>
    </w:p>
    <w:p w:rsidR="008851E2" w:rsidRPr="008851E2" w:rsidRDefault="008851E2" w:rsidP="008851E2">
      <w:pPr>
        <w:autoSpaceDE w:val="0"/>
        <w:autoSpaceDN w:val="0"/>
        <w:ind w:firstLine="561"/>
        <w:jc w:val="both"/>
        <w:rPr>
          <w:rFonts w:eastAsia="Calibri"/>
          <w:bCs/>
        </w:rPr>
      </w:pPr>
      <w:r w:rsidRPr="008851E2">
        <w:rPr>
          <w:rFonts w:eastAsia="Calibri"/>
          <w:bCs/>
        </w:rPr>
        <w:t>Пакет нормативно-правовых актов по данной проблеме может быть сформирован для всех образовательных организаций и размещен на официальном сайте органа управления образованием.</w:t>
      </w:r>
    </w:p>
    <w:p w:rsidR="008851E2" w:rsidRPr="008851E2" w:rsidRDefault="008851E2" w:rsidP="008851E2">
      <w:pPr>
        <w:autoSpaceDE w:val="0"/>
        <w:autoSpaceDN w:val="0"/>
        <w:ind w:firstLine="561"/>
        <w:jc w:val="both"/>
        <w:rPr>
          <w:rFonts w:eastAsia="Calibri"/>
          <w:bCs/>
        </w:rPr>
      </w:pPr>
      <w:r w:rsidRPr="008851E2">
        <w:rPr>
          <w:rFonts w:eastAsia="Calibri"/>
          <w:bCs/>
        </w:rPr>
        <w:t>Систематически нормативная база обновляется через различные информационные источники: Интернет, публикации в средствах массовой информации, нормативно-правовые документы муниципального уровня, официальные сайты органов местного самоуправления, сборники нормативных документов и т.д.</w:t>
      </w:r>
    </w:p>
    <w:p w:rsidR="008851E2" w:rsidRPr="008851E2" w:rsidRDefault="008851E2" w:rsidP="008851E2">
      <w:pPr>
        <w:autoSpaceDE w:val="0"/>
        <w:autoSpaceDN w:val="0"/>
        <w:ind w:firstLine="561"/>
        <w:jc w:val="both"/>
        <w:rPr>
          <w:rFonts w:eastAsia="Calibri"/>
          <w:bCs/>
        </w:rPr>
      </w:pPr>
      <w:r w:rsidRPr="008851E2">
        <w:rPr>
          <w:rFonts w:eastAsia="Calibri"/>
          <w:bCs/>
        </w:rPr>
        <w:t>Необходимо отметить, что нормативно-правовые акты всех уровней требуют постоянной корректировки с учетом изменений законодательства в области профилактики безнадзорности и правонарушений несовершеннолетних.</w:t>
      </w:r>
    </w:p>
    <w:p w:rsidR="008851E2" w:rsidRPr="008851E2" w:rsidRDefault="008851E2" w:rsidP="008851E2">
      <w:pPr>
        <w:autoSpaceDE w:val="0"/>
        <w:autoSpaceDN w:val="0"/>
        <w:jc w:val="center"/>
        <w:rPr>
          <w:rFonts w:eastAsia="Calibri"/>
          <w:b/>
        </w:rPr>
      </w:pPr>
    </w:p>
    <w:p w:rsidR="008851E2" w:rsidRPr="008851E2" w:rsidRDefault="008851E2" w:rsidP="008851E2">
      <w:pPr>
        <w:autoSpaceDE w:val="0"/>
        <w:autoSpaceDN w:val="0"/>
        <w:jc w:val="center"/>
        <w:rPr>
          <w:rFonts w:eastAsia="Calibri"/>
          <w:b/>
        </w:rPr>
      </w:pPr>
      <w:r w:rsidRPr="008851E2">
        <w:rPr>
          <w:rFonts w:eastAsia="Calibri"/>
          <w:b/>
        </w:rPr>
        <w:t xml:space="preserve">Основные законодательные и нормативно-правовые акты </w:t>
      </w:r>
    </w:p>
    <w:p w:rsidR="008851E2" w:rsidRPr="008851E2" w:rsidRDefault="008851E2" w:rsidP="008851E2">
      <w:pPr>
        <w:autoSpaceDE w:val="0"/>
        <w:autoSpaceDN w:val="0"/>
        <w:jc w:val="center"/>
        <w:rPr>
          <w:rFonts w:eastAsia="Calibri"/>
          <w:b/>
        </w:rPr>
      </w:pPr>
      <w:r w:rsidRPr="008851E2">
        <w:rPr>
          <w:rFonts w:eastAsia="Calibri"/>
          <w:b/>
        </w:rPr>
        <w:t>по профилактике безнадзорности и правонарушений несовершеннолетних</w:t>
      </w:r>
    </w:p>
    <w:p w:rsidR="008851E2" w:rsidRPr="008851E2" w:rsidRDefault="008851E2" w:rsidP="008851E2">
      <w:pPr>
        <w:autoSpaceDE w:val="0"/>
        <w:autoSpaceDN w:val="0"/>
        <w:jc w:val="center"/>
        <w:rPr>
          <w:rFonts w:eastAsia="Calibri"/>
          <w:b/>
          <w:color w:val="FF0000"/>
        </w:rPr>
      </w:pPr>
    </w:p>
    <w:p w:rsidR="008851E2" w:rsidRPr="008851E2" w:rsidRDefault="008851E2" w:rsidP="008851E2">
      <w:pPr>
        <w:numPr>
          <w:ilvl w:val="0"/>
          <w:numId w:val="3"/>
        </w:num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>Конвенция о правах ребенка</w:t>
      </w:r>
    </w:p>
    <w:p w:rsidR="008851E2" w:rsidRPr="008851E2" w:rsidRDefault="008851E2" w:rsidP="008851E2">
      <w:pPr>
        <w:numPr>
          <w:ilvl w:val="0"/>
          <w:numId w:val="3"/>
        </w:num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>Конституция Российской Федерации</w:t>
      </w:r>
    </w:p>
    <w:p w:rsidR="008851E2" w:rsidRPr="008851E2" w:rsidRDefault="008851E2" w:rsidP="008851E2">
      <w:pPr>
        <w:numPr>
          <w:ilvl w:val="0"/>
          <w:numId w:val="3"/>
        </w:num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>Законы Российской Федерации:</w:t>
      </w:r>
    </w:p>
    <w:p w:rsidR="008851E2" w:rsidRPr="008851E2" w:rsidRDefault="008851E2" w:rsidP="008851E2">
      <w:p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>- Федеральный закон от 29.12.2012 № 273-ФЗ «Об образовании в Российской Федерации»</w:t>
      </w:r>
    </w:p>
    <w:p w:rsidR="008851E2" w:rsidRPr="008851E2" w:rsidRDefault="008851E2" w:rsidP="008851E2">
      <w:p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>- "Об общих принципах организации местного самоуправления в Российской Федерации" от 06.10.2003г. №131-ФЗ в ред. Федеральных законов от 19.06.2004г. №53-ФЗ, от 12.08.2004г. №99-ФЗ</w:t>
      </w:r>
    </w:p>
    <w:p w:rsidR="008851E2" w:rsidRPr="008851E2" w:rsidRDefault="008851E2" w:rsidP="008851E2">
      <w:p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 xml:space="preserve">- "Об основных гарантиях прав ребенка в Российской </w:t>
      </w:r>
      <w:proofErr w:type="spellStart"/>
      <w:r w:rsidRPr="008851E2">
        <w:rPr>
          <w:rFonts w:eastAsia="Calibri"/>
        </w:rPr>
        <w:t>Федерации</w:t>
      </w:r>
      <w:proofErr w:type="gramStart"/>
      <w:r w:rsidRPr="008851E2">
        <w:rPr>
          <w:rFonts w:eastAsia="Calibri"/>
        </w:rPr>
        <w:t>"о</w:t>
      </w:r>
      <w:proofErr w:type="gramEnd"/>
      <w:r w:rsidRPr="008851E2">
        <w:rPr>
          <w:rFonts w:eastAsia="Calibri"/>
        </w:rPr>
        <w:t>т</w:t>
      </w:r>
      <w:proofErr w:type="spellEnd"/>
      <w:r w:rsidRPr="008851E2">
        <w:rPr>
          <w:rFonts w:eastAsia="Calibri"/>
        </w:rPr>
        <w:t xml:space="preserve"> 24.07.1998г. №124-ФЗ</w:t>
      </w:r>
    </w:p>
    <w:p w:rsidR="008851E2" w:rsidRPr="008851E2" w:rsidRDefault="008851E2" w:rsidP="008851E2">
      <w:p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>- "Об основах системы профилактики безнадзорности и правонарушений несовершеннолетних" от 24.06.1999г. №120-ФЗ</w:t>
      </w:r>
    </w:p>
    <w:p w:rsidR="008851E2" w:rsidRPr="008851E2" w:rsidRDefault="008851E2" w:rsidP="008851E2">
      <w:p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>- "О внесении изменений и дополнений в Федеральный закон «Об основах системы профилактики безнадзорности и правонарушений несовершеннолетних» и другие законодательные акты Российской Федерации" от 7.07.2003г. № 111-ФЗ</w:t>
      </w:r>
    </w:p>
    <w:p w:rsidR="008851E2" w:rsidRPr="008851E2" w:rsidRDefault="008851E2" w:rsidP="008851E2">
      <w:p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>- "О государственном банке данных о детях, оставшихся без попечения родителей" от 16.04.2001г. №44-ФЗ</w:t>
      </w:r>
    </w:p>
    <w:p w:rsidR="008851E2" w:rsidRPr="008851E2" w:rsidRDefault="008851E2" w:rsidP="008851E2">
      <w:p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lastRenderedPageBreak/>
        <w:t>- "О порядке установления размеров стипендий и социальных выплат в Российской Федерации" от 7.08.2000г. №122-ФЗ (с изм. и доп. от 29.12.2001г.)</w:t>
      </w:r>
    </w:p>
    <w:p w:rsidR="008851E2" w:rsidRPr="008851E2" w:rsidRDefault="008851E2" w:rsidP="008851E2">
      <w:p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>- "О внесении дополнений в статью 123 Семейного кодекса Российской Федерации" от 2.01.2000г. №32-ФЗ</w:t>
      </w:r>
    </w:p>
    <w:p w:rsidR="008851E2" w:rsidRPr="008851E2" w:rsidRDefault="008851E2" w:rsidP="008851E2">
      <w:p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>- "О внесении изменений и дополнений в Семейный кодекс Российской Федерации" от 27.06.1998г. №94-ФЗ</w:t>
      </w:r>
    </w:p>
    <w:p w:rsidR="008851E2" w:rsidRPr="008851E2" w:rsidRDefault="008851E2" w:rsidP="008851E2">
      <w:pPr>
        <w:autoSpaceDE w:val="0"/>
        <w:autoSpaceDN w:val="0"/>
        <w:ind w:firstLine="360"/>
        <w:jc w:val="both"/>
        <w:rPr>
          <w:rFonts w:eastAsia="Calibri"/>
        </w:rPr>
      </w:pPr>
      <w:r w:rsidRPr="008851E2">
        <w:rPr>
          <w:rFonts w:eastAsia="Calibri"/>
        </w:rPr>
        <w:t>- "О внесении изменений и дополнения в ст.8 Федерального Закона                           "О дополнительных гарантиях по социальной защите детей-сирот и детей, оставшихся без попечения родителей" от 8.02.1998г. №17-ФЗ</w:t>
      </w:r>
    </w:p>
    <w:p w:rsidR="008851E2" w:rsidRPr="008851E2" w:rsidRDefault="008851E2" w:rsidP="008851E2">
      <w:pPr>
        <w:autoSpaceDE w:val="0"/>
        <w:autoSpaceDN w:val="0"/>
        <w:ind w:firstLine="360"/>
        <w:jc w:val="both"/>
        <w:rPr>
          <w:rFonts w:eastAsia="Calibri"/>
        </w:rPr>
      </w:pPr>
      <w:r w:rsidRPr="008851E2">
        <w:rPr>
          <w:rFonts w:eastAsia="Calibri"/>
        </w:rPr>
        <w:t>- "О дополнительных гарантиях по социальной защите детей-сирот и детей, оставшихся без попечения родителей" от 21.12.1996г. №159-ФЗ</w:t>
      </w:r>
    </w:p>
    <w:p w:rsidR="008851E2" w:rsidRPr="008851E2" w:rsidRDefault="008851E2" w:rsidP="008851E2">
      <w:pPr>
        <w:autoSpaceDE w:val="0"/>
        <w:autoSpaceDN w:val="0"/>
        <w:ind w:firstLine="360"/>
        <w:jc w:val="both"/>
        <w:rPr>
          <w:rFonts w:eastAsia="Calibri"/>
        </w:rPr>
      </w:pPr>
      <w:r w:rsidRPr="008851E2">
        <w:rPr>
          <w:rFonts w:eastAsia="Calibri"/>
        </w:rPr>
        <w:t>- "О внесении изменений и дополнений в Гражданский процессуальный кодекс РСФСР" от 25.06.1998г. №90-ФЗ</w:t>
      </w:r>
    </w:p>
    <w:p w:rsidR="008851E2" w:rsidRPr="008851E2" w:rsidRDefault="008851E2" w:rsidP="008851E2">
      <w:pPr>
        <w:autoSpaceDE w:val="0"/>
        <w:autoSpaceDN w:val="0"/>
        <w:ind w:firstLine="360"/>
        <w:jc w:val="both"/>
        <w:rPr>
          <w:rFonts w:eastAsia="Calibri"/>
        </w:rPr>
      </w:pPr>
      <w:r w:rsidRPr="008851E2">
        <w:rPr>
          <w:rFonts w:eastAsia="Calibri"/>
        </w:rPr>
        <w:t>- "О государственных пособиях гражданам, имеющим детей" от 19.05.1995г. (с изм. и доп. от 24.11.1995г., 18.06., 24.11, 30.12. 1996г., 21, 29.07.1998г., 17.07.1999г., 10.07., 07.08.2000г., 30.05., 28.12.2001г.)</w:t>
      </w:r>
    </w:p>
    <w:p w:rsidR="008851E2" w:rsidRPr="008851E2" w:rsidRDefault="008851E2" w:rsidP="008851E2">
      <w:pPr>
        <w:autoSpaceDE w:val="0"/>
        <w:autoSpaceDN w:val="0"/>
        <w:ind w:firstLine="360"/>
        <w:jc w:val="both"/>
        <w:rPr>
          <w:rFonts w:eastAsia="Calibri"/>
        </w:rPr>
      </w:pPr>
      <w:r w:rsidRPr="008851E2">
        <w:rPr>
          <w:rFonts w:eastAsia="Calibri"/>
        </w:rPr>
        <w:t>- Распоряжение Правительства РФ от 30.12.2009 №2128-р "О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года»</w:t>
      </w:r>
    </w:p>
    <w:p w:rsidR="008851E2" w:rsidRPr="008851E2" w:rsidRDefault="008851E2" w:rsidP="008851E2">
      <w:p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 xml:space="preserve">   - Постановление  главы МО </w:t>
      </w:r>
      <w:proofErr w:type="spellStart"/>
      <w:r w:rsidRPr="008851E2">
        <w:rPr>
          <w:rFonts w:eastAsia="Calibri"/>
        </w:rPr>
        <w:t>Бузулукский</w:t>
      </w:r>
      <w:proofErr w:type="spellEnd"/>
      <w:r w:rsidRPr="008851E2">
        <w:rPr>
          <w:rFonts w:eastAsia="Calibri"/>
        </w:rPr>
        <w:t xml:space="preserve"> район от 30.06.2016 года № 494-п «Об утверждении целевой программы «Комплексная целевая программа обеспечения правопорядка на территории </w:t>
      </w:r>
      <w:proofErr w:type="spellStart"/>
      <w:r w:rsidRPr="008851E2">
        <w:rPr>
          <w:rFonts w:eastAsia="Calibri"/>
        </w:rPr>
        <w:t>Бузулукского</w:t>
      </w:r>
      <w:proofErr w:type="spellEnd"/>
      <w:r w:rsidRPr="008851E2">
        <w:rPr>
          <w:rFonts w:eastAsia="Calibri"/>
        </w:rPr>
        <w:t xml:space="preserve"> района  на  2014-2020 годы»</w:t>
      </w:r>
      <w:proofErr w:type="gramStart"/>
      <w:r w:rsidRPr="008851E2">
        <w:rPr>
          <w:rFonts w:eastAsia="Calibri"/>
        </w:rPr>
        <w:t xml:space="preserve"> .</w:t>
      </w:r>
      <w:proofErr w:type="gramEnd"/>
    </w:p>
    <w:p w:rsidR="008851E2" w:rsidRPr="001F096F" w:rsidRDefault="008851E2" w:rsidP="008851E2">
      <w:pPr>
        <w:autoSpaceDE w:val="0"/>
        <w:autoSpaceDN w:val="0"/>
        <w:jc w:val="both"/>
        <w:rPr>
          <w:szCs w:val="28"/>
        </w:rPr>
      </w:pPr>
      <w:r w:rsidRPr="008851E2">
        <w:rPr>
          <w:rFonts w:eastAsia="Calibri"/>
        </w:rPr>
        <w:t xml:space="preserve">   </w:t>
      </w:r>
      <w:proofErr w:type="gramStart"/>
      <w:r w:rsidRPr="008851E2">
        <w:rPr>
          <w:rFonts w:eastAsia="Calibri"/>
        </w:rPr>
        <w:t xml:space="preserve">- Постановление Администрации  МО </w:t>
      </w:r>
      <w:proofErr w:type="spellStart"/>
      <w:r w:rsidRPr="008851E2">
        <w:rPr>
          <w:rFonts w:eastAsia="Calibri"/>
        </w:rPr>
        <w:t>Бузулукский</w:t>
      </w:r>
      <w:proofErr w:type="spellEnd"/>
      <w:r w:rsidRPr="008851E2">
        <w:rPr>
          <w:rFonts w:eastAsia="Calibri"/>
        </w:rPr>
        <w:t xml:space="preserve"> района   </w:t>
      </w:r>
      <w:r w:rsidRPr="008851E2">
        <w:rPr>
          <w:rFonts w:eastAsia="Calibri"/>
          <w:sz w:val="22"/>
        </w:rPr>
        <w:t>«</w:t>
      </w:r>
      <w:r w:rsidRPr="008851E2">
        <w:rPr>
          <w:szCs w:val="28"/>
        </w:rPr>
        <w:t xml:space="preserve">О  внесении изменений в постановление администрации муниципального образования </w:t>
      </w:r>
      <w:proofErr w:type="spellStart"/>
      <w:r w:rsidRPr="008851E2">
        <w:rPr>
          <w:szCs w:val="28"/>
        </w:rPr>
        <w:t>Бузулукский</w:t>
      </w:r>
      <w:proofErr w:type="spellEnd"/>
      <w:r w:rsidRPr="008851E2">
        <w:rPr>
          <w:szCs w:val="28"/>
        </w:rPr>
        <w:t xml:space="preserve"> район Оренбургской области № 1455-П от 30.10.2014г. «Об утверждении муниципальной Программы «Развитие системы образования </w:t>
      </w:r>
      <w:proofErr w:type="spellStart"/>
      <w:r w:rsidRPr="008851E2">
        <w:rPr>
          <w:szCs w:val="28"/>
        </w:rPr>
        <w:t>Бузулукского</w:t>
      </w:r>
      <w:proofErr w:type="spellEnd"/>
      <w:r w:rsidRPr="008851E2">
        <w:rPr>
          <w:szCs w:val="28"/>
        </w:rPr>
        <w:t xml:space="preserve"> района на 2015-2020 годы»</w:t>
      </w:r>
      <w:r w:rsidRPr="008851E2">
        <w:rPr>
          <w:b/>
          <w:sz w:val="28"/>
          <w:szCs w:val="28"/>
          <w:lang w:eastAsia="en-US"/>
        </w:rPr>
        <w:t xml:space="preserve"> </w:t>
      </w:r>
      <w:r w:rsidRPr="008851E2">
        <w:rPr>
          <w:szCs w:val="28"/>
        </w:rPr>
        <w:t>Подпрограмма</w:t>
      </w:r>
      <w:r w:rsidRPr="008851E2">
        <w:rPr>
          <w:b/>
          <w:szCs w:val="28"/>
        </w:rPr>
        <w:t xml:space="preserve"> </w:t>
      </w:r>
      <w:r w:rsidRPr="008851E2">
        <w:rPr>
          <w:bCs/>
          <w:szCs w:val="28"/>
        </w:rPr>
        <w:t>«</w:t>
      </w:r>
      <w:r w:rsidRPr="008851E2">
        <w:rPr>
          <w:szCs w:val="28"/>
        </w:rPr>
        <w:t xml:space="preserve">Развитие дополнительного образования детей и молодежи на 2015-2020г.г.» мероприятие «Комплексные меры противодействия злоупотреблению наркотиками и их незаконному обороту в </w:t>
      </w:r>
      <w:proofErr w:type="spellStart"/>
      <w:r w:rsidRPr="008851E2">
        <w:rPr>
          <w:szCs w:val="28"/>
        </w:rPr>
        <w:t>Бузулукском</w:t>
      </w:r>
      <w:proofErr w:type="spellEnd"/>
      <w:r w:rsidRPr="008851E2">
        <w:rPr>
          <w:szCs w:val="28"/>
        </w:rPr>
        <w:t xml:space="preserve"> районе».</w:t>
      </w:r>
      <w:proofErr w:type="gramEnd"/>
    </w:p>
    <w:p w:rsidR="008851E2" w:rsidRPr="008851E2" w:rsidRDefault="008851E2" w:rsidP="008851E2">
      <w:pPr>
        <w:autoSpaceDE w:val="0"/>
        <w:autoSpaceDN w:val="0"/>
        <w:ind w:left="360" w:firstLine="348"/>
        <w:rPr>
          <w:rFonts w:eastAsia="Calibri"/>
        </w:rPr>
      </w:pPr>
    </w:p>
    <w:p w:rsidR="008851E2" w:rsidRPr="008851E2" w:rsidRDefault="008851E2" w:rsidP="008851E2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8851E2">
        <w:rPr>
          <w:rFonts w:eastAsia="Calibri"/>
          <w:b/>
        </w:rPr>
        <w:t xml:space="preserve">Функции   отдела образования администрации </w:t>
      </w:r>
      <w:proofErr w:type="spellStart"/>
      <w:r w:rsidRPr="008851E2">
        <w:rPr>
          <w:rFonts w:eastAsia="Calibri"/>
          <w:b/>
        </w:rPr>
        <w:t>Бузулукского</w:t>
      </w:r>
      <w:proofErr w:type="spellEnd"/>
      <w:r w:rsidRPr="008851E2">
        <w:rPr>
          <w:rFonts w:eastAsia="Calibri"/>
          <w:b/>
        </w:rPr>
        <w:t xml:space="preserve"> района и образовательных организаций</w:t>
      </w:r>
    </w:p>
    <w:p w:rsidR="008851E2" w:rsidRPr="008851E2" w:rsidRDefault="008851E2" w:rsidP="008851E2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8851E2">
        <w:rPr>
          <w:rFonts w:eastAsia="Calibri"/>
          <w:b/>
        </w:rPr>
        <w:t>по профилактике асоциального поведения несовершеннолетних</w:t>
      </w:r>
    </w:p>
    <w:p w:rsidR="008851E2" w:rsidRPr="008851E2" w:rsidRDefault="008851E2" w:rsidP="008851E2">
      <w:pPr>
        <w:autoSpaceDE w:val="0"/>
        <w:autoSpaceDN w:val="0"/>
        <w:adjustRightInd w:val="0"/>
        <w:jc w:val="center"/>
        <w:rPr>
          <w:rFonts w:ascii="Franklin Gothic Medium" w:eastAsia="Calibri" w:hAnsi="Franklin Gothic Medium"/>
          <w:b/>
        </w:rPr>
      </w:pPr>
    </w:p>
    <w:p w:rsidR="008851E2" w:rsidRPr="008851E2" w:rsidRDefault="008851E2" w:rsidP="008851E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851E2">
        <w:rPr>
          <w:rFonts w:eastAsia="Calibri"/>
        </w:rPr>
        <w:t>Основным законодательным актом, регламентирующим деятельность органов системы профилактики безнадзорности и правонарушений несовершеннолетних, является закон Российской Федерации «Об основах системы профилактики безнадзорности и правонарушений несовершеннолетних» № ФЗ-120 (с дополнениями и изменениями).</w:t>
      </w:r>
    </w:p>
    <w:p w:rsidR="008851E2" w:rsidRPr="008851E2" w:rsidRDefault="008851E2" w:rsidP="008851E2">
      <w:pPr>
        <w:autoSpaceDE w:val="0"/>
        <w:autoSpaceDN w:val="0"/>
        <w:ind w:firstLine="708"/>
        <w:jc w:val="both"/>
        <w:rPr>
          <w:rFonts w:eastAsia="Calibri"/>
        </w:rPr>
      </w:pPr>
      <w:r w:rsidRPr="008851E2">
        <w:rPr>
          <w:rFonts w:eastAsia="Calibri"/>
        </w:rPr>
        <w:t xml:space="preserve">В соответствии со ст. 14 данного закона в </w:t>
      </w:r>
      <w:r w:rsidRPr="008851E2">
        <w:rPr>
          <w:rFonts w:eastAsia="Calibri"/>
          <w:u w:val="single"/>
        </w:rPr>
        <w:t>компетенции органов управления образованием</w:t>
      </w:r>
      <w:r w:rsidRPr="008851E2">
        <w:rPr>
          <w:rFonts w:eastAsia="Calibri"/>
        </w:rPr>
        <w:t xml:space="preserve"> входит:</w:t>
      </w:r>
    </w:p>
    <w:p w:rsidR="008851E2" w:rsidRPr="008851E2" w:rsidRDefault="008851E2" w:rsidP="008851E2">
      <w:pPr>
        <w:autoSpaceDE w:val="0"/>
        <w:autoSpaceDN w:val="0"/>
        <w:ind w:firstLine="708"/>
        <w:jc w:val="both"/>
        <w:rPr>
          <w:rFonts w:eastAsia="Calibri"/>
          <w:b/>
        </w:rPr>
      </w:pPr>
      <w:r w:rsidRPr="008851E2">
        <w:rPr>
          <w:rFonts w:eastAsia="Calibri"/>
          <w:b/>
        </w:rPr>
        <w:t xml:space="preserve">1. </w:t>
      </w:r>
      <w:proofErr w:type="gramStart"/>
      <w:r w:rsidRPr="008851E2">
        <w:rPr>
          <w:rFonts w:eastAsia="Calibri"/>
          <w:b/>
        </w:rPr>
        <w:t>Контроль за</w:t>
      </w:r>
      <w:proofErr w:type="gramEnd"/>
      <w:r w:rsidRPr="008851E2">
        <w:rPr>
          <w:rFonts w:eastAsia="Calibri"/>
          <w:b/>
        </w:rPr>
        <w:t xml:space="preserve"> соблюдением законодательства Российской Федерации  и субъекта РФ в области  образования несовершеннолетних.  </w:t>
      </w:r>
    </w:p>
    <w:p w:rsidR="008851E2" w:rsidRPr="008851E2" w:rsidRDefault="008851E2" w:rsidP="008851E2">
      <w:pPr>
        <w:autoSpaceDE w:val="0"/>
        <w:autoSpaceDN w:val="0"/>
        <w:ind w:firstLine="708"/>
        <w:jc w:val="both"/>
        <w:rPr>
          <w:rFonts w:eastAsia="Calibri"/>
        </w:rPr>
      </w:pPr>
      <w:r w:rsidRPr="008851E2">
        <w:rPr>
          <w:rFonts w:eastAsia="Calibri"/>
        </w:rPr>
        <w:t xml:space="preserve">Система контроля на муниципальном уровне складывается  </w:t>
      </w:r>
      <w:proofErr w:type="gramStart"/>
      <w:r w:rsidRPr="008851E2">
        <w:rPr>
          <w:rFonts w:eastAsia="Calibri"/>
        </w:rPr>
        <w:t>из</w:t>
      </w:r>
      <w:proofErr w:type="gramEnd"/>
      <w:r w:rsidRPr="008851E2">
        <w:rPr>
          <w:rFonts w:eastAsia="Calibri"/>
        </w:rPr>
        <w:t>:</w:t>
      </w:r>
    </w:p>
    <w:p w:rsidR="008851E2" w:rsidRPr="008851E2" w:rsidRDefault="008851E2" w:rsidP="008851E2">
      <w:pPr>
        <w:autoSpaceDE w:val="0"/>
        <w:autoSpaceDN w:val="0"/>
        <w:jc w:val="both"/>
        <w:rPr>
          <w:rFonts w:eastAsia="Calibri"/>
          <w:u w:val="single"/>
        </w:rPr>
      </w:pPr>
      <w:r w:rsidRPr="008851E2">
        <w:rPr>
          <w:rFonts w:eastAsia="Calibri"/>
        </w:rPr>
        <w:t>- анализа деятельности образовательных организаций по реализации Закона Российской Федерации «Об основах системы профилактики безнадзорности и правонарушений несовершеннолетних» № ФЗ-120;</w:t>
      </w:r>
    </w:p>
    <w:p w:rsidR="008851E2" w:rsidRDefault="008851E2" w:rsidP="008851E2">
      <w:p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>-  анализа деятельности образовательных организаций по участию в реализации районных целевых программ;</w:t>
      </w:r>
    </w:p>
    <w:p w:rsidR="001405AC" w:rsidRDefault="001405AC" w:rsidP="008851E2">
      <w:pPr>
        <w:autoSpaceDE w:val="0"/>
        <w:autoSpaceDN w:val="0"/>
        <w:jc w:val="both"/>
        <w:rPr>
          <w:rFonts w:eastAsia="Calibri"/>
        </w:rPr>
      </w:pPr>
    </w:p>
    <w:p w:rsidR="001405AC" w:rsidRPr="008851E2" w:rsidRDefault="001405AC" w:rsidP="008851E2">
      <w:pPr>
        <w:autoSpaceDE w:val="0"/>
        <w:autoSpaceDN w:val="0"/>
        <w:jc w:val="both"/>
        <w:rPr>
          <w:rFonts w:eastAsia="Calibri"/>
        </w:rPr>
      </w:pPr>
    </w:p>
    <w:p w:rsidR="008851E2" w:rsidRPr="008851E2" w:rsidRDefault="008851E2" w:rsidP="008851E2">
      <w:p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lastRenderedPageBreak/>
        <w:t xml:space="preserve">- анализа деятельности образовательных организаций по выполнению постановлений и распоряжений  Администрации МО </w:t>
      </w:r>
      <w:proofErr w:type="spellStart"/>
      <w:r w:rsidRPr="008851E2">
        <w:rPr>
          <w:rFonts w:eastAsia="Calibri"/>
        </w:rPr>
        <w:t>Бузулукский</w:t>
      </w:r>
      <w:proofErr w:type="spellEnd"/>
      <w:r w:rsidRPr="008851E2">
        <w:rPr>
          <w:rFonts w:eastAsia="Calibri"/>
        </w:rPr>
        <w:t xml:space="preserve"> район  по профилактики асоциального поведения несовершеннолетних, решений комиссии по делам несовершеннолетних и других комиссий (советов), координирующих работу по данной проблеме;</w:t>
      </w:r>
    </w:p>
    <w:p w:rsidR="008851E2" w:rsidRPr="008851E2" w:rsidRDefault="008851E2" w:rsidP="008851E2">
      <w:p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>- проведения проверок по изучению деятельности образовательных организаций по реализации прав несовершеннолетних;</w:t>
      </w:r>
    </w:p>
    <w:p w:rsidR="008851E2" w:rsidRPr="008851E2" w:rsidRDefault="008851E2" w:rsidP="008851E2">
      <w:p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>- обобщения отчетов образовательных организаций об организации  и проведении работы по профилактики всех асоциальных явлений;</w:t>
      </w:r>
    </w:p>
    <w:p w:rsidR="008851E2" w:rsidRPr="008851E2" w:rsidRDefault="008851E2" w:rsidP="008851E2">
      <w:p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 xml:space="preserve">- анализа банков данных: о детях, не посещающих и систематически пропускающих занятия в общеобразовательных организациях, детях, оставшихся без попечения родителей, детях, состоящих на учете в ПДН МО МВД России </w:t>
      </w:r>
      <w:r w:rsidR="001F096F">
        <w:rPr>
          <w:rFonts w:eastAsia="Calibri"/>
        </w:rPr>
        <w:t xml:space="preserve"> «</w:t>
      </w:r>
      <w:proofErr w:type="spellStart"/>
      <w:r w:rsidR="001F096F">
        <w:rPr>
          <w:rFonts w:eastAsia="Calibri"/>
        </w:rPr>
        <w:t>Бузулукский</w:t>
      </w:r>
      <w:proofErr w:type="spellEnd"/>
      <w:r w:rsidR="001F096F">
        <w:rPr>
          <w:rFonts w:eastAsia="Calibri"/>
        </w:rPr>
        <w:t xml:space="preserve">»,                              </w:t>
      </w:r>
      <w:r w:rsidRPr="008851E2">
        <w:rPr>
          <w:rFonts w:eastAsia="Calibri"/>
        </w:rPr>
        <w:t xml:space="preserve">в </w:t>
      </w:r>
      <w:proofErr w:type="spellStart"/>
      <w:r w:rsidRPr="008851E2">
        <w:rPr>
          <w:rFonts w:eastAsia="Calibri"/>
        </w:rPr>
        <w:t>КДНиЗП</w:t>
      </w:r>
      <w:proofErr w:type="spellEnd"/>
      <w:r w:rsidRPr="008851E2">
        <w:rPr>
          <w:rFonts w:eastAsia="Calibri"/>
        </w:rPr>
        <w:t>;</w:t>
      </w:r>
    </w:p>
    <w:p w:rsidR="008851E2" w:rsidRPr="008851E2" w:rsidRDefault="008851E2" w:rsidP="008851E2">
      <w:p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>- анализа банков данных о детях, стоящих на профилактических учетах, посещающих детские объединения (кружки, секции) дополнительного образования.</w:t>
      </w:r>
    </w:p>
    <w:p w:rsidR="008851E2" w:rsidRPr="008851E2" w:rsidRDefault="008851E2" w:rsidP="008851E2">
      <w:pPr>
        <w:autoSpaceDE w:val="0"/>
        <w:autoSpaceDN w:val="0"/>
        <w:ind w:firstLine="708"/>
        <w:jc w:val="both"/>
        <w:rPr>
          <w:rFonts w:eastAsia="Calibri"/>
        </w:rPr>
      </w:pPr>
      <w:r w:rsidRPr="008851E2">
        <w:rPr>
          <w:rFonts w:eastAsia="Calibri"/>
          <w:b/>
        </w:rPr>
        <w:t>2. Участие в организации летнего отдыха, досуга и занятости несовершеннолетних</w:t>
      </w:r>
      <w:r w:rsidRPr="008851E2">
        <w:rPr>
          <w:rFonts w:eastAsia="Calibri"/>
        </w:rPr>
        <w:t xml:space="preserve"> через создание комплекса условий для эффективной организации отдыха, досуга, оздоровления, занятости детей и подростков на базе общеобразовательных организаций, образовательных организаций дополнительного образования и иных учреждений:</w:t>
      </w:r>
    </w:p>
    <w:p w:rsidR="008851E2" w:rsidRPr="008851E2" w:rsidRDefault="008851E2" w:rsidP="008851E2">
      <w:p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>- формирование плана-прогноза по охвату детей, подлежащих  отдыху, оздоровлению и занятости в период оздоровительной кампании;</w:t>
      </w:r>
    </w:p>
    <w:p w:rsidR="008851E2" w:rsidRPr="008851E2" w:rsidRDefault="008851E2" w:rsidP="008851E2">
      <w:p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>- обеспечение межведомственного подхода к организации отдыха, оздоровления и занятости детей, участие в смотре-конкурсе «Лучший лагерь с дневным пребыванием детей»;</w:t>
      </w:r>
    </w:p>
    <w:p w:rsidR="008851E2" w:rsidRPr="008851E2" w:rsidRDefault="008851E2" w:rsidP="008851E2">
      <w:p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>- максимальное информирование населения о ходе оздоровительной кампании;</w:t>
      </w:r>
    </w:p>
    <w:p w:rsidR="008851E2" w:rsidRPr="008851E2" w:rsidRDefault="008851E2" w:rsidP="008851E2">
      <w:pPr>
        <w:shd w:val="clear" w:color="auto" w:fill="FFFFFF"/>
        <w:autoSpaceDE w:val="0"/>
        <w:autoSpaceDN w:val="0"/>
        <w:ind w:left="7" w:right="18"/>
        <w:jc w:val="both"/>
        <w:rPr>
          <w:rFonts w:eastAsia="Calibri"/>
        </w:rPr>
      </w:pPr>
      <w:r w:rsidRPr="008851E2">
        <w:rPr>
          <w:rFonts w:eastAsia="Calibri"/>
          <w:color w:val="000000"/>
        </w:rPr>
        <w:t>- развитие наиболее доступных форм организации отдыха, оздоровления и занятости детей и подростков;</w:t>
      </w:r>
    </w:p>
    <w:p w:rsidR="008851E2" w:rsidRPr="008851E2" w:rsidRDefault="008851E2" w:rsidP="008851E2">
      <w:pPr>
        <w:shd w:val="clear" w:color="auto" w:fill="FFFFFF"/>
        <w:autoSpaceDE w:val="0"/>
        <w:autoSpaceDN w:val="0"/>
        <w:ind w:left="18" w:right="14"/>
        <w:jc w:val="both"/>
        <w:rPr>
          <w:rFonts w:eastAsia="Calibri"/>
          <w:color w:val="000000"/>
        </w:rPr>
      </w:pPr>
      <w:r w:rsidRPr="008851E2">
        <w:rPr>
          <w:rFonts w:eastAsia="Calibri"/>
        </w:rPr>
        <w:t>- организацию отдыха, оздоровления и занятости детей, находящихся в трудной жизненной ситуации (детей из малообеспеченных и многодетных семей, детей, оставшихся без попечения родителей, детей-инвалидов, несовершеннолетних, состоящих на учете в ПДН, детей из семей, родители которых ведут асоциальный образ жизни);</w:t>
      </w:r>
      <w:r w:rsidRPr="008851E2">
        <w:rPr>
          <w:rFonts w:eastAsia="Calibri"/>
          <w:color w:val="000000"/>
        </w:rPr>
        <w:t xml:space="preserve"> </w:t>
      </w:r>
    </w:p>
    <w:p w:rsidR="008851E2" w:rsidRPr="008851E2" w:rsidRDefault="008851E2" w:rsidP="008851E2">
      <w:p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>- обеспечение совместно с другими ведомствами занятости и отдыха подростков в возрасте 14-18 лет через привлечение их  в летние трудовые объединения, отряды по благоустройству, временное трудоустройство на рабочие места, социальные проекты и т.д.;</w:t>
      </w:r>
    </w:p>
    <w:p w:rsidR="008851E2" w:rsidRPr="008851E2" w:rsidRDefault="008851E2" w:rsidP="008851E2">
      <w:p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 xml:space="preserve">- сохранение и укрепление физического здоровья детей, формирование физической активности и здорового образа жизни </w:t>
      </w:r>
      <w:proofErr w:type="gramStart"/>
      <w:r w:rsidRPr="008851E2">
        <w:rPr>
          <w:rFonts w:eastAsia="Calibri"/>
        </w:rPr>
        <w:t>у</w:t>
      </w:r>
      <w:proofErr w:type="gramEnd"/>
      <w:r w:rsidRPr="008851E2">
        <w:rPr>
          <w:rFonts w:eastAsia="Calibri"/>
        </w:rPr>
        <w:t xml:space="preserve"> обучающихся;.</w:t>
      </w:r>
    </w:p>
    <w:p w:rsidR="008851E2" w:rsidRPr="008851E2" w:rsidRDefault="008851E2" w:rsidP="008851E2">
      <w:pPr>
        <w:autoSpaceDE w:val="0"/>
        <w:autoSpaceDN w:val="0"/>
        <w:ind w:firstLine="561"/>
        <w:jc w:val="both"/>
        <w:rPr>
          <w:rFonts w:eastAsia="Calibri"/>
        </w:rPr>
      </w:pPr>
      <w:r w:rsidRPr="008851E2">
        <w:rPr>
          <w:rFonts w:eastAsia="Calibri"/>
        </w:rPr>
        <w:t>В целях совершенствования содержания и форм воспитательной работы с детьми в каникулярный период рекомендовано:</w:t>
      </w:r>
    </w:p>
    <w:p w:rsidR="008851E2" w:rsidRPr="008851E2" w:rsidRDefault="008851E2" w:rsidP="008851E2">
      <w:pPr>
        <w:autoSpaceDE w:val="0"/>
        <w:autoSpaceDN w:val="0"/>
        <w:ind w:firstLine="561"/>
        <w:jc w:val="both"/>
        <w:rPr>
          <w:rFonts w:eastAsia="Calibri"/>
        </w:rPr>
      </w:pPr>
      <w:r w:rsidRPr="008851E2">
        <w:rPr>
          <w:rFonts w:eastAsia="Calibri"/>
        </w:rPr>
        <w:t>- использовать инновационные педагогические технологии в сфере каникулярного отдыха, создание дополнительных пространств самореализации личности на базе учреждений образования, культуры, спорта, досуга, клубов по месту жительства; включение детей в разнообразную, соответствующую их возрастным и индивидуальным особенностям деятельность;</w:t>
      </w:r>
    </w:p>
    <w:p w:rsidR="008851E2" w:rsidRPr="008851E2" w:rsidRDefault="008851E2" w:rsidP="008851E2">
      <w:pPr>
        <w:autoSpaceDE w:val="0"/>
        <w:autoSpaceDN w:val="0"/>
        <w:ind w:firstLine="561"/>
        <w:jc w:val="both"/>
        <w:rPr>
          <w:rFonts w:eastAsia="Calibri"/>
        </w:rPr>
      </w:pPr>
      <w:r w:rsidRPr="008851E2">
        <w:rPr>
          <w:rFonts w:eastAsia="Calibri"/>
        </w:rPr>
        <w:t xml:space="preserve">- применять для реализации содержания воспитания в каникулярный период разнообразные воспитательные и социально-педагогические технологии, формы и методы работы: коллективное творчество, социальное проектирование, ролевые, </w:t>
      </w:r>
      <w:proofErr w:type="spellStart"/>
      <w:r w:rsidRPr="008851E2">
        <w:rPr>
          <w:rFonts w:eastAsia="Calibri"/>
        </w:rPr>
        <w:t>деятельностные</w:t>
      </w:r>
      <w:proofErr w:type="spellEnd"/>
      <w:r w:rsidRPr="008851E2">
        <w:rPr>
          <w:rFonts w:eastAsia="Calibri"/>
        </w:rPr>
        <w:t xml:space="preserve"> и развивающие игры, компьютерные технологии и т.д.;</w:t>
      </w:r>
    </w:p>
    <w:p w:rsidR="001405AC" w:rsidRDefault="008851E2" w:rsidP="008851E2">
      <w:pPr>
        <w:autoSpaceDE w:val="0"/>
        <w:autoSpaceDN w:val="0"/>
        <w:ind w:firstLine="561"/>
        <w:jc w:val="both"/>
        <w:rPr>
          <w:rFonts w:eastAsia="Calibri"/>
        </w:rPr>
      </w:pPr>
      <w:r w:rsidRPr="008851E2">
        <w:rPr>
          <w:rFonts w:eastAsia="Calibri"/>
        </w:rPr>
        <w:t xml:space="preserve">- использовать возможности информационных и коммуникационных ресурсов, имеющихся в образовательных организациях, обеспечив доступ детей к использованию компьютерной техники, Интернета, программных продуктов, компьютерных игр </w:t>
      </w:r>
      <w:proofErr w:type="gramStart"/>
      <w:r w:rsidRPr="008851E2">
        <w:rPr>
          <w:rFonts w:eastAsia="Calibri"/>
        </w:rPr>
        <w:t>для</w:t>
      </w:r>
      <w:proofErr w:type="gramEnd"/>
      <w:r w:rsidRPr="008851E2">
        <w:rPr>
          <w:rFonts w:eastAsia="Calibri"/>
        </w:rPr>
        <w:t xml:space="preserve"> </w:t>
      </w:r>
    </w:p>
    <w:p w:rsidR="008851E2" w:rsidRPr="008851E2" w:rsidRDefault="008851E2" w:rsidP="008851E2">
      <w:pPr>
        <w:autoSpaceDE w:val="0"/>
        <w:autoSpaceDN w:val="0"/>
        <w:ind w:firstLine="561"/>
        <w:jc w:val="both"/>
        <w:rPr>
          <w:rFonts w:eastAsia="Calibri"/>
        </w:rPr>
      </w:pPr>
      <w:r w:rsidRPr="008851E2">
        <w:rPr>
          <w:rFonts w:eastAsia="Calibri"/>
        </w:rPr>
        <w:lastRenderedPageBreak/>
        <w:t>организации досуга, работы детских средств массовой информации, оформления музеев, компьютерных презентаций, реализации сетевых проектов и т.д.</w:t>
      </w:r>
    </w:p>
    <w:p w:rsidR="008851E2" w:rsidRPr="008851E2" w:rsidRDefault="008851E2" w:rsidP="008851E2">
      <w:pPr>
        <w:autoSpaceDE w:val="0"/>
        <w:autoSpaceDN w:val="0"/>
        <w:ind w:firstLine="561"/>
        <w:jc w:val="both"/>
        <w:rPr>
          <w:rFonts w:eastAsia="Calibri"/>
        </w:rPr>
      </w:pPr>
      <w:r w:rsidRPr="008851E2">
        <w:rPr>
          <w:rFonts w:eastAsia="Calibri"/>
        </w:rPr>
        <w:t>- создавать условия для осуществления психолого-педагогического сопровождения процесса отдыха и оздоровления детей, используя возможности психологов, социальных педагогов.</w:t>
      </w:r>
    </w:p>
    <w:p w:rsidR="008851E2" w:rsidRPr="008851E2" w:rsidRDefault="008851E2" w:rsidP="008851E2">
      <w:pPr>
        <w:autoSpaceDE w:val="0"/>
        <w:autoSpaceDN w:val="0"/>
        <w:ind w:firstLine="561"/>
        <w:jc w:val="both"/>
        <w:rPr>
          <w:rFonts w:eastAsia="Calibri"/>
          <w:b/>
        </w:rPr>
      </w:pPr>
      <w:r w:rsidRPr="008851E2">
        <w:rPr>
          <w:rFonts w:eastAsia="Calibri"/>
          <w:b/>
        </w:rPr>
        <w:t>3. Осуществление учета несовершеннолетних, не посещающих или систематически пропускающих по неуважительным причинам занятия в общеобразовательных организациях.</w:t>
      </w:r>
    </w:p>
    <w:p w:rsidR="008851E2" w:rsidRPr="008851E2" w:rsidRDefault="008851E2" w:rsidP="008851E2">
      <w:pPr>
        <w:autoSpaceDE w:val="0"/>
        <w:autoSpaceDN w:val="0"/>
        <w:ind w:firstLine="561"/>
        <w:jc w:val="both"/>
        <w:rPr>
          <w:rFonts w:eastAsia="Calibri"/>
        </w:rPr>
      </w:pPr>
      <w:r w:rsidRPr="008851E2">
        <w:rPr>
          <w:rFonts w:eastAsia="Calibri"/>
        </w:rPr>
        <w:t xml:space="preserve">В рамках этой деятельности  отдел образования администрации </w:t>
      </w:r>
      <w:proofErr w:type="spellStart"/>
      <w:r w:rsidRPr="008851E2">
        <w:rPr>
          <w:rFonts w:eastAsia="Calibri"/>
        </w:rPr>
        <w:t>Бузулукского</w:t>
      </w:r>
      <w:proofErr w:type="spellEnd"/>
      <w:r w:rsidRPr="008851E2">
        <w:rPr>
          <w:rFonts w:eastAsia="Calibri"/>
        </w:rPr>
        <w:t xml:space="preserve"> района  обеспечивает:</w:t>
      </w:r>
    </w:p>
    <w:p w:rsidR="008851E2" w:rsidRPr="008851E2" w:rsidRDefault="008851E2" w:rsidP="008851E2">
      <w:p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>- изучение деятельности образовательных организаций;</w:t>
      </w:r>
    </w:p>
    <w:p w:rsidR="008851E2" w:rsidRPr="008851E2" w:rsidRDefault="008851E2" w:rsidP="008851E2">
      <w:p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>- создание банка данных о детях, не посещающих школу и часто пропускающих учебные занятия без уважительной причины, содержащего информацию, как о самом несовершеннолетнем, так и о его родителях,  условиях проживания и мерах по его возвращению или устройству в образовательную организацию;</w:t>
      </w:r>
    </w:p>
    <w:p w:rsidR="008851E2" w:rsidRPr="008851E2" w:rsidRDefault="008851E2" w:rsidP="008851E2">
      <w:p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>- проведение единовременного учета детей, не обучающихся в образовательных учреждениях по состоянию на 1 октября в соответствии с формой «№1-НД» федерального государственного статистического наблюдения;</w:t>
      </w:r>
    </w:p>
    <w:p w:rsidR="008851E2" w:rsidRPr="008851E2" w:rsidRDefault="008851E2" w:rsidP="008851E2">
      <w:p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>- анализ состояния работы образовательных организаций по решению проблем детей, не посещающих образовательную организацию на основе сведений о количестве этих детей;</w:t>
      </w:r>
    </w:p>
    <w:p w:rsidR="008851E2" w:rsidRPr="008851E2" w:rsidRDefault="008851E2" w:rsidP="008851E2">
      <w:pPr>
        <w:jc w:val="both"/>
      </w:pPr>
      <w:r w:rsidRPr="008851E2">
        <w:t>- использование различных форм по выявлению не обучающихся несовершеннолетних;</w:t>
      </w:r>
    </w:p>
    <w:p w:rsidR="008851E2" w:rsidRPr="008851E2" w:rsidRDefault="008851E2" w:rsidP="008851E2">
      <w:pPr>
        <w:autoSpaceDE w:val="0"/>
        <w:autoSpaceDN w:val="0"/>
        <w:ind w:firstLine="708"/>
        <w:jc w:val="both"/>
        <w:rPr>
          <w:rFonts w:eastAsia="Calibri"/>
        </w:rPr>
      </w:pPr>
      <w:r w:rsidRPr="008851E2">
        <w:rPr>
          <w:rFonts w:eastAsia="Calibri"/>
          <w:b/>
        </w:rPr>
        <w:t xml:space="preserve">4. Разработка и внедрение в практику работы образовательных организаций программ и методик, направленных на формирование законопослушного поведения несовершеннолетних. </w:t>
      </w:r>
      <w:r w:rsidRPr="008851E2">
        <w:rPr>
          <w:rFonts w:eastAsia="Calibri"/>
        </w:rPr>
        <w:t>Для этого необходимо обеспечить:</w:t>
      </w:r>
    </w:p>
    <w:p w:rsidR="008851E2" w:rsidRPr="008851E2" w:rsidRDefault="008851E2" w:rsidP="008851E2">
      <w:p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>- изучение деятельности образовательных организаций по реализации образовательных программ в области «Обществознание»,   «Право»;</w:t>
      </w:r>
    </w:p>
    <w:p w:rsidR="008851E2" w:rsidRPr="008851E2" w:rsidRDefault="008851E2" w:rsidP="008851E2">
      <w:p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>- организацию обучения педагогов образовательных организаций по освоению современных технологий правового обучения и воспитания – тренингов, деловых и ролевых игр, социального проектирования, компьютерного программирования, совместной продуктивной деятельности и т. д;</w:t>
      </w:r>
    </w:p>
    <w:p w:rsidR="008851E2" w:rsidRPr="008851E2" w:rsidRDefault="008851E2" w:rsidP="008851E2">
      <w:p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>- организацию участия обучающихся в реализации социально значимых проектов, конкурсов, акций районного и областного уровня, направленных на формирование гражданско-правового сознания  обучающихся;</w:t>
      </w:r>
    </w:p>
    <w:p w:rsidR="008851E2" w:rsidRPr="008851E2" w:rsidRDefault="008851E2" w:rsidP="008851E2">
      <w:p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>- привлечение ведомств, общественных организаций, учреждений культуры, здравоохранения, родительской общественности для проведения совместных проектов по профилактике асоциального поведения несовершеннолетних;</w:t>
      </w:r>
    </w:p>
    <w:p w:rsidR="008851E2" w:rsidRPr="008851E2" w:rsidRDefault="008851E2" w:rsidP="008851E2">
      <w:p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>- подготовку информационных, методических материалов, публикаций, отражающих опыт работы по профилактике асоциального поведения несовершеннолетних;</w:t>
      </w:r>
    </w:p>
    <w:p w:rsidR="008851E2" w:rsidRPr="008851E2" w:rsidRDefault="008851E2" w:rsidP="008851E2">
      <w:p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>- разработку рекомендаций для образовательных организаций по использованию</w:t>
      </w:r>
      <w:r w:rsidRPr="008851E2">
        <w:rPr>
          <w:rFonts w:eastAsia="Calibri"/>
          <w:color w:val="FF0000"/>
        </w:rPr>
        <w:t xml:space="preserve"> </w:t>
      </w:r>
      <w:r w:rsidRPr="008851E2">
        <w:rPr>
          <w:rFonts w:eastAsia="Calibri"/>
        </w:rPr>
        <w:t>образовательных программ, учебной и методической литературы, поступающей в рамках целевых программ по профилактике асоциального поведения несовершеннолетних.</w:t>
      </w:r>
    </w:p>
    <w:p w:rsidR="008851E2" w:rsidRPr="008851E2" w:rsidRDefault="008851E2" w:rsidP="008851E2">
      <w:pPr>
        <w:autoSpaceDE w:val="0"/>
        <w:autoSpaceDN w:val="0"/>
        <w:ind w:firstLine="706"/>
        <w:jc w:val="both"/>
        <w:rPr>
          <w:rFonts w:eastAsia="Calibri"/>
        </w:rPr>
      </w:pPr>
      <w:r w:rsidRPr="008851E2">
        <w:rPr>
          <w:rFonts w:eastAsia="Calibri"/>
          <w:b/>
        </w:rPr>
        <w:t xml:space="preserve">5. Создание психолого-медико-педагогических комиссий, которые выявляют несовершеннолетних, имеющих отклонения в развитии или поведении, проводят их комплексное обследование и подготовка рекомендаций по оказанию им психолого-медико-педагогической помощи и определение форм дальнейшего обучения и воспитания несовершеннолетних. </w:t>
      </w:r>
      <w:r w:rsidRPr="008851E2">
        <w:rPr>
          <w:rFonts w:eastAsia="Calibri"/>
        </w:rPr>
        <w:t>В этом направлении осуществляется:</w:t>
      </w:r>
    </w:p>
    <w:p w:rsidR="008851E2" w:rsidRPr="008851E2" w:rsidRDefault="008851E2" w:rsidP="008851E2">
      <w:pPr>
        <w:autoSpaceDE w:val="0"/>
        <w:autoSpaceDN w:val="0"/>
        <w:ind w:firstLine="706"/>
        <w:jc w:val="both"/>
        <w:rPr>
          <w:rFonts w:eastAsia="Calibri"/>
        </w:rPr>
      </w:pPr>
      <w:r w:rsidRPr="008851E2">
        <w:rPr>
          <w:rFonts w:eastAsia="Calibri"/>
        </w:rPr>
        <w:t>- ранее выявление и предупреждение отклонений в развитии, затрудняющих социальную адаптацию ребенка;</w:t>
      </w:r>
    </w:p>
    <w:p w:rsidR="008851E2" w:rsidRPr="008851E2" w:rsidRDefault="008851E2" w:rsidP="008851E2">
      <w:pPr>
        <w:autoSpaceDE w:val="0"/>
        <w:autoSpaceDN w:val="0"/>
        <w:ind w:firstLine="706"/>
        <w:jc w:val="both"/>
        <w:rPr>
          <w:rFonts w:eastAsia="Calibri"/>
        </w:rPr>
      </w:pPr>
      <w:r w:rsidRPr="008851E2">
        <w:rPr>
          <w:rFonts w:eastAsia="Calibri"/>
        </w:rPr>
        <w:t>- комплексная, всесторонняя, динамическая диагностика резервных возможностей ребенка и нарушений его развития;</w:t>
      </w:r>
    </w:p>
    <w:p w:rsidR="008851E2" w:rsidRPr="008851E2" w:rsidRDefault="008851E2" w:rsidP="008851E2">
      <w:pPr>
        <w:autoSpaceDE w:val="0"/>
        <w:autoSpaceDN w:val="0"/>
        <w:ind w:firstLine="706"/>
        <w:jc w:val="both"/>
        <w:rPr>
          <w:rFonts w:eastAsia="Calibri"/>
        </w:rPr>
      </w:pPr>
      <w:r w:rsidRPr="008851E2">
        <w:rPr>
          <w:rFonts w:eastAsia="Calibri"/>
        </w:rPr>
        <w:t>- определение места и характера воспитания и обучения детей и подростков;</w:t>
      </w:r>
    </w:p>
    <w:p w:rsidR="008851E2" w:rsidRPr="008851E2" w:rsidRDefault="008851E2" w:rsidP="008851E2">
      <w:pPr>
        <w:autoSpaceDE w:val="0"/>
        <w:autoSpaceDN w:val="0"/>
        <w:ind w:firstLine="706"/>
        <w:jc w:val="both"/>
        <w:rPr>
          <w:rFonts w:eastAsia="Calibri"/>
        </w:rPr>
      </w:pPr>
      <w:r w:rsidRPr="008851E2">
        <w:rPr>
          <w:rFonts w:eastAsia="Calibri"/>
        </w:rPr>
        <w:lastRenderedPageBreak/>
        <w:t>- подбор, проектирование и способствование организации специальных условий обучения и воспитания, а также – лечения и медицинской поддержки, адекватных индивидуальным особенностям ребенка;</w:t>
      </w:r>
    </w:p>
    <w:p w:rsidR="008851E2" w:rsidRPr="008851E2" w:rsidRDefault="008851E2" w:rsidP="008851E2">
      <w:pPr>
        <w:autoSpaceDE w:val="0"/>
        <w:autoSpaceDN w:val="0"/>
        <w:ind w:firstLine="706"/>
        <w:jc w:val="both"/>
        <w:rPr>
          <w:rFonts w:eastAsia="Calibri"/>
        </w:rPr>
      </w:pPr>
      <w:r w:rsidRPr="008851E2">
        <w:rPr>
          <w:rFonts w:eastAsia="Calibri"/>
        </w:rPr>
        <w:t xml:space="preserve">- предложение наиболее эффективных методов </w:t>
      </w:r>
      <w:proofErr w:type="spellStart"/>
      <w:r w:rsidRPr="008851E2">
        <w:rPr>
          <w:rFonts w:eastAsia="Calibri"/>
        </w:rPr>
        <w:t>диагностико</w:t>
      </w:r>
      <w:proofErr w:type="spellEnd"/>
      <w:r w:rsidRPr="008851E2">
        <w:rPr>
          <w:rFonts w:eastAsia="Calibri"/>
        </w:rPr>
        <w:t>-коррекционной работы с детьми, проходящими обследование, в соответствии с их индивидуальными особенностями;</w:t>
      </w:r>
    </w:p>
    <w:p w:rsidR="008851E2" w:rsidRPr="008851E2" w:rsidRDefault="008851E2" w:rsidP="008851E2">
      <w:pPr>
        <w:autoSpaceDE w:val="0"/>
        <w:autoSpaceDN w:val="0"/>
        <w:ind w:firstLine="706"/>
        <w:jc w:val="both"/>
        <w:rPr>
          <w:rFonts w:eastAsia="Calibri"/>
        </w:rPr>
      </w:pPr>
      <w:r w:rsidRPr="008851E2">
        <w:rPr>
          <w:rFonts w:eastAsia="Calibri"/>
        </w:rPr>
        <w:t>- формирование банка данных о детях и подростках с отклонениями в развитии;</w:t>
      </w:r>
    </w:p>
    <w:p w:rsidR="008851E2" w:rsidRPr="008851E2" w:rsidRDefault="008851E2" w:rsidP="008851E2">
      <w:pPr>
        <w:autoSpaceDE w:val="0"/>
        <w:autoSpaceDN w:val="0"/>
        <w:ind w:firstLine="706"/>
        <w:jc w:val="both"/>
        <w:rPr>
          <w:rFonts w:eastAsia="Calibri"/>
        </w:rPr>
      </w:pPr>
      <w:r w:rsidRPr="008851E2">
        <w:rPr>
          <w:rFonts w:eastAsia="Calibri"/>
        </w:rPr>
        <w:t>- консультирование родителей (законных представителей), педагогических и медицинских работников, непосредственно представляющих интересы ребенка в семье и общеобразовательных организациях;</w:t>
      </w:r>
    </w:p>
    <w:p w:rsidR="008851E2" w:rsidRPr="008851E2" w:rsidRDefault="008851E2" w:rsidP="008851E2">
      <w:pPr>
        <w:autoSpaceDE w:val="0"/>
        <w:autoSpaceDN w:val="0"/>
        <w:ind w:firstLine="706"/>
        <w:jc w:val="both"/>
        <w:rPr>
          <w:rFonts w:eastAsia="Calibri"/>
        </w:rPr>
      </w:pPr>
      <w:r w:rsidRPr="008851E2">
        <w:rPr>
          <w:rFonts w:eastAsia="Calibri"/>
        </w:rPr>
        <w:t xml:space="preserve">- участие в просветительской деятельности, направленной на повышение психолого-психологической и </w:t>
      </w:r>
      <w:proofErr w:type="gramStart"/>
      <w:r w:rsidRPr="008851E2">
        <w:rPr>
          <w:rFonts w:eastAsia="Calibri"/>
        </w:rPr>
        <w:t>медико-социальной</w:t>
      </w:r>
      <w:proofErr w:type="gramEnd"/>
      <w:r w:rsidRPr="008851E2">
        <w:rPr>
          <w:rFonts w:eastAsia="Calibri"/>
        </w:rPr>
        <w:t xml:space="preserve"> культуры населения;</w:t>
      </w:r>
    </w:p>
    <w:p w:rsidR="008851E2" w:rsidRPr="008851E2" w:rsidRDefault="008851E2" w:rsidP="0035167C">
      <w:pPr>
        <w:autoSpaceDE w:val="0"/>
        <w:autoSpaceDN w:val="0"/>
        <w:ind w:firstLine="706"/>
        <w:jc w:val="both"/>
        <w:rPr>
          <w:rFonts w:eastAsia="Calibri"/>
        </w:rPr>
      </w:pPr>
      <w:r w:rsidRPr="008851E2">
        <w:rPr>
          <w:rFonts w:eastAsia="Calibri"/>
        </w:rPr>
        <w:t xml:space="preserve">- осуществление </w:t>
      </w:r>
      <w:proofErr w:type="gramStart"/>
      <w:r w:rsidRPr="008851E2">
        <w:rPr>
          <w:rFonts w:eastAsia="Calibri"/>
        </w:rPr>
        <w:t>контроля за</w:t>
      </w:r>
      <w:proofErr w:type="gramEnd"/>
      <w:r w:rsidRPr="008851E2">
        <w:rPr>
          <w:rFonts w:eastAsia="Calibri"/>
        </w:rPr>
        <w:t xml:space="preserve"> деятельностью психолого-медико-педагогических консилиумов общеобразовательных организаций.</w:t>
      </w:r>
    </w:p>
    <w:p w:rsidR="008851E2" w:rsidRPr="008851E2" w:rsidRDefault="008851E2" w:rsidP="008851E2">
      <w:pPr>
        <w:autoSpaceDE w:val="0"/>
        <w:autoSpaceDN w:val="0"/>
        <w:adjustRightInd w:val="0"/>
        <w:ind w:firstLine="706"/>
        <w:rPr>
          <w:rFonts w:eastAsia="Calibri"/>
          <w:u w:val="single"/>
        </w:rPr>
      </w:pPr>
    </w:p>
    <w:p w:rsidR="008851E2" w:rsidRPr="008851E2" w:rsidRDefault="008851E2" w:rsidP="008851E2">
      <w:pPr>
        <w:autoSpaceDE w:val="0"/>
        <w:autoSpaceDN w:val="0"/>
        <w:adjustRightInd w:val="0"/>
        <w:ind w:firstLine="706"/>
        <w:rPr>
          <w:rFonts w:eastAsia="Calibri"/>
          <w:u w:val="single"/>
        </w:rPr>
      </w:pPr>
      <w:r w:rsidRPr="008851E2">
        <w:rPr>
          <w:rFonts w:eastAsia="Calibri"/>
          <w:u w:val="single"/>
        </w:rPr>
        <w:t>В компетенции общеобразовательных организаций входят:</w:t>
      </w:r>
    </w:p>
    <w:p w:rsidR="008851E2" w:rsidRPr="008851E2" w:rsidRDefault="008851E2" w:rsidP="008851E2">
      <w:pPr>
        <w:autoSpaceDE w:val="0"/>
        <w:autoSpaceDN w:val="0"/>
        <w:adjustRightInd w:val="0"/>
        <w:jc w:val="both"/>
        <w:rPr>
          <w:rFonts w:eastAsia="Calibri"/>
        </w:rPr>
      </w:pPr>
      <w:r w:rsidRPr="008851E2">
        <w:rPr>
          <w:rFonts w:eastAsia="Calibri"/>
        </w:rPr>
        <w:tab/>
      </w:r>
    </w:p>
    <w:p w:rsidR="008851E2" w:rsidRPr="008851E2" w:rsidRDefault="008851E2" w:rsidP="008851E2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8851E2">
        <w:rPr>
          <w:rFonts w:eastAsia="Calibri"/>
        </w:rPr>
        <w:tab/>
      </w:r>
      <w:r w:rsidRPr="008851E2">
        <w:rPr>
          <w:rFonts w:eastAsia="Calibri"/>
          <w:b/>
        </w:rPr>
        <w:t xml:space="preserve">1.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их воспитанию и получению ими основного общего образования. </w:t>
      </w:r>
      <w:r w:rsidRPr="008851E2">
        <w:rPr>
          <w:rFonts w:eastAsia="Calibri"/>
        </w:rPr>
        <w:t>Работа в этом направлении предусматривает:</w:t>
      </w:r>
    </w:p>
    <w:p w:rsidR="008851E2" w:rsidRPr="008851E2" w:rsidRDefault="008851E2" w:rsidP="008851E2">
      <w:pPr>
        <w:autoSpaceDE w:val="0"/>
        <w:autoSpaceDN w:val="0"/>
        <w:adjustRightInd w:val="0"/>
        <w:jc w:val="both"/>
        <w:rPr>
          <w:rFonts w:eastAsia="Calibri"/>
        </w:rPr>
      </w:pPr>
      <w:r w:rsidRPr="008851E2">
        <w:rPr>
          <w:rFonts w:eastAsia="Calibri"/>
        </w:rPr>
        <w:tab/>
        <w:t>- разработку системы ежедневного учета детей, не пришедших на учебные занятия с выяснением причин отсутствия ребенка в школе и принятием оперативных мер по его возвращению;</w:t>
      </w:r>
    </w:p>
    <w:p w:rsidR="008851E2" w:rsidRPr="008851E2" w:rsidRDefault="008851E2" w:rsidP="008851E2">
      <w:pPr>
        <w:ind w:firstLine="708"/>
        <w:jc w:val="both"/>
      </w:pPr>
      <w:r w:rsidRPr="008851E2">
        <w:t xml:space="preserve">- направление информации о количестве несовершеннолетних, не посещающих или систематически пропускающих учебные занятия в управление образования </w:t>
      </w:r>
      <w:proofErr w:type="spellStart"/>
      <w:r w:rsidRPr="008851E2">
        <w:t>Большеболдинского</w:t>
      </w:r>
      <w:proofErr w:type="spellEnd"/>
      <w:r w:rsidRPr="008851E2">
        <w:t xml:space="preserve"> муниципального района на 1 число каждого месяца учебного года;</w:t>
      </w:r>
    </w:p>
    <w:p w:rsidR="008851E2" w:rsidRPr="008851E2" w:rsidRDefault="008851E2" w:rsidP="008851E2">
      <w:pPr>
        <w:autoSpaceDE w:val="0"/>
        <w:autoSpaceDN w:val="0"/>
        <w:ind w:firstLine="708"/>
        <w:jc w:val="both"/>
        <w:rPr>
          <w:rFonts w:eastAsia="Calibri"/>
        </w:rPr>
      </w:pPr>
      <w:r w:rsidRPr="008851E2">
        <w:rPr>
          <w:rFonts w:eastAsia="Calibri"/>
        </w:rPr>
        <w:t>- совершенствование системы воспитания в образовательной организации на основе развития воспитательной системы, детского самоуправления, повышения воспитательного потенциала урока;</w:t>
      </w:r>
    </w:p>
    <w:p w:rsidR="008851E2" w:rsidRPr="008851E2" w:rsidRDefault="008851E2" w:rsidP="008851E2">
      <w:pPr>
        <w:autoSpaceDE w:val="0"/>
        <w:autoSpaceDN w:val="0"/>
        <w:ind w:firstLine="708"/>
        <w:jc w:val="both"/>
        <w:rPr>
          <w:rFonts w:eastAsia="Calibri"/>
        </w:rPr>
      </w:pPr>
      <w:r w:rsidRPr="008851E2">
        <w:rPr>
          <w:rFonts w:eastAsia="Calibri"/>
        </w:rPr>
        <w:t>-обеспечение максимального охвата детей дополнительными обще образовательными программами;</w:t>
      </w:r>
    </w:p>
    <w:p w:rsidR="008851E2" w:rsidRPr="008851E2" w:rsidRDefault="008851E2" w:rsidP="008851E2">
      <w:pPr>
        <w:autoSpaceDE w:val="0"/>
        <w:autoSpaceDN w:val="0"/>
        <w:ind w:firstLine="708"/>
        <w:jc w:val="both"/>
        <w:rPr>
          <w:rFonts w:eastAsia="Calibri"/>
        </w:rPr>
      </w:pPr>
      <w:r w:rsidRPr="008851E2">
        <w:rPr>
          <w:rFonts w:eastAsia="Calibri"/>
        </w:rPr>
        <w:t xml:space="preserve">- разработку мер поддержки по каждому обучающемуся и его семье, </w:t>
      </w:r>
      <w:proofErr w:type="gramStart"/>
      <w:r w:rsidRPr="008851E2">
        <w:rPr>
          <w:rFonts w:eastAsia="Calibri"/>
        </w:rPr>
        <w:t>находящимся</w:t>
      </w:r>
      <w:proofErr w:type="gramEnd"/>
      <w:r w:rsidRPr="008851E2">
        <w:rPr>
          <w:rFonts w:eastAsia="Calibri"/>
        </w:rPr>
        <w:t xml:space="preserve"> в «группе риска»;</w:t>
      </w:r>
    </w:p>
    <w:p w:rsidR="008851E2" w:rsidRPr="008851E2" w:rsidRDefault="008851E2" w:rsidP="008851E2">
      <w:pPr>
        <w:autoSpaceDE w:val="0"/>
        <w:autoSpaceDN w:val="0"/>
        <w:ind w:firstLine="708"/>
        <w:jc w:val="both"/>
        <w:rPr>
          <w:rFonts w:eastAsia="Calibri"/>
        </w:rPr>
      </w:pPr>
      <w:r w:rsidRPr="008851E2">
        <w:rPr>
          <w:rFonts w:eastAsia="Calibri"/>
        </w:rPr>
        <w:t xml:space="preserve">- организацию деятельности классных руководителей по профилактике асоциального поведения </w:t>
      </w:r>
      <w:proofErr w:type="gramStart"/>
      <w:r w:rsidRPr="008851E2">
        <w:rPr>
          <w:rFonts w:eastAsia="Calibri"/>
        </w:rPr>
        <w:t>среди</w:t>
      </w:r>
      <w:proofErr w:type="gramEnd"/>
      <w:r w:rsidRPr="008851E2">
        <w:rPr>
          <w:rFonts w:eastAsia="Calibri"/>
        </w:rPr>
        <w:t xml:space="preserve"> обучающихся;</w:t>
      </w:r>
    </w:p>
    <w:p w:rsidR="008851E2" w:rsidRPr="008851E2" w:rsidRDefault="008851E2" w:rsidP="008851E2">
      <w:pPr>
        <w:autoSpaceDE w:val="0"/>
        <w:autoSpaceDN w:val="0"/>
        <w:ind w:firstLine="708"/>
        <w:jc w:val="both"/>
        <w:rPr>
          <w:rFonts w:eastAsia="Calibri"/>
        </w:rPr>
      </w:pPr>
      <w:r w:rsidRPr="008851E2">
        <w:rPr>
          <w:rFonts w:eastAsia="Calibri"/>
        </w:rPr>
        <w:t>- проведение мероприятий для родителей по профилактике семейного неблагополучия и предупреждению асоциального поведения обучающихся (в том числе «родительский всеобуч»).</w:t>
      </w:r>
    </w:p>
    <w:p w:rsidR="008851E2" w:rsidRPr="008851E2" w:rsidRDefault="008851E2" w:rsidP="008851E2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8851E2">
        <w:rPr>
          <w:rFonts w:eastAsia="Calibri"/>
        </w:rPr>
        <w:tab/>
      </w:r>
      <w:r w:rsidRPr="008851E2">
        <w:rPr>
          <w:rFonts w:eastAsia="Calibri"/>
          <w:b/>
        </w:rPr>
        <w:t xml:space="preserve">3. Выявление семей, находящихся в социально опасном положении и оказание им помощи в обучении и воспитании детей. </w:t>
      </w:r>
      <w:r w:rsidRPr="008851E2">
        <w:rPr>
          <w:rFonts w:eastAsia="Calibri"/>
        </w:rPr>
        <w:t>Это:</w:t>
      </w:r>
    </w:p>
    <w:p w:rsidR="008851E2" w:rsidRPr="008851E2" w:rsidRDefault="008851E2" w:rsidP="008851E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851E2">
        <w:rPr>
          <w:rFonts w:eastAsia="Calibri"/>
        </w:rPr>
        <w:t>- организация работы по защите прав детей, посещение им семей группы риска и семей, находящихся в социально опасном положении (составление актов обследования жилищных условий, подготовка документов для оформления ребенка в государственное учреждение или под опеку);</w:t>
      </w:r>
    </w:p>
    <w:p w:rsidR="008851E2" w:rsidRPr="008851E2" w:rsidRDefault="008851E2" w:rsidP="008851E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851E2">
        <w:rPr>
          <w:rFonts w:eastAsia="Calibri"/>
        </w:rPr>
        <w:t>- организация работы социального педагога по работе с семьями, находящимися в социально опасном положении, выявление таких семей;</w:t>
      </w:r>
    </w:p>
    <w:p w:rsidR="008851E2" w:rsidRPr="008851E2" w:rsidRDefault="008851E2" w:rsidP="008851E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851E2">
        <w:rPr>
          <w:rFonts w:eastAsia="Calibri"/>
        </w:rPr>
        <w:t>- организация рейдов родительского и социального патруля в микрорайоне образовательной организации;</w:t>
      </w:r>
    </w:p>
    <w:p w:rsidR="008851E2" w:rsidRPr="008851E2" w:rsidRDefault="008851E2" w:rsidP="008851E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851E2">
        <w:rPr>
          <w:rFonts w:eastAsia="Calibri"/>
        </w:rPr>
        <w:t>- создание банка данных на неблагополучные семьи и семьи «группы риска»;</w:t>
      </w:r>
    </w:p>
    <w:p w:rsidR="008851E2" w:rsidRPr="008851E2" w:rsidRDefault="008851E2" w:rsidP="008851E2">
      <w:pPr>
        <w:autoSpaceDE w:val="0"/>
        <w:autoSpaceDN w:val="0"/>
        <w:adjustRightInd w:val="0"/>
        <w:jc w:val="both"/>
        <w:rPr>
          <w:rFonts w:eastAsia="Calibri"/>
        </w:rPr>
      </w:pPr>
      <w:r w:rsidRPr="008851E2">
        <w:rPr>
          <w:rFonts w:eastAsia="Calibri"/>
        </w:rPr>
        <w:lastRenderedPageBreak/>
        <w:tab/>
        <w:t>- создание банка данных в виде социальных паспортов на каждую семью, находящуюся в социально опасном положении;</w:t>
      </w:r>
    </w:p>
    <w:p w:rsidR="008851E2" w:rsidRPr="008851E2" w:rsidRDefault="008851E2" w:rsidP="008851E2">
      <w:pPr>
        <w:autoSpaceDE w:val="0"/>
        <w:autoSpaceDN w:val="0"/>
        <w:ind w:firstLine="360"/>
        <w:jc w:val="both"/>
        <w:rPr>
          <w:rFonts w:eastAsia="Calibri"/>
        </w:rPr>
      </w:pPr>
      <w:r w:rsidRPr="008851E2">
        <w:rPr>
          <w:rFonts w:eastAsia="Calibri"/>
        </w:rPr>
        <w:tab/>
        <w:t>- обеспечение индивидуального подхода к обучению детей из семей, находящихся в социально опасном положении (использование  интегрированных форм обучения, специальных педагогических технологий, занятий во внеурочное время).</w:t>
      </w:r>
    </w:p>
    <w:p w:rsidR="008851E2" w:rsidRPr="008851E2" w:rsidRDefault="008851E2" w:rsidP="008851E2">
      <w:pPr>
        <w:autoSpaceDE w:val="0"/>
        <w:autoSpaceDN w:val="0"/>
        <w:adjustRightInd w:val="0"/>
        <w:ind w:firstLine="360"/>
        <w:jc w:val="both"/>
        <w:rPr>
          <w:rFonts w:eastAsia="Calibri"/>
          <w:b/>
        </w:rPr>
      </w:pPr>
      <w:r w:rsidRPr="008851E2">
        <w:rPr>
          <w:rFonts w:eastAsia="Calibri"/>
          <w:b/>
        </w:rPr>
        <w:t xml:space="preserve">4. Обеспечение организации в образовательных учреждениях общедоступных спортивных секций, технических и иных кружков, клубов и привлечение к участию в них несовершеннолетних </w:t>
      </w:r>
      <w:r w:rsidRPr="008851E2">
        <w:rPr>
          <w:rFonts w:eastAsia="Calibri"/>
        </w:rPr>
        <w:t>предусматривает:</w:t>
      </w:r>
    </w:p>
    <w:p w:rsidR="008851E2" w:rsidRPr="008851E2" w:rsidRDefault="008851E2" w:rsidP="008851E2">
      <w:pPr>
        <w:autoSpaceDE w:val="0"/>
        <w:autoSpaceDN w:val="0"/>
        <w:adjustRightInd w:val="0"/>
        <w:ind w:firstLine="360"/>
        <w:jc w:val="both"/>
        <w:rPr>
          <w:rFonts w:eastAsia="Calibri"/>
        </w:rPr>
      </w:pPr>
      <w:r w:rsidRPr="008851E2">
        <w:rPr>
          <w:rFonts w:eastAsia="Calibri"/>
        </w:rPr>
        <w:t>- развитие системы дополнительного образования в общеобразовательной организации;</w:t>
      </w:r>
    </w:p>
    <w:p w:rsidR="008851E2" w:rsidRPr="008851E2" w:rsidRDefault="008851E2" w:rsidP="008851E2">
      <w:pPr>
        <w:autoSpaceDE w:val="0"/>
        <w:autoSpaceDN w:val="0"/>
        <w:adjustRightInd w:val="0"/>
        <w:jc w:val="both"/>
        <w:rPr>
          <w:rFonts w:eastAsia="Calibri"/>
        </w:rPr>
      </w:pPr>
      <w:r w:rsidRPr="008851E2">
        <w:rPr>
          <w:rFonts w:eastAsia="Calibri"/>
        </w:rPr>
        <w:tab/>
        <w:t>- разработка и реализация дополнительных общеобразовательных программ, привлечение к занятиям в кружках детей, требующих особо педагогического внимания;</w:t>
      </w:r>
    </w:p>
    <w:p w:rsidR="008851E2" w:rsidRPr="008851E2" w:rsidRDefault="008851E2" w:rsidP="008851E2">
      <w:pPr>
        <w:autoSpaceDE w:val="0"/>
        <w:autoSpaceDN w:val="0"/>
        <w:adjustRightInd w:val="0"/>
        <w:jc w:val="both"/>
        <w:rPr>
          <w:rFonts w:eastAsia="Calibri"/>
        </w:rPr>
      </w:pPr>
      <w:r w:rsidRPr="008851E2">
        <w:rPr>
          <w:rFonts w:eastAsia="Calibri"/>
        </w:rPr>
        <w:tab/>
        <w:t>- организация постоянного мониторинга посещаемости детьми «группы риска» кружков и секций дополнительного образования, факультативов;</w:t>
      </w:r>
    </w:p>
    <w:p w:rsidR="008851E2" w:rsidRPr="008851E2" w:rsidRDefault="008851E2" w:rsidP="008851E2">
      <w:pPr>
        <w:autoSpaceDE w:val="0"/>
        <w:autoSpaceDN w:val="0"/>
        <w:adjustRightInd w:val="0"/>
        <w:jc w:val="both"/>
        <w:rPr>
          <w:rFonts w:eastAsia="Calibri"/>
        </w:rPr>
      </w:pPr>
      <w:r w:rsidRPr="008851E2">
        <w:rPr>
          <w:rFonts w:eastAsia="Calibri"/>
        </w:rPr>
        <w:tab/>
        <w:t xml:space="preserve">- обеспечение занятости несовершеннолетних, находящихся в трудной жизненной ситуации в каникулярное время. </w:t>
      </w:r>
    </w:p>
    <w:p w:rsidR="008851E2" w:rsidRPr="008851E2" w:rsidRDefault="008851E2" w:rsidP="008851E2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8851E2">
        <w:rPr>
          <w:rFonts w:eastAsia="Calibri"/>
        </w:rPr>
        <w:tab/>
      </w:r>
      <w:r w:rsidRPr="008851E2">
        <w:rPr>
          <w:rFonts w:eastAsia="Calibri"/>
          <w:b/>
        </w:rPr>
        <w:t xml:space="preserve">5. Осуществление мер по реализации программ и методик, направленных на формирование законопослушного поведения несовершеннолетних </w:t>
      </w:r>
      <w:proofErr w:type="gramStart"/>
      <w:r w:rsidRPr="008851E2">
        <w:rPr>
          <w:rFonts w:eastAsia="Calibri"/>
        </w:rPr>
        <w:t>через</w:t>
      </w:r>
      <w:proofErr w:type="gramEnd"/>
      <w:r w:rsidRPr="008851E2">
        <w:rPr>
          <w:rFonts w:eastAsia="Calibri"/>
        </w:rPr>
        <w:t>:</w:t>
      </w:r>
    </w:p>
    <w:p w:rsidR="008851E2" w:rsidRPr="008851E2" w:rsidRDefault="008851E2" w:rsidP="008851E2">
      <w:pPr>
        <w:autoSpaceDE w:val="0"/>
        <w:autoSpaceDN w:val="0"/>
        <w:ind w:firstLine="360"/>
        <w:jc w:val="both"/>
        <w:rPr>
          <w:rFonts w:eastAsia="Calibri"/>
        </w:rPr>
      </w:pPr>
      <w:r w:rsidRPr="008851E2">
        <w:rPr>
          <w:rFonts w:eastAsia="Calibri"/>
        </w:rPr>
        <w:tab/>
        <w:t xml:space="preserve">- организацию в рамках </w:t>
      </w:r>
      <w:proofErr w:type="spellStart"/>
      <w:r w:rsidRPr="008851E2">
        <w:rPr>
          <w:rFonts w:eastAsia="Calibri"/>
        </w:rPr>
        <w:t>воспитательно</w:t>
      </w:r>
      <w:proofErr w:type="spellEnd"/>
      <w:r w:rsidRPr="008851E2">
        <w:rPr>
          <w:rFonts w:eastAsia="Calibri"/>
        </w:rPr>
        <w:t>-профилактической работы мероприятий по формированию  правовой культуры, гражданской и уголовной ответственности у учащихся (проведение акций, коллективных творческих дел, нестандартных учебных занятий и т.д.);</w:t>
      </w:r>
    </w:p>
    <w:p w:rsidR="008851E2" w:rsidRPr="008851E2" w:rsidRDefault="008851E2" w:rsidP="008851E2">
      <w:pPr>
        <w:autoSpaceDE w:val="0"/>
        <w:autoSpaceDN w:val="0"/>
        <w:ind w:firstLine="708"/>
        <w:jc w:val="both"/>
        <w:rPr>
          <w:rFonts w:eastAsia="Calibri"/>
        </w:rPr>
      </w:pPr>
      <w:r w:rsidRPr="008851E2">
        <w:rPr>
          <w:rFonts w:eastAsia="Calibri"/>
        </w:rPr>
        <w:t>- использование педагогами образовательных организаций современных технологий правового обучения и воспитания – тренингов, деловых и ролевых игр, социального проектирования, компьютерного программирования, совместной продуктивной деятельности и т. д;</w:t>
      </w:r>
    </w:p>
    <w:p w:rsidR="008851E2" w:rsidRPr="008851E2" w:rsidRDefault="008851E2" w:rsidP="008851E2">
      <w:pPr>
        <w:autoSpaceDE w:val="0"/>
        <w:autoSpaceDN w:val="0"/>
        <w:ind w:firstLine="708"/>
        <w:jc w:val="both"/>
        <w:rPr>
          <w:rFonts w:eastAsia="Calibri"/>
        </w:rPr>
      </w:pPr>
      <w:r w:rsidRPr="008851E2">
        <w:rPr>
          <w:rFonts w:eastAsia="Calibri"/>
        </w:rPr>
        <w:t>- организацию участия обучающихся в реализации социально значимых проектов, конкурсов, акций районного и областного уровня, направленных на формирование гражданско-правового сознания  обучающихся;</w:t>
      </w:r>
    </w:p>
    <w:p w:rsidR="008851E2" w:rsidRPr="008851E2" w:rsidRDefault="008851E2" w:rsidP="008851E2">
      <w:pPr>
        <w:autoSpaceDE w:val="0"/>
        <w:autoSpaceDN w:val="0"/>
        <w:ind w:firstLine="708"/>
        <w:jc w:val="both"/>
        <w:rPr>
          <w:rFonts w:eastAsia="Calibri"/>
        </w:rPr>
      </w:pPr>
      <w:r w:rsidRPr="008851E2">
        <w:rPr>
          <w:rFonts w:eastAsia="Calibri"/>
        </w:rPr>
        <w:t>- привлечение ведомств, общественных организаций, учреждений культуры, здравоохранения, родительской общественности для проведения совместных проектов по профилактике асоциального поведения несовершеннолетних;</w:t>
      </w:r>
    </w:p>
    <w:p w:rsidR="008851E2" w:rsidRPr="008851E2" w:rsidRDefault="008851E2" w:rsidP="008851E2">
      <w:pPr>
        <w:autoSpaceDE w:val="0"/>
        <w:autoSpaceDN w:val="0"/>
        <w:ind w:firstLine="708"/>
        <w:jc w:val="both"/>
        <w:rPr>
          <w:rFonts w:eastAsia="Calibri"/>
        </w:rPr>
      </w:pPr>
      <w:r w:rsidRPr="008851E2">
        <w:rPr>
          <w:rFonts w:eastAsia="Calibri"/>
        </w:rPr>
        <w:t>- использование информационных материалов, публикаций, плакатов, художественной литературы для организации выставок, проведения классных часов, внеклассных мероприятий по предметам, мероприятий по правовой культуре и др. по профилактике асоциального поведения несовершеннолетних;</w:t>
      </w:r>
    </w:p>
    <w:p w:rsidR="008851E2" w:rsidRPr="008851E2" w:rsidRDefault="008851E2" w:rsidP="008851E2">
      <w:pPr>
        <w:autoSpaceDE w:val="0"/>
        <w:autoSpaceDN w:val="0"/>
        <w:adjustRightInd w:val="0"/>
        <w:jc w:val="both"/>
        <w:rPr>
          <w:rFonts w:eastAsia="Calibri"/>
        </w:rPr>
      </w:pPr>
      <w:r w:rsidRPr="008851E2">
        <w:rPr>
          <w:rFonts w:eastAsia="Calibri"/>
        </w:rPr>
        <w:tab/>
        <w:t>- проведение опросов, анкетирования учащихся и родителей по основам правовых знаний, законопослушного поведения,  уровню правовой культуры;</w:t>
      </w:r>
    </w:p>
    <w:p w:rsidR="008851E2" w:rsidRPr="008851E2" w:rsidRDefault="008851E2" w:rsidP="008851E2">
      <w:pPr>
        <w:autoSpaceDE w:val="0"/>
        <w:autoSpaceDN w:val="0"/>
        <w:adjustRightInd w:val="0"/>
        <w:jc w:val="both"/>
        <w:rPr>
          <w:rFonts w:eastAsia="Calibri"/>
        </w:rPr>
      </w:pPr>
      <w:r w:rsidRPr="008851E2">
        <w:rPr>
          <w:rFonts w:eastAsia="Calibri"/>
        </w:rPr>
        <w:tab/>
        <w:t>- создание страниц на школьном сайте, выпуск школьной стенгазеты, размещение специальных информационных стендов, посвященных интересным аспектам гражданско-правовой культуры и поведения обучающихся.</w:t>
      </w:r>
    </w:p>
    <w:p w:rsidR="008851E2" w:rsidRPr="008851E2" w:rsidRDefault="008851E2" w:rsidP="008851E2">
      <w:pPr>
        <w:ind w:firstLine="708"/>
        <w:jc w:val="both"/>
        <w:rPr>
          <w:color w:val="000000"/>
        </w:rPr>
      </w:pPr>
      <w:r w:rsidRPr="008851E2">
        <w:t xml:space="preserve">В рамках профилактики наркомании осуществляется взаимодействие всех заинтересованных служб: заместителей директоров по воспитательной работе, психологов, социальных педагогов, старших вожатых, классных руководителей. </w:t>
      </w:r>
      <w:r w:rsidRPr="008851E2">
        <w:rPr>
          <w:color w:val="000000"/>
        </w:rPr>
        <w:t xml:space="preserve">Цель такой работы - создание в подростковой среде ситуации, препятствующей злоупотреблению наркотиками. Профилактическая работа образовательной организации включает в себя следующие виды деятельности: </w:t>
      </w:r>
    </w:p>
    <w:p w:rsidR="008851E2" w:rsidRPr="008851E2" w:rsidRDefault="008851E2" w:rsidP="008851E2">
      <w:pPr>
        <w:jc w:val="both"/>
        <w:rPr>
          <w:color w:val="000000"/>
        </w:rPr>
      </w:pPr>
      <w:r w:rsidRPr="008851E2">
        <w:rPr>
          <w:color w:val="000000"/>
        </w:rPr>
        <w:t>- обмен опытом, рассмотрение новых методик и технологий в работе по профилактике наркомании;</w:t>
      </w:r>
    </w:p>
    <w:p w:rsidR="008851E2" w:rsidRPr="008851E2" w:rsidRDefault="008851E2" w:rsidP="008851E2">
      <w:pPr>
        <w:autoSpaceDE w:val="0"/>
        <w:autoSpaceDN w:val="0"/>
        <w:jc w:val="both"/>
        <w:rPr>
          <w:rFonts w:eastAsia="Calibri"/>
          <w:color w:val="000000"/>
        </w:rPr>
      </w:pPr>
      <w:r w:rsidRPr="008851E2">
        <w:rPr>
          <w:rFonts w:eastAsia="Calibri"/>
          <w:color w:val="000000"/>
        </w:rPr>
        <w:t>- распространение информации о причинах, формах и последствиях злоупотреблении наркотических средств;</w:t>
      </w:r>
    </w:p>
    <w:p w:rsidR="008851E2" w:rsidRPr="008851E2" w:rsidRDefault="008851E2" w:rsidP="008851E2">
      <w:pPr>
        <w:autoSpaceDE w:val="0"/>
        <w:autoSpaceDN w:val="0"/>
        <w:jc w:val="both"/>
        <w:rPr>
          <w:rFonts w:eastAsia="Calibri"/>
          <w:color w:val="000000"/>
        </w:rPr>
      </w:pPr>
      <w:r w:rsidRPr="008851E2">
        <w:rPr>
          <w:rFonts w:eastAsia="Calibri"/>
          <w:color w:val="000000"/>
        </w:rPr>
        <w:lastRenderedPageBreak/>
        <w:t>-  формирование у подростков навыка анализа и критической оценки информации, получаемой о наркотиках, и умения принимать правильные решения.</w:t>
      </w:r>
    </w:p>
    <w:p w:rsidR="008851E2" w:rsidRPr="008851E2" w:rsidRDefault="008851E2" w:rsidP="008851E2">
      <w:pPr>
        <w:autoSpaceDE w:val="0"/>
        <w:autoSpaceDN w:val="0"/>
        <w:jc w:val="both"/>
        <w:rPr>
          <w:rFonts w:eastAsia="Calibri"/>
          <w:b/>
          <w:color w:val="000000"/>
        </w:rPr>
      </w:pPr>
      <w:r w:rsidRPr="008851E2">
        <w:rPr>
          <w:rFonts w:eastAsia="Calibri"/>
          <w:bCs/>
          <w:color w:val="000000"/>
        </w:rPr>
        <w:t>-  предоставление альтернатив наркотизации (занятие в спортивных секциях, образовательных организациях дополнительного образования, детских общественных  объединениях).</w:t>
      </w:r>
    </w:p>
    <w:p w:rsidR="008851E2" w:rsidRPr="008851E2" w:rsidRDefault="008851E2" w:rsidP="008851E2">
      <w:pPr>
        <w:jc w:val="both"/>
        <w:rPr>
          <w:color w:val="000000"/>
        </w:rPr>
      </w:pPr>
      <w:r w:rsidRPr="008851E2">
        <w:rPr>
          <w:color w:val="000000"/>
        </w:rPr>
        <w:tab/>
        <w:t>Организаторами воспитательной работы в образовательных организациях используются современные  технологии:</w:t>
      </w:r>
    </w:p>
    <w:p w:rsidR="008851E2" w:rsidRPr="008851E2" w:rsidRDefault="008851E2" w:rsidP="008851E2">
      <w:pPr>
        <w:jc w:val="both"/>
        <w:rPr>
          <w:color w:val="000000"/>
        </w:rPr>
      </w:pPr>
      <w:r w:rsidRPr="008851E2">
        <w:rPr>
          <w:color w:val="000000"/>
        </w:rPr>
        <w:t>- физкультурно-оздоровительные технологии (спортивные соревновании, экскурсии, походы);</w:t>
      </w:r>
    </w:p>
    <w:p w:rsidR="008851E2" w:rsidRPr="008851E2" w:rsidRDefault="008851E2" w:rsidP="008851E2">
      <w:pPr>
        <w:jc w:val="both"/>
        <w:rPr>
          <w:color w:val="000000"/>
        </w:rPr>
      </w:pPr>
      <w:r w:rsidRPr="008851E2">
        <w:rPr>
          <w:color w:val="000000"/>
        </w:rPr>
        <w:t>- интерактивные технологии (круглые столы, семинары, диспуты, совещания);</w:t>
      </w:r>
    </w:p>
    <w:p w:rsidR="008851E2" w:rsidRPr="008851E2" w:rsidRDefault="008851E2" w:rsidP="008851E2">
      <w:pPr>
        <w:jc w:val="both"/>
        <w:rPr>
          <w:color w:val="000000"/>
        </w:rPr>
      </w:pPr>
      <w:r w:rsidRPr="008851E2">
        <w:rPr>
          <w:color w:val="000000"/>
        </w:rPr>
        <w:t>- информационные технологии (стенды, публикации в средствах массовой информации, наружная реклама,  буклеты);</w:t>
      </w:r>
    </w:p>
    <w:p w:rsidR="008851E2" w:rsidRPr="008851E2" w:rsidRDefault="008851E2" w:rsidP="008851E2">
      <w:pPr>
        <w:jc w:val="both"/>
        <w:rPr>
          <w:color w:val="000000"/>
        </w:rPr>
      </w:pPr>
      <w:r w:rsidRPr="008851E2">
        <w:rPr>
          <w:color w:val="000000"/>
        </w:rPr>
        <w:t>Современные технологии по профилактике наркомании включают в себя следующие методики:</w:t>
      </w:r>
    </w:p>
    <w:p w:rsidR="008851E2" w:rsidRPr="008851E2" w:rsidRDefault="008851E2" w:rsidP="008851E2">
      <w:pPr>
        <w:jc w:val="both"/>
      </w:pPr>
      <w:r w:rsidRPr="008851E2">
        <w:t>- методика  «Родитель-ребенок»;</w:t>
      </w:r>
    </w:p>
    <w:p w:rsidR="008851E2" w:rsidRPr="008851E2" w:rsidRDefault="008851E2" w:rsidP="008851E2">
      <w:pPr>
        <w:jc w:val="both"/>
      </w:pPr>
      <w:r w:rsidRPr="008851E2">
        <w:t>- методика «Неоконченных предложений»;</w:t>
      </w:r>
    </w:p>
    <w:p w:rsidR="008851E2" w:rsidRPr="008851E2" w:rsidRDefault="008851E2" w:rsidP="008851E2">
      <w:pPr>
        <w:jc w:val="both"/>
      </w:pPr>
      <w:r w:rsidRPr="008851E2">
        <w:t>- методика диагностики творческой активности;</w:t>
      </w:r>
    </w:p>
    <w:p w:rsidR="008851E2" w:rsidRPr="008851E2" w:rsidRDefault="008851E2" w:rsidP="008851E2">
      <w:pPr>
        <w:jc w:val="both"/>
      </w:pPr>
      <w:r w:rsidRPr="008851E2">
        <w:t>- методика «Дом - дерево–человек»;</w:t>
      </w:r>
    </w:p>
    <w:p w:rsidR="008851E2" w:rsidRPr="008851E2" w:rsidRDefault="008851E2" w:rsidP="008851E2">
      <w:pPr>
        <w:jc w:val="both"/>
      </w:pPr>
      <w:r w:rsidRPr="008851E2">
        <w:t>- методика «Сфера интересов»;</w:t>
      </w:r>
    </w:p>
    <w:p w:rsidR="008851E2" w:rsidRPr="008851E2" w:rsidRDefault="008851E2" w:rsidP="008851E2">
      <w:pPr>
        <w:jc w:val="both"/>
      </w:pPr>
      <w:r w:rsidRPr="008851E2">
        <w:t>- методика «Самоанализ (анализ) личности»;</w:t>
      </w:r>
    </w:p>
    <w:p w:rsidR="008851E2" w:rsidRPr="008851E2" w:rsidRDefault="008851E2" w:rsidP="008851E2">
      <w:pPr>
        <w:jc w:val="both"/>
      </w:pPr>
      <w:r w:rsidRPr="008851E2">
        <w:t xml:space="preserve">- методика «Нравственность личности» и многие другие современные методики, позволяющие определить сферы интересов подростка, на ранней стадии выявить склонности к </w:t>
      </w:r>
      <w:proofErr w:type="spellStart"/>
      <w:r w:rsidRPr="008851E2">
        <w:t>девиантному</w:t>
      </w:r>
      <w:proofErr w:type="spellEnd"/>
      <w:r w:rsidRPr="008851E2">
        <w:t xml:space="preserve"> поведению склонности к употреблению наркотических веществ.</w:t>
      </w:r>
    </w:p>
    <w:p w:rsidR="008851E2" w:rsidRPr="008851E2" w:rsidRDefault="00684125" w:rsidP="008851E2">
      <w:pPr>
        <w:autoSpaceDE w:val="0"/>
        <w:autoSpaceDN w:val="0"/>
        <w:adjustRightInd w:val="0"/>
        <w:jc w:val="both"/>
        <w:rPr>
          <w:rFonts w:eastAsia="Calibri"/>
        </w:rPr>
      </w:pPr>
      <w:hyperlink r:id="rId6" w:history="1">
        <w:r w:rsidR="000C3EEA" w:rsidRPr="003D43FF">
          <w:rPr>
            <w:rStyle w:val="a6"/>
            <w:rFonts w:eastAsia="Calibri"/>
          </w:rPr>
          <w:t>http://www.vashpsixolog.ru</w:t>
        </w:r>
      </w:hyperlink>
      <w:r w:rsidR="000C3EEA">
        <w:rPr>
          <w:rFonts w:eastAsia="Calibri"/>
        </w:rPr>
        <w:t xml:space="preserve"> </w:t>
      </w:r>
    </w:p>
    <w:p w:rsidR="008851E2" w:rsidRPr="008851E2" w:rsidRDefault="008851E2" w:rsidP="008851E2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8851E2">
        <w:rPr>
          <w:rFonts w:eastAsia="Calibri"/>
          <w:b/>
        </w:rPr>
        <w:t xml:space="preserve">Номенклатура дел </w:t>
      </w:r>
    </w:p>
    <w:p w:rsidR="008851E2" w:rsidRPr="008851E2" w:rsidRDefault="008851E2" w:rsidP="008851E2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8851E2">
        <w:rPr>
          <w:rFonts w:eastAsia="Calibri"/>
          <w:b/>
        </w:rPr>
        <w:t>по профилактике асоциального поведения несовершеннолетних</w:t>
      </w:r>
    </w:p>
    <w:p w:rsidR="008851E2" w:rsidRPr="008851E2" w:rsidRDefault="008851E2" w:rsidP="008851E2">
      <w:pPr>
        <w:autoSpaceDE w:val="0"/>
        <w:autoSpaceDN w:val="0"/>
        <w:adjustRightInd w:val="0"/>
        <w:jc w:val="both"/>
        <w:rPr>
          <w:rFonts w:ascii="Franklin Gothic Medium" w:eastAsia="Calibri" w:hAnsi="Franklin Gothic Medium"/>
        </w:rPr>
      </w:pPr>
    </w:p>
    <w:p w:rsidR="008851E2" w:rsidRPr="008851E2" w:rsidRDefault="008851E2" w:rsidP="008851E2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8851E2">
        <w:rPr>
          <w:rFonts w:eastAsia="Calibri"/>
        </w:rPr>
        <w:t>Все документы по профилактике асоциального поведения должны быть систематизированы, распределены по отдельным блокам и размещены в специальных папках.</w:t>
      </w:r>
    </w:p>
    <w:p w:rsidR="008851E2" w:rsidRPr="008851E2" w:rsidRDefault="008851E2" w:rsidP="008851E2">
      <w:pPr>
        <w:autoSpaceDE w:val="0"/>
        <w:autoSpaceDN w:val="0"/>
        <w:adjustRightInd w:val="0"/>
        <w:ind w:firstLine="360"/>
        <w:jc w:val="both"/>
        <w:rPr>
          <w:rFonts w:eastAsia="Calibri"/>
        </w:rPr>
      </w:pPr>
      <w:r w:rsidRPr="008851E2">
        <w:rPr>
          <w:rFonts w:eastAsia="Calibri"/>
        </w:rPr>
        <w:t>В общеобразовательной организации документально-информационная база, регламентирующая организацию и осуществление работы по профилактики асоциального поведения несовершеннолетних, может включать:</w:t>
      </w:r>
    </w:p>
    <w:p w:rsidR="008851E2" w:rsidRPr="008851E2" w:rsidRDefault="008851E2" w:rsidP="008851E2">
      <w:pPr>
        <w:numPr>
          <w:ilvl w:val="0"/>
          <w:numId w:val="4"/>
        </w:numPr>
        <w:autoSpaceDE w:val="0"/>
        <w:autoSpaceDN w:val="0"/>
        <w:rPr>
          <w:bCs/>
        </w:rPr>
      </w:pPr>
      <w:r w:rsidRPr="008851E2">
        <w:rPr>
          <w:bCs/>
        </w:rPr>
        <w:t>Нормативно-правовые документы, регламентирующие деятельность по профилактике безнадзорности и правонарушений (см. раздел «</w:t>
      </w:r>
      <w:r w:rsidRPr="008851E2">
        <w:rPr>
          <w:b/>
          <w:bCs/>
        </w:rPr>
        <w:t xml:space="preserve"> </w:t>
      </w:r>
      <w:r w:rsidRPr="008851E2">
        <w:rPr>
          <w:bCs/>
        </w:rPr>
        <w:t>Нормативно-правовые основы организации работы по профилактики асоциального поведения несовершеннолетних)</w:t>
      </w:r>
    </w:p>
    <w:p w:rsidR="008851E2" w:rsidRPr="008851E2" w:rsidRDefault="008851E2" w:rsidP="008851E2">
      <w:pPr>
        <w:numPr>
          <w:ilvl w:val="0"/>
          <w:numId w:val="4"/>
        </w:numPr>
        <w:autoSpaceDE w:val="0"/>
        <w:autoSpaceDN w:val="0"/>
        <w:jc w:val="both"/>
        <w:rPr>
          <w:bCs/>
        </w:rPr>
      </w:pPr>
      <w:proofErr w:type="gramStart"/>
      <w:r w:rsidRPr="008851E2">
        <w:rPr>
          <w:bCs/>
        </w:rPr>
        <w:t xml:space="preserve">Документы, регламентирующие деятельность образовательной организации и отражающие вопросы профилактики асоциального поведения несовершеннолетних (устав и другие правоустанавливающие документы, локальные акты, в том числе положение о школьном совете профилактики, положение о родительском </w:t>
      </w:r>
      <w:r w:rsidR="00684342">
        <w:rPr>
          <w:bCs/>
        </w:rPr>
        <w:t xml:space="preserve"> собрании, о родительском патруле и т.д.</w:t>
      </w:r>
      <w:r w:rsidRPr="008851E2">
        <w:rPr>
          <w:bCs/>
        </w:rPr>
        <w:t>).</w:t>
      </w:r>
      <w:proofErr w:type="gramEnd"/>
    </w:p>
    <w:p w:rsidR="008851E2" w:rsidRPr="008851E2" w:rsidRDefault="008851E2" w:rsidP="008851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8851E2">
        <w:rPr>
          <w:rFonts w:eastAsia="Calibri"/>
        </w:rPr>
        <w:t>Документы по реализации целевых программ (муниципальных и школьных), направленных на решение проблем профилактики асоциального поведения несовершеннолетних (тексты программ, приказы, планы их реализации, информация об их исполнении).</w:t>
      </w:r>
    </w:p>
    <w:p w:rsidR="008851E2" w:rsidRPr="008851E2" w:rsidRDefault="008851E2" w:rsidP="008851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8851E2">
        <w:rPr>
          <w:rFonts w:eastAsia="Calibri"/>
        </w:rPr>
        <w:t xml:space="preserve">Организационная структура </w:t>
      </w:r>
      <w:r w:rsidR="00684342">
        <w:rPr>
          <w:rFonts w:eastAsia="Calibri"/>
        </w:rPr>
        <w:t>(схема) системы профилактики ас</w:t>
      </w:r>
      <w:r w:rsidRPr="008851E2">
        <w:rPr>
          <w:rFonts w:eastAsia="Calibri"/>
        </w:rPr>
        <w:t>оциального поведения несовершеннолетних в образовательной организации (компоненты системы, взаимосвязи внутренние и внешние, должностные инструкции, приказы, положения).</w:t>
      </w:r>
    </w:p>
    <w:p w:rsidR="008851E2" w:rsidRPr="008851E2" w:rsidRDefault="008851E2" w:rsidP="008851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8851E2">
        <w:rPr>
          <w:rFonts w:eastAsia="Calibri"/>
        </w:rPr>
        <w:lastRenderedPageBreak/>
        <w:t>Информационно-аналитические материалы по профилактике асоциального поведения несовершеннолетних (информации, справки, отчеты школы, доклады, выступления).</w:t>
      </w:r>
    </w:p>
    <w:p w:rsidR="001405AC" w:rsidRDefault="008851E2" w:rsidP="001405A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8851E2">
        <w:rPr>
          <w:rFonts w:eastAsia="Calibri"/>
        </w:rPr>
        <w:t xml:space="preserve">Статистическая информация по профилактике асоциального поведения несовершеннолетних (общее количество обучающихся в школе, охват детей дополнительным образованием, информация МВД о преступлениях и правонарушениях несовершеннолетних, в том числе обучающихся школы, информация </w:t>
      </w:r>
      <w:r w:rsidR="008162F7">
        <w:rPr>
          <w:rFonts w:eastAsia="Calibri"/>
        </w:rPr>
        <w:t xml:space="preserve"> отдела </w:t>
      </w:r>
      <w:r w:rsidRPr="008851E2">
        <w:rPr>
          <w:rFonts w:eastAsia="Calibri"/>
        </w:rPr>
        <w:t>образования, учреждений здравоохранения, социальной защиты о детях и семьях, находящихся в социально опасном положении, банки данных:</w:t>
      </w:r>
      <w:proofErr w:type="gramEnd"/>
    </w:p>
    <w:p w:rsidR="008851E2" w:rsidRPr="001405AC" w:rsidRDefault="008851E2" w:rsidP="001405AC">
      <w:pPr>
        <w:autoSpaceDE w:val="0"/>
        <w:autoSpaceDN w:val="0"/>
        <w:adjustRightInd w:val="0"/>
        <w:ind w:left="720"/>
        <w:jc w:val="both"/>
        <w:rPr>
          <w:rFonts w:eastAsia="Calibri"/>
        </w:rPr>
      </w:pPr>
      <w:r w:rsidRPr="001405AC">
        <w:rPr>
          <w:rFonts w:eastAsia="Calibri"/>
        </w:rPr>
        <w:t xml:space="preserve"> - несовершеннолетних, состоящих на учете в ОДН</w:t>
      </w:r>
    </w:p>
    <w:p w:rsidR="008851E2" w:rsidRPr="008851E2" w:rsidRDefault="008851E2" w:rsidP="008851E2">
      <w:pPr>
        <w:autoSpaceDE w:val="0"/>
        <w:autoSpaceDN w:val="0"/>
        <w:adjustRightInd w:val="0"/>
        <w:ind w:left="360"/>
        <w:jc w:val="both"/>
        <w:rPr>
          <w:rFonts w:eastAsia="Calibri"/>
        </w:rPr>
      </w:pPr>
      <w:r w:rsidRPr="008851E2">
        <w:rPr>
          <w:rFonts w:eastAsia="Calibri"/>
        </w:rPr>
        <w:t xml:space="preserve">      -не </w:t>
      </w:r>
      <w:proofErr w:type="gramStart"/>
      <w:r w:rsidRPr="008851E2">
        <w:rPr>
          <w:rFonts w:eastAsia="Calibri"/>
        </w:rPr>
        <w:t>обучающихся</w:t>
      </w:r>
      <w:proofErr w:type="gramEnd"/>
      <w:r w:rsidRPr="008851E2">
        <w:rPr>
          <w:rFonts w:eastAsia="Calibri"/>
        </w:rPr>
        <w:t xml:space="preserve"> и систематически пропускающих учебные занятия по неуважительным причинам</w:t>
      </w:r>
    </w:p>
    <w:p w:rsidR="008851E2" w:rsidRPr="008851E2" w:rsidRDefault="008851E2" w:rsidP="008851E2">
      <w:pPr>
        <w:autoSpaceDE w:val="0"/>
        <w:autoSpaceDN w:val="0"/>
        <w:adjustRightInd w:val="0"/>
        <w:ind w:left="360"/>
        <w:jc w:val="both"/>
        <w:rPr>
          <w:rFonts w:eastAsia="Calibri"/>
        </w:rPr>
      </w:pPr>
      <w:r w:rsidRPr="008851E2">
        <w:rPr>
          <w:rFonts w:eastAsia="Calibri"/>
        </w:rPr>
        <w:t xml:space="preserve">     - </w:t>
      </w:r>
      <w:proofErr w:type="gramStart"/>
      <w:r w:rsidRPr="008851E2">
        <w:rPr>
          <w:rFonts w:eastAsia="Calibri"/>
        </w:rPr>
        <w:t>обучающихся</w:t>
      </w:r>
      <w:proofErr w:type="gramEnd"/>
      <w:r w:rsidRPr="008851E2">
        <w:rPr>
          <w:rFonts w:eastAsia="Calibri"/>
        </w:rPr>
        <w:t xml:space="preserve">, находящихся на </w:t>
      </w:r>
      <w:proofErr w:type="spellStart"/>
      <w:r w:rsidRPr="008851E2">
        <w:rPr>
          <w:rFonts w:eastAsia="Calibri"/>
        </w:rPr>
        <w:t>внутришкольном</w:t>
      </w:r>
      <w:proofErr w:type="spellEnd"/>
      <w:r w:rsidRPr="008851E2">
        <w:rPr>
          <w:rFonts w:eastAsia="Calibri"/>
        </w:rPr>
        <w:t xml:space="preserve"> учете </w:t>
      </w:r>
    </w:p>
    <w:p w:rsidR="008851E2" w:rsidRPr="008851E2" w:rsidRDefault="008851E2" w:rsidP="008851E2">
      <w:pPr>
        <w:autoSpaceDE w:val="0"/>
        <w:autoSpaceDN w:val="0"/>
        <w:adjustRightInd w:val="0"/>
        <w:ind w:left="360"/>
        <w:jc w:val="both"/>
        <w:rPr>
          <w:rFonts w:eastAsia="Calibri"/>
        </w:rPr>
      </w:pPr>
      <w:r w:rsidRPr="008851E2">
        <w:rPr>
          <w:rFonts w:eastAsia="Calibri"/>
        </w:rPr>
        <w:t xml:space="preserve">     - многодетных семей</w:t>
      </w:r>
    </w:p>
    <w:p w:rsidR="008851E2" w:rsidRPr="008851E2" w:rsidRDefault="008851E2" w:rsidP="008851E2">
      <w:pPr>
        <w:autoSpaceDE w:val="0"/>
        <w:autoSpaceDN w:val="0"/>
        <w:adjustRightInd w:val="0"/>
        <w:ind w:left="360"/>
        <w:jc w:val="both"/>
        <w:rPr>
          <w:rFonts w:eastAsia="Calibri"/>
        </w:rPr>
      </w:pPr>
      <w:r w:rsidRPr="008851E2">
        <w:rPr>
          <w:rFonts w:eastAsia="Calibri"/>
        </w:rPr>
        <w:t xml:space="preserve">     - неполных семей</w:t>
      </w:r>
    </w:p>
    <w:p w:rsidR="008851E2" w:rsidRPr="008851E2" w:rsidRDefault="008851E2" w:rsidP="008851E2">
      <w:pPr>
        <w:autoSpaceDE w:val="0"/>
        <w:autoSpaceDN w:val="0"/>
        <w:adjustRightInd w:val="0"/>
        <w:ind w:left="360"/>
        <w:jc w:val="both"/>
        <w:rPr>
          <w:rFonts w:eastAsia="Calibri"/>
        </w:rPr>
      </w:pPr>
      <w:r w:rsidRPr="008851E2">
        <w:rPr>
          <w:rFonts w:eastAsia="Calibri"/>
        </w:rPr>
        <w:t xml:space="preserve">     - опекаемых детей и детей из приемных семей</w:t>
      </w:r>
    </w:p>
    <w:p w:rsidR="008851E2" w:rsidRPr="008851E2" w:rsidRDefault="008851E2" w:rsidP="008851E2">
      <w:pPr>
        <w:autoSpaceDE w:val="0"/>
        <w:autoSpaceDN w:val="0"/>
        <w:adjustRightInd w:val="0"/>
        <w:ind w:left="360"/>
        <w:jc w:val="both"/>
        <w:rPr>
          <w:rFonts w:eastAsia="Calibri"/>
        </w:rPr>
      </w:pPr>
      <w:r w:rsidRPr="008851E2">
        <w:rPr>
          <w:rFonts w:eastAsia="Calibri"/>
        </w:rPr>
        <w:t xml:space="preserve">     - малообеспеченных семей </w:t>
      </w:r>
    </w:p>
    <w:p w:rsidR="008851E2" w:rsidRPr="008851E2" w:rsidRDefault="008851E2" w:rsidP="008851E2">
      <w:pPr>
        <w:autoSpaceDE w:val="0"/>
        <w:autoSpaceDN w:val="0"/>
        <w:adjustRightInd w:val="0"/>
        <w:ind w:left="360"/>
        <w:jc w:val="both"/>
        <w:rPr>
          <w:rFonts w:eastAsia="Calibri"/>
        </w:rPr>
      </w:pPr>
      <w:r w:rsidRPr="008851E2">
        <w:rPr>
          <w:rFonts w:eastAsia="Calibri"/>
        </w:rPr>
        <w:t xml:space="preserve">     - детей-инвалидов</w:t>
      </w:r>
    </w:p>
    <w:p w:rsidR="008851E2" w:rsidRPr="008851E2" w:rsidRDefault="008851E2" w:rsidP="008851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8851E2">
        <w:rPr>
          <w:rFonts w:eastAsia="Calibri"/>
        </w:rPr>
        <w:t>Взаимодействие с комиссией по делам несовершеннолетних и защите их прав (повестки заседаний, решения, документы о рассмотрении дел обучающихся школы, информация о совместных акциях, рейдах, переписка</w:t>
      </w:r>
      <w:r w:rsidR="008162F7">
        <w:rPr>
          <w:rFonts w:eastAsia="Calibri"/>
        </w:rPr>
        <w:t xml:space="preserve">, программа  индивидуальной профилактической работы с несовершеннолетним, состоящим на КДН, </w:t>
      </w:r>
      <w:r w:rsidR="003E3759">
        <w:rPr>
          <w:rFonts w:eastAsia="Calibri"/>
        </w:rPr>
        <w:t>тетради руководителей ОО с записями о проделанной профилактической работе</w:t>
      </w:r>
      <w:r w:rsidRPr="008851E2">
        <w:rPr>
          <w:rFonts w:eastAsia="Calibri"/>
        </w:rPr>
        <w:t>).</w:t>
      </w:r>
    </w:p>
    <w:p w:rsidR="008851E2" w:rsidRPr="008851E2" w:rsidRDefault="008851E2" w:rsidP="008851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8851E2">
        <w:rPr>
          <w:rFonts w:eastAsia="Calibri"/>
        </w:rPr>
        <w:t>Методическое обеспечение профилактики безнадзорности и правонарушений (методические рекомендации, сборники, статьи, материалы семинаров, методические разработки, сценарии уроков, классных часов, внеклассных мероприятий).</w:t>
      </w:r>
    </w:p>
    <w:p w:rsidR="008851E2" w:rsidRPr="008851E2" w:rsidRDefault="008851E2" w:rsidP="008851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8851E2">
        <w:rPr>
          <w:rFonts w:eastAsia="Calibri"/>
        </w:rPr>
        <w:t>Внутришкольный</w:t>
      </w:r>
      <w:proofErr w:type="spellEnd"/>
      <w:r w:rsidRPr="008851E2">
        <w:rPr>
          <w:rFonts w:eastAsia="Calibri"/>
        </w:rPr>
        <w:t xml:space="preserve"> контроль по профилактике безнадзорности и правонарушений несовершеннолетних (график контроля, объекты контроля, формы контроля, программы контроля, аналитические справки, приказы по итогам контроля).</w:t>
      </w:r>
    </w:p>
    <w:p w:rsidR="008851E2" w:rsidRPr="008851E2" w:rsidRDefault="008851E2" w:rsidP="008851E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8851E2">
        <w:rPr>
          <w:rFonts w:eastAsia="Calibri"/>
        </w:rPr>
        <w:t>Протоколы совещаний по вопросам профилактики асоциального поведения несовершеннолетних (протоколы совещаний при директоре, педагогических советов, заседаний родительского комитета, заседаний совета профилактики).</w:t>
      </w:r>
    </w:p>
    <w:p w:rsidR="008851E2" w:rsidRPr="008851E2" w:rsidRDefault="008851E2" w:rsidP="008851E2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jc w:val="both"/>
        <w:rPr>
          <w:rFonts w:eastAsia="Calibri"/>
        </w:rPr>
      </w:pPr>
      <w:r w:rsidRPr="008851E2">
        <w:rPr>
          <w:rFonts w:eastAsia="Calibri"/>
        </w:rPr>
        <w:t>Психолого-медико-педагогическое сопровождение учащихся, находящихся в социально опасном положении (протоколы заседаний ПМПК, диагностические материалы, дела на детей, нуждающихся в поддержке, их индивидуальные образовательные маршруты, рекомендации специалистов и др.).</w:t>
      </w:r>
    </w:p>
    <w:p w:rsidR="008851E2" w:rsidRPr="008851E2" w:rsidRDefault="008851E2" w:rsidP="008851E2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jc w:val="both"/>
        <w:rPr>
          <w:rFonts w:eastAsia="Calibri"/>
        </w:rPr>
      </w:pPr>
      <w:r w:rsidRPr="008851E2">
        <w:rPr>
          <w:rFonts w:eastAsia="Calibri"/>
        </w:rPr>
        <w:t>Работа с родительской общественностью по предотвращению детской безнадзорности, беспризорности и правонарушений (рекомендации, повестки и протоколы родительских собраний, родительский всеобуч, организация работы родительского патруля).</w:t>
      </w:r>
    </w:p>
    <w:p w:rsidR="008851E2" w:rsidRDefault="008851E2" w:rsidP="008851E2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jc w:val="both"/>
        <w:rPr>
          <w:rFonts w:eastAsia="Calibri"/>
        </w:rPr>
      </w:pPr>
      <w:r w:rsidRPr="008851E2">
        <w:rPr>
          <w:rFonts w:eastAsia="Calibri"/>
        </w:rPr>
        <w:t>Работа школьного совета профилактики (положение о совете, его состав, протоколы заседаний, решения, отчеты, информации).</w:t>
      </w:r>
    </w:p>
    <w:p w:rsidR="003E3759" w:rsidRPr="003E3759" w:rsidRDefault="003E3759" w:rsidP="003E3759">
      <w:pPr>
        <w:pStyle w:val="a3"/>
        <w:numPr>
          <w:ilvl w:val="0"/>
          <w:numId w:val="4"/>
        </w:numPr>
        <w:rPr>
          <w:rFonts w:eastAsia="Calibri"/>
        </w:rPr>
      </w:pPr>
      <w:proofErr w:type="gramStart"/>
      <w:r>
        <w:rPr>
          <w:rFonts w:eastAsia="Calibri"/>
        </w:rPr>
        <w:t>Работа школьной службы медиации</w:t>
      </w:r>
      <w:r w:rsidR="00684342">
        <w:rPr>
          <w:rFonts w:eastAsia="Calibri"/>
        </w:rPr>
        <w:t xml:space="preserve"> </w:t>
      </w:r>
      <w:r>
        <w:rPr>
          <w:rFonts w:eastAsia="Calibri"/>
        </w:rPr>
        <w:t xml:space="preserve"> (положение, </w:t>
      </w:r>
      <w:r w:rsidRPr="003E3759">
        <w:rPr>
          <w:rFonts w:eastAsia="Calibri"/>
        </w:rPr>
        <w:t xml:space="preserve"> состав, протоколы заседаний, решения, отчеты, информации).</w:t>
      </w:r>
      <w:proofErr w:type="gramEnd"/>
    </w:p>
    <w:p w:rsidR="008851E2" w:rsidRPr="008851E2" w:rsidRDefault="008851E2" w:rsidP="008851E2">
      <w:pPr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jc w:val="both"/>
        <w:rPr>
          <w:rFonts w:eastAsia="Calibri"/>
        </w:rPr>
      </w:pPr>
      <w:r w:rsidRPr="008851E2">
        <w:rPr>
          <w:rFonts w:eastAsia="Calibri"/>
        </w:rPr>
        <w:t>Система учета не обучающихся детей, систематически пропускающих учебные занятия (список детей по каждому классу, информация по четвертям о пропусках уроков, отчеты классных руководителей, материалы по индивидуальной работе с каждым таким учеником, отчеты школы, дневник (журнал) учета посещения уроков детьми и др.).</w:t>
      </w:r>
    </w:p>
    <w:p w:rsidR="008851E2" w:rsidRPr="008851E2" w:rsidRDefault="008851E2" w:rsidP="008851E2">
      <w:pPr>
        <w:autoSpaceDE w:val="0"/>
        <w:autoSpaceDN w:val="0"/>
        <w:adjustRightInd w:val="0"/>
        <w:ind w:firstLine="360"/>
        <w:jc w:val="both"/>
        <w:rPr>
          <w:rFonts w:eastAsia="Calibri"/>
        </w:rPr>
      </w:pPr>
      <w:r w:rsidRPr="008851E2">
        <w:rPr>
          <w:rFonts w:eastAsia="Calibri"/>
        </w:rPr>
        <w:lastRenderedPageBreak/>
        <w:t xml:space="preserve">У каждого классного руководителя должны быть сведения об учащихся класса, содержащие информацию социального характера, личностные особенности детей, информацию о родителях (законных представителях). </w:t>
      </w:r>
    </w:p>
    <w:p w:rsidR="008851E2" w:rsidRPr="008851E2" w:rsidRDefault="008851E2" w:rsidP="008851E2">
      <w:pPr>
        <w:autoSpaceDE w:val="0"/>
        <w:autoSpaceDN w:val="0"/>
        <w:adjustRightInd w:val="0"/>
        <w:ind w:firstLine="360"/>
        <w:jc w:val="both"/>
        <w:rPr>
          <w:rFonts w:eastAsia="Calibri"/>
        </w:rPr>
      </w:pPr>
      <w:r w:rsidRPr="008851E2">
        <w:rPr>
          <w:rFonts w:eastAsia="Calibri"/>
        </w:rPr>
        <w:t xml:space="preserve">В планы воспитательной работы должны быть включены мероприятия по профилактике асоциального поведения несовершеннолетних для обучающихся и  родителей. </w:t>
      </w:r>
    </w:p>
    <w:p w:rsidR="008851E2" w:rsidRPr="008851E2" w:rsidRDefault="008851E2" w:rsidP="008851E2">
      <w:pPr>
        <w:autoSpaceDE w:val="0"/>
        <w:autoSpaceDN w:val="0"/>
        <w:adjustRightInd w:val="0"/>
        <w:jc w:val="both"/>
        <w:rPr>
          <w:rFonts w:eastAsia="Calibri"/>
        </w:rPr>
      </w:pPr>
      <w:r w:rsidRPr="008851E2">
        <w:rPr>
          <w:rFonts w:eastAsia="Calibri"/>
        </w:rPr>
        <w:tab/>
        <w:t>Формы социального паспорта класса, индивидуальных карт учащихся и семей, протоколов  и других документов могут быть разработаны в образовательной организации и приняты за единый образец.</w:t>
      </w:r>
    </w:p>
    <w:p w:rsidR="008851E2" w:rsidRPr="008851E2" w:rsidRDefault="008851E2" w:rsidP="008851E2">
      <w:pPr>
        <w:autoSpaceDE w:val="0"/>
        <w:autoSpaceDN w:val="0"/>
        <w:adjustRightInd w:val="0"/>
        <w:rPr>
          <w:rFonts w:ascii="Franklin Gothic Medium" w:eastAsia="Calibri" w:hAnsi="Franklin Gothic Medium"/>
          <w:b/>
        </w:rPr>
      </w:pPr>
    </w:p>
    <w:p w:rsidR="008851E2" w:rsidRPr="008851E2" w:rsidRDefault="008851E2" w:rsidP="008851E2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8851E2">
        <w:rPr>
          <w:rFonts w:eastAsia="Calibri"/>
          <w:b/>
        </w:rPr>
        <w:t>Изучение деятельности образовательных организаций  по профилактики асоциального поведения несовершеннолетних</w:t>
      </w:r>
    </w:p>
    <w:p w:rsidR="008851E2" w:rsidRPr="008851E2" w:rsidRDefault="008851E2" w:rsidP="008851E2">
      <w:pPr>
        <w:autoSpaceDE w:val="0"/>
        <w:autoSpaceDN w:val="0"/>
        <w:adjustRightInd w:val="0"/>
        <w:ind w:firstLine="360"/>
        <w:jc w:val="both"/>
        <w:rPr>
          <w:rFonts w:eastAsia="Calibri"/>
          <w:b/>
        </w:rPr>
      </w:pPr>
    </w:p>
    <w:p w:rsidR="008851E2" w:rsidRPr="008851E2" w:rsidRDefault="008851E2" w:rsidP="008851E2">
      <w:pPr>
        <w:autoSpaceDE w:val="0"/>
        <w:autoSpaceDN w:val="0"/>
        <w:adjustRightInd w:val="0"/>
        <w:ind w:firstLine="360"/>
        <w:jc w:val="both"/>
        <w:rPr>
          <w:rFonts w:eastAsia="Calibri"/>
        </w:rPr>
      </w:pPr>
      <w:r w:rsidRPr="008851E2">
        <w:rPr>
          <w:rFonts w:eastAsia="Calibri"/>
        </w:rPr>
        <w:t xml:space="preserve">Одной из важных функций в деятельности  отдела образования администрации </w:t>
      </w:r>
      <w:proofErr w:type="spellStart"/>
      <w:r w:rsidRPr="008851E2">
        <w:rPr>
          <w:rFonts w:eastAsia="Calibri"/>
        </w:rPr>
        <w:t>Бузулукского</w:t>
      </w:r>
      <w:proofErr w:type="spellEnd"/>
      <w:r w:rsidRPr="008851E2">
        <w:rPr>
          <w:rFonts w:eastAsia="Calibri"/>
        </w:rPr>
        <w:t xml:space="preserve"> района и образовательных организаций является изучение деятельности по данному вопросу.</w:t>
      </w:r>
    </w:p>
    <w:p w:rsidR="008851E2" w:rsidRPr="008851E2" w:rsidRDefault="008851E2" w:rsidP="008851E2">
      <w:pPr>
        <w:numPr>
          <w:ilvl w:val="0"/>
          <w:numId w:val="5"/>
        </w:num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 xml:space="preserve">на муниципальном уровне: деятельность образовательных организаций, деятельность руководителей образовательных организаций, результаты </w:t>
      </w:r>
      <w:proofErr w:type="spellStart"/>
      <w:r w:rsidRPr="008851E2">
        <w:rPr>
          <w:rFonts w:eastAsia="Calibri"/>
        </w:rPr>
        <w:t>воспитательно</w:t>
      </w:r>
      <w:proofErr w:type="spellEnd"/>
      <w:r w:rsidRPr="008851E2">
        <w:rPr>
          <w:rFonts w:eastAsia="Calibri"/>
        </w:rPr>
        <w:t xml:space="preserve">-профилактического процесса, условия воспитания, сам </w:t>
      </w:r>
      <w:proofErr w:type="spellStart"/>
      <w:r w:rsidRPr="008851E2">
        <w:rPr>
          <w:rFonts w:eastAsia="Calibri"/>
        </w:rPr>
        <w:t>воспитательно</w:t>
      </w:r>
      <w:proofErr w:type="spellEnd"/>
      <w:r w:rsidRPr="008851E2">
        <w:rPr>
          <w:rFonts w:eastAsia="Calibri"/>
        </w:rPr>
        <w:t>-профилактический процесс, его организация, воспитательная система образовательной организации, воспитательное пространство микрорайона, система профилактики асоциальных явлений в образовательных организациях;</w:t>
      </w:r>
    </w:p>
    <w:p w:rsidR="008851E2" w:rsidRPr="008851E2" w:rsidRDefault="008851E2" w:rsidP="008851E2">
      <w:pPr>
        <w:numPr>
          <w:ilvl w:val="0"/>
          <w:numId w:val="5"/>
        </w:num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>на уровне образовательной организации: деятельность заместителей директора, классных руководителей, педагогов дополнительного образования, учителей-предметников, социальных педагогов, педагогов-</w:t>
      </w:r>
      <w:r w:rsidR="003E3759">
        <w:rPr>
          <w:rFonts w:eastAsia="Calibri"/>
        </w:rPr>
        <w:t>психологов, совета профилактики, службы школьной медиации.</w:t>
      </w:r>
    </w:p>
    <w:p w:rsidR="008851E2" w:rsidRPr="008851E2" w:rsidRDefault="008851E2" w:rsidP="008851E2">
      <w:pPr>
        <w:autoSpaceDE w:val="0"/>
        <w:autoSpaceDN w:val="0"/>
        <w:ind w:firstLine="539"/>
        <w:jc w:val="both"/>
        <w:rPr>
          <w:rFonts w:eastAsia="Calibri"/>
        </w:rPr>
      </w:pPr>
      <w:r w:rsidRPr="008851E2">
        <w:rPr>
          <w:rFonts w:eastAsia="Calibri"/>
        </w:rPr>
        <w:t>Продуктом по изучению деятельности выступает аналитическая справка.</w:t>
      </w:r>
    </w:p>
    <w:p w:rsidR="008851E2" w:rsidRPr="008851E2" w:rsidRDefault="008851E2" w:rsidP="008851E2">
      <w:pPr>
        <w:autoSpaceDE w:val="0"/>
        <w:autoSpaceDN w:val="0"/>
        <w:ind w:firstLine="567"/>
        <w:jc w:val="both"/>
        <w:rPr>
          <w:rFonts w:eastAsia="Calibri"/>
        </w:rPr>
      </w:pPr>
      <w:r w:rsidRPr="008851E2">
        <w:rPr>
          <w:rFonts w:eastAsia="Calibri"/>
          <w:b/>
        </w:rPr>
        <w:t>Аналитическая справка</w:t>
      </w:r>
      <w:r w:rsidRPr="008851E2">
        <w:rPr>
          <w:rFonts w:eastAsia="Calibri"/>
        </w:rPr>
        <w:t xml:space="preserve"> - итоговый документ, отражающий результаты аналитической деятельности. Она содержит систематизированные, обобщенные и критически оцениваемые сведения по отдельным аспектам состояния образовательного процесса (системы).</w:t>
      </w:r>
    </w:p>
    <w:p w:rsidR="008851E2" w:rsidRPr="008851E2" w:rsidRDefault="008851E2" w:rsidP="0035167C">
      <w:pPr>
        <w:autoSpaceDE w:val="0"/>
        <w:autoSpaceDN w:val="0"/>
        <w:jc w:val="both"/>
        <w:rPr>
          <w:rFonts w:eastAsia="Calibri"/>
        </w:rPr>
      </w:pPr>
    </w:p>
    <w:p w:rsidR="008851E2" w:rsidRPr="008851E2" w:rsidRDefault="008851E2" w:rsidP="008851E2">
      <w:pPr>
        <w:autoSpaceDE w:val="0"/>
        <w:autoSpaceDN w:val="0"/>
        <w:ind w:firstLine="567"/>
        <w:jc w:val="center"/>
        <w:rPr>
          <w:rFonts w:eastAsia="Calibri"/>
          <w:b/>
        </w:rPr>
      </w:pPr>
      <w:r w:rsidRPr="008851E2">
        <w:rPr>
          <w:rFonts w:eastAsia="Calibri"/>
          <w:b/>
        </w:rPr>
        <w:t>Рекомендации по составлению аналитической справки</w:t>
      </w:r>
    </w:p>
    <w:p w:rsidR="008851E2" w:rsidRPr="008851E2" w:rsidRDefault="008851E2" w:rsidP="008851E2">
      <w:pPr>
        <w:autoSpaceDE w:val="0"/>
        <w:autoSpaceDN w:val="0"/>
        <w:jc w:val="center"/>
        <w:rPr>
          <w:rFonts w:eastAsia="Calibri"/>
          <w:b/>
          <w:i/>
        </w:rPr>
      </w:pPr>
      <w:r w:rsidRPr="008851E2">
        <w:rPr>
          <w:rFonts w:eastAsia="Calibri"/>
          <w:b/>
          <w:i/>
        </w:rPr>
        <w:t>Основные требования к справке</w:t>
      </w:r>
    </w:p>
    <w:p w:rsidR="008851E2" w:rsidRPr="008851E2" w:rsidRDefault="008851E2" w:rsidP="008851E2">
      <w:pPr>
        <w:autoSpaceDE w:val="0"/>
        <w:autoSpaceDN w:val="0"/>
        <w:ind w:firstLine="900"/>
        <w:jc w:val="both"/>
        <w:rPr>
          <w:rFonts w:eastAsia="Calibri"/>
        </w:rPr>
      </w:pPr>
      <w:r w:rsidRPr="008851E2">
        <w:rPr>
          <w:rFonts w:eastAsia="Calibri"/>
        </w:rPr>
        <w:t>1. Четкость построения</w:t>
      </w:r>
    </w:p>
    <w:p w:rsidR="008851E2" w:rsidRPr="008851E2" w:rsidRDefault="008851E2" w:rsidP="008851E2">
      <w:pPr>
        <w:autoSpaceDE w:val="0"/>
        <w:autoSpaceDN w:val="0"/>
        <w:ind w:firstLine="900"/>
        <w:jc w:val="both"/>
        <w:rPr>
          <w:rFonts w:eastAsia="Calibri"/>
        </w:rPr>
      </w:pPr>
      <w:r w:rsidRPr="008851E2">
        <w:rPr>
          <w:rFonts w:eastAsia="Calibri"/>
        </w:rPr>
        <w:t>2. Логическая последовательность изложения материала</w:t>
      </w:r>
    </w:p>
    <w:p w:rsidR="008851E2" w:rsidRPr="008851E2" w:rsidRDefault="008851E2" w:rsidP="008851E2">
      <w:pPr>
        <w:autoSpaceDE w:val="0"/>
        <w:autoSpaceDN w:val="0"/>
        <w:ind w:firstLine="900"/>
        <w:jc w:val="both"/>
        <w:rPr>
          <w:rFonts w:eastAsia="Calibri"/>
        </w:rPr>
      </w:pPr>
      <w:r w:rsidRPr="008851E2">
        <w:rPr>
          <w:rFonts w:eastAsia="Calibri"/>
        </w:rPr>
        <w:t>3. Аргументированность</w:t>
      </w:r>
    </w:p>
    <w:p w:rsidR="008851E2" w:rsidRPr="008851E2" w:rsidRDefault="008851E2" w:rsidP="008851E2">
      <w:pPr>
        <w:autoSpaceDE w:val="0"/>
        <w:autoSpaceDN w:val="0"/>
        <w:ind w:firstLine="900"/>
        <w:jc w:val="both"/>
        <w:rPr>
          <w:rFonts w:eastAsia="Calibri"/>
        </w:rPr>
      </w:pPr>
      <w:r w:rsidRPr="008851E2">
        <w:rPr>
          <w:rFonts w:eastAsia="Calibri"/>
        </w:rPr>
        <w:t>4. Формулирование оценки, исключающая возможность  субъективного</w:t>
      </w:r>
      <w:r w:rsidRPr="008851E2">
        <w:rPr>
          <w:rFonts w:eastAsia="Calibri"/>
          <w:b/>
        </w:rPr>
        <w:t xml:space="preserve"> </w:t>
      </w:r>
      <w:r w:rsidRPr="008851E2">
        <w:rPr>
          <w:rFonts w:eastAsia="Calibri"/>
        </w:rPr>
        <w:t>толкования.</w:t>
      </w:r>
    </w:p>
    <w:p w:rsidR="008851E2" w:rsidRPr="008851E2" w:rsidRDefault="008851E2" w:rsidP="008851E2">
      <w:pPr>
        <w:autoSpaceDE w:val="0"/>
        <w:autoSpaceDN w:val="0"/>
        <w:jc w:val="center"/>
        <w:rPr>
          <w:rFonts w:eastAsia="Calibri"/>
          <w:b/>
        </w:rPr>
      </w:pPr>
      <w:r w:rsidRPr="008851E2">
        <w:rPr>
          <w:rFonts w:eastAsia="Calibri"/>
          <w:b/>
          <w:i/>
        </w:rPr>
        <w:t>Структура справки</w:t>
      </w:r>
    </w:p>
    <w:p w:rsidR="008851E2" w:rsidRPr="008851E2" w:rsidRDefault="008851E2" w:rsidP="008851E2">
      <w:pPr>
        <w:autoSpaceDE w:val="0"/>
        <w:autoSpaceDN w:val="0"/>
        <w:ind w:firstLine="900"/>
        <w:jc w:val="both"/>
        <w:rPr>
          <w:rFonts w:eastAsia="Calibri"/>
        </w:rPr>
      </w:pPr>
      <w:r w:rsidRPr="008851E2">
        <w:rPr>
          <w:rFonts w:eastAsia="Calibri"/>
        </w:rPr>
        <w:t>1 часть – вводная (опорные вопросы: что? кем? когда? зачем?)</w:t>
      </w:r>
    </w:p>
    <w:p w:rsidR="008851E2" w:rsidRPr="008851E2" w:rsidRDefault="008851E2" w:rsidP="008851E2">
      <w:pPr>
        <w:autoSpaceDE w:val="0"/>
        <w:autoSpaceDN w:val="0"/>
        <w:ind w:firstLine="900"/>
        <w:jc w:val="both"/>
        <w:rPr>
          <w:rFonts w:eastAsia="Calibri"/>
        </w:rPr>
      </w:pPr>
      <w:r w:rsidRPr="008851E2">
        <w:rPr>
          <w:rFonts w:eastAsia="Calibri"/>
        </w:rPr>
        <w:t>2 часть – аналитическая (что и по каким причинам?)</w:t>
      </w:r>
    </w:p>
    <w:p w:rsidR="008851E2" w:rsidRPr="008851E2" w:rsidRDefault="008851E2" w:rsidP="008851E2">
      <w:pPr>
        <w:autoSpaceDE w:val="0"/>
        <w:autoSpaceDN w:val="0"/>
        <w:ind w:firstLine="900"/>
        <w:jc w:val="both"/>
        <w:rPr>
          <w:rFonts w:eastAsia="Calibri"/>
        </w:rPr>
      </w:pPr>
      <w:r w:rsidRPr="008851E2">
        <w:rPr>
          <w:rFonts w:eastAsia="Calibri"/>
        </w:rPr>
        <w:t>3 часть – заключительная (что рекомендуется?)</w:t>
      </w:r>
    </w:p>
    <w:p w:rsidR="008851E2" w:rsidRPr="008851E2" w:rsidRDefault="008851E2" w:rsidP="008851E2">
      <w:pPr>
        <w:jc w:val="center"/>
        <w:outlineLvl w:val="6"/>
        <w:rPr>
          <w:b/>
          <w:i/>
        </w:rPr>
      </w:pPr>
      <w:r w:rsidRPr="008851E2">
        <w:rPr>
          <w:b/>
          <w:i/>
        </w:rPr>
        <w:t>Содержание справки</w:t>
      </w:r>
    </w:p>
    <w:p w:rsidR="008851E2" w:rsidRPr="008851E2" w:rsidRDefault="008851E2" w:rsidP="008851E2">
      <w:p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 xml:space="preserve">           1. Вводная часть: предмет изучения, сроки изучения, тема проверки, цель и программа проверки, кто проверяет, объем проделанной работы</w:t>
      </w:r>
    </w:p>
    <w:p w:rsidR="008851E2" w:rsidRPr="008851E2" w:rsidRDefault="008851E2" w:rsidP="008851E2">
      <w:pPr>
        <w:autoSpaceDE w:val="0"/>
        <w:autoSpaceDN w:val="0"/>
        <w:ind w:firstLine="709"/>
        <w:jc w:val="both"/>
        <w:rPr>
          <w:rFonts w:eastAsia="Calibri"/>
        </w:rPr>
      </w:pPr>
      <w:r w:rsidRPr="008851E2">
        <w:rPr>
          <w:rFonts w:eastAsia="Calibri"/>
        </w:rPr>
        <w:t>2. Аналитическая часть:</w:t>
      </w:r>
    </w:p>
    <w:p w:rsidR="008851E2" w:rsidRPr="008851E2" w:rsidRDefault="008851E2" w:rsidP="008851E2">
      <w:pPr>
        <w:autoSpaceDE w:val="0"/>
        <w:autoSpaceDN w:val="0"/>
        <w:ind w:firstLine="900"/>
        <w:jc w:val="both"/>
        <w:rPr>
          <w:rFonts w:eastAsia="Calibri"/>
        </w:rPr>
      </w:pPr>
      <w:r w:rsidRPr="008851E2">
        <w:rPr>
          <w:rFonts w:eastAsia="Calibri"/>
        </w:rPr>
        <w:t xml:space="preserve">- общая характеристика изучаемого вопроса </w:t>
      </w:r>
    </w:p>
    <w:p w:rsidR="008851E2" w:rsidRPr="008851E2" w:rsidRDefault="008851E2" w:rsidP="008851E2">
      <w:pPr>
        <w:autoSpaceDE w:val="0"/>
        <w:autoSpaceDN w:val="0"/>
        <w:ind w:firstLine="709"/>
        <w:jc w:val="both"/>
        <w:rPr>
          <w:rFonts w:eastAsia="Calibri"/>
        </w:rPr>
      </w:pPr>
      <w:r w:rsidRPr="008851E2">
        <w:rPr>
          <w:rFonts w:eastAsia="Calibri"/>
        </w:rPr>
        <w:t xml:space="preserve">   - достоинства и недостатки его решения</w:t>
      </w:r>
    </w:p>
    <w:p w:rsidR="008851E2" w:rsidRPr="008851E2" w:rsidRDefault="008851E2" w:rsidP="008851E2">
      <w:pPr>
        <w:autoSpaceDE w:val="0"/>
        <w:autoSpaceDN w:val="0"/>
        <w:ind w:firstLine="709"/>
        <w:jc w:val="both"/>
        <w:rPr>
          <w:rFonts w:eastAsia="Calibri"/>
        </w:rPr>
      </w:pPr>
      <w:r w:rsidRPr="008851E2">
        <w:rPr>
          <w:rFonts w:eastAsia="Calibri"/>
        </w:rPr>
        <w:t xml:space="preserve">   - факторы или условия, а также причины появления положительных или отрицательных сторон анализируемого объекта или явления. Установление причинно-следственных связей, обеспечивающих получение результатов. Таким образом, в этой </w:t>
      </w:r>
      <w:r w:rsidRPr="008851E2">
        <w:rPr>
          <w:rFonts w:eastAsia="Calibri"/>
        </w:rPr>
        <w:lastRenderedPageBreak/>
        <w:t>части справки необходимо ответить на каждый вопрос по изучению деятельности, дать оценку достоинств в решении каждого из вопросов программы.</w:t>
      </w:r>
    </w:p>
    <w:p w:rsidR="008851E2" w:rsidRPr="008851E2" w:rsidRDefault="008851E2" w:rsidP="008851E2">
      <w:pPr>
        <w:autoSpaceDE w:val="0"/>
        <w:autoSpaceDN w:val="0"/>
        <w:ind w:firstLine="709"/>
        <w:jc w:val="both"/>
        <w:rPr>
          <w:rFonts w:eastAsia="Calibri"/>
        </w:rPr>
      </w:pPr>
      <w:r w:rsidRPr="008851E2">
        <w:rPr>
          <w:rFonts w:eastAsia="Calibri"/>
        </w:rPr>
        <w:t>3. Заключительная часть:</w:t>
      </w:r>
    </w:p>
    <w:p w:rsidR="008851E2" w:rsidRPr="008851E2" w:rsidRDefault="008851E2" w:rsidP="008851E2">
      <w:pPr>
        <w:autoSpaceDE w:val="0"/>
        <w:autoSpaceDN w:val="0"/>
        <w:ind w:firstLine="709"/>
        <w:jc w:val="both"/>
        <w:rPr>
          <w:rFonts w:eastAsia="Calibri"/>
        </w:rPr>
      </w:pPr>
      <w:r w:rsidRPr="008851E2">
        <w:rPr>
          <w:rFonts w:eastAsia="Calibri"/>
        </w:rPr>
        <w:t>- обобщить результаты анализа, сделать выводы</w:t>
      </w:r>
    </w:p>
    <w:p w:rsidR="008851E2" w:rsidRPr="008851E2" w:rsidRDefault="008851E2" w:rsidP="008851E2">
      <w:pPr>
        <w:autoSpaceDE w:val="0"/>
        <w:autoSpaceDN w:val="0"/>
        <w:ind w:firstLine="709"/>
        <w:jc w:val="both"/>
        <w:rPr>
          <w:rFonts w:eastAsia="Calibri"/>
        </w:rPr>
      </w:pPr>
      <w:r w:rsidRPr="008851E2">
        <w:rPr>
          <w:rFonts w:eastAsia="Calibri"/>
        </w:rPr>
        <w:t>- определить конкретные рекомендации с указанием сроков исполнения</w:t>
      </w:r>
    </w:p>
    <w:p w:rsidR="008851E2" w:rsidRPr="008851E2" w:rsidRDefault="008851E2" w:rsidP="008851E2">
      <w:pPr>
        <w:autoSpaceDE w:val="0"/>
        <w:autoSpaceDN w:val="0"/>
        <w:ind w:firstLine="709"/>
        <w:jc w:val="both"/>
        <w:rPr>
          <w:rFonts w:eastAsia="Calibri"/>
        </w:rPr>
      </w:pPr>
      <w:r w:rsidRPr="008851E2">
        <w:rPr>
          <w:rFonts w:eastAsia="Calibri"/>
        </w:rPr>
        <w:t>- указать сроки и формы подведения итогов</w:t>
      </w:r>
    </w:p>
    <w:p w:rsidR="008851E2" w:rsidRPr="008851E2" w:rsidRDefault="008851E2" w:rsidP="008851E2">
      <w:pPr>
        <w:autoSpaceDE w:val="0"/>
        <w:autoSpaceDN w:val="0"/>
        <w:ind w:firstLine="709"/>
        <w:jc w:val="both"/>
        <w:rPr>
          <w:rFonts w:eastAsia="Calibri"/>
        </w:rPr>
      </w:pPr>
      <w:r w:rsidRPr="008851E2">
        <w:rPr>
          <w:rFonts w:eastAsia="Calibri"/>
        </w:rPr>
        <w:t>4. Подпись составителя справки, дата составления справки.</w:t>
      </w:r>
    </w:p>
    <w:p w:rsidR="008851E2" w:rsidRPr="008851E2" w:rsidRDefault="008851E2" w:rsidP="008851E2">
      <w:pPr>
        <w:autoSpaceDE w:val="0"/>
        <w:autoSpaceDN w:val="0"/>
        <w:jc w:val="center"/>
        <w:rPr>
          <w:rFonts w:eastAsia="Calibri"/>
          <w:b/>
          <w:i/>
        </w:rPr>
      </w:pPr>
      <w:r w:rsidRPr="008851E2">
        <w:rPr>
          <w:rFonts w:eastAsia="Calibri"/>
          <w:b/>
          <w:i/>
        </w:rPr>
        <w:t>Справка может содержать приложение:</w:t>
      </w:r>
    </w:p>
    <w:p w:rsidR="008851E2" w:rsidRPr="008851E2" w:rsidRDefault="008851E2" w:rsidP="008851E2">
      <w:pPr>
        <w:autoSpaceDE w:val="0"/>
        <w:autoSpaceDN w:val="0"/>
        <w:ind w:firstLine="709"/>
        <w:jc w:val="both"/>
        <w:rPr>
          <w:rFonts w:eastAsia="Calibri"/>
        </w:rPr>
      </w:pPr>
      <w:r w:rsidRPr="008851E2">
        <w:rPr>
          <w:rFonts w:eastAsia="Calibri"/>
        </w:rPr>
        <w:t>- результаты анкетирования</w:t>
      </w:r>
    </w:p>
    <w:p w:rsidR="008851E2" w:rsidRPr="008851E2" w:rsidRDefault="008851E2" w:rsidP="008851E2">
      <w:pPr>
        <w:autoSpaceDE w:val="0"/>
        <w:autoSpaceDN w:val="0"/>
        <w:ind w:firstLine="709"/>
        <w:jc w:val="both"/>
        <w:rPr>
          <w:rFonts w:eastAsia="Calibri"/>
        </w:rPr>
      </w:pPr>
      <w:r w:rsidRPr="008851E2">
        <w:rPr>
          <w:rFonts w:eastAsia="Calibri"/>
        </w:rPr>
        <w:t>- результаты контрольных срезов</w:t>
      </w:r>
    </w:p>
    <w:p w:rsidR="008851E2" w:rsidRPr="008851E2" w:rsidRDefault="008851E2" w:rsidP="008851E2">
      <w:pPr>
        <w:autoSpaceDE w:val="0"/>
        <w:autoSpaceDN w:val="0"/>
        <w:ind w:firstLine="709"/>
        <w:jc w:val="both"/>
        <w:rPr>
          <w:rFonts w:eastAsia="Calibri"/>
        </w:rPr>
      </w:pPr>
      <w:r w:rsidRPr="008851E2">
        <w:rPr>
          <w:rFonts w:eastAsia="Calibri"/>
        </w:rPr>
        <w:t>- содержание контрольных работ, тестов</w:t>
      </w:r>
    </w:p>
    <w:p w:rsidR="008851E2" w:rsidRPr="008851E2" w:rsidRDefault="008851E2" w:rsidP="008851E2">
      <w:pPr>
        <w:autoSpaceDE w:val="0"/>
        <w:autoSpaceDN w:val="0"/>
        <w:ind w:firstLine="709"/>
        <w:jc w:val="both"/>
        <w:rPr>
          <w:rFonts w:eastAsia="Calibri"/>
        </w:rPr>
      </w:pPr>
      <w:r w:rsidRPr="008851E2">
        <w:rPr>
          <w:rFonts w:eastAsia="Calibri"/>
        </w:rPr>
        <w:t>- учебно-методический комплекс по предмету</w:t>
      </w:r>
    </w:p>
    <w:p w:rsidR="008851E2" w:rsidRPr="008851E2" w:rsidRDefault="008851E2" w:rsidP="008851E2">
      <w:pPr>
        <w:autoSpaceDE w:val="0"/>
        <w:autoSpaceDN w:val="0"/>
        <w:ind w:firstLine="709"/>
        <w:jc w:val="both"/>
        <w:rPr>
          <w:rFonts w:eastAsia="Calibri"/>
        </w:rPr>
      </w:pPr>
      <w:r w:rsidRPr="008851E2">
        <w:rPr>
          <w:rFonts w:eastAsia="Calibri"/>
        </w:rPr>
        <w:t>- указатель литературы   и др.</w:t>
      </w:r>
    </w:p>
    <w:p w:rsidR="008851E2" w:rsidRPr="008851E2" w:rsidRDefault="008851E2" w:rsidP="008851E2">
      <w:pPr>
        <w:autoSpaceDE w:val="0"/>
        <w:autoSpaceDN w:val="0"/>
        <w:jc w:val="both"/>
        <w:rPr>
          <w:rFonts w:eastAsia="Calibri"/>
          <w:b/>
        </w:rPr>
      </w:pPr>
    </w:p>
    <w:p w:rsidR="008851E2" w:rsidRPr="008851E2" w:rsidRDefault="008851E2" w:rsidP="008851E2">
      <w:pPr>
        <w:numPr>
          <w:ilvl w:val="0"/>
          <w:numId w:val="6"/>
        </w:num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>Более правильному написанию справки поможет программа по изучению деятельности, которая должна содержать: цели проверки, предмет проверки, характеристику предмета проверки</w:t>
      </w:r>
    </w:p>
    <w:p w:rsidR="008851E2" w:rsidRPr="008851E2" w:rsidRDefault="008851E2" w:rsidP="008851E2">
      <w:pPr>
        <w:numPr>
          <w:ilvl w:val="0"/>
          <w:numId w:val="6"/>
        </w:num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>Справка заслушивается, обсуждается, по ней готовится приказ</w:t>
      </w:r>
    </w:p>
    <w:p w:rsidR="008851E2" w:rsidRPr="001405AC" w:rsidRDefault="008851E2" w:rsidP="001405AC">
      <w:pPr>
        <w:numPr>
          <w:ilvl w:val="0"/>
          <w:numId w:val="6"/>
        </w:num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>Справка должна быть представлена в двухнедельный срок после проведения проверки</w:t>
      </w:r>
    </w:p>
    <w:p w:rsidR="008851E2" w:rsidRPr="008851E2" w:rsidRDefault="008851E2" w:rsidP="008851E2">
      <w:pPr>
        <w:autoSpaceDE w:val="0"/>
        <w:autoSpaceDN w:val="0"/>
        <w:jc w:val="center"/>
        <w:rPr>
          <w:rFonts w:eastAsia="Calibri"/>
          <w:b/>
        </w:rPr>
      </w:pPr>
      <w:r w:rsidRPr="008851E2">
        <w:rPr>
          <w:rFonts w:eastAsia="Calibri"/>
          <w:b/>
        </w:rPr>
        <w:t>Примерная программа изучения деятельности</w:t>
      </w:r>
    </w:p>
    <w:p w:rsidR="008851E2" w:rsidRPr="008851E2" w:rsidRDefault="008851E2" w:rsidP="001405AC">
      <w:pPr>
        <w:autoSpaceDE w:val="0"/>
        <w:autoSpaceDN w:val="0"/>
        <w:jc w:val="center"/>
        <w:rPr>
          <w:rFonts w:eastAsia="Calibri"/>
          <w:b/>
        </w:rPr>
      </w:pPr>
      <w:r w:rsidRPr="008851E2">
        <w:rPr>
          <w:rFonts w:eastAsia="Calibri"/>
          <w:b/>
        </w:rPr>
        <w:t>общеобразовательных организаций по профилактики асоциальног</w:t>
      </w:r>
      <w:r w:rsidR="001405AC">
        <w:rPr>
          <w:rFonts w:eastAsia="Calibri"/>
          <w:b/>
        </w:rPr>
        <w:t xml:space="preserve">о поведения несовершеннолетних </w:t>
      </w:r>
    </w:p>
    <w:p w:rsidR="008851E2" w:rsidRPr="008851E2" w:rsidRDefault="008851E2" w:rsidP="008851E2">
      <w:pPr>
        <w:autoSpaceDE w:val="0"/>
        <w:autoSpaceDN w:val="0"/>
        <w:ind w:firstLine="540"/>
        <w:jc w:val="both"/>
        <w:rPr>
          <w:rFonts w:eastAsia="Calibri"/>
        </w:rPr>
      </w:pPr>
      <w:r w:rsidRPr="008851E2">
        <w:rPr>
          <w:rFonts w:eastAsia="Calibri"/>
          <w:b/>
        </w:rPr>
        <w:t xml:space="preserve">Цель: </w:t>
      </w:r>
      <w:r w:rsidRPr="008851E2">
        <w:rPr>
          <w:rFonts w:eastAsia="Calibri"/>
        </w:rPr>
        <w:t xml:space="preserve">изучить деятельность общеобразовательных организаций по реализации Федерального закона от 24.06.1999 г № 120-ФЗ «Об основах системы профилактики безнадзорности и правонарушений несовершеннолетних», в </w:t>
      </w:r>
      <w:r w:rsidRPr="008851E2">
        <w:rPr>
          <w:rFonts w:ascii="Arial" w:eastAsia="Calibri" w:hAnsi="Arial" w:cs="Arial"/>
        </w:rPr>
        <w:t xml:space="preserve"> </w:t>
      </w:r>
      <w:r w:rsidRPr="008851E2">
        <w:rPr>
          <w:rFonts w:eastAsia="Calibri"/>
          <w:szCs w:val="28"/>
        </w:rPr>
        <w:t xml:space="preserve">рамках районной целевой программы «Комплексная целевая программа обеспечения правопорядка на территории </w:t>
      </w:r>
      <w:proofErr w:type="spellStart"/>
      <w:r w:rsidRPr="008851E2">
        <w:rPr>
          <w:rFonts w:eastAsia="Calibri"/>
          <w:szCs w:val="28"/>
        </w:rPr>
        <w:t>Бузулукского</w:t>
      </w:r>
      <w:proofErr w:type="spellEnd"/>
      <w:r w:rsidRPr="008851E2">
        <w:rPr>
          <w:rFonts w:eastAsia="Calibri"/>
          <w:szCs w:val="28"/>
        </w:rPr>
        <w:t xml:space="preserve"> района  на  2014-2020 годы» (Постановление  главы МО </w:t>
      </w:r>
      <w:proofErr w:type="spellStart"/>
      <w:r w:rsidRPr="008851E2">
        <w:rPr>
          <w:rFonts w:eastAsia="Calibri"/>
          <w:szCs w:val="28"/>
        </w:rPr>
        <w:t>Бузулукский</w:t>
      </w:r>
      <w:proofErr w:type="spellEnd"/>
      <w:r w:rsidRPr="008851E2">
        <w:rPr>
          <w:rFonts w:eastAsia="Calibri"/>
          <w:szCs w:val="28"/>
        </w:rPr>
        <w:t xml:space="preserve"> район от 30.06.2016 года № 494-п).</w:t>
      </w:r>
    </w:p>
    <w:p w:rsidR="008851E2" w:rsidRPr="008851E2" w:rsidRDefault="008851E2" w:rsidP="008851E2">
      <w:pPr>
        <w:autoSpaceDE w:val="0"/>
        <w:autoSpaceDN w:val="0"/>
        <w:ind w:firstLine="708"/>
        <w:jc w:val="both"/>
        <w:rPr>
          <w:rFonts w:eastAsia="Calibri"/>
        </w:rPr>
      </w:pPr>
      <w:r w:rsidRPr="008851E2">
        <w:rPr>
          <w:rFonts w:eastAsia="Calibri"/>
          <w:b/>
        </w:rPr>
        <w:t>Объекты</w:t>
      </w:r>
      <w:r w:rsidRPr="008851E2">
        <w:rPr>
          <w:rFonts w:eastAsia="Calibri"/>
        </w:rPr>
        <w:t>: общеобразовательные организации</w:t>
      </w:r>
    </w:p>
    <w:p w:rsidR="008851E2" w:rsidRPr="008851E2" w:rsidRDefault="008851E2" w:rsidP="008851E2">
      <w:pPr>
        <w:autoSpaceDE w:val="0"/>
        <w:autoSpaceDN w:val="0"/>
        <w:ind w:firstLine="708"/>
        <w:jc w:val="both"/>
        <w:rPr>
          <w:rFonts w:eastAsia="Calibri"/>
        </w:rPr>
      </w:pPr>
      <w:r w:rsidRPr="008851E2">
        <w:rPr>
          <w:rFonts w:eastAsia="Calibri"/>
          <w:b/>
        </w:rPr>
        <w:t>Методы</w:t>
      </w:r>
      <w:r w:rsidRPr="008851E2">
        <w:rPr>
          <w:rFonts w:eastAsia="Calibri"/>
        </w:rPr>
        <w:t>: изучение документации, анкетирование, наблюдение, собеседование, сравнительный анализ.</w:t>
      </w:r>
    </w:p>
    <w:p w:rsidR="008851E2" w:rsidRPr="008851E2" w:rsidRDefault="008851E2" w:rsidP="008851E2">
      <w:p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  <w:b/>
        </w:rPr>
        <w:t xml:space="preserve">Сроки  проведения:  </w:t>
      </w:r>
      <w:r w:rsidRPr="008851E2">
        <w:rPr>
          <w:rFonts w:eastAsia="Calibri"/>
        </w:rPr>
        <w:t>не реже 1 раза в год</w:t>
      </w:r>
      <w:r w:rsidRPr="008851E2">
        <w:rPr>
          <w:rFonts w:eastAsia="Calibri"/>
          <w:b/>
        </w:rPr>
        <w:tab/>
      </w:r>
    </w:p>
    <w:p w:rsidR="008851E2" w:rsidRPr="008851E2" w:rsidRDefault="008851E2" w:rsidP="008851E2">
      <w:pPr>
        <w:autoSpaceDE w:val="0"/>
        <w:autoSpaceDN w:val="0"/>
        <w:rPr>
          <w:rFonts w:eastAsia="Calibri"/>
          <w:b/>
        </w:rPr>
      </w:pPr>
      <w:r w:rsidRPr="008851E2">
        <w:rPr>
          <w:rFonts w:eastAsia="Calibri"/>
          <w:b/>
        </w:rPr>
        <w:t>Содержание:</w:t>
      </w:r>
    </w:p>
    <w:p w:rsidR="008851E2" w:rsidRPr="008851E2" w:rsidRDefault="008851E2" w:rsidP="008851E2">
      <w:pPr>
        <w:numPr>
          <w:ilvl w:val="1"/>
          <w:numId w:val="7"/>
        </w:numPr>
        <w:autoSpaceDE w:val="0"/>
        <w:autoSpaceDN w:val="0"/>
        <w:rPr>
          <w:rFonts w:eastAsia="Calibri"/>
        </w:rPr>
      </w:pPr>
      <w:proofErr w:type="spellStart"/>
      <w:r w:rsidRPr="008851E2">
        <w:rPr>
          <w:rFonts w:eastAsia="Calibri"/>
        </w:rPr>
        <w:t>Сформированность</w:t>
      </w:r>
      <w:proofErr w:type="spellEnd"/>
      <w:r w:rsidRPr="008851E2">
        <w:rPr>
          <w:rFonts w:eastAsia="Calibri"/>
        </w:rPr>
        <w:t xml:space="preserve"> документальной базы:</w:t>
      </w:r>
    </w:p>
    <w:p w:rsidR="008851E2" w:rsidRPr="008851E2" w:rsidRDefault="008851E2" w:rsidP="008851E2">
      <w:pPr>
        <w:numPr>
          <w:ilvl w:val="0"/>
          <w:numId w:val="8"/>
        </w:num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>Наличие нормативно-правовых документов всех уровней</w:t>
      </w:r>
    </w:p>
    <w:p w:rsidR="008851E2" w:rsidRPr="008851E2" w:rsidRDefault="008851E2" w:rsidP="008851E2">
      <w:pPr>
        <w:numPr>
          <w:ilvl w:val="0"/>
          <w:numId w:val="8"/>
        </w:num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>Наличие документов муниципального уровня</w:t>
      </w:r>
    </w:p>
    <w:p w:rsidR="008851E2" w:rsidRPr="008851E2" w:rsidRDefault="008851E2" w:rsidP="008851E2">
      <w:pPr>
        <w:numPr>
          <w:ilvl w:val="0"/>
          <w:numId w:val="8"/>
        </w:num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>Наличие документов образовательного учреждения</w:t>
      </w:r>
    </w:p>
    <w:p w:rsidR="008851E2" w:rsidRPr="008851E2" w:rsidRDefault="008851E2" w:rsidP="008851E2">
      <w:pPr>
        <w:numPr>
          <w:ilvl w:val="0"/>
          <w:numId w:val="8"/>
        </w:num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>Протоколы совещаний по изучению вновь поступающих документов</w:t>
      </w:r>
    </w:p>
    <w:p w:rsidR="008851E2" w:rsidRPr="008851E2" w:rsidRDefault="008851E2" w:rsidP="008851E2">
      <w:pPr>
        <w:numPr>
          <w:ilvl w:val="1"/>
          <w:numId w:val="7"/>
        </w:num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 xml:space="preserve"> Информационно-аналитическое обеспечение:</w:t>
      </w:r>
    </w:p>
    <w:p w:rsidR="008851E2" w:rsidRPr="008851E2" w:rsidRDefault="008851E2" w:rsidP="008851E2">
      <w:pPr>
        <w:numPr>
          <w:ilvl w:val="0"/>
          <w:numId w:val="9"/>
        </w:num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>Наличие системы сбора, получения и использования информации</w:t>
      </w:r>
    </w:p>
    <w:p w:rsidR="008851E2" w:rsidRPr="008851E2" w:rsidRDefault="008851E2" w:rsidP="008851E2">
      <w:pPr>
        <w:numPr>
          <w:ilvl w:val="0"/>
          <w:numId w:val="9"/>
        </w:num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>Наличие пакета информационных материалов по профилактике асоциального поведения несовершеннолетних</w:t>
      </w:r>
    </w:p>
    <w:p w:rsidR="008851E2" w:rsidRPr="008851E2" w:rsidRDefault="008851E2" w:rsidP="008851E2">
      <w:pPr>
        <w:numPr>
          <w:ilvl w:val="0"/>
          <w:numId w:val="9"/>
        </w:num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>Наличие статистических сведений о выявлении не обучающихся, систематически пропускающих учебные занятия, совершивших преступления и правонарушения</w:t>
      </w:r>
    </w:p>
    <w:p w:rsidR="008851E2" w:rsidRPr="008851E2" w:rsidRDefault="008851E2" w:rsidP="008851E2">
      <w:pPr>
        <w:numPr>
          <w:ilvl w:val="1"/>
          <w:numId w:val="7"/>
        </w:num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>Организация профилактики безнадзорности и правонарушений:</w:t>
      </w:r>
    </w:p>
    <w:p w:rsidR="008851E2" w:rsidRPr="008851E2" w:rsidRDefault="008851E2" w:rsidP="008851E2">
      <w:pPr>
        <w:numPr>
          <w:ilvl w:val="0"/>
          <w:numId w:val="10"/>
        </w:num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>Система воспитательной работы в школе</w:t>
      </w:r>
    </w:p>
    <w:p w:rsidR="008851E2" w:rsidRPr="008851E2" w:rsidRDefault="008851E2" w:rsidP="008851E2">
      <w:pPr>
        <w:numPr>
          <w:ilvl w:val="0"/>
          <w:numId w:val="10"/>
        </w:num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>Система индивидуальной работы с несовершеннолетними</w:t>
      </w:r>
    </w:p>
    <w:p w:rsidR="008851E2" w:rsidRPr="008851E2" w:rsidRDefault="008851E2" w:rsidP="008851E2">
      <w:pPr>
        <w:numPr>
          <w:ilvl w:val="0"/>
          <w:numId w:val="10"/>
        </w:num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>Организация отдыха, оздоровления и занятости детей в каникулярный период</w:t>
      </w:r>
    </w:p>
    <w:p w:rsidR="008851E2" w:rsidRPr="008851E2" w:rsidRDefault="008851E2" w:rsidP="008851E2">
      <w:pPr>
        <w:numPr>
          <w:ilvl w:val="0"/>
          <w:numId w:val="10"/>
        </w:num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>Взаимодействие с органами и учреждениями системы профилактики и правонарушений несовершеннолетних</w:t>
      </w:r>
    </w:p>
    <w:p w:rsidR="008851E2" w:rsidRPr="008851E2" w:rsidRDefault="008851E2" w:rsidP="008851E2">
      <w:pPr>
        <w:numPr>
          <w:ilvl w:val="0"/>
          <w:numId w:val="10"/>
        </w:num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>Система работы с семьями и родителями несовершеннолетних</w:t>
      </w:r>
    </w:p>
    <w:p w:rsidR="008851E2" w:rsidRPr="008851E2" w:rsidRDefault="008851E2" w:rsidP="008851E2">
      <w:pPr>
        <w:numPr>
          <w:ilvl w:val="0"/>
          <w:numId w:val="10"/>
        </w:num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>Учет посещения обучающихся учебных занятий</w:t>
      </w:r>
    </w:p>
    <w:p w:rsidR="008851E2" w:rsidRPr="008851E2" w:rsidRDefault="008851E2" w:rsidP="008851E2">
      <w:pPr>
        <w:numPr>
          <w:ilvl w:val="0"/>
          <w:numId w:val="10"/>
        </w:num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lastRenderedPageBreak/>
        <w:t>Взаимодействие с ПДН МО МВД России «</w:t>
      </w:r>
      <w:proofErr w:type="spellStart"/>
      <w:r w:rsidRPr="008851E2">
        <w:rPr>
          <w:rFonts w:eastAsia="Calibri"/>
        </w:rPr>
        <w:t>Бузулукский</w:t>
      </w:r>
      <w:proofErr w:type="spellEnd"/>
      <w:r w:rsidRPr="008851E2">
        <w:rPr>
          <w:rFonts w:eastAsia="Calibri"/>
        </w:rPr>
        <w:t xml:space="preserve"> », </w:t>
      </w:r>
      <w:proofErr w:type="spellStart"/>
      <w:r w:rsidRPr="008851E2">
        <w:rPr>
          <w:rFonts w:eastAsia="Calibri"/>
        </w:rPr>
        <w:t>КДНиЗП</w:t>
      </w:r>
      <w:proofErr w:type="spellEnd"/>
      <w:r w:rsidRPr="008851E2">
        <w:rPr>
          <w:rFonts w:eastAsia="Calibri"/>
        </w:rPr>
        <w:t xml:space="preserve"> Администрации  МО </w:t>
      </w:r>
      <w:proofErr w:type="spellStart"/>
      <w:r w:rsidRPr="008851E2">
        <w:rPr>
          <w:rFonts w:eastAsia="Calibri"/>
        </w:rPr>
        <w:t>Бузулукский</w:t>
      </w:r>
      <w:proofErr w:type="spellEnd"/>
      <w:r w:rsidRPr="008851E2">
        <w:rPr>
          <w:rFonts w:eastAsia="Calibri"/>
        </w:rPr>
        <w:t xml:space="preserve"> район</w:t>
      </w:r>
      <w:proofErr w:type="gramStart"/>
      <w:r w:rsidRPr="008851E2">
        <w:rPr>
          <w:rFonts w:eastAsia="Calibri"/>
        </w:rPr>
        <w:t xml:space="preserve"> ,</w:t>
      </w:r>
      <w:proofErr w:type="gramEnd"/>
      <w:r w:rsidRPr="008851E2">
        <w:rPr>
          <w:rFonts w:eastAsia="Calibri"/>
        </w:rPr>
        <w:t xml:space="preserve"> участковым инспектором.</w:t>
      </w:r>
    </w:p>
    <w:p w:rsidR="008851E2" w:rsidRPr="008851E2" w:rsidRDefault="008851E2" w:rsidP="008851E2">
      <w:pPr>
        <w:numPr>
          <w:ilvl w:val="0"/>
          <w:numId w:val="10"/>
        </w:num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>Работа социального педагога, психолога.</w:t>
      </w:r>
    </w:p>
    <w:p w:rsidR="008851E2" w:rsidRPr="008851E2" w:rsidRDefault="008851E2" w:rsidP="008851E2">
      <w:pPr>
        <w:numPr>
          <w:ilvl w:val="0"/>
          <w:numId w:val="10"/>
        </w:num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>Работа школьного совета профилактики.</w:t>
      </w:r>
    </w:p>
    <w:p w:rsidR="008851E2" w:rsidRPr="008851E2" w:rsidRDefault="008851E2" w:rsidP="008851E2">
      <w:pPr>
        <w:numPr>
          <w:ilvl w:val="0"/>
          <w:numId w:val="10"/>
        </w:num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>Работа родительского патруля.</w:t>
      </w:r>
    </w:p>
    <w:p w:rsidR="008851E2" w:rsidRPr="008851E2" w:rsidRDefault="008851E2" w:rsidP="008851E2">
      <w:pPr>
        <w:numPr>
          <w:ilvl w:val="1"/>
          <w:numId w:val="7"/>
        </w:numPr>
        <w:autoSpaceDE w:val="0"/>
        <w:autoSpaceDN w:val="0"/>
        <w:jc w:val="both"/>
        <w:rPr>
          <w:rFonts w:eastAsia="Calibri"/>
        </w:rPr>
      </w:pPr>
      <w:r w:rsidRPr="008851E2">
        <w:rPr>
          <w:rFonts w:eastAsia="Calibri"/>
        </w:rPr>
        <w:t>Система контроля работы педагогического коллектива по профилактике асоциального поведения несовершеннолетних:</w:t>
      </w:r>
    </w:p>
    <w:p w:rsidR="008851E2" w:rsidRPr="008851E2" w:rsidRDefault="008851E2" w:rsidP="008851E2">
      <w:pPr>
        <w:numPr>
          <w:ilvl w:val="0"/>
          <w:numId w:val="11"/>
        </w:num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 xml:space="preserve">наличие этих вопросов в структуре </w:t>
      </w:r>
      <w:proofErr w:type="spellStart"/>
      <w:r w:rsidRPr="008851E2">
        <w:rPr>
          <w:rFonts w:eastAsia="Calibri"/>
        </w:rPr>
        <w:t>внутришкольного</w:t>
      </w:r>
      <w:proofErr w:type="spellEnd"/>
      <w:r w:rsidRPr="008851E2">
        <w:rPr>
          <w:rFonts w:eastAsia="Calibri"/>
        </w:rPr>
        <w:t xml:space="preserve"> </w:t>
      </w:r>
      <w:r w:rsidR="00684342">
        <w:rPr>
          <w:rFonts w:eastAsia="Calibri"/>
        </w:rPr>
        <w:t xml:space="preserve"> педагогического </w:t>
      </w:r>
      <w:r w:rsidRPr="008851E2">
        <w:rPr>
          <w:rFonts w:eastAsia="Calibri"/>
        </w:rPr>
        <w:t>контроля</w:t>
      </w:r>
    </w:p>
    <w:p w:rsidR="008851E2" w:rsidRPr="008851E2" w:rsidRDefault="008851E2" w:rsidP="008851E2">
      <w:pPr>
        <w:numPr>
          <w:ilvl w:val="0"/>
          <w:numId w:val="11"/>
        </w:num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>наличие программ, вопросов, анкет, тестов и других средств по выявлению эффективности профилактической работы</w:t>
      </w:r>
    </w:p>
    <w:p w:rsidR="008851E2" w:rsidRPr="008851E2" w:rsidRDefault="008851E2" w:rsidP="008851E2">
      <w:pPr>
        <w:numPr>
          <w:ilvl w:val="0"/>
          <w:numId w:val="11"/>
        </w:num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>аналитические справки, отчеты, распоряжения по итогам контроля</w:t>
      </w:r>
    </w:p>
    <w:p w:rsidR="008851E2" w:rsidRPr="008851E2" w:rsidRDefault="008851E2" w:rsidP="008851E2">
      <w:pPr>
        <w:numPr>
          <w:ilvl w:val="0"/>
          <w:numId w:val="11"/>
        </w:num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>приказы, распоряжения и другие формы управленческих решений по профилактике</w:t>
      </w:r>
    </w:p>
    <w:p w:rsidR="008851E2" w:rsidRPr="008851E2" w:rsidRDefault="008851E2" w:rsidP="008851E2">
      <w:pPr>
        <w:numPr>
          <w:ilvl w:val="0"/>
          <w:numId w:val="11"/>
        </w:num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 xml:space="preserve">материалы по контролю и мониторингу обучения </w:t>
      </w:r>
      <w:proofErr w:type="gramStart"/>
      <w:r w:rsidRPr="008851E2">
        <w:rPr>
          <w:rFonts w:eastAsia="Calibri"/>
        </w:rPr>
        <w:t>обучающихся</w:t>
      </w:r>
      <w:proofErr w:type="gramEnd"/>
      <w:r w:rsidRPr="008851E2">
        <w:rPr>
          <w:rFonts w:eastAsia="Calibri"/>
        </w:rPr>
        <w:t xml:space="preserve">, состоящих  на </w:t>
      </w:r>
      <w:proofErr w:type="spellStart"/>
      <w:r w:rsidRPr="008851E2">
        <w:rPr>
          <w:rFonts w:eastAsia="Calibri"/>
        </w:rPr>
        <w:t>внутришкольном</w:t>
      </w:r>
      <w:proofErr w:type="spellEnd"/>
      <w:r w:rsidRPr="008851E2">
        <w:rPr>
          <w:rFonts w:eastAsia="Calibri"/>
        </w:rPr>
        <w:t xml:space="preserve"> </w:t>
      </w:r>
      <w:r w:rsidR="00684342">
        <w:rPr>
          <w:rFonts w:eastAsia="Calibri"/>
        </w:rPr>
        <w:t xml:space="preserve">педагогическом </w:t>
      </w:r>
      <w:r w:rsidRPr="008851E2">
        <w:rPr>
          <w:rFonts w:eastAsia="Calibri"/>
        </w:rPr>
        <w:t xml:space="preserve">учете, на учете в ПДН, </w:t>
      </w:r>
      <w:proofErr w:type="spellStart"/>
      <w:r w:rsidRPr="008851E2">
        <w:rPr>
          <w:rFonts w:eastAsia="Calibri"/>
        </w:rPr>
        <w:t>КДНиЗП</w:t>
      </w:r>
      <w:proofErr w:type="spellEnd"/>
      <w:r w:rsidRPr="008851E2">
        <w:rPr>
          <w:rFonts w:eastAsia="Calibri"/>
        </w:rPr>
        <w:t>, обучающихся, систематически пропускающих учебные занятия.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</w:p>
    <w:p w:rsidR="008851E2" w:rsidRPr="008851E2" w:rsidRDefault="008851E2" w:rsidP="008851E2">
      <w:pPr>
        <w:numPr>
          <w:ilvl w:val="1"/>
          <w:numId w:val="7"/>
        </w:num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>Система методического обеспечения организации профилактики безнадзорности и правонарушений учащихся:</w:t>
      </w:r>
    </w:p>
    <w:p w:rsidR="008851E2" w:rsidRPr="008851E2" w:rsidRDefault="008851E2" w:rsidP="008851E2">
      <w:pPr>
        <w:numPr>
          <w:ilvl w:val="0"/>
          <w:numId w:val="12"/>
        </w:num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>методические рекомендации, сборники, статьи, материалы семинаров, методические разработки, сценарии уроков, классных часов, внеклассных мероприятий, направленные на профилактику асоциальных явлений детей и подростков</w:t>
      </w:r>
    </w:p>
    <w:p w:rsidR="008851E2" w:rsidRPr="008851E2" w:rsidRDefault="008851E2" w:rsidP="008851E2">
      <w:pPr>
        <w:numPr>
          <w:ilvl w:val="0"/>
          <w:numId w:val="12"/>
        </w:num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>материалы деятельности школьных методических объединений.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</w:p>
    <w:p w:rsidR="008851E2" w:rsidRPr="0035167C" w:rsidRDefault="008851E2" w:rsidP="0035167C">
      <w:pPr>
        <w:ind w:firstLine="709"/>
        <w:jc w:val="both"/>
      </w:pPr>
      <w:r w:rsidRPr="008851E2">
        <w:t xml:space="preserve">В целях совершенствования управления системой профилактики асоциального поведения несовершеннолетних, повышения ее эффективности  отдел образования администрации </w:t>
      </w:r>
      <w:proofErr w:type="spellStart"/>
      <w:r w:rsidRPr="008851E2">
        <w:t>Бузулукского</w:t>
      </w:r>
      <w:proofErr w:type="spellEnd"/>
      <w:r w:rsidRPr="008851E2">
        <w:t xml:space="preserve"> района может осуществлять анализ собственной управленческой деятельности по данной проблеме на основе изучения результатов управления процессом профилактики асоциальных явлений в образовательной среде.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</w:p>
    <w:p w:rsidR="008851E2" w:rsidRPr="008851E2" w:rsidRDefault="008851E2" w:rsidP="008851E2">
      <w:pPr>
        <w:spacing w:after="120"/>
        <w:jc w:val="center"/>
        <w:rPr>
          <w:b/>
        </w:rPr>
      </w:pPr>
      <w:r w:rsidRPr="008851E2">
        <w:rPr>
          <w:b/>
        </w:rPr>
        <w:t>Показатели результативности управления процессом профилактики асоциального поведения несовершеннолетних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9180"/>
      </w:tblGrid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rPr>
                <w:rFonts w:eastAsia="Calibri"/>
              </w:rPr>
            </w:pPr>
            <w:r w:rsidRPr="008851E2">
              <w:rPr>
                <w:rFonts w:eastAsia="Calibri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keepNext/>
              <w:jc w:val="center"/>
              <w:outlineLvl w:val="0"/>
              <w:rPr>
                <w:b/>
                <w:bCs/>
                <w:i/>
                <w:iCs/>
              </w:rPr>
            </w:pPr>
            <w:r w:rsidRPr="008851E2">
              <w:rPr>
                <w:b/>
                <w:bCs/>
                <w:iCs/>
              </w:rPr>
              <w:t xml:space="preserve">Условия, создаваемые  отделом  образования администрации </w:t>
            </w:r>
            <w:proofErr w:type="spellStart"/>
            <w:r w:rsidRPr="008851E2">
              <w:rPr>
                <w:b/>
                <w:bCs/>
                <w:iCs/>
              </w:rPr>
              <w:t>Бузулукского</w:t>
            </w:r>
            <w:proofErr w:type="spellEnd"/>
            <w:r w:rsidRPr="008851E2">
              <w:rPr>
                <w:b/>
                <w:bCs/>
                <w:iCs/>
              </w:rPr>
              <w:t xml:space="preserve"> района по профилактике асоциального поведения несовершеннолетних</w:t>
            </w:r>
          </w:p>
        </w:tc>
      </w:tr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rPr>
                <w:rFonts w:eastAsia="Calibri"/>
              </w:rPr>
            </w:pPr>
            <w:r w:rsidRPr="008851E2">
              <w:rPr>
                <w:rFonts w:eastAsia="Calibri"/>
              </w:rPr>
              <w:t>1.1.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keepNext/>
              <w:outlineLvl w:val="0"/>
              <w:rPr>
                <w:b/>
                <w:bCs/>
                <w:i/>
                <w:iCs/>
              </w:rPr>
            </w:pPr>
            <w:r w:rsidRPr="008851E2">
              <w:rPr>
                <w:b/>
                <w:bCs/>
                <w:i/>
                <w:iCs/>
              </w:rPr>
              <w:t>Нормативно-правовые условия</w:t>
            </w:r>
          </w:p>
        </w:tc>
      </w:tr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Наличие: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-пакета нормативно-правовых документов всех уровней (федерального, регионального, муниципального), обеспечивающих реализацию прав детей, оказавшихся в особой жизненной ситуации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-целевых программ профилактической направленности или содержащих раздел по профилактике асоциальных явлений</w:t>
            </w:r>
            <w:proofErr w:type="gramStart"/>
            <w:r w:rsidRPr="008851E2">
              <w:rPr>
                <w:rFonts w:eastAsia="Calibri"/>
              </w:rPr>
              <w:t>..</w:t>
            </w:r>
            <w:proofErr w:type="gramEnd"/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</w:tr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 xml:space="preserve">Количество локальных актов, подготовленных органом управления образованием в целях  управления </w:t>
            </w:r>
            <w:proofErr w:type="spellStart"/>
            <w:r w:rsidRPr="008851E2">
              <w:rPr>
                <w:rFonts w:eastAsia="Calibri"/>
              </w:rPr>
              <w:t>воспитательно</w:t>
            </w:r>
            <w:proofErr w:type="spellEnd"/>
            <w:r w:rsidRPr="008851E2">
              <w:rPr>
                <w:rFonts w:eastAsia="Calibri"/>
              </w:rPr>
              <w:t>-профилактической работой. Из них: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-приказов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-инструктивно-методических писем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-положений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-других</w:t>
            </w:r>
          </w:p>
        </w:tc>
      </w:tr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1.2.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  <w:b/>
                <w:i/>
              </w:rPr>
            </w:pPr>
            <w:r w:rsidRPr="008851E2">
              <w:rPr>
                <w:rFonts w:eastAsia="Calibri"/>
                <w:b/>
                <w:i/>
              </w:rPr>
              <w:t>Организационно-исполнительские условия</w:t>
            </w:r>
          </w:p>
        </w:tc>
      </w:tr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 xml:space="preserve">количество аппаратных совещаний, проведенных по проблемам управления </w:t>
            </w:r>
            <w:proofErr w:type="spellStart"/>
            <w:r w:rsidRPr="008851E2">
              <w:rPr>
                <w:rFonts w:eastAsia="Calibri"/>
              </w:rPr>
              <w:t>воспитательно</w:t>
            </w:r>
            <w:proofErr w:type="spellEnd"/>
            <w:r w:rsidRPr="008851E2">
              <w:rPr>
                <w:rFonts w:eastAsia="Calibri"/>
              </w:rPr>
              <w:t>-профилактической работой: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lastRenderedPageBreak/>
              <w:t>-организационного характера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-контрольно-аналитического характера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-научно-методического характера</w:t>
            </w:r>
          </w:p>
        </w:tc>
      </w:tr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количество совещаний руководителей ОО по  проблемам профилактики асоциального поведения детей</w:t>
            </w:r>
          </w:p>
        </w:tc>
      </w:tr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количество совещаний межведомственного характера по созданию единого воспитательного пространства</w:t>
            </w:r>
          </w:p>
        </w:tc>
      </w:tr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1.3.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keepNext/>
              <w:outlineLvl w:val="1"/>
              <w:rPr>
                <w:b/>
                <w:bCs/>
                <w:i/>
                <w:iCs/>
              </w:rPr>
            </w:pPr>
            <w:r w:rsidRPr="008851E2">
              <w:rPr>
                <w:b/>
                <w:bCs/>
                <w:i/>
                <w:iCs/>
              </w:rPr>
              <w:t>Мотивационно-стимулирующие условия</w:t>
            </w:r>
          </w:p>
        </w:tc>
      </w:tr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формы стимулирования деятельности руководителей образовательных организаций, направленные на развитие системы воспитания и дополнительного образования</w:t>
            </w:r>
          </w:p>
        </w:tc>
      </w:tr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наличие практики систематического премирования руководителей образовательных организаций по показателям результативности в области профилактики безнадзорности, правонарушений и других асоциальных явлений</w:t>
            </w:r>
          </w:p>
        </w:tc>
      </w:tr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включенность в систему стимулирования работы классного руководителя в образовательной организации показателей по профилактической работе</w:t>
            </w:r>
          </w:p>
        </w:tc>
      </w:tr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1.4.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  <w:b/>
                <w:i/>
              </w:rPr>
            </w:pPr>
            <w:r w:rsidRPr="008851E2">
              <w:rPr>
                <w:rFonts w:eastAsia="Calibri"/>
                <w:b/>
                <w:i/>
              </w:rPr>
              <w:t>Научно-методические условия</w:t>
            </w:r>
          </w:p>
        </w:tc>
      </w:tr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spacing w:after="120"/>
              <w:ind w:left="-108"/>
            </w:pPr>
            <w:r w:rsidRPr="008851E2">
              <w:t xml:space="preserve">количество методических мероприятий, проведенных </w:t>
            </w:r>
            <w:r w:rsidR="003E3759">
              <w:t xml:space="preserve"> отделом образования</w:t>
            </w:r>
            <w:r w:rsidRPr="008851E2">
              <w:t xml:space="preserve"> и методической службой в целях развития системы </w:t>
            </w:r>
            <w:proofErr w:type="spellStart"/>
            <w:r w:rsidRPr="008851E2">
              <w:t>воспитательно</w:t>
            </w:r>
            <w:proofErr w:type="spellEnd"/>
            <w:r w:rsidRPr="008851E2">
              <w:t xml:space="preserve">-профилактической работы </w:t>
            </w:r>
            <w:proofErr w:type="gramStart"/>
            <w:r w:rsidRPr="008851E2">
              <w:t>для</w:t>
            </w:r>
            <w:proofErr w:type="gramEnd"/>
            <w:r w:rsidRPr="008851E2">
              <w:t>: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- директоров образовательных организаций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- заместителей директоров образовательных организаций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- руководителей методических объединений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- др. категорий</w:t>
            </w:r>
          </w:p>
        </w:tc>
      </w:tr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количество методических рекомендаций по проблемам профилактики асоциальных явлений в детской и подростковой среде, подготовленных на муниципальном уровне</w:t>
            </w:r>
          </w:p>
        </w:tc>
      </w:tr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1.5.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keepNext/>
              <w:outlineLvl w:val="1"/>
              <w:rPr>
                <w:b/>
                <w:bCs/>
                <w:i/>
                <w:iCs/>
              </w:rPr>
            </w:pPr>
            <w:r w:rsidRPr="008851E2">
              <w:rPr>
                <w:b/>
                <w:bCs/>
                <w:i/>
                <w:iCs/>
              </w:rPr>
              <w:t>Кадровые условия</w:t>
            </w:r>
          </w:p>
        </w:tc>
      </w:tr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категории педагогических работников, осуществляющие профилактические мероприятия в образовательных организациях</w:t>
            </w:r>
          </w:p>
        </w:tc>
      </w:tr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количество руководителей и педагогов образовательных организаций, прошедших курсовую переподготовку по проблемам профилактики асоциальных явлений (перечислить категории работников и количество)</w:t>
            </w:r>
          </w:p>
        </w:tc>
      </w:tr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1.6.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keepNext/>
              <w:outlineLvl w:val="1"/>
              <w:rPr>
                <w:b/>
                <w:bCs/>
                <w:i/>
                <w:iCs/>
              </w:rPr>
            </w:pPr>
            <w:r w:rsidRPr="008851E2">
              <w:rPr>
                <w:b/>
                <w:bCs/>
                <w:i/>
                <w:iCs/>
              </w:rPr>
              <w:t>Контрольно-аналитические условия</w:t>
            </w:r>
          </w:p>
        </w:tc>
      </w:tr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 xml:space="preserve">наличие критериев определения эффективности управления </w:t>
            </w:r>
            <w:proofErr w:type="spellStart"/>
            <w:r w:rsidRPr="008851E2">
              <w:rPr>
                <w:rFonts w:eastAsia="Calibri"/>
              </w:rPr>
              <w:t>воспитательно</w:t>
            </w:r>
            <w:proofErr w:type="spellEnd"/>
            <w:r w:rsidRPr="008851E2">
              <w:rPr>
                <w:rFonts w:eastAsia="Calibri"/>
              </w:rPr>
              <w:t>-профилактической работой в муниципальной образовательной системе</w:t>
            </w:r>
          </w:p>
        </w:tc>
      </w:tr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количество проведенных проверок по изучению деятельности образовательных организаций по вопросам организации профилактики безнадзорности и правонарушений, не обучающихся и т.д.</w:t>
            </w:r>
          </w:p>
        </w:tc>
      </w:tr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количество информационных банков по проблемам, связанным с профилактической работой</w:t>
            </w:r>
          </w:p>
        </w:tc>
      </w:tr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1.7.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  <w:b/>
                <w:i/>
              </w:rPr>
            </w:pPr>
            <w:r w:rsidRPr="008851E2">
              <w:rPr>
                <w:rFonts w:eastAsia="Calibri"/>
                <w:b/>
                <w:i/>
              </w:rPr>
              <w:t>Финансово-экономические условия</w:t>
            </w:r>
          </w:p>
        </w:tc>
      </w:tr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привлечено средств из муниципального бюджета на решение проблем асоциального поведения несовершеннолетних,  тыс. руб.</w:t>
            </w:r>
          </w:p>
        </w:tc>
      </w:tr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 xml:space="preserve">привлечено внебюджетных средств на решение проблем асоциального поведения несовершеннолетних,  тыс. руб. </w:t>
            </w:r>
          </w:p>
        </w:tc>
      </w:tr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 xml:space="preserve"> привлечено сре</w:t>
            </w:r>
            <w:proofErr w:type="gramStart"/>
            <w:r w:rsidRPr="008851E2">
              <w:rPr>
                <w:rFonts w:eastAsia="Calibri"/>
              </w:rPr>
              <w:t>дств дл</w:t>
            </w:r>
            <w:proofErr w:type="gramEnd"/>
            <w:r w:rsidRPr="008851E2">
              <w:rPr>
                <w:rFonts w:eastAsia="Calibri"/>
              </w:rPr>
              <w:t>я реализации муниципальных целевых программ по профилактике из муниципального бюджета и внебюджетных источников, руб.</w:t>
            </w:r>
          </w:p>
        </w:tc>
      </w:tr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1.8.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keepNext/>
              <w:spacing w:before="240" w:after="60"/>
              <w:outlineLvl w:val="3"/>
              <w:rPr>
                <w:b/>
                <w:bCs/>
                <w:i/>
              </w:rPr>
            </w:pPr>
            <w:r w:rsidRPr="008851E2">
              <w:rPr>
                <w:b/>
                <w:bCs/>
                <w:i/>
              </w:rPr>
              <w:t>Материально-технические условия</w:t>
            </w:r>
          </w:p>
        </w:tc>
      </w:tr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наличие положительной динамики в материально-технической базе образовательных организаций в развитии воспитательной среды</w:t>
            </w:r>
          </w:p>
        </w:tc>
      </w:tr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  <w:b/>
              </w:rPr>
              <w:t xml:space="preserve">Результаты функционирования системы профилактики асоциального поведения </w:t>
            </w:r>
            <w:proofErr w:type="gramStart"/>
            <w:r w:rsidRPr="008851E2">
              <w:rPr>
                <w:rFonts w:eastAsia="Calibri"/>
                <w:b/>
              </w:rPr>
              <w:lastRenderedPageBreak/>
              <w:t>обучающихся</w:t>
            </w:r>
            <w:proofErr w:type="gramEnd"/>
            <w:r w:rsidRPr="008851E2">
              <w:rPr>
                <w:rFonts w:eastAsia="Calibri"/>
                <w:b/>
              </w:rPr>
              <w:t xml:space="preserve"> </w:t>
            </w:r>
          </w:p>
        </w:tc>
      </w:tr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lastRenderedPageBreak/>
              <w:t>2.1.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охват обучающихся, находящихся в трудной жизненной ситуации, дополнительным образованием (чел., %  от общего числа) всего: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 xml:space="preserve">-в том числе:  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- в общеобразовательных организациях;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- в образовательных организациях дополнительного образования.</w:t>
            </w:r>
          </w:p>
        </w:tc>
      </w:tr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2.2.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 xml:space="preserve">количество детей, находящихся в трудной жизненной ситуации, занятых </w:t>
            </w:r>
            <w:proofErr w:type="gramStart"/>
            <w:r w:rsidRPr="008851E2">
              <w:rPr>
                <w:rFonts w:eastAsia="Calibri"/>
              </w:rPr>
              <w:t>в</w:t>
            </w:r>
            <w:proofErr w:type="gramEnd"/>
            <w:r w:rsidRPr="008851E2">
              <w:rPr>
                <w:rFonts w:eastAsia="Calibri"/>
              </w:rPr>
              <w:t>:</w:t>
            </w:r>
          </w:p>
        </w:tc>
      </w:tr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 xml:space="preserve">- </w:t>
            </w:r>
            <w:proofErr w:type="gramStart"/>
            <w:r w:rsidRPr="008851E2">
              <w:rPr>
                <w:rFonts w:eastAsia="Calibri"/>
              </w:rPr>
              <w:t>кружках</w:t>
            </w:r>
            <w:proofErr w:type="gramEnd"/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 xml:space="preserve">- спортивных </w:t>
            </w:r>
            <w:proofErr w:type="gramStart"/>
            <w:r w:rsidRPr="008851E2">
              <w:rPr>
                <w:rFonts w:eastAsia="Calibri"/>
              </w:rPr>
              <w:t>секциях</w:t>
            </w:r>
            <w:proofErr w:type="gramEnd"/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 xml:space="preserve">- </w:t>
            </w:r>
            <w:proofErr w:type="gramStart"/>
            <w:r w:rsidRPr="008851E2">
              <w:rPr>
                <w:rFonts w:eastAsia="Calibri"/>
              </w:rPr>
              <w:t>факультативах</w:t>
            </w:r>
            <w:proofErr w:type="gramEnd"/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- детских общественных организациях</w:t>
            </w:r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 xml:space="preserve">- волонтерских </w:t>
            </w:r>
            <w:proofErr w:type="gramStart"/>
            <w:r w:rsidRPr="008851E2">
              <w:rPr>
                <w:rFonts w:eastAsia="Calibri"/>
              </w:rPr>
              <w:t>объединениях</w:t>
            </w:r>
            <w:proofErr w:type="gramEnd"/>
          </w:p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 xml:space="preserve">- </w:t>
            </w:r>
            <w:proofErr w:type="gramStart"/>
            <w:r w:rsidRPr="008851E2">
              <w:rPr>
                <w:rFonts w:eastAsia="Calibri"/>
              </w:rPr>
              <w:t>объединениях</w:t>
            </w:r>
            <w:proofErr w:type="gramEnd"/>
            <w:r w:rsidRPr="008851E2">
              <w:rPr>
                <w:rFonts w:eastAsia="Calibri"/>
              </w:rPr>
              <w:t xml:space="preserve"> военно-патриотической направленности</w:t>
            </w:r>
          </w:p>
        </w:tc>
      </w:tr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2.4.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количество образовательных программ, направленных на формирование здорового образа жизни</w:t>
            </w:r>
          </w:p>
        </w:tc>
      </w:tr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2.5.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количество реализующихся образовательных программ по профилактике асоциального поведения и формированию законопослушного поведения</w:t>
            </w:r>
          </w:p>
        </w:tc>
      </w:tr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2.6.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 xml:space="preserve">количество дополнительных общеобразовательных программ </w:t>
            </w:r>
          </w:p>
        </w:tc>
      </w:tr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2.7.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 xml:space="preserve">количество несовершеннолетних, состоящих на учете в ПДН / </w:t>
            </w:r>
            <w:proofErr w:type="spellStart"/>
            <w:r w:rsidRPr="008851E2">
              <w:rPr>
                <w:rFonts w:eastAsia="Calibri"/>
              </w:rPr>
              <w:t>КДНиЗП</w:t>
            </w:r>
            <w:proofErr w:type="spellEnd"/>
          </w:p>
        </w:tc>
      </w:tr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2.8.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 xml:space="preserve">количество неблагополучных семей </w:t>
            </w:r>
          </w:p>
        </w:tc>
      </w:tr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2.9.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количество не обучающихся детей</w:t>
            </w:r>
          </w:p>
        </w:tc>
      </w:tr>
      <w:tr w:rsidR="008851E2" w:rsidRPr="008851E2" w:rsidTr="008851E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2.10.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E2" w:rsidRPr="008851E2" w:rsidRDefault="008851E2" w:rsidP="008851E2">
            <w:pPr>
              <w:autoSpaceDE w:val="0"/>
              <w:autoSpaceDN w:val="0"/>
              <w:jc w:val="both"/>
              <w:rPr>
                <w:rFonts w:eastAsia="Calibri"/>
              </w:rPr>
            </w:pPr>
            <w:r w:rsidRPr="008851E2">
              <w:rPr>
                <w:rFonts w:eastAsia="Calibri"/>
              </w:rPr>
              <w:t>количество учащихся, систематически пропускающих учебные занятия по неуважительным причинам</w:t>
            </w:r>
          </w:p>
        </w:tc>
      </w:tr>
    </w:tbl>
    <w:p w:rsidR="008851E2" w:rsidRPr="008851E2" w:rsidRDefault="008851E2" w:rsidP="008851E2">
      <w:pPr>
        <w:numPr>
          <w:ilvl w:val="0"/>
          <w:numId w:val="5"/>
        </w:numPr>
        <w:autoSpaceDE w:val="0"/>
        <w:autoSpaceDN w:val="0"/>
        <w:ind w:right="280"/>
        <w:rPr>
          <w:rFonts w:eastAsia="Calibri"/>
        </w:rPr>
      </w:pPr>
      <w:r w:rsidRPr="008851E2">
        <w:rPr>
          <w:rFonts w:eastAsia="Calibri"/>
        </w:rPr>
        <w:t xml:space="preserve">набор показателей может быть изменен </w:t>
      </w:r>
    </w:p>
    <w:p w:rsidR="008851E2" w:rsidRPr="008851E2" w:rsidRDefault="008851E2" w:rsidP="008851E2">
      <w:pPr>
        <w:autoSpaceDE w:val="0"/>
        <w:autoSpaceDN w:val="0"/>
        <w:ind w:left="360" w:right="280"/>
        <w:rPr>
          <w:rFonts w:eastAsia="Calibri"/>
        </w:rPr>
      </w:pPr>
    </w:p>
    <w:p w:rsidR="008851E2" w:rsidRPr="008851E2" w:rsidRDefault="008851E2" w:rsidP="0035167C">
      <w:pPr>
        <w:autoSpaceDE w:val="0"/>
        <w:autoSpaceDN w:val="0"/>
        <w:ind w:firstLine="709"/>
        <w:jc w:val="both"/>
        <w:rPr>
          <w:rFonts w:eastAsia="Calibri"/>
        </w:rPr>
      </w:pPr>
      <w:r w:rsidRPr="008851E2">
        <w:rPr>
          <w:rFonts w:eastAsia="Calibri"/>
        </w:rPr>
        <w:t>Информация, полученная в ходе самоанализа по приведенным показателям, может быть использована на аппаратных совещаниях, для подготовки приказов, разработки дополнительных мер по усилению профилактики асоциального поведения несовершеннолетних.</w:t>
      </w:r>
    </w:p>
    <w:p w:rsidR="008851E2" w:rsidRPr="008851E2" w:rsidRDefault="008851E2" w:rsidP="008851E2">
      <w:pPr>
        <w:autoSpaceDE w:val="0"/>
        <w:autoSpaceDN w:val="0"/>
        <w:adjustRightInd w:val="0"/>
        <w:rPr>
          <w:rFonts w:eastAsia="Calibri"/>
          <w:b/>
        </w:rPr>
      </w:pPr>
    </w:p>
    <w:p w:rsidR="008851E2" w:rsidRPr="008851E2" w:rsidRDefault="008851E2" w:rsidP="008851E2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8851E2">
        <w:rPr>
          <w:rFonts w:eastAsia="Calibri"/>
          <w:b/>
        </w:rPr>
        <w:t>Межведомственное взаимодействие с органами и учреждениями системы профилактики безнадзорности и правонарушений несовершеннолетних</w:t>
      </w:r>
    </w:p>
    <w:p w:rsidR="008851E2" w:rsidRPr="008851E2" w:rsidRDefault="008851E2" w:rsidP="008851E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851E2">
        <w:rPr>
          <w:rFonts w:eastAsia="Calibri"/>
        </w:rPr>
        <w:t xml:space="preserve">В соответствии с Федеральным законом «Об основах системы профилактики  безнадзорности и правонарушений несовершеннолетних» </w:t>
      </w:r>
      <w:r w:rsidR="003E3759">
        <w:rPr>
          <w:rFonts w:eastAsia="Calibri"/>
        </w:rPr>
        <w:t xml:space="preserve"> отдел образования администрации </w:t>
      </w:r>
      <w:proofErr w:type="spellStart"/>
      <w:r w:rsidR="003E3759">
        <w:rPr>
          <w:rFonts w:eastAsia="Calibri"/>
        </w:rPr>
        <w:t>Бузулукского</w:t>
      </w:r>
      <w:proofErr w:type="spellEnd"/>
      <w:r w:rsidR="003E3759">
        <w:rPr>
          <w:rFonts w:eastAsia="Calibri"/>
        </w:rPr>
        <w:t xml:space="preserve"> района являе</w:t>
      </w:r>
      <w:r w:rsidRPr="008851E2">
        <w:rPr>
          <w:rFonts w:eastAsia="Calibri"/>
        </w:rPr>
        <w:t>тся составной частью системы профилактики и призваны организовывать взаимодействие с остальными участниками этой работы.</w:t>
      </w:r>
    </w:p>
    <w:p w:rsidR="008851E2" w:rsidRPr="008851E2" w:rsidRDefault="008851E2" w:rsidP="008851E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851E2">
        <w:rPr>
          <w:rFonts w:eastAsia="Calibri"/>
        </w:rPr>
        <w:t xml:space="preserve"> Отдел образования администрации </w:t>
      </w:r>
      <w:proofErr w:type="spellStart"/>
      <w:r w:rsidRPr="008851E2">
        <w:rPr>
          <w:rFonts w:eastAsia="Calibri"/>
        </w:rPr>
        <w:t>Бузулукского</w:t>
      </w:r>
      <w:proofErr w:type="spellEnd"/>
      <w:r w:rsidRPr="008851E2">
        <w:rPr>
          <w:rFonts w:eastAsia="Calibri"/>
        </w:rPr>
        <w:t xml:space="preserve"> района  взаимодействует:</w:t>
      </w:r>
    </w:p>
    <w:p w:rsidR="008851E2" w:rsidRPr="008851E2" w:rsidRDefault="008851E2" w:rsidP="008851E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</w:rPr>
      </w:pPr>
      <w:r w:rsidRPr="008851E2">
        <w:rPr>
          <w:rFonts w:eastAsia="Calibri"/>
        </w:rPr>
        <w:t xml:space="preserve">Администрация  МО </w:t>
      </w:r>
      <w:proofErr w:type="spellStart"/>
      <w:r w:rsidRPr="008851E2">
        <w:rPr>
          <w:rFonts w:eastAsia="Calibri"/>
        </w:rPr>
        <w:t>Бузулукский</w:t>
      </w:r>
      <w:proofErr w:type="spellEnd"/>
      <w:r w:rsidRPr="008851E2">
        <w:rPr>
          <w:rFonts w:eastAsia="Calibri"/>
        </w:rPr>
        <w:t xml:space="preserve"> район</w:t>
      </w:r>
    </w:p>
    <w:p w:rsidR="008851E2" w:rsidRPr="008851E2" w:rsidRDefault="008851E2" w:rsidP="008851E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</w:rPr>
      </w:pPr>
      <w:r w:rsidRPr="008851E2">
        <w:rPr>
          <w:rFonts w:eastAsia="Calibri"/>
        </w:rPr>
        <w:t>Сельские администрации</w:t>
      </w:r>
    </w:p>
    <w:p w:rsidR="008851E2" w:rsidRPr="008851E2" w:rsidRDefault="008851E2" w:rsidP="008851E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</w:rPr>
      </w:pPr>
      <w:r w:rsidRPr="008851E2">
        <w:rPr>
          <w:rFonts w:eastAsia="Calibri"/>
        </w:rPr>
        <w:t xml:space="preserve">Отдел  культуры администрации МО </w:t>
      </w:r>
      <w:proofErr w:type="spellStart"/>
      <w:r w:rsidRPr="008851E2">
        <w:rPr>
          <w:rFonts w:eastAsia="Calibri"/>
        </w:rPr>
        <w:t>Бузулукский</w:t>
      </w:r>
      <w:proofErr w:type="spellEnd"/>
      <w:r w:rsidRPr="008851E2">
        <w:rPr>
          <w:rFonts w:eastAsia="Calibri"/>
        </w:rPr>
        <w:t xml:space="preserve"> район </w:t>
      </w:r>
    </w:p>
    <w:p w:rsidR="008851E2" w:rsidRPr="008851E2" w:rsidRDefault="008851E2" w:rsidP="008851E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</w:rPr>
      </w:pPr>
      <w:r w:rsidRPr="008851E2">
        <w:rPr>
          <w:rFonts w:eastAsia="Calibri"/>
        </w:rPr>
        <w:t xml:space="preserve">Отдел по делам молодёжи, спорту и туризму  МО </w:t>
      </w:r>
      <w:proofErr w:type="spellStart"/>
      <w:r w:rsidRPr="008851E2">
        <w:rPr>
          <w:rFonts w:eastAsia="Calibri"/>
        </w:rPr>
        <w:t>Бузулукский</w:t>
      </w:r>
      <w:proofErr w:type="spellEnd"/>
      <w:r w:rsidRPr="008851E2">
        <w:rPr>
          <w:rFonts w:eastAsia="Calibri"/>
        </w:rPr>
        <w:t xml:space="preserve"> район</w:t>
      </w:r>
    </w:p>
    <w:p w:rsidR="008851E2" w:rsidRPr="008851E2" w:rsidRDefault="008851E2" w:rsidP="008851E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</w:rPr>
      </w:pPr>
      <w:r w:rsidRPr="008851E2">
        <w:rPr>
          <w:rFonts w:eastAsia="Calibri"/>
        </w:rPr>
        <w:t xml:space="preserve">Комиссия по делам несовершеннолетних и защите их прав администрации МО </w:t>
      </w:r>
      <w:proofErr w:type="spellStart"/>
      <w:r w:rsidRPr="008851E2">
        <w:rPr>
          <w:rFonts w:eastAsia="Calibri"/>
        </w:rPr>
        <w:t>Бузулукский</w:t>
      </w:r>
      <w:proofErr w:type="spellEnd"/>
      <w:r w:rsidRPr="008851E2">
        <w:rPr>
          <w:rFonts w:eastAsia="Calibri"/>
        </w:rPr>
        <w:t xml:space="preserve"> район</w:t>
      </w:r>
    </w:p>
    <w:p w:rsidR="008851E2" w:rsidRPr="008851E2" w:rsidRDefault="008851E2" w:rsidP="008851E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</w:rPr>
      </w:pPr>
      <w:r w:rsidRPr="008851E2">
        <w:rPr>
          <w:rFonts w:eastAsia="Calibri"/>
        </w:rPr>
        <w:t>ФГКУ « Центр социальной поддержки населения»</w:t>
      </w:r>
    </w:p>
    <w:p w:rsidR="008851E2" w:rsidRPr="008851E2" w:rsidRDefault="008851E2" w:rsidP="008851E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</w:rPr>
      </w:pPr>
      <w:r w:rsidRPr="008851E2">
        <w:rPr>
          <w:rFonts w:eastAsia="Calibri"/>
        </w:rPr>
        <w:t xml:space="preserve">ГАУ СО «КЦСОН» в г. Бузулуке и </w:t>
      </w:r>
      <w:proofErr w:type="spellStart"/>
      <w:r w:rsidRPr="008851E2">
        <w:rPr>
          <w:rFonts w:eastAsia="Calibri"/>
        </w:rPr>
        <w:t>Бузулукском</w:t>
      </w:r>
      <w:proofErr w:type="spellEnd"/>
      <w:r w:rsidRPr="008851E2">
        <w:rPr>
          <w:rFonts w:eastAsia="Calibri"/>
        </w:rPr>
        <w:t xml:space="preserve"> районе</w:t>
      </w:r>
    </w:p>
    <w:p w:rsidR="008851E2" w:rsidRPr="008851E2" w:rsidRDefault="008851E2" w:rsidP="008851E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</w:rPr>
      </w:pPr>
      <w:r w:rsidRPr="008851E2">
        <w:rPr>
          <w:rFonts w:eastAsia="Calibri"/>
        </w:rPr>
        <w:t>МБУК «</w:t>
      </w:r>
      <w:proofErr w:type="spellStart"/>
      <w:r w:rsidRPr="008851E2">
        <w:rPr>
          <w:rFonts w:eastAsia="Calibri"/>
        </w:rPr>
        <w:t>Бузулукская</w:t>
      </w:r>
      <w:proofErr w:type="spellEnd"/>
      <w:r w:rsidRPr="008851E2">
        <w:rPr>
          <w:rFonts w:eastAsia="Calibri"/>
        </w:rPr>
        <w:t xml:space="preserve"> ЦРБС»</w:t>
      </w:r>
    </w:p>
    <w:p w:rsidR="008851E2" w:rsidRPr="008851E2" w:rsidRDefault="008851E2" w:rsidP="008851E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</w:rPr>
      </w:pPr>
      <w:r w:rsidRPr="008851E2">
        <w:rPr>
          <w:rFonts w:eastAsia="Calibri"/>
        </w:rPr>
        <w:t xml:space="preserve">МО МВД России « </w:t>
      </w:r>
      <w:proofErr w:type="spellStart"/>
      <w:r w:rsidRPr="008851E2">
        <w:rPr>
          <w:rFonts w:eastAsia="Calibri"/>
        </w:rPr>
        <w:t>Бузулукский</w:t>
      </w:r>
      <w:proofErr w:type="spellEnd"/>
      <w:r w:rsidRPr="008851E2">
        <w:rPr>
          <w:rFonts w:eastAsia="Calibri"/>
        </w:rPr>
        <w:t>»</w:t>
      </w:r>
    </w:p>
    <w:p w:rsidR="008851E2" w:rsidRPr="008851E2" w:rsidRDefault="008851E2" w:rsidP="008851E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</w:rPr>
      </w:pPr>
      <w:r w:rsidRPr="008851E2">
        <w:rPr>
          <w:rFonts w:eastAsia="Calibri"/>
        </w:rPr>
        <w:t xml:space="preserve">ОГИБДД МО МВД России « </w:t>
      </w:r>
      <w:proofErr w:type="spellStart"/>
      <w:r w:rsidRPr="008851E2">
        <w:rPr>
          <w:rFonts w:eastAsia="Calibri"/>
        </w:rPr>
        <w:t>Бузулукский</w:t>
      </w:r>
      <w:proofErr w:type="spellEnd"/>
      <w:r w:rsidRPr="008851E2">
        <w:rPr>
          <w:rFonts w:eastAsia="Calibri"/>
        </w:rPr>
        <w:t>»</w:t>
      </w:r>
    </w:p>
    <w:p w:rsidR="008851E2" w:rsidRPr="008851E2" w:rsidRDefault="008851E2" w:rsidP="008851E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</w:rPr>
      </w:pPr>
      <w:r w:rsidRPr="008851E2">
        <w:rPr>
          <w:rFonts w:eastAsia="Calibri"/>
        </w:rPr>
        <w:t>ГАУЗ «ООКНД» «</w:t>
      </w:r>
      <w:proofErr w:type="spellStart"/>
      <w:r w:rsidRPr="008851E2">
        <w:rPr>
          <w:rFonts w:eastAsia="Calibri"/>
        </w:rPr>
        <w:t>БузНД</w:t>
      </w:r>
      <w:proofErr w:type="spellEnd"/>
      <w:r w:rsidRPr="008851E2">
        <w:rPr>
          <w:rFonts w:eastAsia="Calibri"/>
        </w:rPr>
        <w:t xml:space="preserve">» </w:t>
      </w:r>
    </w:p>
    <w:p w:rsidR="008851E2" w:rsidRPr="008851E2" w:rsidRDefault="008851E2" w:rsidP="008851E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</w:rPr>
      </w:pPr>
      <w:r w:rsidRPr="008851E2">
        <w:rPr>
          <w:rFonts w:eastAsia="Calibri"/>
          <w:sz w:val="28"/>
          <w:szCs w:val="28"/>
        </w:rPr>
        <w:t>ГКУ</w:t>
      </w:r>
      <w:r w:rsidRPr="008851E2">
        <w:rPr>
          <w:rFonts w:eastAsia="Calibri"/>
        </w:rPr>
        <w:t xml:space="preserve"> «Центр  занятости населения» в г. Бузулуке и </w:t>
      </w:r>
      <w:proofErr w:type="spellStart"/>
      <w:r w:rsidRPr="008851E2">
        <w:rPr>
          <w:rFonts w:eastAsia="Calibri"/>
        </w:rPr>
        <w:t>Бузулукском</w:t>
      </w:r>
      <w:proofErr w:type="spellEnd"/>
      <w:r w:rsidRPr="008851E2">
        <w:rPr>
          <w:rFonts w:eastAsia="Calibri"/>
        </w:rPr>
        <w:t xml:space="preserve"> районе</w:t>
      </w:r>
    </w:p>
    <w:p w:rsidR="008851E2" w:rsidRPr="008851E2" w:rsidRDefault="008851E2" w:rsidP="008851E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</w:rPr>
      </w:pPr>
      <w:r w:rsidRPr="008851E2">
        <w:rPr>
          <w:rFonts w:eastAsia="Calibri"/>
        </w:rPr>
        <w:t>ГБУЗ  «</w:t>
      </w:r>
      <w:proofErr w:type="spellStart"/>
      <w:r w:rsidRPr="008851E2">
        <w:rPr>
          <w:rFonts w:eastAsia="Calibri"/>
        </w:rPr>
        <w:t>Бузулукская</w:t>
      </w:r>
      <w:proofErr w:type="spellEnd"/>
      <w:r w:rsidRPr="008851E2">
        <w:rPr>
          <w:rFonts w:eastAsia="Calibri"/>
        </w:rPr>
        <w:t xml:space="preserve"> районная больница»</w:t>
      </w:r>
    </w:p>
    <w:p w:rsidR="008851E2" w:rsidRPr="008851E2" w:rsidRDefault="008851E2" w:rsidP="008851E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</w:rPr>
      </w:pPr>
      <w:r w:rsidRPr="008851E2">
        <w:rPr>
          <w:rFonts w:eastAsia="Calibri"/>
        </w:rPr>
        <w:t>Редакция газеты « Российская провинция»</w:t>
      </w:r>
    </w:p>
    <w:p w:rsidR="008851E2" w:rsidRPr="008851E2" w:rsidRDefault="008851E2" w:rsidP="008851E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</w:rPr>
      </w:pPr>
      <w:r w:rsidRPr="008851E2">
        <w:rPr>
          <w:rFonts w:eastAsia="Calibri"/>
        </w:rPr>
        <w:lastRenderedPageBreak/>
        <w:t xml:space="preserve">Совет ветеранов  </w:t>
      </w:r>
      <w:proofErr w:type="spellStart"/>
      <w:r w:rsidRPr="008851E2">
        <w:rPr>
          <w:rFonts w:eastAsia="Calibri"/>
        </w:rPr>
        <w:t>Бузулукского</w:t>
      </w:r>
      <w:proofErr w:type="spellEnd"/>
      <w:r w:rsidRPr="008851E2">
        <w:rPr>
          <w:rFonts w:eastAsia="Calibri"/>
        </w:rPr>
        <w:t xml:space="preserve"> района</w:t>
      </w:r>
    </w:p>
    <w:p w:rsidR="008851E2" w:rsidRPr="008851E2" w:rsidRDefault="008851E2" w:rsidP="008851E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</w:rPr>
      </w:pPr>
      <w:r w:rsidRPr="008851E2">
        <w:rPr>
          <w:rFonts w:eastAsia="Calibri"/>
        </w:rPr>
        <w:t xml:space="preserve"> Совет родителей </w:t>
      </w:r>
      <w:proofErr w:type="spellStart"/>
      <w:r w:rsidRPr="008851E2">
        <w:rPr>
          <w:rFonts w:eastAsia="Calibri"/>
        </w:rPr>
        <w:t>Бузулукского</w:t>
      </w:r>
      <w:proofErr w:type="spellEnd"/>
      <w:r w:rsidRPr="008851E2">
        <w:rPr>
          <w:rFonts w:eastAsia="Calibri"/>
        </w:rPr>
        <w:t xml:space="preserve"> района</w:t>
      </w:r>
    </w:p>
    <w:p w:rsidR="008851E2" w:rsidRPr="008851E2" w:rsidRDefault="008851E2" w:rsidP="008851E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</w:rPr>
      </w:pPr>
      <w:r w:rsidRPr="008851E2">
        <w:rPr>
          <w:rFonts w:eastAsia="Calibri"/>
        </w:rPr>
        <w:t xml:space="preserve">Женсовет </w:t>
      </w:r>
      <w:proofErr w:type="spellStart"/>
      <w:r w:rsidRPr="008851E2">
        <w:rPr>
          <w:rFonts w:eastAsia="Calibri"/>
        </w:rPr>
        <w:t>Бузулукского</w:t>
      </w:r>
      <w:proofErr w:type="spellEnd"/>
      <w:r w:rsidRPr="008851E2">
        <w:rPr>
          <w:rFonts w:eastAsia="Calibri"/>
        </w:rPr>
        <w:t xml:space="preserve"> района</w:t>
      </w:r>
    </w:p>
    <w:p w:rsidR="008851E2" w:rsidRPr="008851E2" w:rsidRDefault="008851E2" w:rsidP="008851E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</w:rPr>
      </w:pPr>
      <w:r w:rsidRPr="008851E2">
        <w:rPr>
          <w:rFonts w:eastAsia="Calibri"/>
        </w:rPr>
        <w:t>ГБУ СО «СРЦН «Радуга»</w:t>
      </w:r>
    </w:p>
    <w:p w:rsidR="008851E2" w:rsidRPr="008851E2" w:rsidRDefault="008851E2" w:rsidP="008851E2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</w:rPr>
      </w:pPr>
      <w:r w:rsidRPr="008851E2">
        <w:rPr>
          <w:rFonts w:eastAsia="Calibri"/>
        </w:rPr>
        <w:t>ЛОП на ст. Бузулук</w:t>
      </w:r>
    </w:p>
    <w:p w:rsidR="008851E2" w:rsidRPr="008851E2" w:rsidRDefault="008851E2" w:rsidP="008851E2">
      <w:pPr>
        <w:autoSpaceDE w:val="0"/>
        <w:autoSpaceDN w:val="0"/>
        <w:adjustRightInd w:val="0"/>
        <w:jc w:val="both"/>
        <w:rPr>
          <w:rFonts w:eastAsia="Calibri"/>
        </w:rPr>
      </w:pPr>
    </w:p>
    <w:p w:rsidR="008851E2" w:rsidRPr="008851E2" w:rsidRDefault="008851E2" w:rsidP="008851E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851E2">
        <w:rPr>
          <w:rFonts w:eastAsia="Calibri"/>
        </w:rPr>
        <w:t xml:space="preserve">Вышеизложенные подходы к систематизации деятельности по профилактике безнадзорности и правонарушений несовершеннолетних могут использоваться в практической работе </w:t>
      </w:r>
      <w:r w:rsidR="003E3759">
        <w:rPr>
          <w:rFonts w:eastAsia="Calibri"/>
        </w:rPr>
        <w:t xml:space="preserve"> отдела образования </w:t>
      </w:r>
      <w:r w:rsidRPr="008851E2">
        <w:rPr>
          <w:rFonts w:eastAsia="Calibri"/>
        </w:rPr>
        <w:t xml:space="preserve"> и образовательных организаций. Выполнение их позволит в значительной мере упорядочить документацию, конкретизировать действия и повысить их эффективность в вопросах профилактики асоциального поведения несовершеннолетних.</w:t>
      </w:r>
    </w:p>
    <w:p w:rsidR="008851E2" w:rsidRPr="008851E2" w:rsidRDefault="008851E2" w:rsidP="008851E2">
      <w:pPr>
        <w:autoSpaceDE w:val="0"/>
        <w:autoSpaceDN w:val="0"/>
        <w:adjustRightInd w:val="0"/>
        <w:jc w:val="both"/>
        <w:rPr>
          <w:rFonts w:eastAsia="Calibri"/>
        </w:rPr>
      </w:pPr>
    </w:p>
    <w:p w:rsidR="008851E2" w:rsidRPr="008851E2" w:rsidRDefault="008851E2" w:rsidP="008851E2">
      <w:pPr>
        <w:autoSpaceDE w:val="0"/>
        <w:autoSpaceDN w:val="0"/>
        <w:adjustRightInd w:val="0"/>
        <w:jc w:val="both"/>
        <w:rPr>
          <w:rFonts w:eastAsia="Calibri"/>
        </w:rPr>
      </w:pPr>
    </w:p>
    <w:p w:rsidR="008851E2" w:rsidRPr="008851E2" w:rsidRDefault="008851E2" w:rsidP="008851E2">
      <w:pPr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</w:p>
    <w:p w:rsidR="008851E2" w:rsidRDefault="008851E2" w:rsidP="008851E2">
      <w:pPr>
        <w:autoSpaceDE w:val="0"/>
        <w:autoSpaceDN w:val="0"/>
        <w:rPr>
          <w:rFonts w:eastAsia="Calibri"/>
        </w:rPr>
      </w:pPr>
    </w:p>
    <w:p w:rsidR="0035167C" w:rsidRDefault="0035167C" w:rsidP="008851E2">
      <w:pPr>
        <w:autoSpaceDE w:val="0"/>
        <w:autoSpaceDN w:val="0"/>
        <w:rPr>
          <w:rFonts w:eastAsia="Calibri"/>
        </w:rPr>
      </w:pPr>
    </w:p>
    <w:p w:rsidR="0035167C" w:rsidRDefault="0035167C" w:rsidP="008851E2">
      <w:pPr>
        <w:autoSpaceDE w:val="0"/>
        <w:autoSpaceDN w:val="0"/>
        <w:rPr>
          <w:rFonts w:eastAsia="Calibri"/>
        </w:rPr>
      </w:pPr>
    </w:p>
    <w:p w:rsidR="0035167C" w:rsidRDefault="0035167C" w:rsidP="008851E2">
      <w:pPr>
        <w:autoSpaceDE w:val="0"/>
        <w:autoSpaceDN w:val="0"/>
        <w:rPr>
          <w:rFonts w:eastAsia="Calibri"/>
        </w:rPr>
      </w:pPr>
    </w:p>
    <w:p w:rsidR="0035167C" w:rsidRDefault="0035167C" w:rsidP="008851E2">
      <w:pPr>
        <w:autoSpaceDE w:val="0"/>
        <w:autoSpaceDN w:val="0"/>
        <w:rPr>
          <w:rFonts w:eastAsia="Calibri"/>
        </w:rPr>
      </w:pPr>
    </w:p>
    <w:p w:rsidR="0035167C" w:rsidRDefault="0035167C" w:rsidP="008851E2">
      <w:pPr>
        <w:autoSpaceDE w:val="0"/>
        <w:autoSpaceDN w:val="0"/>
        <w:rPr>
          <w:rFonts w:eastAsia="Calibri"/>
        </w:rPr>
      </w:pPr>
    </w:p>
    <w:p w:rsidR="0035167C" w:rsidRDefault="0035167C" w:rsidP="008851E2">
      <w:pPr>
        <w:autoSpaceDE w:val="0"/>
        <w:autoSpaceDN w:val="0"/>
        <w:rPr>
          <w:rFonts w:eastAsia="Calibri"/>
        </w:rPr>
      </w:pPr>
    </w:p>
    <w:p w:rsidR="0035167C" w:rsidRDefault="0035167C" w:rsidP="008851E2">
      <w:pPr>
        <w:autoSpaceDE w:val="0"/>
        <w:autoSpaceDN w:val="0"/>
        <w:rPr>
          <w:rFonts w:eastAsia="Calibri"/>
        </w:rPr>
      </w:pPr>
    </w:p>
    <w:p w:rsidR="0035167C" w:rsidRDefault="0035167C" w:rsidP="008851E2">
      <w:pPr>
        <w:autoSpaceDE w:val="0"/>
        <w:autoSpaceDN w:val="0"/>
        <w:rPr>
          <w:rFonts w:eastAsia="Calibri"/>
        </w:rPr>
      </w:pPr>
    </w:p>
    <w:p w:rsidR="0035167C" w:rsidRDefault="0035167C" w:rsidP="008851E2">
      <w:pPr>
        <w:autoSpaceDE w:val="0"/>
        <w:autoSpaceDN w:val="0"/>
        <w:rPr>
          <w:rFonts w:eastAsia="Calibri"/>
        </w:rPr>
      </w:pPr>
    </w:p>
    <w:p w:rsidR="0035167C" w:rsidRDefault="0035167C" w:rsidP="008851E2">
      <w:pPr>
        <w:autoSpaceDE w:val="0"/>
        <w:autoSpaceDN w:val="0"/>
        <w:rPr>
          <w:rFonts w:eastAsia="Calibri"/>
        </w:rPr>
      </w:pPr>
    </w:p>
    <w:p w:rsidR="0035167C" w:rsidRDefault="0035167C" w:rsidP="008851E2">
      <w:pPr>
        <w:autoSpaceDE w:val="0"/>
        <w:autoSpaceDN w:val="0"/>
        <w:rPr>
          <w:rFonts w:eastAsia="Calibri"/>
        </w:rPr>
      </w:pPr>
    </w:p>
    <w:p w:rsidR="0035167C" w:rsidRDefault="0035167C" w:rsidP="008851E2">
      <w:pPr>
        <w:autoSpaceDE w:val="0"/>
        <w:autoSpaceDN w:val="0"/>
        <w:rPr>
          <w:rFonts w:eastAsia="Calibri"/>
        </w:rPr>
      </w:pPr>
    </w:p>
    <w:p w:rsidR="0035167C" w:rsidRDefault="0035167C" w:rsidP="008851E2">
      <w:pPr>
        <w:autoSpaceDE w:val="0"/>
        <w:autoSpaceDN w:val="0"/>
        <w:rPr>
          <w:rFonts w:eastAsia="Calibri"/>
        </w:rPr>
      </w:pPr>
    </w:p>
    <w:p w:rsidR="0035167C" w:rsidRDefault="0035167C" w:rsidP="008851E2">
      <w:pPr>
        <w:autoSpaceDE w:val="0"/>
        <w:autoSpaceDN w:val="0"/>
        <w:rPr>
          <w:rFonts w:eastAsia="Calibri"/>
        </w:rPr>
      </w:pPr>
    </w:p>
    <w:p w:rsidR="0035167C" w:rsidRDefault="0035167C" w:rsidP="008851E2">
      <w:pPr>
        <w:autoSpaceDE w:val="0"/>
        <w:autoSpaceDN w:val="0"/>
        <w:rPr>
          <w:rFonts w:eastAsia="Calibri"/>
        </w:rPr>
      </w:pPr>
    </w:p>
    <w:p w:rsidR="0035167C" w:rsidRDefault="0035167C" w:rsidP="008851E2">
      <w:pPr>
        <w:autoSpaceDE w:val="0"/>
        <w:autoSpaceDN w:val="0"/>
        <w:rPr>
          <w:rFonts w:eastAsia="Calibri"/>
        </w:rPr>
      </w:pPr>
    </w:p>
    <w:p w:rsidR="0035167C" w:rsidRDefault="0035167C" w:rsidP="008851E2">
      <w:pPr>
        <w:autoSpaceDE w:val="0"/>
        <w:autoSpaceDN w:val="0"/>
        <w:rPr>
          <w:rFonts w:eastAsia="Calibri"/>
        </w:rPr>
      </w:pPr>
    </w:p>
    <w:p w:rsidR="0035167C" w:rsidRDefault="0035167C" w:rsidP="008851E2">
      <w:pPr>
        <w:autoSpaceDE w:val="0"/>
        <w:autoSpaceDN w:val="0"/>
        <w:rPr>
          <w:rFonts w:eastAsia="Calibri"/>
        </w:rPr>
      </w:pPr>
    </w:p>
    <w:p w:rsidR="0035167C" w:rsidRDefault="0035167C" w:rsidP="008851E2">
      <w:pPr>
        <w:autoSpaceDE w:val="0"/>
        <w:autoSpaceDN w:val="0"/>
        <w:rPr>
          <w:rFonts w:eastAsia="Calibri"/>
        </w:rPr>
      </w:pPr>
    </w:p>
    <w:p w:rsidR="0035167C" w:rsidRDefault="0035167C" w:rsidP="008851E2">
      <w:pPr>
        <w:autoSpaceDE w:val="0"/>
        <w:autoSpaceDN w:val="0"/>
        <w:rPr>
          <w:rFonts w:eastAsia="Calibri"/>
        </w:rPr>
      </w:pPr>
    </w:p>
    <w:p w:rsidR="0035167C" w:rsidRPr="008851E2" w:rsidRDefault="0035167C" w:rsidP="008851E2">
      <w:pPr>
        <w:autoSpaceDE w:val="0"/>
        <w:autoSpaceDN w:val="0"/>
        <w:rPr>
          <w:rFonts w:eastAsia="Calibri"/>
        </w:rPr>
      </w:pP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</w:p>
    <w:p w:rsidR="008851E2" w:rsidRPr="008851E2" w:rsidRDefault="008851E2" w:rsidP="008851E2">
      <w:pPr>
        <w:autoSpaceDE w:val="0"/>
        <w:autoSpaceDN w:val="0"/>
        <w:jc w:val="right"/>
        <w:rPr>
          <w:rFonts w:eastAsia="Calibri"/>
        </w:rPr>
      </w:pPr>
      <w:r w:rsidRPr="008851E2">
        <w:rPr>
          <w:rFonts w:eastAsia="Calibri"/>
        </w:rPr>
        <w:lastRenderedPageBreak/>
        <w:t>ПАМЯТКА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  <w:r w:rsidRPr="008851E2">
        <w:rPr>
          <w:rFonts w:eastAsia="Calibri"/>
          <w:b/>
        </w:rPr>
        <w:t>Международный уровень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 xml:space="preserve">- Международный документ </w:t>
      </w:r>
      <w:r w:rsidRPr="008851E2">
        <w:rPr>
          <w:rFonts w:eastAsia="Calibri"/>
          <w:b/>
          <w:bCs/>
        </w:rPr>
        <w:t>«Декларация прав ребенка»;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>- Международный документ</w:t>
      </w:r>
      <w:r w:rsidRPr="008851E2">
        <w:rPr>
          <w:rFonts w:eastAsia="Calibri"/>
          <w:b/>
          <w:bCs/>
        </w:rPr>
        <w:t xml:space="preserve"> «Всемирная декларация об обеспечении выживания и защиты интересов ребенка » </w:t>
      </w:r>
      <w:r w:rsidRPr="008851E2">
        <w:rPr>
          <w:rFonts w:eastAsia="Calibri"/>
        </w:rPr>
        <w:t>от 30.09.1990 г.;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 xml:space="preserve">- Международный документ </w:t>
      </w:r>
      <w:r w:rsidRPr="008851E2">
        <w:rPr>
          <w:rFonts w:eastAsia="Calibri"/>
          <w:b/>
          <w:bCs/>
        </w:rPr>
        <w:t>«Конвенция о правах ребенка</w:t>
      </w:r>
      <w:r w:rsidRPr="008851E2">
        <w:rPr>
          <w:rFonts w:eastAsia="Calibri"/>
        </w:rPr>
        <w:t>» от 26.01.1990 г.   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  <w:r w:rsidRPr="008851E2">
        <w:rPr>
          <w:rFonts w:eastAsia="Calibri"/>
          <w:b/>
        </w:rPr>
        <w:t>Федеральный уровень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 xml:space="preserve">- Конституция РФ; 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 xml:space="preserve">- Гражданский кодекс РФ; 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 xml:space="preserve">- Семейный кодекс РФ; 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 xml:space="preserve">- Кодекс Российской Федерации об административно-правовых нарушениях; 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  <w:r w:rsidRPr="008851E2">
        <w:rPr>
          <w:rFonts w:eastAsia="Calibri"/>
          <w:bCs/>
          <w:iCs/>
        </w:rPr>
        <w:t xml:space="preserve">- Указ Президента РФ </w:t>
      </w:r>
      <w:proofErr w:type="spellStart"/>
      <w:r w:rsidRPr="008851E2">
        <w:rPr>
          <w:rFonts w:eastAsia="Calibri"/>
          <w:bCs/>
          <w:iCs/>
        </w:rPr>
        <w:t>В.В.Путина</w:t>
      </w:r>
      <w:proofErr w:type="spellEnd"/>
      <w:r w:rsidRPr="008851E2">
        <w:rPr>
          <w:rFonts w:eastAsia="Calibri"/>
          <w:bCs/>
          <w:iCs/>
        </w:rPr>
        <w:t xml:space="preserve"> от 01.06.2012 N 761"О Национальной стратегии действий в интересах детей на 2012 - 2017 годы</w:t>
      </w:r>
      <w:r w:rsidRPr="008851E2">
        <w:rPr>
          <w:rFonts w:eastAsia="Calibri"/>
          <w:iCs/>
        </w:rPr>
        <w:t>»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 xml:space="preserve">- Федеральный закон от 24.06.1999 г №120-ФЗ «Об основах системы профилактики безнадзорности и правонарушений несовершеннолетних»; 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 xml:space="preserve">- Федеральный закон РФ «Об основных гарантиях прав ребенка в РФ»; 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 xml:space="preserve">- Федеральный закон «Об образовании в РФ» № 273-ФЗ от 29.12.2012г.; 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 xml:space="preserve">- Федеральный закон РФ «О дополнительных гарантиях по социальной защите детей </w:t>
      </w:r>
      <w:proofErr w:type="gramStart"/>
      <w:r w:rsidRPr="008851E2">
        <w:rPr>
          <w:rFonts w:eastAsia="Calibri"/>
        </w:rPr>
        <w:t>-с</w:t>
      </w:r>
      <w:proofErr w:type="gramEnd"/>
      <w:r w:rsidRPr="008851E2">
        <w:rPr>
          <w:rFonts w:eastAsia="Calibri"/>
        </w:rPr>
        <w:t xml:space="preserve">ирот и детей, оставшихся без попечения родителей»159-ФЗ от 21.12.1996 г.; 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 xml:space="preserve">- Основы законодательства РФ об охране здоровья №55487-1 от 22.07.1993 г.; 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 xml:space="preserve">- Указ Правительства РФ «О дополнительных мерах по усилению профилактики беспризорности и безнадзорности несовершеннолетних на </w:t>
      </w:r>
      <w:smartTag w:uri="urn:schemas-microsoft-com:office:smarttags" w:element="metricconverter">
        <w:smartTagPr>
          <w:attr w:name="ProductID" w:val="2009 г"/>
        </w:smartTagPr>
        <w:r w:rsidRPr="008851E2">
          <w:rPr>
            <w:rFonts w:eastAsia="Calibri"/>
          </w:rPr>
          <w:t>2002 г</w:t>
        </w:r>
      </w:smartTag>
      <w:r w:rsidRPr="008851E2">
        <w:rPr>
          <w:rFonts w:eastAsia="Calibri"/>
        </w:rPr>
        <w:t xml:space="preserve">. » № 154 от 13.03.2002г.; 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 xml:space="preserve">- Письмо Министерства образования РФ «О мерах по выявлению и учету детей в возрасте 6-15 лет, не обучающихся в ОУ» №419/ 25-8 от 21.03.2002 г.; 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  <w:r w:rsidRPr="008851E2">
        <w:rPr>
          <w:rFonts w:eastAsia="Calibri"/>
          <w:b/>
        </w:rPr>
        <w:t xml:space="preserve">- </w:t>
      </w:r>
      <w:r w:rsidRPr="008851E2">
        <w:rPr>
          <w:rFonts w:eastAsia="Calibri"/>
        </w:rPr>
        <w:t>Письмо Министерства образования РФ  «Минимальный социальный стандарт РФ. Минимальный объем социальных услуг по воспитанию в ОУ общего образования» № 30-51-914/ 16 от 15.12.2002 г.  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  <w:r w:rsidRPr="008851E2">
        <w:rPr>
          <w:rFonts w:eastAsia="Calibri"/>
          <w:b/>
        </w:rPr>
        <w:t xml:space="preserve">- </w:t>
      </w:r>
      <w:r w:rsidRPr="008851E2">
        <w:rPr>
          <w:rFonts w:eastAsia="Calibri"/>
        </w:rPr>
        <w:t xml:space="preserve"> Методические рекомендации по вопросам совершенствования индивидуальной профилактической работы с обучающимися с </w:t>
      </w:r>
      <w:proofErr w:type="spellStart"/>
      <w:r w:rsidRPr="008851E2">
        <w:rPr>
          <w:rFonts w:eastAsia="Calibri"/>
        </w:rPr>
        <w:t>девиантным</w:t>
      </w:r>
      <w:proofErr w:type="spellEnd"/>
      <w:r w:rsidRPr="008851E2">
        <w:rPr>
          <w:rFonts w:eastAsia="Calibri"/>
        </w:rPr>
        <w:t xml:space="preserve"> поведением (письмо </w:t>
      </w:r>
      <w:proofErr w:type="spellStart"/>
      <w:r w:rsidRPr="008851E2">
        <w:rPr>
          <w:rFonts w:eastAsia="Calibri"/>
        </w:rPr>
        <w:t>Минобрнауки</w:t>
      </w:r>
      <w:proofErr w:type="spellEnd"/>
      <w:r w:rsidRPr="008851E2">
        <w:rPr>
          <w:rFonts w:eastAsia="Calibri"/>
        </w:rPr>
        <w:t xml:space="preserve"> от 28.04.2016г. №АК-923/07)</w:t>
      </w:r>
      <w:r w:rsidRPr="008851E2">
        <w:rPr>
          <w:rFonts w:eastAsia="Calibri"/>
        </w:rPr>
        <w:br/>
      </w:r>
    </w:p>
    <w:p w:rsidR="008851E2" w:rsidRPr="008851E2" w:rsidRDefault="008851E2" w:rsidP="008851E2">
      <w:pPr>
        <w:autoSpaceDE w:val="0"/>
        <w:autoSpaceDN w:val="0"/>
        <w:rPr>
          <w:rFonts w:eastAsia="Calibri"/>
          <w:b/>
        </w:rPr>
      </w:pPr>
      <w:r w:rsidRPr="008851E2">
        <w:rPr>
          <w:rFonts w:eastAsia="Calibri"/>
          <w:b/>
        </w:rPr>
        <w:t>Областной уровень</w:t>
      </w:r>
    </w:p>
    <w:p w:rsidR="008851E2" w:rsidRPr="008851E2" w:rsidRDefault="008851E2" w:rsidP="008851E2">
      <w:pPr>
        <w:autoSpaceDE w:val="0"/>
        <w:autoSpaceDN w:val="0"/>
        <w:rPr>
          <w:rFonts w:eastAsia="Calibri"/>
          <w:b/>
        </w:rPr>
      </w:pP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 xml:space="preserve">- Закон Оренбургской области от 24 декабря </w:t>
      </w:r>
      <w:smartTag w:uri="urn:schemas-microsoft-com:office:smarttags" w:element="metricconverter">
        <w:smartTagPr>
          <w:attr w:name="ProductID" w:val="2009 г"/>
        </w:smartTagPr>
        <w:r w:rsidRPr="008851E2">
          <w:rPr>
            <w:rFonts w:eastAsia="Calibri"/>
          </w:rPr>
          <w:t>2009 г</w:t>
        </w:r>
      </w:smartTag>
      <w:r w:rsidRPr="008851E2">
        <w:rPr>
          <w:rFonts w:eastAsia="Calibri"/>
        </w:rPr>
        <w:t>. № 3279/760-</w:t>
      </w:r>
      <w:r w:rsidRPr="008851E2">
        <w:rPr>
          <w:rFonts w:eastAsia="Calibri"/>
          <w:lang w:val="en-US"/>
        </w:rPr>
        <w:t>IV</w:t>
      </w:r>
      <w:r w:rsidRPr="008851E2">
        <w:rPr>
          <w:rFonts w:eastAsia="Calibri"/>
        </w:rPr>
        <w:t xml:space="preserve">-ОЗ «О мерах по предупреждению причинения вреда физическому, психическому и нравственному развитию детей на территории Оренбургской области» 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>- Закон Оренбургской области  от 24 декабря 2009 года № 3280/761-</w:t>
      </w:r>
      <w:r w:rsidRPr="008851E2">
        <w:rPr>
          <w:rFonts w:eastAsia="Calibri"/>
          <w:lang w:val="en-US"/>
        </w:rPr>
        <w:t>IV</w:t>
      </w:r>
      <w:r w:rsidRPr="008851E2">
        <w:rPr>
          <w:rFonts w:eastAsia="Calibri"/>
        </w:rPr>
        <w:t>-ОЗ «О внесении изменений в Закон Оренбургской области «Об административных правонарушениях в Оренбургской области»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>- Закон Оренбургской области от 15.09.2008 г. № 2382/500-</w:t>
      </w:r>
      <w:r w:rsidRPr="008851E2">
        <w:rPr>
          <w:rFonts w:eastAsia="Calibri"/>
          <w:lang w:val="en-US"/>
        </w:rPr>
        <w:t>IV</w:t>
      </w:r>
      <w:r w:rsidRPr="008851E2">
        <w:rPr>
          <w:rFonts w:eastAsia="Calibri"/>
        </w:rPr>
        <w:t>-ОЗ «Об основах профилактики правонарушений в Оренбургской области»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 xml:space="preserve">- Закон Оренбургской области от 4 марта </w:t>
      </w:r>
      <w:smartTag w:uri="urn:schemas-microsoft-com:office:smarttags" w:element="metricconverter">
        <w:smartTagPr>
          <w:attr w:name="ProductID" w:val="2009 г"/>
        </w:smartTagPr>
        <w:r w:rsidRPr="008851E2">
          <w:rPr>
            <w:rFonts w:eastAsia="Calibri"/>
          </w:rPr>
          <w:t>2011 г</w:t>
        </w:r>
      </w:smartTag>
      <w:r w:rsidRPr="008851E2">
        <w:rPr>
          <w:rFonts w:eastAsia="Calibri"/>
        </w:rPr>
        <w:t xml:space="preserve">. № 4330/1017- </w:t>
      </w:r>
      <w:r w:rsidRPr="008851E2">
        <w:rPr>
          <w:rFonts w:eastAsia="Calibri"/>
          <w:lang w:val="en-US"/>
        </w:rPr>
        <w:t>IV</w:t>
      </w:r>
      <w:r w:rsidRPr="008851E2">
        <w:rPr>
          <w:rFonts w:eastAsia="Calibri"/>
        </w:rPr>
        <w:t>-ОЗ «Об уполномоченном по правам ребенка в Оренбургской области»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>- Указ Губернатора Оренбургской области от 28.02.2008 г.  №35-ук «О создании единого областного межведомственного банка данных о детях и семьях, находящихся в социально опасном положении»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 xml:space="preserve">- Указ Губернатора Оренбургской области от 25 мая </w:t>
      </w:r>
      <w:smartTag w:uri="urn:schemas-microsoft-com:office:smarttags" w:element="metricconverter">
        <w:smartTagPr>
          <w:attr w:name="ProductID" w:val="2009 г"/>
        </w:smartTagPr>
        <w:r w:rsidRPr="008851E2">
          <w:rPr>
            <w:rFonts w:eastAsia="Calibri"/>
          </w:rPr>
          <w:t>2010 г</w:t>
        </w:r>
      </w:smartTag>
      <w:r w:rsidRPr="008851E2">
        <w:rPr>
          <w:rFonts w:eastAsia="Calibri"/>
        </w:rPr>
        <w:t xml:space="preserve">. №83-ук «Об утверждении порядка  взаимодействия  органов и учреждений системы  профилактики безнадзорности и правонарушений несовершеннолетних по реализации Законов Оренбургской области от </w:t>
      </w:r>
      <w:r w:rsidRPr="008851E2">
        <w:rPr>
          <w:rFonts w:eastAsia="Calibri"/>
        </w:rPr>
        <w:lastRenderedPageBreak/>
        <w:t xml:space="preserve">24 декабря </w:t>
      </w:r>
      <w:smartTag w:uri="urn:schemas-microsoft-com:office:smarttags" w:element="metricconverter">
        <w:smartTagPr>
          <w:attr w:name="ProductID" w:val="2009 г"/>
        </w:smartTagPr>
        <w:r w:rsidRPr="008851E2">
          <w:rPr>
            <w:rFonts w:eastAsia="Calibri"/>
          </w:rPr>
          <w:t>2009 г</w:t>
        </w:r>
      </w:smartTag>
      <w:r w:rsidRPr="008851E2">
        <w:rPr>
          <w:rFonts w:eastAsia="Calibri"/>
        </w:rPr>
        <w:t>. № 3279/760-</w:t>
      </w:r>
      <w:r w:rsidRPr="008851E2">
        <w:rPr>
          <w:rFonts w:eastAsia="Calibri"/>
          <w:lang w:val="en-US"/>
        </w:rPr>
        <w:t>IV</w:t>
      </w:r>
      <w:r w:rsidRPr="008851E2">
        <w:rPr>
          <w:rFonts w:eastAsia="Calibri"/>
        </w:rPr>
        <w:t xml:space="preserve">-ОЗ «О мерах по предупреждению причинения вреда физическому, психическому и нравственному развитию детей на территории Оренбургской области» и от 1 октября </w:t>
      </w:r>
      <w:smartTag w:uri="urn:schemas-microsoft-com:office:smarttags" w:element="metricconverter">
        <w:smartTagPr>
          <w:attr w:name="ProductID" w:val="2009 г"/>
        </w:smartTagPr>
        <w:r w:rsidRPr="008851E2">
          <w:rPr>
            <w:rFonts w:eastAsia="Calibri"/>
          </w:rPr>
          <w:t>2003 г</w:t>
        </w:r>
      </w:smartTag>
      <w:r w:rsidRPr="008851E2">
        <w:rPr>
          <w:rFonts w:eastAsia="Calibri"/>
        </w:rPr>
        <w:t>. № 489/55-</w:t>
      </w:r>
      <w:r w:rsidRPr="008851E2">
        <w:rPr>
          <w:rFonts w:eastAsia="Calibri"/>
          <w:lang w:val="en-US"/>
        </w:rPr>
        <w:t>III</w:t>
      </w:r>
      <w:r w:rsidRPr="008851E2">
        <w:rPr>
          <w:rFonts w:eastAsia="Calibri"/>
        </w:rPr>
        <w:t>- ОЗ «Об административных правонарушениях в Оренбургской области»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 xml:space="preserve">- Порядок взаимодействия и обмена информацией между органами и учреждениями, входящими в систему профилактики безнадзорности и правонарушений несовершеннолетних, по предупреждению несчастных случаев, суицидов среди несовершеннолетних, жестокого обращения с детьми и подростками (письмо Правительства Оренбургской области от 15.03.2011 г. № 05/16-166) 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 xml:space="preserve">- Порядок взаимодействия  органов и учреждений системы  профилактики безнадзорности и правонарушений несовершеннолетних в Оренбургской области, а также индивидуальной профилактической работы в отношении  несовершеннолетних и семей, находящихся в социально опасном положении (утверждено решением заседания КДН и ЗП Правительства Оренбургской области 27 февраля </w:t>
      </w:r>
      <w:smartTag w:uri="urn:schemas-microsoft-com:office:smarttags" w:element="metricconverter">
        <w:smartTagPr>
          <w:attr w:name="ProductID" w:val="2009 г"/>
        </w:smartTagPr>
        <w:r w:rsidRPr="008851E2">
          <w:rPr>
            <w:rFonts w:eastAsia="Calibri"/>
          </w:rPr>
          <w:t>2012 г</w:t>
        </w:r>
      </w:smartTag>
      <w:r w:rsidRPr="008851E2">
        <w:rPr>
          <w:rFonts w:eastAsia="Calibri"/>
        </w:rPr>
        <w:t>., протокол №1)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 xml:space="preserve">- Концепция «Воспитание </w:t>
      </w:r>
      <w:proofErr w:type="spellStart"/>
      <w:r w:rsidRPr="008851E2">
        <w:rPr>
          <w:rFonts w:eastAsia="Calibri"/>
        </w:rPr>
        <w:t>оренбуржца</w:t>
      </w:r>
      <w:proofErr w:type="spellEnd"/>
      <w:r w:rsidRPr="008851E2">
        <w:rPr>
          <w:rFonts w:eastAsia="Calibri"/>
        </w:rPr>
        <w:t xml:space="preserve"> </w:t>
      </w:r>
      <w:r w:rsidRPr="008851E2">
        <w:rPr>
          <w:rFonts w:eastAsia="Calibri"/>
          <w:lang w:val="en-US"/>
        </w:rPr>
        <w:t>XXI</w:t>
      </w:r>
      <w:r w:rsidRPr="008851E2">
        <w:rPr>
          <w:rFonts w:eastAsia="Calibri"/>
        </w:rPr>
        <w:t xml:space="preserve"> века» (утв. решением коллегии министерства образования области от 26 мая </w:t>
      </w:r>
      <w:smartTag w:uri="urn:schemas-microsoft-com:office:smarttags" w:element="metricconverter">
        <w:smartTagPr>
          <w:attr w:name="ProductID" w:val="2009 г"/>
        </w:smartTagPr>
        <w:r w:rsidRPr="008851E2">
          <w:rPr>
            <w:rFonts w:eastAsia="Calibri"/>
          </w:rPr>
          <w:t>2006 г</w:t>
        </w:r>
      </w:smartTag>
      <w:r w:rsidRPr="008851E2">
        <w:rPr>
          <w:rFonts w:eastAsia="Calibri"/>
        </w:rPr>
        <w:t>.)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>- Приказ министерства образования от 28.06.2007 г. №01/05-880 «О первоочередных мерах по реализации комплексной целевой программы профилактики правонарушений на территории Оренбургской области»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>- Приказ министерства образования от 14.05.2007 г. №01/05-623 «О создании в образовательном учреждении  консультационного пункта по профилактике наркомании и ВИЧ/СПИДа»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 xml:space="preserve">- Приказ министерства образования от 24.04.2008 г. №01/20-626 «Об организации постоянного учета и контроля занятости воспитанников </w:t>
      </w:r>
      <w:proofErr w:type="spellStart"/>
      <w:r w:rsidRPr="008851E2">
        <w:rPr>
          <w:rFonts w:eastAsia="Calibri"/>
        </w:rPr>
        <w:t>УДОд</w:t>
      </w:r>
      <w:proofErr w:type="spellEnd"/>
      <w:r w:rsidRPr="008851E2">
        <w:rPr>
          <w:rFonts w:eastAsia="Calibri"/>
        </w:rPr>
        <w:t xml:space="preserve">, состоящих на всех видах профилактического учета и/или находящихся в социально опасном положении» 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 xml:space="preserve">- Приказ министерства образования Оренбургской области от 13.07.2011 г. №01/20 – 941 «Об утверждении состава и положения о Координационном Совете по взаимодействию министерства образования Оренбургской области и Оренбургской и </w:t>
      </w:r>
      <w:proofErr w:type="spellStart"/>
      <w:r w:rsidRPr="008851E2">
        <w:rPr>
          <w:rFonts w:eastAsia="Calibri"/>
        </w:rPr>
        <w:t>Бузулукской</w:t>
      </w:r>
      <w:proofErr w:type="spellEnd"/>
      <w:r w:rsidRPr="008851E2">
        <w:rPr>
          <w:rFonts w:eastAsia="Calibri"/>
        </w:rPr>
        <w:t xml:space="preserve">  епархии Русской Православной Церкви»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>- Приказ министерства образования Оренбургской области от 29.08.2011 г. №01/20 – 1124 «О  базовых (опорных) площадках по внедрению и апробации спецкурсов по основам православной культуры в рамках ФГОС (с 1-го класса)»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 xml:space="preserve">- Соглашение  от 01.04.2009 г. о сотрудничестве между министерством образования и Оренбургской и </w:t>
      </w:r>
      <w:proofErr w:type="spellStart"/>
      <w:r w:rsidRPr="008851E2">
        <w:rPr>
          <w:rFonts w:eastAsia="Calibri"/>
        </w:rPr>
        <w:t>Бузулукской</w:t>
      </w:r>
      <w:proofErr w:type="spellEnd"/>
      <w:r w:rsidRPr="008851E2">
        <w:rPr>
          <w:rFonts w:eastAsia="Calibri"/>
        </w:rPr>
        <w:t xml:space="preserve"> епархией Русской Православной Церкви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 xml:space="preserve">- Памятка «Если Вашим детям угрожает опасность», разработанная следственным управлением следственного комитета при Прокуратуре РФ по Оренбургской области </w:t>
      </w:r>
    </w:p>
    <w:p w:rsidR="008851E2" w:rsidRPr="008851E2" w:rsidRDefault="008851E2" w:rsidP="008851E2">
      <w:pPr>
        <w:autoSpaceDE w:val="0"/>
        <w:autoSpaceDN w:val="0"/>
        <w:rPr>
          <w:rFonts w:eastAsia="Calibri"/>
          <w:bCs/>
        </w:rPr>
      </w:pPr>
      <w:r w:rsidRPr="008851E2">
        <w:rPr>
          <w:rFonts w:eastAsia="Calibri"/>
          <w:bCs/>
        </w:rPr>
        <w:t>- Методические рекомендации по предупреждению жестокого обращения с детьми и оказанию помощи несовершеннолетним в случаях жестокого обращения с ними (разработаны ГБУ «Региональный Центр развития образования Оренбургской области» в апреле 2012 года)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  <w:r w:rsidRPr="008851E2">
        <w:rPr>
          <w:rFonts w:eastAsia="Calibri"/>
        </w:rPr>
        <w:t xml:space="preserve">- Методические рекомендациях для социальных педагогов по  организации и проведению профилактических мероприятий антинаркотического содержания среди учащихся общеобразовательных учреждений и их родителей, разработанные областным </w:t>
      </w:r>
      <w:proofErr w:type="spellStart"/>
      <w:r w:rsidRPr="008851E2">
        <w:rPr>
          <w:rFonts w:eastAsia="Calibri"/>
        </w:rPr>
        <w:t>наркодиспансером</w:t>
      </w:r>
      <w:proofErr w:type="spellEnd"/>
      <w:r w:rsidRPr="008851E2">
        <w:rPr>
          <w:rFonts w:eastAsia="Calibri"/>
        </w:rPr>
        <w:t xml:space="preserve"> и УФСКН РФ по Оренбургской области (письмо министерства образования  области от 31 августа </w:t>
      </w:r>
      <w:smartTag w:uri="urn:schemas-microsoft-com:office:smarttags" w:element="metricconverter">
        <w:smartTagPr>
          <w:attr w:name="ProductID" w:val="2009 г"/>
        </w:smartTagPr>
        <w:r w:rsidRPr="008851E2">
          <w:rPr>
            <w:rFonts w:eastAsia="Calibri"/>
          </w:rPr>
          <w:t>2009 г</w:t>
        </w:r>
      </w:smartTag>
      <w:r w:rsidRPr="008851E2">
        <w:rPr>
          <w:rFonts w:eastAsia="Calibri"/>
        </w:rPr>
        <w:t xml:space="preserve">. №01/15-3964 «Об участии в областном месячнике по </w:t>
      </w:r>
      <w:proofErr w:type="spellStart"/>
      <w:r w:rsidRPr="008851E2">
        <w:rPr>
          <w:rFonts w:eastAsia="Calibri"/>
        </w:rPr>
        <w:t>потиводействию</w:t>
      </w:r>
      <w:proofErr w:type="spellEnd"/>
      <w:r w:rsidRPr="008851E2">
        <w:rPr>
          <w:rFonts w:eastAsia="Calibri"/>
        </w:rPr>
        <w:t xml:space="preserve"> распространению алкоголизма, наркомании и токсикомании»)</w:t>
      </w:r>
    </w:p>
    <w:p w:rsidR="008851E2" w:rsidRDefault="008851E2" w:rsidP="008851E2">
      <w:pPr>
        <w:autoSpaceDE w:val="0"/>
        <w:autoSpaceDN w:val="0"/>
        <w:rPr>
          <w:rFonts w:eastAsia="Calibri"/>
          <w:bCs/>
          <w:iCs/>
        </w:rPr>
      </w:pPr>
      <w:r w:rsidRPr="008851E2">
        <w:rPr>
          <w:rFonts w:eastAsia="Calibri"/>
        </w:rPr>
        <w:t xml:space="preserve">- </w:t>
      </w:r>
      <w:r w:rsidRPr="008851E2">
        <w:rPr>
          <w:rFonts w:eastAsia="Calibri"/>
          <w:bCs/>
          <w:iCs/>
        </w:rPr>
        <w:t>Постановление Законодательного собрания Оренбургской области №84/1523-14 от 27 апреля 2014 г «О совершенствовании системы мероприятий в сфере охраны психического здоровь</w:t>
      </w:r>
      <w:r w:rsidR="00684342">
        <w:rPr>
          <w:rFonts w:eastAsia="Calibri"/>
          <w:bCs/>
          <w:iCs/>
        </w:rPr>
        <w:t>я детей в Оренбургской области».</w:t>
      </w:r>
    </w:p>
    <w:p w:rsidR="00684342" w:rsidRDefault="00684342" w:rsidP="008851E2">
      <w:pPr>
        <w:autoSpaceDE w:val="0"/>
        <w:autoSpaceDN w:val="0"/>
        <w:rPr>
          <w:rFonts w:eastAsia="Calibri"/>
          <w:bCs/>
          <w:iCs/>
        </w:rPr>
      </w:pPr>
    </w:p>
    <w:p w:rsidR="00684342" w:rsidRPr="008851E2" w:rsidRDefault="00684342" w:rsidP="008851E2">
      <w:pPr>
        <w:autoSpaceDE w:val="0"/>
        <w:autoSpaceDN w:val="0"/>
        <w:rPr>
          <w:rFonts w:eastAsia="Calibri"/>
        </w:rPr>
      </w:pPr>
    </w:p>
    <w:p w:rsidR="008851E2" w:rsidRDefault="008851E2" w:rsidP="008851E2">
      <w:pPr>
        <w:autoSpaceDE w:val="0"/>
        <w:autoSpaceDN w:val="0"/>
        <w:rPr>
          <w:rFonts w:eastAsia="Calibri"/>
          <w:b/>
          <w:bCs/>
        </w:rPr>
      </w:pPr>
      <w:r w:rsidRPr="008851E2">
        <w:rPr>
          <w:rFonts w:eastAsia="Calibri"/>
          <w:b/>
          <w:bCs/>
        </w:rPr>
        <w:lastRenderedPageBreak/>
        <w:t>Муниципальный уровень</w:t>
      </w:r>
    </w:p>
    <w:p w:rsidR="00684342" w:rsidRPr="008851E2" w:rsidRDefault="00684342" w:rsidP="008851E2">
      <w:pPr>
        <w:autoSpaceDE w:val="0"/>
        <w:autoSpaceDN w:val="0"/>
        <w:rPr>
          <w:rFonts w:eastAsia="Calibri"/>
          <w:b/>
          <w:bCs/>
        </w:rPr>
      </w:pPr>
    </w:p>
    <w:p w:rsidR="008851E2" w:rsidRPr="008851E2" w:rsidRDefault="008851E2" w:rsidP="008851E2">
      <w:pPr>
        <w:autoSpaceDE w:val="0"/>
        <w:autoSpaceDN w:val="0"/>
        <w:rPr>
          <w:rFonts w:eastAsia="Calibri"/>
          <w:bCs/>
        </w:rPr>
      </w:pPr>
      <w:r w:rsidRPr="008851E2">
        <w:rPr>
          <w:rFonts w:eastAsia="Calibri"/>
          <w:bCs/>
        </w:rPr>
        <w:t xml:space="preserve">- Постановление  главы МО </w:t>
      </w:r>
      <w:proofErr w:type="spellStart"/>
      <w:r w:rsidRPr="008851E2">
        <w:rPr>
          <w:rFonts w:eastAsia="Calibri"/>
          <w:bCs/>
        </w:rPr>
        <w:t>Бузулукский</w:t>
      </w:r>
      <w:proofErr w:type="spellEnd"/>
      <w:r w:rsidRPr="008851E2">
        <w:rPr>
          <w:rFonts w:eastAsia="Calibri"/>
          <w:bCs/>
        </w:rPr>
        <w:t xml:space="preserve"> район от 30.06.2016 года № 494-п «Об утверждении целевой программы «Комплексная целевая программа обеспечения правопорядка на территории </w:t>
      </w:r>
      <w:proofErr w:type="spellStart"/>
      <w:r w:rsidRPr="008851E2">
        <w:rPr>
          <w:rFonts w:eastAsia="Calibri"/>
          <w:bCs/>
        </w:rPr>
        <w:t>Бузулукского</w:t>
      </w:r>
      <w:proofErr w:type="spellEnd"/>
      <w:r w:rsidRPr="008851E2">
        <w:rPr>
          <w:rFonts w:eastAsia="Calibri"/>
          <w:bCs/>
        </w:rPr>
        <w:t xml:space="preserve"> района  на  2014-2020 годы» </w:t>
      </w:r>
    </w:p>
    <w:p w:rsidR="008851E2" w:rsidRPr="008851E2" w:rsidRDefault="008851E2" w:rsidP="008851E2">
      <w:pPr>
        <w:autoSpaceDE w:val="0"/>
        <w:autoSpaceDN w:val="0"/>
        <w:rPr>
          <w:rFonts w:eastAsia="Calibri"/>
          <w:bCs/>
        </w:rPr>
      </w:pPr>
      <w:r w:rsidRPr="008851E2">
        <w:rPr>
          <w:rFonts w:eastAsia="Calibri"/>
          <w:bCs/>
        </w:rPr>
        <w:t xml:space="preserve">- Постановление Администрации  МО </w:t>
      </w:r>
      <w:proofErr w:type="spellStart"/>
      <w:r w:rsidRPr="008851E2">
        <w:rPr>
          <w:rFonts w:eastAsia="Calibri"/>
          <w:bCs/>
        </w:rPr>
        <w:t>Бузулукский</w:t>
      </w:r>
      <w:proofErr w:type="spellEnd"/>
      <w:r w:rsidRPr="008851E2">
        <w:rPr>
          <w:rFonts w:eastAsia="Calibri"/>
          <w:bCs/>
        </w:rPr>
        <w:t xml:space="preserve"> района   «О  внесении изменений в постановление администрации муниципального образования </w:t>
      </w:r>
      <w:proofErr w:type="spellStart"/>
      <w:r w:rsidRPr="008851E2">
        <w:rPr>
          <w:rFonts w:eastAsia="Calibri"/>
          <w:bCs/>
        </w:rPr>
        <w:t>Бузулукский</w:t>
      </w:r>
      <w:proofErr w:type="spellEnd"/>
      <w:r w:rsidRPr="008851E2">
        <w:rPr>
          <w:rFonts w:eastAsia="Calibri"/>
          <w:bCs/>
        </w:rPr>
        <w:t xml:space="preserve"> район Оренбургской области № 1455-П от 30.10.2014г. «Об утверждении муниципальной Программы «Развитие системы образования </w:t>
      </w:r>
      <w:proofErr w:type="spellStart"/>
      <w:r w:rsidRPr="008851E2">
        <w:rPr>
          <w:rFonts w:eastAsia="Calibri"/>
          <w:bCs/>
        </w:rPr>
        <w:t>Бузулукского</w:t>
      </w:r>
      <w:proofErr w:type="spellEnd"/>
      <w:r w:rsidRPr="008851E2">
        <w:rPr>
          <w:rFonts w:eastAsia="Calibri"/>
          <w:bCs/>
        </w:rPr>
        <w:t xml:space="preserve"> района на 2015-2020 годы»</w:t>
      </w:r>
      <w:r w:rsidRPr="008851E2">
        <w:rPr>
          <w:rFonts w:eastAsia="Calibri"/>
          <w:b/>
          <w:bCs/>
        </w:rPr>
        <w:t xml:space="preserve"> </w:t>
      </w:r>
      <w:r w:rsidRPr="008851E2">
        <w:rPr>
          <w:rFonts w:eastAsia="Calibri"/>
          <w:bCs/>
        </w:rPr>
        <w:t>Подпрограмма</w:t>
      </w:r>
      <w:r w:rsidRPr="008851E2">
        <w:rPr>
          <w:rFonts w:eastAsia="Calibri"/>
          <w:b/>
          <w:bCs/>
        </w:rPr>
        <w:t xml:space="preserve"> </w:t>
      </w:r>
      <w:r w:rsidRPr="008851E2">
        <w:rPr>
          <w:rFonts w:eastAsia="Calibri"/>
          <w:bCs/>
        </w:rPr>
        <w:t xml:space="preserve">«Развитие дополнительного образования детей и молодежи на 2015-2020г.г.» мероприятие «Комплексные меры противодействия злоупотреблению наркотиками и их незаконному обороту в </w:t>
      </w:r>
      <w:proofErr w:type="spellStart"/>
      <w:r w:rsidRPr="008851E2">
        <w:rPr>
          <w:rFonts w:eastAsia="Calibri"/>
          <w:bCs/>
        </w:rPr>
        <w:t>Бузулукском</w:t>
      </w:r>
      <w:proofErr w:type="spellEnd"/>
      <w:r w:rsidRPr="008851E2">
        <w:rPr>
          <w:rFonts w:eastAsia="Calibri"/>
          <w:bCs/>
        </w:rPr>
        <w:t xml:space="preserve"> районе».</w:t>
      </w:r>
    </w:p>
    <w:p w:rsidR="008851E2" w:rsidRPr="008851E2" w:rsidRDefault="008851E2" w:rsidP="008851E2">
      <w:pPr>
        <w:autoSpaceDE w:val="0"/>
        <w:autoSpaceDN w:val="0"/>
        <w:rPr>
          <w:rFonts w:eastAsia="Calibri"/>
          <w:bCs/>
        </w:rPr>
      </w:pPr>
      <w:r w:rsidRPr="008851E2">
        <w:rPr>
          <w:rFonts w:eastAsia="Calibri"/>
          <w:bCs/>
        </w:rPr>
        <w:t xml:space="preserve">- межведомственные планы работы по </w:t>
      </w:r>
      <w:r w:rsidR="00684342">
        <w:rPr>
          <w:rFonts w:eastAsia="Calibri"/>
          <w:bCs/>
        </w:rPr>
        <w:t xml:space="preserve"> профилактике </w:t>
      </w:r>
      <w:proofErr w:type="spellStart"/>
      <w:r w:rsidR="00684342">
        <w:rPr>
          <w:rFonts w:eastAsia="Calibri"/>
          <w:bCs/>
        </w:rPr>
        <w:t>девиантного</w:t>
      </w:r>
      <w:proofErr w:type="spellEnd"/>
      <w:r w:rsidR="00684342">
        <w:rPr>
          <w:rFonts w:eastAsia="Calibri"/>
          <w:bCs/>
        </w:rPr>
        <w:t xml:space="preserve"> поведения, профилактике наркомании, алкоголизма, </w:t>
      </w:r>
      <w:proofErr w:type="spellStart"/>
      <w:r w:rsidR="00684342">
        <w:rPr>
          <w:rFonts w:eastAsia="Calibri"/>
          <w:bCs/>
        </w:rPr>
        <w:t>табакокурения</w:t>
      </w:r>
      <w:proofErr w:type="spellEnd"/>
      <w:r w:rsidRPr="008851E2">
        <w:rPr>
          <w:rFonts w:eastAsia="Calibri"/>
          <w:bCs/>
        </w:rPr>
        <w:t>.</w:t>
      </w:r>
    </w:p>
    <w:p w:rsidR="008851E2" w:rsidRPr="008851E2" w:rsidRDefault="008851E2" w:rsidP="008851E2">
      <w:pPr>
        <w:autoSpaceDE w:val="0"/>
        <w:autoSpaceDN w:val="0"/>
        <w:rPr>
          <w:rFonts w:eastAsia="Calibri"/>
          <w:bCs/>
        </w:rPr>
      </w:pPr>
      <w:r w:rsidRPr="008851E2">
        <w:rPr>
          <w:rFonts w:eastAsia="Calibri"/>
          <w:bCs/>
        </w:rPr>
        <w:t xml:space="preserve">- план совместных мероприятий работы отдела образования администрации </w:t>
      </w:r>
      <w:proofErr w:type="spellStart"/>
      <w:r w:rsidRPr="008851E2">
        <w:rPr>
          <w:rFonts w:eastAsia="Calibri"/>
          <w:bCs/>
        </w:rPr>
        <w:t>Бузулукского</w:t>
      </w:r>
      <w:proofErr w:type="spellEnd"/>
      <w:r w:rsidRPr="008851E2">
        <w:rPr>
          <w:rFonts w:eastAsia="Calibri"/>
          <w:bCs/>
        </w:rPr>
        <w:t xml:space="preserve"> района и  ОДН МОМВД России «</w:t>
      </w:r>
      <w:proofErr w:type="spellStart"/>
      <w:r w:rsidRPr="008851E2">
        <w:rPr>
          <w:rFonts w:eastAsia="Calibri"/>
          <w:bCs/>
        </w:rPr>
        <w:t>Бузулукский</w:t>
      </w:r>
      <w:proofErr w:type="spellEnd"/>
      <w:r w:rsidRPr="008851E2">
        <w:rPr>
          <w:rFonts w:eastAsia="Calibri"/>
          <w:bCs/>
        </w:rPr>
        <w:t>»  на текущий  учебный год.</w:t>
      </w:r>
    </w:p>
    <w:p w:rsidR="008851E2" w:rsidRDefault="008851E2" w:rsidP="008851E2">
      <w:pPr>
        <w:autoSpaceDE w:val="0"/>
        <w:autoSpaceDN w:val="0"/>
        <w:rPr>
          <w:rFonts w:eastAsia="Calibri"/>
          <w:bCs/>
        </w:rPr>
      </w:pPr>
      <w:r w:rsidRPr="008851E2">
        <w:rPr>
          <w:rFonts w:eastAsia="Calibri"/>
          <w:bCs/>
        </w:rPr>
        <w:t xml:space="preserve">- план работы отдела образования администрации </w:t>
      </w:r>
      <w:proofErr w:type="spellStart"/>
      <w:r w:rsidRPr="008851E2">
        <w:rPr>
          <w:rFonts w:eastAsia="Calibri"/>
          <w:bCs/>
        </w:rPr>
        <w:t>Бузулукского</w:t>
      </w:r>
      <w:proofErr w:type="spellEnd"/>
      <w:r w:rsidRPr="008851E2">
        <w:rPr>
          <w:rFonts w:eastAsia="Calibri"/>
          <w:bCs/>
        </w:rPr>
        <w:t xml:space="preserve"> района по профилактике правонарушений на текущий учебный год.</w:t>
      </w:r>
    </w:p>
    <w:p w:rsidR="00684342" w:rsidRDefault="00684342" w:rsidP="008851E2">
      <w:pPr>
        <w:autoSpaceDE w:val="0"/>
        <w:autoSpaceDN w:val="0"/>
        <w:rPr>
          <w:rFonts w:eastAsia="Calibri"/>
          <w:bCs/>
        </w:rPr>
      </w:pPr>
      <w:r>
        <w:rPr>
          <w:rFonts w:eastAsia="Calibri"/>
          <w:bCs/>
        </w:rPr>
        <w:t xml:space="preserve">- план работы отдела образования администрации </w:t>
      </w:r>
      <w:proofErr w:type="spellStart"/>
      <w:r>
        <w:rPr>
          <w:rFonts w:eastAsia="Calibri"/>
          <w:bCs/>
        </w:rPr>
        <w:t>Бузулукского</w:t>
      </w:r>
      <w:proofErr w:type="spellEnd"/>
      <w:r>
        <w:rPr>
          <w:rFonts w:eastAsia="Calibri"/>
          <w:bCs/>
        </w:rPr>
        <w:t xml:space="preserve"> района  по проведению </w:t>
      </w:r>
      <w:proofErr w:type="spellStart"/>
      <w:r>
        <w:rPr>
          <w:rFonts w:eastAsia="Calibri"/>
          <w:bCs/>
        </w:rPr>
        <w:t>наркопрофилактических</w:t>
      </w:r>
      <w:proofErr w:type="spellEnd"/>
      <w:r>
        <w:rPr>
          <w:rFonts w:eastAsia="Calibri"/>
          <w:bCs/>
        </w:rPr>
        <w:t xml:space="preserve"> мероприятий  на текущий учебный год</w:t>
      </w:r>
    </w:p>
    <w:p w:rsidR="00684342" w:rsidRPr="008851E2" w:rsidRDefault="00684342" w:rsidP="008851E2">
      <w:pPr>
        <w:autoSpaceDE w:val="0"/>
        <w:autoSpaceDN w:val="0"/>
        <w:rPr>
          <w:rFonts w:eastAsia="Calibri"/>
          <w:bCs/>
        </w:rPr>
      </w:pPr>
      <w:r>
        <w:rPr>
          <w:rFonts w:eastAsia="Calibri"/>
          <w:bCs/>
        </w:rPr>
        <w:t>- планы районных массовых  профилактических мероприятий.</w:t>
      </w:r>
    </w:p>
    <w:p w:rsidR="008851E2" w:rsidRPr="008851E2" w:rsidRDefault="008851E2" w:rsidP="008851E2">
      <w:pPr>
        <w:autoSpaceDE w:val="0"/>
        <w:autoSpaceDN w:val="0"/>
        <w:rPr>
          <w:rFonts w:eastAsia="Calibri"/>
          <w:b/>
          <w:bCs/>
        </w:rPr>
      </w:pPr>
      <w:r w:rsidRPr="008851E2">
        <w:rPr>
          <w:rFonts w:eastAsia="Calibri"/>
          <w:b/>
          <w:bCs/>
        </w:rPr>
        <w:t>Школьный уровень</w:t>
      </w:r>
    </w:p>
    <w:p w:rsidR="008851E2" w:rsidRPr="008851E2" w:rsidRDefault="008851E2" w:rsidP="008851E2">
      <w:pPr>
        <w:autoSpaceDE w:val="0"/>
        <w:autoSpaceDN w:val="0"/>
        <w:rPr>
          <w:rFonts w:eastAsia="Calibri"/>
          <w:bCs/>
        </w:rPr>
      </w:pPr>
      <w:r w:rsidRPr="008851E2">
        <w:rPr>
          <w:rFonts w:eastAsia="Calibri"/>
          <w:bCs/>
        </w:rPr>
        <w:t>- план совместных мероприятий  территориального органа МВД России  и ОО на текущий учебный год</w:t>
      </w:r>
    </w:p>
    <w:p w:rsidR="008851E2" w:rsidRPr="008851E2" w:rsidRDefault="008851E2" w:rsidP="008851E2">
      <w:pPr>
        <w:autoSpaceDE w:val="0"/>
        <w:autoSpaceDN w:val="0"/>
        <w:rPr>
          <w:rFonts w:eastAsia="Calibri"/>
          <w:bCs/>
        </w:rPr>
      </w:pPr>
      <w:r w:rsidRPr="008851E2">
        <w:rPr>
          <w:rFonts w:eastAsia="Calibri"/>
          <w:bCs/>
        </w:rPr>
        <w:t>- план работы   Совета профилактики ОО</w:t>
      </w:r>
    </w:p>
    <w:p w:rsidR="008851E2" w:rsidRPr="008851E2" w:rsidRDefault="008851E2" w:rsidP="008851E2">
      <w:pPr>
        <w:autoSpaceDE w:val="0"/>
        <w:autoSpaceDN w:val="0"/>
        <w:rPr>
          <w:rFonts w:eastAsia="Calibri"/>
          <w:bCs/>
        </w:rPr>
      </w:pPr>
      <w:r w:rsidRPr="008851E2">
        <w:rPr>
          <w:rFonts w:eastAsia="Calibri"/>
          <w:bCs/>
        </w:rPr>
        <w:t>- план работы  образовательной организации  по профилактике правонарушений на текущий учебный год</w:t>
      </w:r>
    </w:p>
    <w:p w:rsidR="008851E2" w:rsidRPr="008851E2" w:rsidRDefault="008851E2" w:rsidP="008851E2">
      <w:pPr>
        <w:autoSpaceDE w:val="0"/>
        <w:autoSpaceDN w:val="0"/>
        <w:rPr>
          <w:rFonts w:eastAsia="Calibri"/>
          <w:bCs/>
        </w:rPr>
      </w:pPr>
      <w:r w:rsidRPr="008851E2">
        <w:rPr>
          <w:rFonts w:eastAsia="Calibri"/>
          <w:bCs/>
        </w:rPr>
        <w:t>- план работы службы школьной медиации на текущий учебный год</w:t>
      </w:r>
    </w:p>
    <w:p w:rsidR="008851E2" w:rsidRPr="008851E2" w:rsidRDefault="008851E2" w:rsidP="008851E2">
      <w:pPr>
        <w:autoSpaceDE w:val="0"/>
        <w:autoSpaceDN w:val="0"/>
        <w:rPr>
          <w:rFonts w:eastAsia="Calibri"/>
          <w:bCs/>
        </w:rPr>
      </w:pPr>
      <w:r w:rsidRPr="008851E2">
        <w:rPr>
          <w:rFonts w:eastAsia="Calibri"/>
          <w:bCs/>
        </w:rPr>
        <w:t>- межведомственная программа (план работы) ОО и органов системы профилактики сельского поселения</w:t>
      </w:r>
    </w:p>
    <w:p w:rsidR="008851E2" w:rsidRPr="008851E2" w:rsidRDefault="008851E2" w:rsidP="008851E2">
      <w:pPr>
        <w:autoSpaceDE w:val="0"/>
        <w:autoSpaceDN w:val="0"/>
        <w:rPr>
          <w:rFonts w:eastAsia="Calibri"/>
          <w:bCs/>
        </w:rPr>
      </w:pPr>
      <w:r w:rsidRPr="008851E2">
        <w:rPr>
          <w:rFonts w:eastAsia="Calibri"/>
          <w:bCs/>
        </w:rPr>
        <w:t>- программа индивидуальной профилактической работы с несовершеннолетним ( ВШК, ПДН, КДН)</w:t>
      </w:r>
    </w:p>
    <w:p w:rsidR="008851E2" w:rsidRPr="008851E2" w:rsidRDefault="008851E2" w:rsidP="008851E2">
      <w:pPr>
        <w:autoSpaceDE w:val="0"/>
        <w:autoSpaceDN w:val="0"/>
        <w:rPr>
          <w:rFonts w:eastAsia="Calibri"/>
        </w:rPr>
      </w:pPr>
      <w:r w:rsidRPr="008851E2">
        <w:rPr>
          <w:rFonts w:eastAsia="Calibri"/>
          <w:bCs/>
        </w:rPr>
        <w:t>- текущие планы работы ОО</w:t>
      </w:r>
    </w:p>
    <w:p w:rsidR="008851E2" w:rsidRDefault="008851E2"/>
    <w:sectPr w:rsidR="008851E2" w:rsidSect="003516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19C1"/>
    <w:multiLevelType w:val="hybridMultilevel"/>
    <w:tmpl w:val="19505E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B0280"/>
    <w:multiLevelType w:val="hybridMultilevel"/>
    <w:tmpl w:val="FA88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017D7"/>
    <w:multiLevelType w:val="hybridMultilevel"/>
    <w:tmpl w:val="7A3026B8"/>
    <w:lvl w:ilvl="0" w:tplc="51EEA7AA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C535C"/>
    <w:multiLevelType w:val="hybridMultilevel"/>
    <w:tmpl w:val="58E010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60700"/>
    <w:multiLevelType w:val="multilevel"/>
    <w:tmpl w:val="2F72A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C884952"/>
    <w:multiLevelType w:val="hybridMultilevel"/>
    <w:tmpl w:val="23606A6A"/>
    <w:lvl w:ilvl="0" w:tplc="51EEA7AA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032DF"/>
    <w:multiLevelType w:val="hybridMultilevel"/>
    <w:tmpl w:val="BA1A0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8C6335"/>
    <w:multiLevelType w:val="hybridMultilevel"/>
    <w:tmpl w:val="6AE8B41A"/>
    <w:lvl w:ilvl="0" w:tplc="51EEA7A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8D3611"/>
    <w:multiLevelType w:val="hybridMultilevel"/>
    <w:tmpl w:val="D19491E6"/>
    <w:lvl w:ilvl="0" w:tplc="51EEA7AA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CD4C61"/>
    <w:multiLevelType w:val="hybridMultilevel"/>
    <w:tmpl w:val="C50288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0DE88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A46186"/>
    <w:multiLevelType w:val="hybridMultilevel"/>
    <w:tmpl w:val="51605CD0"/>
    <w:lvl w:ilvl="0" w:tplc="51EEA7AA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1718BB"/>
    <w:multiLevelType w:val="hybridMultilevel"/>
    <w:tmpl w:val="0D5E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857C5C"/>
    <w:multiLevelType w:val="hybridMultilevel"/>
    <w:tmpl w:val="2FE49BA0"/>
    <w:lvl w:ilvl="0" w:tplc="51EEA7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CF"/>
    <w:rsid w:val="000A311C"/>
    <w:rsid w:val="000C3EEA"/>
    <w:rsid w:val="001306CF"/>
    <w:rsid w:val="001405AC"/>
    <w:rsid w:val="001F096F"/>
    <w:rsid w:val="00210F9D"/>
    <w:rsid w:val="0035167C"/>
    <w:rsid w:val="003E3759"/>
    <w:rsid w:val="00684125"/>
    <w:rsid w:val="00684342"/>
    <w:rsid w:val="008162F7"/>
    <w:rsid w:val="008851E2"/>
    <w:rsid w:val="009B644E"/>
    <w:rsid w:val="00B15A26"/>
    <w:rsid w:val="00CA5CC5"/>
    <w:rsid w:val="00CD6542"/>
    <w:rsid w:val="00E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F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6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7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C3E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F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6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7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C3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shpsixo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19</Pages>
  <Words>7691</Words>
  <Characters>43842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51431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Nevzorova</dc:creator>
  <cp:keywords/>
  <dc:description/>
  <cp:lastModifiedBy>Nevzorova</cp:lastModifiedBy>
  <cp:revision>16</cp:revision>
  <cp:lastPrinted>2016-12-14T10:58:00Z</cp:lastPrinted>
  <dcterms:created xsi:type="dcterms:W3CDTF">2016-10-03T06:52:00Z</dcterms:created>
  <dcterms:modified xsi:type="dcterms:W3CDTF">2016-12-14T11:21:00Z</dcterms:modified>
</cp:coreProperties>
</file>